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1C" w:rsidRPr="004F08DA" w:rsidRDefault="005362E4" w:rsidP="005C19DE">
      <w:pPr>
        <w:spacing w:before="46" w:after="240" w:line="321" w:lineRule="exact"/>
        <w:ind w:right="28"/>
        <w:jc w:val="center"/>
        <w:rPr>
          <w:b/>
          <w:sz w:val="24"/>
          <w:szCs w:val="24"/>
        </w:rPr>
      </w:pPr>
      <w:r w:rsidRPr="004F08DA">
        <w:rPr>
          <w:b/>
          <w:sz w:val="24"/>
          <w:szCs w:val="24"/>
          <w:u w:val="thick"/>
        </w:rPr>
        <w:t>PHARMACEUTICAL SCIENCES AND TECHNOLOGY</w:t>
      </w:r>
    </w:p>
    <w:p w:rsidR="002B2322" w:rsidRPr="004F08DA" w:rsidRDefault="002B2322" w:rsidP="002B2322">
      <w:pPr>
        <w:spacing w:after="240" w:line="321" w:lineRule="exact"/>
        <w:ind w:left="1088" w:right="968"/>
        <w:jc w:val="center"/>
        <w:rPr>
          <w:b/>
          <w:sz w:val="24"/>
          <w:szCs w:val="24"/>
        </w:rPr>
      </w:pPr>
      <w:r w:rsidRPr="004F08DA">
        <w:rPr>
          <w:b/>
          <w:sz w:val="24"/>
          <w:szCs w:val="24"/>
          <w:u w:val="thick"/>
        </w:rPr>
        <w:t>Adopted Academic Year 2015-2016</w:t>
      </w:r>
    </w:p>
    <w:p w:rsidR="00F1781C" w:rsidRPr="004F08DA" w:rsidRDefault="00F1781C">
      <w:pPr>
        <w:pStyle w:val="BodyText"/>
        <w:spacing w:before="3"/>
        <w:rPr>
          <w:b/>
        </w:rPr>
      </w:pPr>
    </w:p>
    <w:p w:rsidR="00F1781C" w:rsidRPr="004F08DA" w:rsidRDefault="005362E4" w:rsidP="001969E2">
      <w:pPr>
        <w:pStyle w:val="BodyText"/>
        <w:spacing w:before="69" w:line="360" w:lineRule="auto"/>
        <w:ind w:left="100" w:right="82"/>
        <w:jc w:val="both"/>
      </w:pPr>
      <w:r w:rsidRPr="004F08DA">
        <w:t xml:space="preserve">The Bachelor of Technology is now </w:t>
      </w:r>
      <w:r w:rsidR="00DC328F" w:rsidRPr="004F08DA">
        <w:t xml:space="preserve">a </w:t>
      </w:r>
      <w:proofErr w:type="gramStart"/>
      <w:r w:rsidR="00DC328F" w:rsidRPr="004F08DA">
        <w:t>four year</w:t>
      </w:r>
      <w:proofErr w:type="gramEnd"/>
      <w:r w:rsidR="00DC328F" w:rsidRPr="004F08DA">
        <w:t xml:space="preserve"> program, after 12</w:t>
      </w:r>
      <w:r w:rsidR="00DC328F" w:rsidRPr="004F08DA">
        <w:rPr>
          <w:vertAlign w:val="superscript"/>
        </w:rPr>
        <w:t>th</w:t>
      </w:r>
      <w:r w:rsidR="00DC328F" w:rsidRPr="004F08DA">
        <w:t>.</w:t>
      </w:r>
    </w:p>
    <w:p w:rsidR="00F1781C" w:rsidRPr="004F08DA" w:rsidRDefault="005362E4" w:rsidP="001969E2">
      <w:pPr>
        <w:pStyle w:val="BodyText"/>
        <w:spacing w:before="24" w:line="360" w:lineRule="auto"/>
        <w:ind w:left="100" w:right="82"/>
        <w:jc w:val="both"/>
      </w:pPr>
      <w:r w:rsidRPr="004F08DA">
        <w:t xml:space="preserve">The structure consists of subjects common to all branches, and includes basic sciences, </w:t>
      </w:r>
      <w:proofErr w:type="spellStart"/>
      <w:r w:rsidRPr="004F08DA">
        <w:t>engi</w:t>
      </w:r>
      <w:proofErr w:type="spellEnd"/>
      <w:r w:rsidRPr="004F08DA">
        <w:t xml:space="preserve">- </w:t>
      </w:r>
      <w:proofErr w:type="spellStart"/>
      <w:r w:rsidRPr="004F08DA">
        <w:t>neering</w:t>
      </w:r>
      <w:proofErr w:type="spellEnd"/>
      <w:r w:rsidRPr="004F08DA">
        <w:t xml:space="preserve"> and some humanities and management components.</w:t>
      </w:r>
    </w:p>
    <w:p w:rsidR="00F1781C" w:rsidRPr="004F08DA" w:rsidRDefault="00F1781C" w:rsidP="001969E2">
      <w:pPr>
        <w:pStyle w:val="BodyText"/>
        <w:spacing w:before="1" w:line="360" w:lineRule="auto"/>
        <w:jc w:val="both"/>
      </w:pPr>
    </w:p>
    <w:p w:rsidR="00F1781C" w:rsidRPr="004F08DA" w:rsidRDefault="005362E4" w:rsidP="00991245">
      <w:pPr>
        <w:pStyle w:val="BodyText"/>
        <w:spacing w:line="360" w:lineRule="auto"/>
        <w:ind w:left="100" w:right="301"/>
        <w:jc w:val="both"/>
        <w:sectPr w:rsidR="00F1781C" w:rsidRPr="004F08DA">
          <w:footerReference w:type="default" r:id="rId8"/>
          <w:type w:val="continuous"/>
          <w:pgSz w:w="11900" w:h="16840"/>
          <w:pgMar w:top="1440" w:right="1460" w:bottom="280" w:left="1340" w:header="720" w:footer="720" w:gutter="0"/>
          <w:cols w:space="720"/>
        </w:sectPr>
      </w:pPr>
      <w:r w:rsidRPr="004F08DA">
        <w:t>In this document, the structure of the syllabus, divided into 8 semesters, is followed by the detailed syllabus for special subjects, within the Pharmaceutical Technology domain.</w:t>
      </w:r>
    </w:p>
    <w:p w:rsidR="00F1781C" w:rsidRPr="004F08DA" w:rsidRDefault="00F1781C">
      <w:pPr>
        <w:pStyle w:val="BodyText"/>
        <w:spacing w:before="6"/>
      </w:pPr>
    </w:p>
    <w:p w:rsidR="00F1781C" w:rsidRPr="004F08DA" w:rsidRDefault="005362E4">
      <w:pPr>
        <w:pStyle w:val="BodyText"/>
        <w:spacing w:before="70"/>
        <w:ind w:left="2770"/>
        <w:rPr>
          <w:b/>
        </w:rPr>
      </w:pPr>
      <w:r w:rsidRPr="004F08DA">
        <w:rPr>
          <w:b/>
        </w:rPr>
        <w:t xml:space="preserve">Syllabus </w:t>
      </w:r>
      <w:proofErr w:type="gramStart"/>
      <w:r w:rsidRPr="004F08DA">
        <w:rPr>
          <w:b/>
        </w:rPr>
        <w:t>Structure  B.</w:t>
      </w:r>
      <w:proofErr w:type="gramEnd"/>
      <w:r w:rsidRPr="004F08DA">
        <w:rPr>
          <w:b/>
        </w:rPr>
        <w:t xml:space="preserve"> Tech. First Year</w:t>
      </w:r>
    </w:p>
    <w:p w:rsidR="00F1781C" w:rsidRPr="004F08DA" w:rsidRDefault="00F1781C">
      <w:pPr>
        <w:pStyle w:val="BodyText"/>
        <w:spacing w:before="8"/>
      </w:pPr>
    </w:p>
    <w:tbl>
      <w:tblPr>
        <w:tblW w:w="9860"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1184"/>
        <w:gridCol w:w="3119"/>
        <w:gridCol w:w="851"/>
        <w:gridCol w:w="486"/>
        <w:gridCol w:w="347"/>
        <w:gridCol w:w="436"/>
        <w:gridCol w:w="871"/>
        <w:gridCol w:w="1120"/>
        <w:gridCol w:w="709"/>
        <w:gridCol w:w="737"/>
      </w:tblGrid>
      <w:tr w:rsidR="007E68AF" w:rsidRPr="004F08DA" w:rsidTr="007E68AF">
        <w:trPr>
          <w:trHeight w:hRule="exact" w:val="436"/>
          <w:jc w:val="center"/>
        </w:trPr>
        <w:tc>
          <w:tcPr>
            <w:tcW w:w="9860" w:type="dxa"/>
            <w:gridSpan w:val="10"/>
            <w:tcBorders>
              <w:right w:val="single" w:sz="4" w:space="0" w:color="7F7F7F"/>
            </w:tcBorders>
          </w:tcPr>
          <w:p w:rsidR="007E68AF" w:rsidRPr="004F08DA" w:rsidRDefault="007E68AF">
            <w:pPr>
              <w:pStyle w:val="TableParagraph"/>
              <w:spacing w:before="57"/>
              <w:ind w:left="3979" w:right="3979"/>
              <w:jc w:val="center"/>
              <w:rPr>
                <w:b/>
                <w:sz w:val="24"/>
                <w:szCs w:val="24"/>
              </w:rPr>
            </w:pPr>
            <w:r w:rsidRPr="004F08DA">
              <w:rPr>
                <w:b/>
                <w:sz w:val="24"/>
                <w:szCs w:val="24"/>
              </w:rPr>
              <w:t>Semester I</w:t>
            </w:r>
          </w:p>
        </w:tc>
      </w:tr>
      <w:tr w:rsidR="007E68AF" w:rsidRPr="004F08DA" w:rsidTr="007E68AF">
        <w:trPr>
          <w:trHeight w:hRule="exact" w:val="445"/>
          <w:jc w:val="center"/>
        </w:trPr>
        <w:tc>
          <w:tcPr>
            <w:tcW w:w="1184" w:type="dxa"/>
            <w:vMerge w:val="restart"/>
          </w:tcPr>
          <w:p w:rsidR="007E68AF" w:rsidRPr="004F08DA" w:rsidRDefault="007E68AF">
            <w:pPr>
              <w:pStyle w:val="TableParagraph"/>
              <w:spacing w:before="57"/>
              <w:ind w:right="44"/>
              <w:rPr>
                <w:b/>
                <w:sz w:val="24"/>
                <w:szCs w:val="24"/>
              </w:rPr>
            </w:pPr>
            <w:r w:rsidRPr="004F08DA">
              <w:rPr>
                <w:b/>
                <w:sz w:val="24"/>
                <w:szCs w:val="24"/>
              </w:rPr>
              <w:t xml:space="preserve">Subject </w:t>
            </w:r>
          </w:p>
          <w:p w:rsidR="007E68AF" w:rsidRPr="004F08DA" w:rsidRDefault="007E68AF">
            <w:pPr>
              <w:pStyle w:val="TableParagraph"/>
              <w:spacing w:before="57"/>
              <w:ind w:right="44"/>
              <w:rPr>
                <w:b/>
                <w:sz w:val="24"/>
                <w:szCs w:val="24"/>
              </w:rPr>
            </w:pPr>
            <w:r w:rsidRPr="004F08DA">
              <w:rPr>
                <w:b/>
                <w:sz w:val="24"/>
                <w:szCs w:val="24"/>
              </w:rPr>
              <w:t>Code</w:t>
            </w:r>
          </w:p>
        </w:tc>
        <w:tc>
          <w:tcPr>
            <w:tcW w:w="3119" w:type="dxa"/>
            <w:vMerge w:val="restart"/>
          </w:tcPr>
          <w:p w:rsidR="007E68AF" w:rsidRPr="004F08DA" w:rsidRDefault="007E68AF">
            <w:pPr>
              <w:pStyle w:val="TableParagraph"/>
              <w:spacing w:before="71" w:line="240" w:lineRule="exact"/>
              <w:ind w:left="366" w:right="36" w:hanging="261"/>
              <w:rPr>
                <w:b/>
                <w:sz w:val="24"/>
                <w:szCs w:val="24"/>
              </w:rPr>
            </w:pPr>
            <w:r w:rsidRPr="004F08DA">
              <w:rPr>
                <w:b/>
                <w:sz w:val="24"/>
                <w:szCs w:val="24"/>
              </w:rPr>
              <w:t>Subjects</w:t>
            </w:r>
          </w:p>
        </w:tc>
        <w:tc>
          <w:tcPr>
            <w:tcW w:w="851" w:type="dxa"/>
            <w:vMerge w:val="restart"/>
            <w:tcBorders>
              <w:right w:val="single" w:sz="4" w:space="0" w:color="7F7F7F"/>
            </w:tcBorders>
          </w:tcPr>
          <w:p w:rsidR="007E68AF" w:rsidRPr="004F08DA" w:rsidRDefault="007E68AF">
            <w:pPr>
              <w:pStyle w:val="TableParagraph"/>
              <w:spacing w:before="71" w:line="240" w:lineRule="exact"/>
              <w:ind w:left="366" w:right="36" w:hanging="261"/>
              <w:rPr>
                <w:b/>
                <w:sz w:val="24"/>
                <w:szCs w:val="24"/>
              </w:rPr>
            </w:pPr>
            <w:r w:rsidRPr="004F08DA">
              <w:rPr>
                <w:b/>
                <w:sz w:val="24"/>
                <w:szCs w:val="24"/>
              </w:rPr>
              <w:t>Credits</w:t>
            </w:r>
          </w:p>
        </w:tc>
        <w:tc>
          <w:tcPr>
            <w:tcW w:w="1269" w:type="dxa"/>
            <w:gridSpan w:val="3"/>
            <w:tcBorders>
              <w:top w:val="single" w:sz="4" w:space="0" w:color="7F7F7F"/>
              <w:left w:val="single" w:sz="4" w:space="0" w:color="7F7F7F"/>
              <w:bottom w:val="single" w:sz="4" w:space="0" w:color="7F7F7F"/>
              <w:right w:val="single" w:sz="4" w:space="0" w:color="7F7F7F"/>
            </w:tcBorders>
          </w:tcPr>
          <w:p w:rsidR="007E68AF" w:rsidRPr="004F08DA" w:rsidRDefault="007E68AF">
            <w:pPr>
              <w:pStyle w:val="TableParagraph"/>
              <w:spacing w:before="57"/>
              <w:ind w:left="133"/>
              <w:rPr>
                <w:b/>
                <w:sz w:val="24"/>
                <w:szCs w:val="24"/>
              </w:rPr>
            </w:pPr>
            <w:proofErr w:type="spellStart"/>
            <w:r w:rsidRPr="004F08DA">
              <w:rPr>
                <w:b/>
                <w:sz w:val="24"/>
                <w:szCs w:val="24"/>
              </w:rPr>
              <w:t>Hrs</w:t>
            </w:r>
            <w:proofErr w:type="spellEnd"/>
            <w:r w:rsidRPr="004F08DA">
              <w:rPr>
                <w:b/>
                <w:sz w:val="24"/>
                <w:szCs w:val="24"/>
              </w:rPr>
              <w:t>/Week</w:t>
            </w:r>
          </w:p>
        </w:tc>
        <w:tc>
          <w:tcPr>
            <w:tcW w:w="3437" w:type="dxa"/>
            <w:gridSpan w:val="4"/>
            <w:tcBorders>
              <w:left w:val="single" w:sz="4" w:space="0" w:color="7F7F7F"/>
              <w:right w:val="single" w:sz="4" w:space="0" w:color="7F7F7F"/>
            </w:tcBorders>
          </w:tcPr>
          <w:p w:rsidR="007E68AF" w:rsidRPr="004F08DA" w:rsidRDefault="007E68AF">
            <w:pPr>
              <w:pStyle w:val="TableParagraph"/>
              <w:spacing w:before="57"/>
              <w:ind w:left="514"/>
              <w:rPr>
                <w:b/>
                <w:sz w:val="24"/>
                <w:szCs w:val="24"/>
              </w:rPr>
            </w:pPr>
            <w:r w:rsidRPr="004F08DA">
              <w:rPr>
                <w:b/>
                <w:sz w:val="24"/>
                <w:szCs w:val="24"/>
              </w:rPr>
              <w:t>Marks for various Exams</w:t>
            </w:r>
          </w:p>
        </w:tc>
      </w:tr>
      <w:tr w:rsidR="007E68AF" w:rsidRPr="004F08DA" w:rsidTr="007E68AF">
        <w:trPr>
          <w:trHeight w:hRule="exact" w:val="683"/>
          <w:jc w:val="center"/>
        </w:trPr>
        <w:tc>
          <w:tcPr>
            <w:tcW w:w="1184" w:type="dxa"/>
            <w:vMerge/>
            <w:tcBorders>
              <w:bottom w:val="single" w:sz="12" w:space="0" w:color="000000"/>
            </w:tcBorders>
          </w:tcPr>
          <w:p w:rsidR="007E68AF" w:rsidRPr="004F08DA" w:rsidRDefault="007E68AF">
            <w:pPr>
              <w:rPr>
                <w:sz w:val="24"/>
                <w:szCs w:val="24"/>
              </w:rPr>
            </w:pPr>
          </w:p>
        </w:tc>
        <w:tc>
          <w:tcPr>
            <w:tcW w:w="3119" w:type="dxa"/>
            <w:vMerge/>
            <w:tcBorders>
              <w:bottom w:val="single" w:sz="12" w:space="0" w:color="000000"/>
            </w:tcBorders>
          </w:tcPr>
          <w:p w:rsidR="007E68AF" w:rsidRPr="004F08DA" w:rsidRDefault="007E68AF">
            <w:pPr>
              <w:rPr>
                <w:sz w:val="24"/>
                <w:szCs w:val="24"/>
              </w:rPr>
            </w:pPr>
          </w:p>
        </w:tc>
        <w:tc>
          <w:tcPr>
            <w:tcW w:w="851" w:type="dxa"/>
            <w:vMerge/>
            <w:tcBorders>
              <w:bottom w:val="single" w:sz="12" w:space="0" w:color="000000"/>
              <w:right w:val="single" w:sz="4" w:space="0" w:color="7F7F7F"/>
            </w:tcBorders>
          </w:tcPr>
          <w:p w:rsidR="007E68AF" w:rsidRPr="004F08DA" w:rsidRDefault="007E68AF">
            <w:pPr>
              <w:rPr>
                <w:sz w:val="24"/>
                <w:szCs w:val="24"/>
              </w:rPr>
            </w:pPr>
          </w:p>
        </w:tc>
        <w:tc>
          <w:tcPr>
            <w:tcW w:w="486" w:type="dxa"/>
            <w:tcBorders>
              <w:top w:val="single" w:sz="4" w:space="0" w:color="7F7F7F"/>
              <w:left w:val="single" w:sz="4" w:space="0" w:color="7F7F7F"/>
              <w:bottom w:val="single" w:sz="12" w:space="0" w:color="000000"/>
              <w:right w:val="single" w:sz="4" w:space="0" w:color="7F7F7F"/>
            </w:tcBorders>
          </w:tcPr>
          <w:p w:rsidR="007E68AF" w:rsidRPr="004F08DA" w:rsidRDefault="007E68AF">
            <w:pPr>
              <w:pStyle w:val="TableParagraph"/>
              <w:spacing w:before="57"/>
              <w:ind w:left="139"/>
              <w:rPr>
                <w:b/>
                <w:sz w:val="24"/>
                <w:szCs w:val="24"/>
              </w:rPr>
            </w:pPr>
            <w:r w:rsidRPr="004F08DA">
              <w:rPr>
                <w:b/>
                <w:sz w:val="24"/>
                <w:szCs w:val="24"/>
              </w:rPr>
              <w:t>L</w:t>
            </w:r>
          </w:p>
        </w:tc>
        <w:tc>
          <w:tcPr>
            <w:tcW w:w="347" w:type="dxa"/>
            <w:tcBorders>
              <w:top w:val="single" w:sz="4" w:space="0" w:color="7F7F7F"/>
              <w:left w:val="single" w:sz="4" w:space="0" w:color="7F7F7F"/>
              <w:bottom w:val="single" w:sz="12" w:space="0" w:color="000000"/>
              <w:right w:val="single" w:sz="4" w:space="0" w:color="7F7F7F"/>
            </w:tcBorders>
          </w:tcPr>
          <w:p w:rsidR="007E68AF" w:rsidRPr="004F08DA" w:rsidRDefault="007E68AF">
            <w:pPr>
              <w:pStyle w:val="TableParagraph"/>
              <w:spacing w:before="57"/>
              <w:ind w:left="0"/>
              <w:jc w:val="center"/>
              <w:rPr>
                <w:b/>
                <w:sz w:val="24"/>
                <w:szCs w:val="24"/>
              </w:rPr>
            </w:pPr>
            <w:r w:rsidRPr="004F08DA">
              <w:rPr>
                <w:b/>
                <w:sz w:val="24"/>
                <w:szCs w:val="24"/>
              </w:rPr>
              <w:t>T</w:t>
            </w:r>
          </w:p>
        </w:tc>
        <w:tc>
          <w:tcPr>
            <w:tcW w:w="436" w:type="dxa"/>
            <w:tcBorders>
              <w:top w:val="single" w:sz="4" w:space="0" w:color="7F7F7F"/>
              <w:left w:val="single" w:sz="4" w:space="0" w:color="7F7F7F"/>
              <w:bottom w:val="single" w:sz="12" w:space="0" w:color="000000"/>
              <w:right w:val="single" w:sz="4" w:space="0" w:color="7F7F7F"/>
            </w:tcBorders>
          </w:tcPr>
          <w:p w:rsidR="007E68AF" w:rsidRPr="004F08DA" w:rsidRDefault="007E68AF">
            <w:pPr>
              <w:pStyle w:val="TableParagraph"/>
              <w:spacing w:before="57"/>
              <w:ind w:left="0"/>
              <w:jc w:val="center"/>
              <w:rPr>
                <w:b/>
                <w:sz w:val="24"/>
                <w:szCs w:val="24"/>
              </w:rPr>
            </w:pPr>
            <w:r w:rsidRPr="004F08DA">
              <w:rPr>
                <w:b/>
                <w:sz w:val="24"/>
                <w:szCs w:val="24"/>
              </w:rPr>
              <w:t>P</w:t>
            </w:r>
          </w:p>
        </w:tc>
        <w:tc>
          <w:tcPr>
            <w:tcW w:w="871" w:type="dxa"/>
            <w:tcBorders>
              <w:left w:val="single" w:sz="4" w:space="0" w:color="7F7F7F"/>
              <w:bottom w:val="single" w:sz="12" w:space="0" w:color="000000"/>
            </w:tcBorders>
          </w:tcPr>
          <w:p w:rsidR="007E68AF" w:rsidRPr="004F08DA" w:rsidRDefault="007E68AF">
            <w:pPr>
              <w:pStyle w:val="TableParagraph"/>
              <w:spacing w:before="57"/>
              <w:ind w:left="193"/>
              <w:rPr>
                <w:b/>
                <w:sz w:val="24"/>
                <w:szCs w:val="24"/>
              </w:rPr>
            </w:pPr>
            <w:r w:rsidRPr="004F08DA">
              <w:rPr>
                <w:b/>
                <w:sz w:val="24"/>
                <w:szCs w:val="24"/>
              </w:rPr>
              <w:t>C. A.</w:t>
            </w:r>
          </w:p>
        </w:tc>
        <w:tc>
          <w:tcPr>
            <w:tcW w:w="1120" w:type="dxa"/>
            <w:tcBorders>
              <w:bottom w:val="single" w:sz="12" w:space="0" w:color="000000"/>
            </w:tcBorders>
          </w:tcPr>
          <w:p w:rsidR="007E68AF" w:rsidRPr="004F08DA" w:rsidRDefault="007E68AF" w:rsidP="0096279B">
            <w:pPr>
              <w:pStyle w:val="TableParagraph"/>
              <w:spacing w:before="57"/>
              <w:ind w:left="418" w:right="69"/>
              <w:jc w:val="center"/>
              <w:rPr>
                <w:b/>
                <w:sz w:val="24"/>
                <w:szCs w:val="24"/>
              </w:rPr>
            </w:pPr>
            <w:r w:rsidRPr="004F08DA">
              <w:rPr>
                <w:b/>
                <w:sz w:val="24"/>
                <w:szCs w:val="24"/>
              </w:rPr>
              <w:t>M.S.</w:t>
            </w:r>
          </w:p>
        </w:tc>
        <w:tc>
          <w:tcPr>
            <w:tcW w:w="709" w:type="dxa"/>
            <w:tcBorders>
              <w:bottom w:val="single" w:sz="12" w:space="0" w:color="000000"/>
              <w:right w:val="single" w:sz="4" w:space="0" w:color="7F7F7F"/>
            </w:tcBorders>
          </w:tcPr>
          <w:p w:rsidR="007E68AF" w:rsidRPr="004F08DA" w:rsidRDefault="007E68AF">
            <w:pPr>
              <w:pStyle w:val="TableParagraph"/>
              <w:spacing w:before="57"/>
              <w:ind w:left="82"/>
              <w:rPr>
                <w:b/>
                <w:sz w:val="24"/>
                <w:szCs w:val="24"/>
              </w:rPr>
            </w:pPr>
            <w:r w:rsidRPr="004F08DA">
              <w:rPr>
                <w:b/>
                <w:sz w:val="24"/>
                <w:szCs w:val="24"/>
              </w:rPr>
              <w:t>E. S.</w:t>
            </w:r>
          </w:p>
        </w:tc>
        <w:tc>
          <w:tcPr>
            <w:tcW w:w="737" w:type="dxa"/>
            <w:tcBorders>
              <w:left w:val="single" w:sz="4" w:space="0" w:color="7F7F7F"/>
              <w:bottom w:val="single" w:sz="12" w:space="0" w:color="000000"/>
              <w:right w:val="single" w:sz="4" w:space="0" w:color="7F7F7F"/>
            </w:tcBorders>
          </w:tcPr>
          <w:p w:rsidR="007E68AF" w:rsidRPr="004F08DA" w:rsidRDefault="007E68AF">
            <w:pPr>
              <w:pStyle w:val="TableParagraph"/>
              <w:spacing w:before="71" w:line="240" w:lineRule="exact"/>
              <w:ind w:left="275" w:right="57" w:hanging="180"/>
              <w:rPr>
                <w:b/>
                <w:sz w:val="24"/>
                <w:szCs w:val="24"/>
              </w:rPr>
            </w:pPr>
            <w:r w:rsidRPr="004F08DA">
              <w:rPr>
                <w:b/>
                <w:sz w:val="24"/>
                <w:szCs w:val="24"/>
              </w:rPr>
              <w:t>Total</w:t>
            </w:r>
          </w:p>
        </w:tc>
      </w:tr>
      <w:tr w:rsidR="007E68AF" w:rsidRPr="004F08DA" w:rsidTr="007E68AF">
        <w:trPr>
          <w:trHeight w:hRule="exact" w:val="481"/>
          <w:jc w:val="center"/>
        </w:trPr>
        <w:tc>
          <w:tcPr>
            <w:tcW w:w="1184" w:type="dxa"/>
            <w:tcBorders>
              <w:top w:val="single" w:sz="12" w:space="0" w:color="000000"/>
              <w:bottom w:val="single" w:sz="12" w:space="0" w:color="000000"/>
            </w:tcBorders>
          </w:tcPr>
          <w:p w:rsidR="007E68AF" w:rsidRPr="004F08DA" w:rsidRDefault="001E59B5">
            <w:pPr>
              <w:pStyle w:val="TableParagraph"/>
              <w:spacing w:before="57"/>
              <w:ind w:right="44"/>
              <w:rPr>
                <w:sz w:val="24"/>
                <w:szCs w:val="24"/>
              </w:rPr>
            </w:pPr>
            <w:r w:rsidRPr="004F08DA">
              <w:rPr>
                <w:sz w:val="24"/>
                <w:szCs w:val="24"/>
              </w:rPr>
              <w:t>CHT1341</w:t>
            </w:r>
          </w:p>
        </w:tc>
        <w:tc>
          <w:tcPr>
            <w:tcW w:w="3119" w:type="dxa"/>
            <w:tcBorders>
              <w:top w:val="single" w:sz="12" w:space="0" w:color="000000"/>
              <w:bottom w:val="single" w:sz="12" w:space="0" w:color="000000"/>
            </w:tcBorders>
          </w:tcPr>
          <w:p w:rsidR="007E68AF" w:rsidRPr="004F08DA" w:rsidRDefault="007E68AF" w:rsidP="007E68AF">
            <w:pPr>
              <w:pStyle w:val="TableParagraph"/>
              <w:spacing w:before="57"/>
              <w:ind w:left="0" w:right="350"/>
              <w:rPr>
                <w:sz w:val="24"/>
                <w:szCs w:val="24"/>
              </w:rPr>
            </w:pPr>
            <w:r w:rsidRPr="004F08DA">
              <w:rPr>
                <w:sz w:val="24"/>
                <w:szCs w:val="24"/>
              </w:rPr>
              <w:t>Physical Chemistry-I</w:t>
            </w:r>
          </w:p>
        </w:tc>
        <w:tc>
          <w:tcPr>
            <w:tcW w:w="851" w:type="dxa"/>
            <w:tcBorders>
              <w:top w:val="single" w:sz="12" w:space="0" w:color="000000"/>
              <w:bottom w:val="single" w:sz="12" w:space="0" w:color="000000"/>
            </w:tcBorders>
          </w:tcPr>
          <w:p w:rsidR="007E68AF" w:rsidRPr="004F08DA" w:rsidRDefault="007E68AF">
            <w:pPr>
              <w:pStyle w:val="TableParagraph"/>
              <w:spacing w:before="57"/>
              <w:ind w:left="0" w:right="350"/>
              <w:jc w:val="right"/>
              <w:rPr>
                <w:sz w:val="24"/>
                <w:szCs w:val="24"/>
              </w:rPr>
            </w:pPr>
            <w:r w:rsidRPr="004F08DA">
              <w:rPr>
                <w:sz w:val="24"/>
                <w:szCs w:val="24"/>
              </w:rPr>
              <w:t>3</w:t>
            </w:r>
          </w:p>
        </w:tc>
        <w:tc>
          <w:tcPr>
            <w:tcW w:w="486" w:type="dxa"/>
            <w:tcBorders>
              <w:top w:val="single" w:sz="12" w:space="0" w:color="000000"/>
              <w:bottom w:val="single" w:sz="12" w:space="0" w:color="000000"/>
            </w:tcBorders>
          </w:tcPr>
          <w:p w:rsidR="007E68AF" w:rsidRPr="004F08DA" w:rsidRDefault="007E68AF">
            <w:pPr>
              <w:pStyle w:val="TableParagraph"/>
              <w:spacing w:before="57"/>
              <w:ind w:left="155"/>
              <w:rPr>
                <w:sz w:val="24"/>
                <w:szCs w:val="24"/>
              </w:rPr>
            </w:pPr>
            <w:r w:rsidRPr="004F08DA">
              <w:rPr>
                <w:sz w:val="24"/>
                <w:szCs w:val="24"/>
              </w:rPr>
              <w:t>2</w:t>
            </w:r>
          </w:p>
        </w:tc>
        <w:tc>
          <w:tcPr>
            <w:tcW w:w="347"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1" w:type="dxa"/>
            <w:tcBorders>
              <w:top w:val="single" w:sz="12" w:space="0" w:color="000000"/>
              <w:bottom w:val="single" w:sz="12" w:space="0" w:color="000000"/>
            </w:tcBorders>
          </w:tcPr>
          <w:p w:rsidR="007E68AF" w:rsidRPr="004F08DA" w:rsidRDefault="007E68AF">
            <w:pPr>
              <w:pStyle w:val="TableParagraph"/>
              <w:spacing w:before="57"/>
              <w:ind w:left="298" w:right="298"/>
              <w:jc w:val="center"/>
              <w:rPr>
                <w:sz w:val="24"/>
                <w:szCs w:val="24"/>
              </w:rPr>
            </w:pPr>
            <w:r w:rsidRPr="004F08DA">
              <w:rPr>
                <w:sz w:val="24"/>
                <w:szCs w:val="24"/>
              </w:rPr>
              <w:t>10</w:t>
            </w:r>
          </w:p>
        </w:tc>
        <w:tc>
          <w:tcPr>
            <w:tcW w:w="1120" w:type="dxa"/>
            <w:tcBorders>
              <w:top w:val="single" w:sz="12" w:space="0" w:color="000000"/>
              <w:bottom w:val="single" w:sz="12" w:space="0" w:color="000000"/>
            </w:tcBorders>
          </w:tcPr>
          <w:p w:rsidR="007E68AF" w:rsidRPr="004F08DA" w:rsidRDefault="007E68AF">
            <w:pPr>
              <w:pStyle w:val="TableParagraph"/>
              <w:spacing w:before="57"/>
              <w:ind w:left="418" w:right="418"/>
              <w:jc w:val="center"/>
              <w:rPr>
                <w:sz w:val="24"/>
                <w:szCs w:val="24"/>
              </w:rPr>
            </w:pPr>
            <w:r w:rsidRPr="004F08DA">
              <w:rPr>
                <w:sz w:val="24"/>
                <w:szCs w:val="24"/>
              </w:rPr>
              <w:t>15</w:t>
            </w:r>
          </w:p>
        </w:tc>
        <w:tc>
          <w:tcPr>
            <w:tcW w:w="709" w:type="dxa"/>
            <w:tcBorders>
              <w:top w:val="single" w:sz="12" w:space="0" w:color="000000"/>
              <w:bottom w:val="single" w:sz="12" w:space="0" w:color="000000"/>
              <w:right w:val="single" w:sz="4" w:space="0" w:color="7F7F7F"/>
            </w:tcBorders>
          </w:tcPr>
          <w:p w:rsidR="007E68AF" w:rsidRPr="004F08DA" w:rsidRDefault="007E68AF">
            <w:pPr>
              <w:pStyle w:val="TableParagraph"/>
              <w:spacing w:before="57"/>
              <w:ind w:left="169" w:right="169"/>
              <w:jc w:val="center"/>
              <w:rPr>
                <w:sz w:val="24"/>
                <w:szCs w:val="24"/>
              </w:rPr>
            </w:pPr>
            <w:r w:rsidRPr="004F08DA">
              <w:rPr>
                <w:sz w:val="24"/>
                <w:szCs w:val="24"/>
              </w:rPr>
              <w:t>25</w:t>
            </w:r>
          </w:p>
        </w:tc>
        <w:tc>
          <w:tcPr>
            <w:tcW w:w="737" w:type="dxa"/>
            <w:tcBorders>
              <w:top w:val="single" w:sz="12" w:space="0" w:color="000000"/>
              <w:left w:val="single" w:sz="4" w:space="0" w:color="7F7F7F"/>
              <w:bottom w:val="single" w:sz="12" w:space="0" w:color="000000"/>
              <w:right w:val="single" w:sz="4" w:space="0" w:color="7F7F7F"/>
            </w:tcBorders>
          </w:tcPr>
          <w:p w:rsidR="007E68AF" w:rsidRPr="004F08DA" w:rsidRDefault="007E68AF">
            <w:pPr>
              <w:pStyle w:val="TableParagraph"/>
              <w:spacing w:before="57"/>
              <w:ind w:left="196" w:right="57"/>
              <w:rPr>
                <w:sz w:val="24"/>
                <w:szCs w:val="24"/>
              </w:rPr>
            </w:pPr>
            <w:r w:rsidRPr="004F08DA">
              <w:rPr>
                <w:sz w:val="24"/>
                <w:szCs w:val="24"/>
              </w:rPr>
              <w:t>50</w:t>
            </w:r>
          </w:p>
        </w:tc>
      </w:tr>
      <w:tr w:rsidR="007E68AF" w:rsidRPr="004F08DA" w:rsidTr="007E68AF">
        <w:trPr>
          <w:trHeight w:hRule="exact" w:val="473"/>
          <w:jc w:val="center"/>
        </w:trPr>
        <w:tc>
          <w:tcPr>
            <w:tcW w:w="1184" w:type="dxa"/>
            <w:tcBorders>
              <w:top w:val="single" w:sz="12" w:space="0" w:color="000000"/>
            </w:tcBorders>
          </w:tcPr>
          <w:p w:rsidR="007E68AF" w:rsidRPr="004F08DA" w:rsidRDefault="001E59B5">
            <w:pPr>
              <w:pStyle w:val="TableParagraph"/>
              <w:spacing w:before="57"/>
              <w:ind w:right="44"/>
              <w:rPr>
                <w:sz w:val="24"/>
                <w:szCs w:val="24"/>
              </w:rPr>
            </w:pPr>
            <w:r w:rsidRPr="004F08DA">
              <w:rPr>
                <w:sz w:val="24"/>
                <w:szCs w:val="24"/>
              </w:rPr>
              <w:t>CHT1401</w:t>
            </w:r>
          </w:p>
        </w:tc>
        <w:tc>
          <w:tcPr>
            <w:tcW w:w="3119" w:type="dxa"/>
            <w:tcBorders>
              <w:top w:val="single" w:sz="12" w:space="0" w:color="000000"/>
            </w:tcBorders>
          </w:tcPr>
          <w:p w:rsidR="007E68AF" w:rsidRPr="004F08DA" w:rsidRDefault="007E68AF" w:rsidP="007E68AF">
            <w:pPr>
              <w:pStyle w:val="TableParagraph"/>
              <w:spacing w:before="57"/>
              <w:ind w:left="0" w:right="350"/>
              <w:rPr>
                <w:sz w:val="24"/>
                <w:szCs w:val="24"/>
              </w:rPr>
            </w:pPr>
            <w:r w:rsidRPr="004F08DA">
              <w:rPr>
                <w:sz w:val="24"/>
                <w:szCs w:val="24"/>
              </w:rPr>
              <w:t>Analytical Chemistry</w:t>
            </w:r>
          </w:p>
        </w:tc>
        <w:tc>
          <w:tcPr>
            <w:tcW w:w="851" w:type="dxa"/>
            <w:tcBorders>
              <w:top w:val="single" w:sz="12" w:space="0" w:color="000000"/>
            </w:tcBorders>
          </w:tcPr>
          <w:p w:rsidR="007E68AF" w:rsidRPr="004F08DA" w:rsidRDefault="007E68AF">
            <w:pPr>
              <w:pStyle w:val="TableParagraph"/>
              <w:spacing w:before="57"/>
              <w:ind w:left="0" w:right="350"/>
              <w:jc w:val="right"/>
              <w:rPr>
                <w:sz w:val="24"/>
                <w:szCs w:val="24"/>
              </w:rPr>
            </w:pPr>
            <w:r w:rsidRPr="004F08DA">
              <w:rPr>
                <w:sz w:val="24"/>
                <w:szCs w:val="24"/>
              </w:rPr>
              <w:t>3</w:t>
            </w:r>
          </w:p>
        </w:tc>
        <w:tc>
          <w:tcPr>
            <w:tcW w:w="486" w:type="dxa"/>
            <w:tcBorders>
              <w:top w:val="single" w:sz="12" w:space="0" w:color="000000"/>
            </w:tcBorders>
          </w:tcPr>
          <w:p w:rsidR="007E68AF" w:rsidRPr="004F08DA" w:rsidRDefault="007E68AF">
            <w:pPr>
              <w:pStyle w:val="TableParagraph"/>
              <w:spacing w:before="57"/>
              <w:ind w:left="155"/>
              <w:rPr>
                <w:sz w:val="24"/>
                <w:szCs w:val="24"/>
              </w:rPr>
            </w:pPr>
            <w:r w:rsidRPr="004F08DA">
              <w:rPr>
                <w:sz w:val="24"/>
                <w:szCs w:val="24"/>
              </w:rPr>
              <w:t>2</w:t>
            </w:r>
          </w:p>
        </w:tc>
        <w:tc>
          <w:tcPr>
            <w:tcW w:w="347" w:type="dxa"/>
            <w:tcBorders>
              <w:top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1" w:type="dxa"/>
            <w:tcBorders>
              <w:top w:val="single" w:sz="12" w:space="0" w:color="000000"/>
            </w:tcBorders>
          </w:tcPr>
          <w:p w:rsidR="007E68AF" w:rsidRPr="004F08DA" w:rsidRDefault="007E68AF">
            <w:pPr>
              <w:pStyle w:val="TableParagraph"/>
              <w:spacing w:before="57"/>
              <w:ind w:left="298" w:right="298"/>
              <w:jc w:val="center"/>
              <w:rPr>
                <w:sz w:val="24"/>
                <w:szCs w:val="24"/>
              </w:rPr>
            </w:pPr>
            <w:r w:rsidRPr="004F08DA">
              <w:rPr>
                <w:sz w:val="24"/>
                <w:szCs w:val="24"/>
              </w:rPr>
              <w:t>10</w:t>
            </w:r>
          </w:p>
        </w:tc>
        <w:tc>
          <w:tcPr>
            <w:tcW w:w="1120" w:type="dxa"/>
            <w:tcBorders>
              <w:top w:val="single" w:sz="12" w:space="0" w:color="000000"/>
            </w:tcBorders>
          </w:tcPr>
          <w:p w:rsidR="007E68AF" w:rsidRPr="004F08DA" w:rsidRDefault="007E68AF">
            <w:pPr>
              <w:pStyle w:val="TableParagraph"/>
              <w:spacing w:before="57"/>
              <w:ind w:left="418" w:right="418"/>
              <w:jc w:val="center"/>
              <w:rPr>
                <w:sz w:val="24"/>
                <w:szCs w:val="24"/>
              </w:rPr>
            </w:pPr>
            <w:r w:rsidRPr="004F08DA">
              <w:rPr>
                <w:sz w:val="24"/>
                <w:szCs w:val="24"/>
              </w:rPr>
              <w:t>15</w:t>
            </w:r>
          </w:p>
        </w:tc>
        <w:tc>
          <w:tcPr>
            <w:tcW w:w="709" w:type="dxa"/>
            <w:tcBorders>
              <w:top w:val="single" w:sz="12" w:space="0" w:color="000000"/>
              <w:right w:val="single" w:sz="4" w:space="0" w:color="7F7F7F"/>
            </w:tcBorders>
          </w:tcPr>
          <w:p w:rsidR="007E68AF" w:rsidRPr="004F08DA" w:rsidRDefault="007E68AF">
            <w:pPr>
              <w:pStyle w:val="TableParagraph"/>
              <w:spacing w:before="57"/>
              <w:ind w:left="169" w:right="169"/>
              <w:jc w:val="center"/>
              <w:rPr>
                <w:sz w:val="24"/>
                <w:szCs w:val="24"/>
              </w:rPr>
            </w:pPr>
            <w:r w:rsidRPr="004F08DA">
              <w:rPr>
                <w:sz w:val="24"/>
                <w:szCs w:val="24"/>
              </w:rPr>
              <w:t>25</w:t>
            </w:r>
          </w:p>
        </w:tc>
        <w:tc>
          <w:tcPr>
            <w:tcW w:w="737" w:type="dxa"/>
            <w:tcBorders>
              <w:top w:val="single" w:sz="12" w:space="0" w:color="000000"/>
              <w:left w:val="single" w:sz="4" w:space="0" w:color="7F7F7F"/>
              <w:bottom w:val="single" w:sz="4" w:space="0" w:color="7F7F7F"/>
              <w:right w:val="single" w:sz="4" w:space="0" w:color="7F7F7F"/>
            </w:tcBorders>
          </w:tcPr>
          <w:p w:rsidR="007E68AF" w:rsidRPr="004F08DA" w:rsidRDefault="007E68AF">
            <w:pPr>
              <w:pStyle w:val="TableParagraph"/>
              <w:spacing w:before="57"/>
              <w:ind w:left="196" w:right="57"/>
              <w:rPr>
                <w:sz w:val="24"/>
                <w:szCs w:val="24"/>
              </w:rPr>
            </w:pPr>
            <w:r w:rsidRPr="004F08DA">
              <w:rPr>
                <w:sz w:val="24"/>
                <w:szCs w:val="24"/>
              </w:rPr>
              <w:t>50</w:t>
            </w:r>
          </w:p>
        </w:tc>
      </w:tr>
      <w:tr w:rsidR="007E68AF" w:rsidRPr="004F08DA" w:rsidTr="007E68AF">
        <w:trPr>
          <w:trHeight w:hRule="exact" w:val="436"/>
          <w:jc w:val="center"/>
        </w:trPr>
        <w:tc>
          <w:tcPr>
            <w:tcW w:w="1184" w:type="dxa"/>
          </w:tcPr>
          <w:p w:rsidR="007E68AF" w:rsidRPr="004F08DA" w:rsidRDefault="001E59B5">
            <w:pPr>
              <w:pStyle w:val="TableParagraph"/>
              <w:spacing w:before="57"/>
              <w:ind w:right="44"/>
              <w:rPr>
                <w:sz w:val="24"/>
                <w:szCs w:val="24"/>
              </w:rPr>
            </w:pPr>
            <w:r w:rsidRPr="004F08DA">
              <w:rPr>
                <w:sz w:val="24"/>
                <w:szCs w:val="24"/>
              </w:rPr>
              <w:t>MAT1101</w:t>
            </w:r>
          </w:p>
        </w:tc>
        <w:tc>
          <w:tcPr>
            <w:tcW w:w="3119" w:type="dxa"/>
          </w:tcPr>
          <w:p w:rsidR="007E68AF" w:rsidRPr="004F08DA" w:rsidRDefault="007E68AF" w:rsidP="007E68AF">
            <w:pPr>
              <w:pStyle w:val="TableParagraph"/>
              <w:spacing w:before="57"/>
              <w:ind w:left="0" w:right="350"/>
              <w:rPr>
                <w:sz w:val="24"/>
                <w:szCs w:val="24"/>
              </w:rPr>
            </w:pPr>
            <w:r w:rsidRPr="004F08DA">
              <w:rPr>
                <w:sz w:val="24"/>
                <w:szCs w:val="24"/>
              </w:rPr>
              <w:t>Applied Mathematics-I</w:t>
            </w:r>
          </w:p>
        </w:tc>
        <w:tc>
          <w:tcPr>
            <w:tcW w:w="851" w:type="dxa"/>
          </w:tcPr>
          <w:p w:rsidR="007E68AF" w:rsidRPr="004F08DA" w:rsidRDefault="007E68AF">
            <w:pPr>
              <w:pStyle w:val="TableParagraph"/>
              <w:spacing w:before="57"/>
              <w:ind w:left="0" w:right="350"/>
              <w:jc w:val="right"/>
              <w:rPr>
                <w:sz w:val="24"/>
                <w:szCs w:val="24"/>
              </w:rPr>
            </w:pPr>
            <w:r w:rsidRPr="004F08DA">
              <w:rPr>
                <w:sz w:val="24"/>
                <w:szCs w:val="24"/>
              </w:rPr>
              <w:t>4</w:t>
            </w:r>
          </w:p>
        </w:tc>
        <w:tc>
          <w:tcPr>
            <w:tcW w:w="486" w:type="dxa"/>
          </w:tcPr>
          <w:p w:rsidR="007E68AF" w:rsidRPr="004F08DA" w:rsidRDefault="007E68AF">
            <w:pPr>
              <w:pStyle w:val="TableParagraph"/>
              <w:spacing w:before="57"/>
              <w:ind w:left="155"/>
              <w:rPr>
                <w:sz w:val="24"/>
                <w:szCs w:val="24"/>
              </w:rPr>
            </w:pPr>
            <w:r w:rsidRPr="004F08DA">
              <w:rPr>
                <w:sz w:val="24"/>
                <w:szCs w:val="24"/>
              </w:rPr>
              <w:t>3</w:t>
            </w:r>
          </w:p>
        </w:tc>
        <w:tc>
          <w:tcPr>
            <w:tcW w:w="347" w:type="dxa"/>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Pr>
          <w:p w:rsidR="007E68AF" w:rsidRPr="004F08DA" w:rsidRDefault="007E68AF">
            <w:pPr>
              <w:pStyle w:val="TableParagraph"/>
              <w:spacing w:before="57"/>
              <w:ind w:left="0"/>
              <w:jc w:val="center"/>
              <w:rPr>
                <w:sz w:val="24"/>
                <w:szCs w:val="24"/>
              </w:rPr>
            </w:pPr>
            <w:r w:rsidRPr="004F08DA">
              <w:rPr>
                <w:sz w:val="24"/>
                <w:szCs w:val="24"/>
              </w:rPr>
              <w:t>0</w:t>
            </w:r>
          </w:p>
        </w:tc>
        <w:tc>
          <w:tcPr>
            <w:tcW w:w="871" w:type="dxa"/>
          </w:tcPr>
          <w:p w:rsidR="007E68AF" w:rsidRPr="004F08DA" w:rsidRDefault="007E68AF">
            <w:pPr>
              <w:pStyle w:val="TableParagraph"/>
              <w:spacing w:before="57"/>
              <w:ind w:left="298" w:right="298"/>
              <w:jc w:val="center"/>
              <w:rPr>
                <w:sz w:val="24"/>
                <w:szCs w:val="24"/>
              </w:rPr>
            </w:pPr>
            <w:r w:rsidRPr="004F08DA">
              <w:rPr>
                <w:sz w:val="24"/>
                <w:szCs w:val="24"/>
              </w:rPr>
              <w:t>20</w:t>
            </w:r>
          </w:p>
        </w:tc>
        <w:tc>
          <w:tcPr>
            <w:tcW w:w="1120" w:type="dxa"/>
          </w:tcPr>
          <w:p w:rsidR="007E68AF" w:rsidRPr="004F08DA" w:rsidRDefault="007E68AF">
            <w:pPr>
              <w:pStyle w:val="TableParagraph"/>
              <w:spacing w:before="57"/>
              <w:ind w:left="418" w:right="418"/>
              <w:jc w:val="center"/>
              <w:rPr>
                <w:sz w:val="24"/>
                <w:szCs w:val="24"/>
              </w:rPr>
            </w:pPr>
            <w:r w:rsidRPr="004F08DA">
              <w:rPr>
                <w:sz w:val="24"/>
                <w:szCs w:val="24"/>
              </w:rPr>
              <w:t>30</w:t>
            </w:r>
          </w:p>
        </w:tc>
        <w:tc>
          <w:tcPr>
            <w:tcW w:w="709" w:type="dxa"/>
            <w:tcBorders>
              <w:right w:val="single" w:sz="4" w:space="0" w:color="7F7F7F"/>
            </w:tcBorders>
          </w:tcPr>
          <w:p w:rsidR="007E68AF" w:rsidRPr="004F08DA" w:rsidRDefault="007E68AF">
            <w:pPr>
              <w:pStyle w:val="TableParagraph"/>
              <w:spacing w:before="57"/>
              <w:ind w:left="169" w:right="169"/>
              <w:jc w:val="center"/>
              <w:rPr>
                <w:sz w:val="24"/>
                <w:szCs w:val="24"/>
              </w:rPr>
            </w:pPr>
            <w:r w:rsidRPr="004F08DA">
              <w:rPr>
                <w:sz w:val="24"/>
                <w:szCs w:val="24"/>
              </w:rPr>
              <w:t>50</w:t>
            </w:r>
          </w:p>
        </w:tc>
        <w:tc>
          <w:tcPr>
            <w:tcW w:w="737" w:type="dxa"/>
            <w:tcBorders>
              <w:top w:val="single" w:sz="4" w:space="0" w:color="7F7F7F"/>
              <w:left w:val="single" w:sz="4" w:space="0" w:color="7F7F7F"/>
              <w:bottom w:val="single" w:sz="4" w:space="0" w:color="7F7F7F"/>
              <w:right w:val="single" w:sz="4" w:space="0" w:color="7F7F7F"/>
            </w:tcBorders>
          </w:tcPr>
          <w:p w:rsidR="007E68AF" w:rsidRPr="004F08DA" w:rsidRDefault="007E68AF">
            <w:pPr>
              <w:pStyle w:val="TableParagraph"/>
              <w:spacing w:before="57"/>
              <w:ind w:left="141" w:right="57"/>
              <w:rPr>
                <w:sz w:val="24"/>
                <w:szCs w:val="24"/>
              </w:rPr>
            </w:pPr>
            <w:r w:rsidRPr="004F08DA">
              <w:rPr>
                <w:sz w:val="24"/>
                <w:szCs w:val="24"/>
              </w:rPr>
              <w:t>100</w:t>
            </w:r>
          </w:p>
        </w:tc>
      </w:tr>
      <w:tr w:rsidR="007E68AF" w:rsidRPr="004F08DA" w:rsidTr="007E68AF">
        <w:trPr>
          <w:trHeight w:hRule="exact" w:val="443"/>
          <w:jc w:val="center"/>
        </w:trPr>
        <w:tc>
          <w:tcPr>
            <w:tcW w:w="1184" w:type="dxa"/>
            <w:tcBorders>
              <w:bottom w:val="single" w:sz="12" w:space="0" w:color="000000"/>
            </w:tcBorders>
          </w:tcPr>
          <w:p w:rsidR="007E68AF" w:rsidRPr="004F08DA" w:rsidRDefault="001E59B5">
            <w:pPr>
              <w:pStyle w:val="TableParagraph"/>
              <w:spacing w:before="57"/>
              <w:ind w:right="44"/>
              <w:rPr>
                <w:sz w:val="24"/>
                <w:szCs w:val="24"/>
              </w:rPr>
            </w:pPr>
            <w:r w:rsidRPr="004F08DA">
              <w:rPr>
                <w:sz w:val="24"/>
                <w:szCs w:val="24"/>
              </w:rPr>
              <w:t>PYT1101</w:t>
            </w:r>
          </w:p>
        </w:tc>
        <w:tc>
          <w:tcPr>
            <w:tcW w:w="3119" w:type="dxa"/>
            <w:tcBorders>
              <w:bottom w:val="single" w:sz="12" w:space="0" w:color="000000"/>
            </w:tcBorders>
          </w:tcPr>
          <w:p w:rsidR="007E68AF" w:rsidRPr="004F08DA" w:rsidRDefault="007E68AF" w:rsidP="007E68AF">
            <w:pPr>
              <w:pStyle w:val="TableParagraph"/>
              <w:spacing w:before="57"/>
              <w:ind w:left="0" w:right="350"/>
              <w:rPr>
                <w:sz w:val="24"/>
                <w:szCs w:val="24"/>
              </w:rPr>
            </w:pPr>
            <w:r w:rsidRPr="004F08DA">
              <w:rPr>
                <w:sz w:val="24"/>
                <w:szCs w:val="24"/>
              </w:rPr>
              <w:t>Applied Physics-I</w:t>
            </w:r>
          </w:p>
        </w:tc>
        <w:tc>
          <w:tcPr>
            <w:tcW w:w="851" w:type="dxa"/>
            <w:tcBorders>
              <w:bottom w:val="single" w:sz="12" w:space="0" w:color="000000"/>
            </w:tcBorders>
          </w:tcPr>
          <w:p w:rsidR="007E68AF" w:rsidRPr="004F08DA" w:rsidRDefault="007E68AF">
            <w:pPr>
              <w:pStyle w:val="TableParagraph"/>
              <w:spacing w:before="57"/>
              <w:ind w:left="0" w:right="350"/>
              <w:jc w:val="right"/>
              <w:rPr>
                <w:sz w:val="24"/>
                <w:szCs w:val="24"/>
              </w:rPr>
            </w:pPr>
            <w:r w:rsidRPr="004F08DA">
              <w:rPr>
                <w:sz w:val="24"/>
                <w:szCs w:val="24"/>
              </w:rPr>
              <w:t>4</w:t>
            </w:r>
          </w:p>
        </w:tc>
        <w:tc>
          <w:tcPr>
            <w:tcW w:w="486" w:type="dxa"/>
            <w:tcBorders>
              <w:bottom w:val="single" w:sz="12" w:space="0" w:color="000000"/>
            </w:tcBorders>
          </w:tcPr>
          <w:p w:rsidR="007E68AF" w:rsidRPr="004F08DA" w:rsidRDefault="007E68AF">
            <w:pPr>
              <w:pStyle w:val="TableParagraph"/>
              <w:spacing w:before="57"/>
              <w:ind w:left="155"/>
              <w:rPr>
                <w:sz w:val="24"/>
                <w:szCs w:val="24"/>
              </w:rPr>
            </w:pPr>
            <w:r w:rsidRPr="004F08DA">
              <w:rPr>
                <w:sz w:val="24"/>
                <w:szCs w:val="24"/>
              </w:rPr>
              <w:t>3</w:t>
            </w:r>
          </w:p>
        </w:tc>
        <w:tc>
          <w:tcPr>
            <w:tcW w:w="347" w:type="dxa"/>
            <w:tcBorders>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1" w:type="dxa"/>
            <w:tcBorders>
              <w:bottom w:val="single" w:sz="12" w:space="0" w:color="000000"/>
            </w:tcBorders>
          </w:tcPr>
          <w:p w:rsidR="007E68AF" w:rsidRPr="004F08DA" w:rsidRDefault="007E68AF">
            <w:pPr>
              <w:pStyle w:val="TableParagraph"/>
              <w:spacing w:before="57"/>
              <w:ind w:left="298" w:right="298"/>
              <w:jc w:val="center"/>
              <w:rPr>
                <w:sz w:val="24"/>
                <w:szCs w:val="24"/>
              </w:rPr>
            </w:pPr>
            <w:r w:rsidRPr="004F08DA">
              <w:rPr>
                <w:sz w:val="24"/>
                <w:szCs w:val="24"/>
              </w:rPr>
              <w:t>20</w:t>
            </w:r>
          </w:p>
        </w:tc>
        <w:tc>
          <w:tcPr>
            <w:tcW w:w="1120" w:type="dxa"/>
            <w:tcBorders>
              <w:bottom w:val="single" w:sz="12" w:space="0" w:color="000000"/>
            </w:tcBorders>
          </w:tcPr>
          <w:p w:rsidR="007E68AF" w:rsidRPr="004F08DA" w:rsidRDefault="007E68AF">
            <w:pPr>
              <w:pStyle w:val="TableParagraph"/>
              <w:spacing w:before="57"/>
              <w:ind w:left="418" w:right="418"/>
              <w:jc w:val="center"/>
              <w:rPr>
                <w:sz w:val="24"/>
                <w:szCs w:val="24"/>
              </w:rPr>
            </w:pPr>
            <w:r w:rsidRPr="004F08DA">
              <w:rPr>
                <w:sz w:val="24"/>
                <w:szCs w:val="24"/>
              </w:rPr>
              <w:t>30</w:t>
            </w:r>
          </w:p>
        </w:tc>
        <w:tc>
          <w:tcPr>
            <w:tcW w:w="709" w:type="dxa"/>
            <w:tcBorders>
              <w:bottom w:val="single" w:sz="12" w:space="0" w:color="000000"/>
              <w:right w:val="single" w:sz="4" w:space="0" w:color="7F7F7F"/>
            </w:tcBorders>
          </w:tcPr>
          <w:p w:rsidR="007E68AF" w:rsidRPr="004F08DA" w:rsidRDefault="007E68AF">
            <w:pPr>
              <w:pStyle w:val="TableParagraph"/>
              <w:spacing w:before="57"/>
              <w:ind w:left="169" w:right="169"/>
              <w:jc w:val="center"/>
              <w:rPr>
                <w:sz w:val="24"/>
                <w:szCs w:val="24"/>
              </w:rPr>
            </w:pPr>
            <w:r w:rsidRPr="004F08DA">
              <w:rPr>
                <w:sz w:val="24"/>
                <w:szCs w:val="24"/>
              </w:rPr>
              <w:t>50</w:t>
            </w:r>
          </w:p>
        </w:tc>
        <w:tc>
          <w:tcPr>
            <w:tcW w:w="737" w:type="dxa"/>
            <w:tcBorders>
              <w:top w:val="single" w:sz="4" w:space="0" w:color="7F7F7F"/>
              <w:left w:val="single" w:sz="4" w:space="0" w:color="7F7F7F"/>
              <w:bottom w:val="single" w:sz="12" w:space="0" w:color="000000"/>
              <w:right w:val="single" w:sz="4" w:space="0" w:color="7F7F7F"/>
            </w:tcBorders>
          </w:tcPr>
          <w:p w:rsidR="007E68AF" w:rsidRPr="004F08DA" w:rsidRDefault="007E68AF">
            <w:pPr>
              <w:pStyle w:val="TableParagraph"/>
              <w:spacing w:before="57"/>
              <w:ind w:left="141" w:right="57"/>
              <w:rPr>
                <w:sz w:val="24"/>
                <w:szCs w:val="24"/>
              </w:rPr>
            </w:pPr>
            <w:r w:rsidRPr="004F08DA">
              <w:rPr>
                <w:sz w:val="24"/>
                <w:szCs w:val="24"/>
              </w:rPr>
              <w:t>100</w:t>
            </w:r>
          </w:p>
        </w:tc>
      </w:tr>
      <w:tr w:rsidR="007E68AF" w:rsidRPr="004F08DA" w:rsidTr="007E68AF">
        <w:trPr>
          <w:trHeight w:hRule="exact" w:val="683"/>
          <w:jc w:val="center"/>
        </w:trPr>
        <w:tc>
          <w:tcPr>
            <w:tcW w:w="1184" w:type="dxa"/>
            <w:tcBorders>
              <w:top w:val="single" w:sz="12" w:space="0" w:color="000000"/>
            </w:tcBorders>
          </w:tcPr>
          <w:p w:rsidR="007E68AF" w:rsidRPr="004F08DA" w:rsidRDefault="001E59B5">
            <w:pPr>
              <w:pStyle w:val="TableParagraph"/>
              <w:spacing w:before="71" w:line="240" w:lineRule="exact"/>
              <w:ind w:right="44"/>
              <w:rPr>
                <w:sz w:val="24"/>
                <w:szCs w:val="24"/>
              </w:rPr>
            </w:pPr>
            <w:r w:rsidRPr="004F08DA">
              <w:rPr>
                <w:sz w:val="24"/>
                <w:szCs w:val="24"/>
              </w:rPr>
              <w:t>CHP1343</w:t>
            </w:r>
          </w:p>
        </w:tc>
        <w:tc>
          <w:tcPr>
            <w:tcW w:w="3119" w:type="dxa"/>
            <w:tcBorders>
              <w:top w:val="single" w:sz="12" w:space="0" w:color="000000"/>
            </w:tcBorders>
          </w:tcPr>
          <w:p w:rsidR="007E68AF" w:rsidRPr="004F08DA" w:rsidRDefault="007E68AF" w:rsidP="007E68AF">
            <w:pPr>
              <w:pStyle w:val="TableParagraph"/>
              <w:spacing w:before="57"/>
              <w:ind w:left="0" w:right="350"/>
              <w:rPr>
                <w:sz w:val="24"/>
                <w:szCs w:val="24"/>
              </w:rPr>
            </w:pPr>
            <w:r w:rsidRPr="004F08DA">
              <w:rPr>
                <w:sz w:val="24"/>
                <w:szCs w:val="24"/>
              </w:rPr>
              <w:t>Physical and Analytical Chemistry Lab</w:t>
            </w:r>
            <w:r w:rsidR="00A21351" w:rsidRPr="004F08DA">
              <w:rPr>
                <w:sz w:val="24"/>
                <w:szCs w:val="24"/>
              </w:rPr>
              <w:t>oratory</w:t>
            </w:r>
          </w:p>
        </w:tc>
        <w:tc>
          <w:tcPr>
            <w:tcW w:w="851" w:type="dxa"/>
            <w:tcBorders>
              <w:top w:val="single" w:sz="12" w:space="0" w:color="000000"/>
            </w:tcBorders>
          </w:tcPr>
          <w:p w:rsidR="007E68AF" w:rsidRPr="004F08DA" w:rsidRDefault="007E68AF">
            <w:pPr>
              <w:pStyle w:val="TableParagraph"/>
              <w:spacing w:before="57"/>
              <w:ind w:left="0" w:right="350"/>
              <w:jc w:val="right"/>
              <w:rPr>
                <w:sz w:val="24"/>
                <w:szCs w:val="24"/>
              </w:rPr>
            </w:pPr>
            <w:r w:rsidRPr="004F08DA">
              <w:rPr>
                <w:sz w:val="24"/>
                <w:szCs w:val="24"/>
              </w:rPr>
              <w:t>2</w:t>
            </w:r>
          </w:p>
        </w:tc>
        <w:tc>
          <w:tcPr>
            <w:tcW w:w="486" w:type="dxa"/>
            <w:tcBorders>
              <w:top w:val="single" w:sz="12" w:space="0" w:color="000000"/>
            </w:tcBorders>
          </w:tcPr>
          <w:p w:rsidR="007E68AF" w:rsidRPr="004F08DA" w:rsidRDefault="007E68AF">
            <w:pPr>
              <w:pStyle w:val="TableParagraph"/>
              <w:spacing w:before="57"/>
              <w:ind w:left="155"/>
              <w:rPr>
                <w:sz w:val="24"/>
                <w:szCs w:val="24"/>
              </w:rPr>
            </w:pPr>
            <w:r w:rsidRPr="004F08DA">
              <w:rPr>
                <w:sz w:val="24"/>
                <w:szCs w:val="24"/>
              </w:rPr>
              <w:t>0</w:t>
            </w:r>
          </w:p>
        </w:tc>
        <w:tc>
          <w:tcPr>
            <w:tcW w:w="347" w:type="dxa"/>
            <w:tcBorders>
              <w:top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436" w:type="dxa"/>
            <w:tcBorders>
              <w:top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4</w:t>
            </w:r>
          </w:p>
        </w:tc>
        <w:tc>
          <w:tcPr>
            <w:tcW w:w="871" w:type="dxa"/>
            <w:tcBorders>
              <w:top w:val="single" w:sz="12" w:space="0" w:color="000000"/>
            </w:tcBorders>
          </w:tcPr>
          <w:p w:rsidR="007E68AF" w:rsidRPr="004F08DA" w:rsidRDefault="007E68AF">
            <w:pPr>
              <w:pStyle w:val="TableParagraph"/>
              <w:spacing w:before="57"/>
              <w:ind w:left="298" w:right="298"/>
              <w:jc w:val="center"/>
              <w:rPr>
                <w:sz w:val="24"/>
                <w:szCs w:val="24"/>
              </w:rPr>
            </w:pPr>
            <w:r w:rsidRPr="004F08DA">
              <w:rPr>
                <w:sz w:val="24"/>
                <w:szCs w:val="24"/>
              </w:rPr>
              <w:t>25</w:t>
            </w:r>
          </w:p>
        </w:tc>
        <w:tc>
          <w:tcPr>
            <w:tcW w:w="1120" w:type="dxa"/>
            <w:tcBorders>
              <w:top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Borders>
              <w:top w:val="single" w:sz="12" w:space="0" w:color="000000"/>
              <w:right w:val="single" w:sz="4" w:space="0" w:color="7F7F7F"/>
            </w:tcBorders>
          </w:tcPr>
          <w:p w:rsidR="007E68AF" w:rsidRPr="004F08DA" w:rsidRDefault="007E68AF">
            <w:pPr>
              <w:pStyle w:val="TableParagraph"/>
              <w:spacing w:before="57"/>
              <w:ind w:left="169" w:right="169"/>
              <w:jc w:val="center"/>
              <w:rPr>
                <w:sz w:val="24"/>
                <w:szCs w:val="24"/>
              </w:rPr>
            </w:pPr>
            <w:r w:rsidRPr="004F08DA">
              <w:rPr>
                <w:sz w:val="24"/>
                <w:szCs w:val="24"/>
              </w:rPr>
              <w:t>25</w:t>
            </w:r>
          </w:p>
        </w:tc>
        <w:tc>
          <w:tcPr>
            <w:tcW w:w="737" w:type="dxa"/>
            <w:tcBorders>
              <w:top w:val="single" w:sz="12" w:space="0" w:color="000000"/>
              <w:left w:val="single" w:sz="4" w:space="0" w:color="7F7F7F"/>
              <w:bottom w:val="single" w:sz="4" w:space="0" w:color="7F7F7F"/>
              <w:right w:val="single" w:sz="4" w:space="0" w:color="7F7F7F"/>
            </w:tcBorders>
          </w:tcPr>
          <w:p w:rsidR="007E68AF" w:rsidRPr="004F08DA" w:rsidRDefault="007E68AF">
            <w:pPr>
              <w:pStyle w:val="TableParagraph"/>
              <w:spacing w:before="57"/>
              <w:ind w:left="196" w:right="57"/>
              <w:rPr>
                <w:sz w:val="24"/>
                <w:szCs w:val="24"/>
              </w:rPr>
            </w:pPr>
            <w:r w:rsidRPr="004F08DA">
              <w:rPr>
                <w:sz w:val="24"/>
                <w:szCs w:val="24"/>
              </w:rPr>
              <w:t>50</w:t>
            </w:r>
          </w:p>
        </w:tc>
      </w:tr>
      <w:tr w:rsidR="007E68AF" w:rsidRPr="004F08DA" w:rsidTr="007E68AF">
        <w:trPr>
          <w:trHeight w:hRule="exact" w:val="436"/>
          <w:jc w:val="center"/>
        </w:trPr>
        <w:tc>
          <w:tcPr>
            <w:tcW w:w="1184" w:type="dxa"/>
          </w:tcPr>
          <w:p w:rsidR="007E68AF" w:rsidRPr="004F08DA" w:rsidRDefault="001E59B5">
            <w:pPr>
              <w:pStyle w:val="TableParagraph"/>
              <w:spacing w:before="57"/>
              <w:ind w:right="44"/>
              <w:rPr>
                <w:sz w:val="24"/>
                <w:szCs w:val="24"/>
              </w:rPr>
            </w:pPr>
            <w:r w:rsidRPr="004F08DA">
              <w:rPr>
                <w:sz w:val="24"/>
                <w:szCs w:val="24"/>
              </w:rPr>
              <w:t>GEP1101</w:t>
            </w:r>
          </w:p>
        </w:tc>
        <w:tc>
          <w:tcPr>
            <w:tcW w:w="3119" w:type="dxa"/>
          </w:tcPr>
          <w:p w:rsidR="007E68AF" w:rsidRPr="004F08DA" w:rsidRDefault="007E68AF" w:rsidP="007E68AF">
            <w:pPr>
              <w:pStyle w:val="TableParagraph"/>
              <w:spacing w:before="57"/>
              <w:ind w:left="0" w:right="350"/>
              <w:rPr>
                <w:sz w:val="24"/>
                <w:szCs w:val="24"/>
              </w:rPr>
            </w:pPr>
            <w:r w:rsidRPr="004F08DA">
              <w:rPr>
                <w:sz w:val="24"/>
                <w:szCs w:val="24"/>
              </w:rPr>
              <w:t>Engineering Graphics</w:t>
            </w:r>
          </w:p>
        </w:tc>
        <w:tc>
          <w:tcPr>
            <w:tcW w:w="851" w:type="dxa"/>
          </w:tcPr>
          <w:p w:rsidR="007E68AF" w:rsidRPr="004F08DA" w:rsidRDefault="007E68AF">
            <w:pPr>
              <w:pStyle w:val="TableParagraph"/>
              <w:spacing w:before="57"/>
              <w:ind w:left="0" w:right="350"/>
              <w:jc w:val="right"/>
              <w:rPr>
                <w:sz w:val="24"/>
                <w:szCs w:val="24"/>
              </w:rPr>
            </w:pPr>
            <w:r w:rsidRPr="004F08DA">
              <w:rPr>
                <w:sz w:val="24"/>
                <w:szCs w:val="24"/>
              </w:rPr>
              <w:t>4</w:t>
            </w:r>
          </w:p>
        </w:tc>
        <w:tc>
          <w:tcPr>
            <w:tcW w:w="486" w:type="dxa"/>
          </w:tcPr>
          <w:p w:rsidR="007E68AF" w:rsidRPr="004F08DA" w:rsidRDefault="007E68AF">
            <w:pPr>
              <w:pStyle w:val="TableParagraph"/>
              <w:spacing w:before="57"/>
              <w:ind w:left="155"/>
              <w:rPr>
                <w:sz w:val="24"/>
                <w:szCs w:val="24"/>
              </w:rPr>
            </w:pPr>
            <w:r w:rsidRPr="004F08DA">
              <w:rPr>
                <w:sz w:val="24"/>
                <w:szCs w:val="24"/>
              </w:rPr>
              <w:t>2</w:t>
            </w:r>
          </w:p>
        </w:tc>
        <w:tc>
          <w:tcPr>
            <w:tcW w:w="347" w:type="dxa"/>
          </w:tcPr>
          <w:p w:rsidR="007E68AF" w:rsidRPr="004F08DA" w:rsidRDefault="007E68AF">
            <w:pPr>
              <w:pStyle w:val="TableParagraph"/>
              <w:spacing w:before="57"/>
              <w:ind w:left="0"/>
              <w:jc w:val="center"/>
              <w:rPr>
                <w:sz w:val="24"/>
                <w:szCs w:val="24"/>
              </w:rPr>
            </w:pPr>
            <w:r w:rsidRPr="004F08DA">
              <w:rPr>
                <w:sz w:val="24"/>
                <w:szCs w:val="24"/>
              </w:rPr>
              <w:t>0</w:t>
            </w:r>
          </w:p>
        </w:tc>
        <w:tc>
          <w:tcPr>
            <w:tcW w:w="436" w:type="dxa"/>
          </w:tcPr>
          <w:p w:rsidR="007E68AF" w:rsidRPr="004F08DA" w:rsidRDefault="007E68AF">
            <w:pPr>
              <w:pStyle w:val="TableParagraph"/>
              <w:spacing w:before="57"/>
              <w:ind w:left="0"/>
              <w:jc w:val="center"/>
              <w:rPr>
                <w:sz w:val="24"/>
                <w:szCs w:val="24"/>
              </w:rPr>
            </w:pPr>
            <w:r w:rsidRPr="004F08DA">
              <w:rPr>
                <w:sz w:val="24"/>
                <w:szCs w:val="24"/>
              </w:rPr>
              <w:t>6</w:t>
            </w:r>
          </w:p>
        </w:tc>
        <w:tc>
          <w:tcPr>
            <w:tcW w:w="871" w:type="dxa"/>
          </w:tcPr>
          <w:p w:rsidR="007E68AF" w:rsidRPr="004F08DA" w:rsidRDefault="007E68AF">
            <w:pPr>
              <w:pStyle w:val="TableParagraph"/>
              <w:spacing w:before="57"/>
              <w:ind w:left="298" w:right="298"/>
              <w:jc w:val="center"/>
              <w:rPr>
                <w:sz w:val="24"/>
                <w:szCs w:val="24"/>
              </w:rPr>
            </w:pPr>
            <w:r w:rsidRPr="004F08DA">
              <w:rPr>
                <w:sz w:val="24"/>
                <w:szCs w:val="24"/>
              </w:rPr>
              <w:t>50</w:t>
            </w:r>
          </w:p>
        </w:tc>
        <w:tc>
          <w:tcPr>
            <w:tcW w:w="1120" w:type="dxa"/>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Borders>
              <w:right w:val="single" w:sz="4" w:space="0" w:color="7F7F7F"/>
            </w:tcBorders>
          </w:tcPr>
          <w:p w:rsidR="007E68AF" w:rsidRPr="004F08DA" w:rsidRDefault="007E68AF">
            <w:pPr>
              <w:pStyle w:val="TableParagraph"/>
              <w:spacing w:before="57"/>
              <w:ind w:left="169" w:right="169"/>
              <w:jc w:val="center"/>
              <w:rPr>
                <w:sz w:val="24"/>
                <w:szCs w:val="24"/>
              </w:rPr>
            </w:pPr>
            <w:r w:rsidRPr="004F08DA">
              <w:rPr>
                <w:sz w:val="24"/>
                <w:szCs w:val="24"/>
              </w:rPr>
              <w:t>50</w:t>
            </w:r>
          </w:p>
        </w:tc>
        <w:tc>
          <w:tcPr>
            <w:tcW w:w="737" w:type="dxa"/>
            <w:tcBorders>
              <w:top w:val="single" w:sz="4" w:space="0" w:color="7F7F7F"/>
              <w:left w:val="single" w:sz="4" w:space="0" w:color="7F7F7F"/>
              <w:bottom w:val="single" w:sz="4" w:space="0" w:color="7F7F7F"/>
              <w:right w:val="single" w:sz="4" w:space="0" w:color="7F7F7F"/>
            </w:tcBorders>
          </w:tcPr>
          <w:p w:rsidR="007E68AF" w:rsidRPr="004F08DA" w:rsidRDefault="007E68AF">
            <w:pPr>
              <w:pStyle w:val="TableParagraph"/>
              <w:spacing w:before="57"/>
              <w:ind w:left="141" w:right="57"/>
              <w:rPr>
                <w:sz w:val="24"/>
                <w:szCs w:val="24"/>
              </w:rPr>
            </w:pPr>
            <w:r w:rsidRPr="004F08DA">
              <w:rPr>
                <w:sz w:val="24"/>
                <w:szCs w:val="24"/>
              </w:rPr>
              <w:t>100</w:t>
            </w:r>
          </w:p>
        </w:tc>
      </w:tr>
      <w:tr w:rsidR="007E68AF" w:rsidRPr="004F08DA" w:rsidTr="007E68AF">
        <w:trPr>
          <w:trHeight w:hRule="exact" w:val="443"/>
          <w:jc w:val="center"/>
        </w:trPr>
        <w:tc>
          <w:tcPr>
            <w:tcW w:w="1184" w:type="dxa"/>
            <w:tcBorders>
              <w:bottom w:val="single" w:sz="12" w:space="0" w:color="000000"/>
            </w:tcBorders>
          </w:tcPr>
          <w:p w:rsidR="007E68AF" w:rsidRPr="004F08DA" w:rsidRDefault="001E59B5">
            <w:pPr>
              <w:pStyle w:val="TableParagraph"/>
              <w:spacing w:before="57"/>
              <w:ind w:right="44"/>
              <w:rPr>
                <w:sz w:val="24"/>
                <w:szCs w:val="24"/>
              </w:rPr>
            </w:pPr>
            <w:r w:rsidRPr="004F08DA">
              <w:rPr>
                <w:sz w:val="24"/>
                <w:szCs w:val="24"/>
              </w:rPr>
              <w:t>HUP1101</w:t>
            </w:r>
          </w:p>
        </w:tc>
        <w:tc>
          <w:tcPr>
            <w:tcW w:w="3119" w:type="dxa"/>
            <w:tcBorders>
              <w:bottom w:val="single" w:sz="12" w:space="0" w:color="000000"/>
            </w:tcBorders>
          </w:tcPr>
          <w:p w:rsidR="007E68AF" w:rsidRPr="004F08DA" w:rsidRDefault="007E68AF" w:rsidP="007E68AF">
            <w:pPr>
              <w:pStyle w:val="TableParagraph"/>
              <w:spacing w:before="57"/>
              <w:ind w:left="0" w:right="350"/>
              <w:rPr>
                <w:sz w:val="24"/>
                <w:szCs w:val="24"/>
              </w:rPr>
            </w:pPr>
            <w:r w:rsidRPr="004F08DA">
              <w:rPr>
                <w:sz w:val="24"/>
                <w:szCs w:val="24"/>
              </w:rPr>
              <w:t>Communication Skills</w:t>
            </w:r>
          </w:p>
        </w:tc>
        <w:tc>
          <w:tcPr>
            <w:tcW w:w="851" w:type="dxa"/>
            <w:tcBorders>
              <w:bottom w:val="single" w:sz="12" w:space="0" w:color="000000"/>
            </w:tcBorders>
          </w:tcPr>
          <w:p w:rsidR="007E68AF" w:rsidRPr="004F08DA" w:rsidRDefault="007E68AF">
            <w:pPr>
              <w:pStyle w:val="TableParagraph"/>
              <w:spacing w:before="57"/>
              <w:ind w:left="0" w:right="350"/>
              <w:jc w:val="right"/>
              <w:rPr>
                <w:sz w:val="24"/>
                <w:szCs w:val="24"/>
              </w:rPr>
            </w:pPr>
            <w:r w:rsidRPr="004F08DA">
              <w:rPr>
                <w:sz w:val="24"/>
                <w:szCs w:val="24"/>
              </w:rPr>
              <w:t>2</w:t>
            </w:r>
          </w:p>
        </w:tc>
        <w:tc>
          <w:tcPr>
            <w:tcW w:w="486" w:type="dxa"/>
            <w:tcBorders>
              <w:bottom w:val="single" w:sz="12" w:space="0" w:color="000000"/>
            </w:tcBorders>
          </w:tcPr>
          <w:p w:rsidR="007E68AF" w:rsidRPr="004F08DA" w:rsidRDefault="007E68AF">
            <w:pPr>
              <w:pStyle w:val="TableParagraph"/>
              <w:spacing w:before="57"/>
              <w:ind w:left="155"/>
              <w:rPr>
                <w:sz w:val="24"/>
                <w:szCs w:val="24"/>
              </w:rPr>
            </w:pPr>
            <w:r w:rsidRPr="004F08DA">
              <w:rPr>
                <w:sz w:val="24"/>
                <w:szCs w:val="24"/>
              </w:rPr>
              <w:t>0</w:t>
            </w:r>
          </w:p>
        </w:tc>
        <w:tc>
          <w:tcPr>
            <w:tcW w:w="347" w:type="dxa"/>
            <w:tcBorders>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436" w:type="dxa"/>
            <w:tcBorders>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4</w:t>
            </w:r>
          </w:p>
        </w:tc>
        <w:tc>
          <w:tcPr>
            <w:tcW w:w="871" w:type="dxa"/>
            <w:tcBorders>
              <w:bottom w:val="single" w:sz="12" w:space="0" w:color="000000"/>
            </w:tcBorders>
          </w:tcPr>
          <w:p w:rsidR="007E68AF" w:rsidRPr="004F08DA" w:rsidRDefault="007E68AF">
            <w:pPr>
              <w:pStyle w:val="TableParagraph"/>
              <w:spacing w:before="57"/>
              <w:ind w:left="298" w:right="298"/>
              <w:jc w:val="center"/>
              <w:rPr>
                <w:sz w:val="24"/>
                <w:szCs w:val="24"/>
              </w:rPr>
            </w:pPr>
            <w:r w:rsidRPr="004F08DA">
              <w:rPr>
                <w:sz w:val="24"/>
                <w:szCs w:val="24"/>
              </w:rPr>
              <w:t>50</w:t>
            </w:r>
          </w:p>
        </w:tc>
        <w:tc>
          <w:tcPr>
            <w:tcW w:w="1120" w:type="dxa"/>
            <w:tcBorders>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Borders>
              <w:bottom w:val="single" w:sz="12" w:space="0" w:color="000000"/>
              <w:right w:val="single" w:sz="4" w:space="0" w:color="7F7F7F"/>
            </w:tcBorders>
          </w:tcPr>
          <w:p w:rsidR="007E68AF" w:rsidRPr="004F08DA" w:rsidRDefault="007E68AF">
            <w:pPr>
              <w:pStyle w:val="TableParagraph"/>
              <w:spacing w:before="57"/>
              <w:ind w:left="0"/>
              <w:jc w:val="center"/>
              <w:rPr>
                <w:sz w:val="24"/>
                <w:szCs w:val="24"/>
              </w:rPr>
            </w:pPr>
            <w:r w:rsidRPr="004F08DA">
              <w:rPr>
                <w:sz w:val="24"/>
                <w:szCs w:val="24"/>
              </w:rPr>
              <w:t>-</w:t>
            </w:r>
          </w:p>
        </w:tc>
        <w:tc>
          <w:tcPr>
            <w:tcW w:w="737" w:type="dxa"/>
            <w:tcBorders>
              <w:top w:val="single" w:sz="4" w:space="0" w:color="7F7F7F"/>
              <w:left w:val="single" w:sz="4" w:space="0" w:color="7F7F7F"/>
              <w:bottom w:val="single" w:sz="12" w:space="0" w:color="000000"/>
              <w:right w:val="single" w:sz="4" w:space="0" w:color="7F7F7F"/>
            </w:tcBorders>
          </w:tcPr>
          <w:p w:rsidR="007E68AF" w:rsidRPr="004F08DA" w:rsidRDefault="007E68AF">
            <w:pPr>
              <w:pStyle w:val="TableParagraph"/>
              <w:spacing w:before="57"/>
              <w:ind w:left="196" w:right="57"/>
              <w:rPr>
                <w:sz w:val="24"/>
                <w:szCs w:val="24"/>
              </w:rPr>
            </w:pPr>
            <w:r w:rsidRPr="004F08DA">
              <w:rPr>
                <w:sz w:val="24"/>
                <w:szCs w:val="24"/>
              </w:rPr>
              <w:t>50</w:t>
            </w:r>
          </w:p>
        </w:tc>
      </w:tr>
      <w:tr w:rsidR="007E68AF" w:rsidRPr="004F08DA" w:rsidTr="007E68AF">
        <w:trPr>
          <w:trHeight w:hRule="exact" w:val="481"/>
          <w:jc w:val="center"/>
        </w:trPr>
        <w:tc>
          <w:tcPr>
            <w:tcW w:w="1184" w:type="dxa"/>
            <w:tcBorders>
              <w:top w:val="single" w:sz="12" w:space="0" w:color="000000"/>
              <w:bottom w:val="single" w:sz="12" w:space="0" w:color="000000"/>
            </w:tcBorders>
          </w:tcPr>
          <w:p w:rsidR="007E68AF" w:rsidRPr="004F08DA" w:rsidRDefault="007E68AF">
            <w:pPr>
              <w:pStyle w:val="TableParagraph"/>
              <w:spacing w:before="57"/>
              <w:ind w:right="44"/>
              <w:rPr>
                <w:sz w:val="24"/>
                <w:szCs w:val="24"/>
              </w:rPr>
            </w:pPr>
          </w:p>
        </w:tc>
        <w:tc>
          <w:tcPr>
            <w:tcW w:w="3119" w:type="dxa"/>
            <w:tcBorders>
              <w:top w:val="single" w:sz="12" w:space="0" w:color="000000"/>
              <w:bottom w:val="single" w:sz="12" w:space="0" w:color="000000"/>
            </w:tcBorders>
          </w:tcPr>
          <w:p w:rsidR="007E68AF" w:rsidRPr="004F08DA" w:rsidRDefault="007E68AF">
            <w:pPr>
              <w:pStyle w:val="TableParagraph"/>
              <w:spacing w:before="57"/>
              <w:ind w:left="0" w:right="295"/>
              <w:jc w:val="right"/>
              <w:rPr>
                <w:sz w:val="24"/>
                <w:szCs w:val="24"/>
              </w:rPr>
            </w:pPr>
            <w:r w:rsidRPr="004F08DA">
              <w:rPr>
                <w:sz w:val="24"/>
                <w:szCs w:val="24"/>
              </w:rPr>
              <w:t>TOTAL:</w:t>
            </w:r>
          </w:p>
        </w:tc>
        <w:tc>
          <w:tcPr>
            <w:tcW w:w="851" w:type="dxa"/>
            <w:tcBorders>
              <w:top w:val="single" w:sz="12" w:space="0" w:color="000000"/>
              <w:bottom w:val="single" w:sz="12" w:space="0" w:color="000000"/>
            </w:tcBorders>
          </w:tcPr>
          <w:p w:rsidR="007E68AF" w:rsidRPr="004F08DA" w:rsidRDefault="007E68AF">
            <w:pPr>
              <w:pStyle w:val="TableParagraph"/>
              <w:spacing w:before="57"/>
              <w:ind w:left="0" w:right="295"/>
              <w:jc w:val="right"/>
              <w:rPr>
                <w:sz w:val="24"/>
                <w:szCs w:val="24"/>
              </w:rPr>
            </w:pPr>
            <w:r w:rsidRPr="004F08DA">
              <w:rPr>
                <w:sz w:val="24"/>
                <w:szCs w:val="24"/>
              </w:rPr>
              <w:t>22</w:t>
            </w:r>
          </w:p>
        </w:tc>
        <w:tc>
          <w:tcPr>
            <w:tcW w:w="486" w:type="dxa"/>
            <w:tcBorders>
              <w:top w:val="single" w:sz="12" w:space="0" w:color="000000"/>
              <w:bottom w:val="single" w:sz="12" w:space="0" w:color="000000"/>
            </w:tcBorders>
          </w:tcPr>
          <w:p w:rsidR="007E68AF" w:rsidRPr="004F08DA" w:rsidRDefault="007E68AF">
            <w:pPr>
              <w:pStyle w:val="TableParagraph"/>
              <w:spacing w:before="57"/>
              <w:ind w:left="100"/>
              <w:rPr>
                <w:sz w:val="24"/>
                <w:szCs w:val="24"/>
              </w:rPr>
            </w:pPr>
            <w:r w:rsidRPr="004F08DA">
              <w:rPr>
                <w:sz w:val="24"/>
                <w:szCs w:val="24"/>
              </w:rPr>
              <w:t>12</w:t>
            </w:r>
          </w:p>
        </w:tc>
        <w:tc>
          <w:tcPr>
            <w:tcW w:w="347"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4</w:t>
            </w:r>
          </w:p>
        </w:tc>
        <w:tc>
          <w:tcPr>
            <w:tcW w:w="436" w:type="dxa"/>
            <w:tcBorders>
              <w:top w:val="single" w:sz="12" w:space="0" w:color="000000"/>
              <w:bottom w:val="single" w:sz="12" w:space="0" w:color="000000"/>
            </w:tcBorders>
          </w:tcPr>
          <w:p w:rsidR="007E68AF" w:rsidRPr="004F08DA" w:rsidRDefault="007E68AF">
            <w:pPr>
              <w:pStyle w:val="TableParagraph"/>
              <w:spacing w:before="57"/>
              <w:ind w:right="80"/>
              <w:jc w:val="center"/>
              <w:rPr>
                <w:sz w:val="24"/>
                <w:szCs w:val="24"/>
              </w:rPr>
            </w:pPr>
            <w:r w:rsidRPr="004F08DA">
              <w:rPr>
                <w:sz w:val="24"/>
                <w:szCs w:val="24"/>
              </w:rPr>
              <w:t>14</w:t>
            </w:r>
          </w:p>
        </w:tc>
        <w:tc>
          <w:tcPr>
            <w:tcW w:w="871"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1120"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Borders>
              <w:top w:val="single" w:sz="12" w:space="0" w:color="000000"/>
              <w:bottom w:val="single" w:sz="12" w:space="0" w:color="000000"/>
              <w:right w:val="single" w:sz="4" w:space="0" w:color="7F7F7F"/>
            </w:tcBorders>
          </w:tcPr>
          <w:p w:rsidR="007E68AF" w:rsidRPr="004F08DA" w:rsidRDefault="007E68AF">
            <w:pPr>
              <w:pStyle w:val="TableParagraph"/>
              <w:spacing w:before="57"/>
              <w:ind w:left="0"/>
              <w:jc w:val="center"/>
              <w:rPr>
                <w:sz w:val="24"/>
                <w:szCs w:val="24"/>
              </w:rPr>
            </w:pPr>
            <w:r w:rsidRPr="004F08DA">
              <w:rPr>
                <w:sz w:val="24"/>
                <w:szCs w:val="24"/>
              </w:rPr>
              <w:t>-</w:t>
            </w:r>
          </w:p>
        </w:tc>
        <w:tc>
          <w:tcPr>
            <w:tcW w:w="737" w:type="dxa"/>
            <w:tcBorders>
              <w:top w:val="single" w:sz="12" w:space="0" w:color="000000"/>
              <w:left w:val="single" w:sz="4" w:space="0" w:color="7F7F7F"/>
              <w:bottom w:val="single" w:sz="12" w:space="0" w:color="000000"/>
              <w:right w:val="single" w:sz="4" w:space="0" w:color="7F7F7F"/>
            </w:tcBorders>
          </w:tcPr>
          <w:p w:rsidR="007E68AF" w:rsidRPr="004F08DA" w:rsidRDefault="007E68AF">
            <w:pPr>
              <w:pStyle w:val="TableParagraph"/>
              <w:spacing w:before="57"/>
              <w:ind w:left="141" w:right="57"/>
              <w:rPr>
                <w:sz w:val="24"/>
                <w:szCs w:val="24"/>
              </w:rPr>
            </w:pPr>
            <w:r w:rsidRPr="004F08DA">
              <w:rPr>
                <w:sz w:val="24"/>
                <w:szCs w:val="24"/>
              </w:rPr>
              <w:t>500</w:t>
            </w:r>
          </w:p>
        </w:tc>
      </w:tr>
    </w:tbl>
    <w:p w:rsidR="00F1781C" w:rsidRPr="004F08DA" w:rsidRDefault="00F1781C">
      <w:pPr>
        <w:pStyle w:val="BodyText"/>
        <w:spacing w:before="4"/>
      </w:pPr>
    </w:p>
    <w:p w:rsidR="007E68AF" w:rsidRPr="004F08DA" w:rsidRDefault="007E68AF">
      <w:pPr>
        <w:pStyle w:val="BodyText"/>
        <w:spacing w:before="4"/>
      </w:pPr>
    </w:p>
    <w:tbl>
      <w:tblPr>
        <w:tblW w:w="99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84"/>
        <w:gridCol w:w="3182"/>
        <w:gridCol w:w="914"/>
        <w:gridCol w:w="437"/>
        <w:gridCol w:w="350"/>
        <w:gridCol w:w="436"/>
        <w:gridCol w:w="874"/>
        <w:gridCol w:w="1100"/>
        <w:gridCol w:w="709"/>
        <w:gridCol w:w="737"/>
      </w:tblGrid>
      <w:tr w:rsidR="007E68AF" w:rsidRPr="004F08DA" w:rsidTr="007E68AF">
        <w:trPr>
          <w:trHeight w:hRule="exact" w:val="436"/>
          <w:jc w:val="center"/>
        </w:trPr>
        <w:tc>
          <w:tcPr>
            <w:tcW w:w="9923" w:type="dxa"/>
            <w:gridSpan w:val="10"/>
            <w:tcBorders>
              <w:top w:val="single" w:sz="6" w:space="0" w:color="404040"/>
              <w:left w:val="single" w:sz="6" w:space="0" w:color="404040"/>
              <w:bottom w:val="single" w:sz="6" w:space="0" w:color="404040"/>
            </w:tcBorders>
          </w:tcPr>
          <w:p w:rsidR="007E68AF" w:rsidRPr="004F08DA" w:rsidRDefault="007E68AF">
            <w:pPr>
              <w:pStyle w:val="TableParagraph"/>
              <w:spacing w:before="57"/>
              <w:ind w:left="3814" w:right="3814"/>
              <w:jc w:val="center"/>
              <w:rPr>
                <w:b/>
                <w:sz w:val="24"/>
                <w:szCs w:val="24"/>
              </w:rPr>
            </w:pPr>
            <w:r w:rsidRPr="004F08DA">
              <w:rPr>
                <w:b/>
                <w:sz w:val="24"/>
                <w:szCs w:val="24"/>
              </w:rPr>
              <w:t>Semester II</w:t>
            </w:r>
          </w:p>
        </w:tc>
      </w:tr>
      <w:tr w:rsidR="007E68AF" w:rsidRPr="004F08DA" w:rsidTr="007E68AF">
        <w:trPr>
          <w:trHeight w:hRule="exact" w:val="443"/>
          <w:jc w:val="center"/>
        </w:trPr>
        <w:tc>
          <w:tcPr>
            <w:tcW w:w="1184" w:type="dxa"/>
            <w:vMerge w:val="restart"/>
            <w:tcBorders>
              <w:top w:val="single" w:sz="6" w:space="0" w:color="404040"/>
              <w:left w:val="single" w:sz="6" w:space="0" w:color="404040"/>
              <w:right w:val="single" w:sz="6" w:space="0" w:color="404040"/>
            </w:tcBorders>
          </w:tcPr>
          <w:p w:rsidR="007E68AF" w:rsidRPr="004F08DA" w:rsidRDefault="007E68AF" w:rsidP="007E68AF">
            <w:pPr>
              <w:pStyle w:val="TableParagraph"/>
              <w:spacing w:before="57"/>
              <w:ind w:right="44"/>
              <w:rPr>
                <w:b/>
                <w:sz w:val="24"/>
                <w:szCs w:val="24"/>
              </w:rPr>
            </w:pPr>
            <w:r w:rsidRPr="004F08DA">
              <w:rPr>
                <w:b/>
                <w:sz w:val="24"/>
                <w:szCs w:val="24"/>
              </w:rPr>
              <w:t xml:space="preserve">Subject </w:t>
            </w:r>
          </w:p>
          <w:p w:rsidR="007E68AF" w:rsidRPr="004F08DA" w:rsidRDefault="007E68AF" w:rsidP="007E68AF">
            <w:pPr>
              <w:pStyle w:val="TableParagraph"/>
              <w:spacing w:before="57"/>
              <w:rPr>
                <w:b/>
                <w:sz w:val="24"/>
                <w:szCs w:val="24"/>
              </w:rPr>
            </w:pPr>
            <w:r w:rsidRPr="004F08DA">
              <w:rPr>
                <w:b/>
                <w:sz w:val="24"/>
                <w:szCs w:val="24"/>
              </w:rPr>
              <w:t>Code</w:t>
            </w:r>
          </w:p>
        </w:tc>
        <w:tc>
          <w:tcPr>
            <w:tcW w:w="3182" w:type="dxa"/>
            <w:vMerge w:val="restart"/>
            <w:tcBorders>
              <w:top w:val="single" w:sz="6" w:space="0" w:color="404040"/>
              <w:left w:val="single" w:sz="6" w:space="0" w:color="404040"/>
              <w:right w:val="single" w:sz="6" w:space="0" w:color="404040"/>
            </w:tcBorders>
          </w:tcPr>
          <w:p w:rsidR="007E68AF" w:rsidRPr="004F08DA" w:rsidRDefault="007E68AF">
            <w:pPr>
              <w:pStyle w:val="TableParagraph"/>
              <w:spacing w:before="57" w:line="261" w:lineRule="auto"/>
              <w:ind w:left="366" w:right="36" w:hanging="261"/>
              <w:rPr>
                <w:b/>
                <w:sz w:val="24"/>
                <w:szCs w:val="24"/>
              </w:rPr>
            </w:pPr>
            <w:r w:rsidRPr="004F08DA">
              <w:rPr>
                <w:b/>
                <w:sz w:val="24"/>
                <w:szCs w:val="24"/>
              </w:rPr>
              <w:t>Subjects</w:t>
            </w:r>
          </w:p>
        </w:tc>
        <w:tc>
          <w:tcPr>
            <w:tcW w:w="914" w:type="dxa"/>
            <w:vMerge w:val="restart"/>
            <w:tcBorders>
              <w:top w:val="single" w:sz="6" w:space="0" w:color="404040"/>
              <w:left w:val="single" w:sz="6" w:space="0" w:color="404040"/>
            </w:tcBorders>
          </w:tcPr>
          <w:p w:rsidR="007E68AF" w:rsidRPr="004F08DA" w:rsidRDefault="007E68AF">
            <w:pPr>
              <w:pStyle w:val="TableParagraph"/>
              <w:spacing w:before="57" w:line="261" w:lineRule="auto"/>
              <w:ind w:left="366" w:right="36" w:hanging="261"/>
              <w:rPr>
                <w:b/>
                <w:sz w:val="24"/>
                <w:szCs w:val="24"/>
              </w:rPr>
            </w:pPr>
            <w:r w:rsidRPr="004F08DA">
              <w:rPr>
                <w:b/>
                <w:sz w:val="24"/>
                <w:szCs w:val="24"/>
              </w:rPr>
              <w:t>Credits</w:t>
            </w:r>
          </w:p>
        </w:tc>
        <w:tc>
          <w:tcPr>
            <w:tcW w:w="1223" w:type="dxa"/>
            <w:gridSpan w:val="3"/>
          </w:tcPr>
          <w:p w:rsidR="007E68AF" w:rsidRPr="004F08DA" w:rsidRDefault="007E68AF">
            <w:pPr>
              <w:pStyle w:val="TableParagraph"/>
              <w:spacing w:before="57"/>
              <w:ind w:left="160"/>
              <w:rPr>
                <w:b/>
                <w:sz w:val="24"/>
                <w:szCs w:val="24"/>
              </w:rPr>
            </w:pPr>
            <w:proofErr w:type="spellStart"/>
            <w:r w:rsidRPr="004F08DA">
              <w:rPr>
                <w:b/>
                <w:sz w:val="24"/>
                <w:szCs w:val="24"/>
              </w:rPr>
              <w:t>Hrs</w:t>
            </w:r>
            <w:proofErr w:type="spellEnd"/>
            <w:r w:rsidRPr="004F08DA">
              <w:rPr>
                <w:b/>
                <w:sz w:val="24"/>
                <w:szCs w:val="24"/>
              </w:rPr>
              <w:t>/week</w:t>
            </w:r>
          </w:p>
        </w:tc>
        <w:tc>
          <w:tcPr>
            <w:tcW w:w="3420" w:type="dxa"/>
            <w:gridSpan w:val="4"/>
          </w:tcPr>
          <w:p w:rsidR="007E68AF" w:rsidRPr="004F08DA" w:rsidRDefault="007E68AF">
            <w:pPr>
              <w:pStyle w:val="TableParagraph"/>
              <w:spacing w:before="57"/>
              <w:ind w:left="505"/>
              <w:rPr>
                <w:b/>
                <w:sz w:val="24"/>
                <w:szCs w:val="24"/>
              </w:rPr>
            </w:pPr>
            <w:r w:rsidRPr="004F08DA">
              <w:rPr>
                <w:b/>
                <w:sz w:val="24"/>
                <w:szCs w:val="24"/>
              </w:rPr>
              <w:t>Marks for various Exams</w:t>
            </w:r>
          </w:p>
        </w:tc>
      </w:tr>
      <w:tr w:rsidR="007E68AF" w:rsidRPr="004F08DA" w:rsidTr="007E68AF">
        <w:trPr>
          <w:trHeight w:hRule="exact" w:val="715"/>
          <w:jc w:val="center"/>
        </w:trPr>
        <w:tc>
          <w:tcPr>
            <w:tcW w:w="1184" w:type="dxa"/>
            <w:vMerge/>
            <w:tcBorders>
              <w:left w:val="single" w:sz="6" w:space="0" w:color="404040"/>
              <w:bottom w:val="single" w:sz="12" w:space="0" w:color="000000"/>
              <w:right w:val="single" w:sz="6" w:space="0" w:color="404040"/>
            </w:tcBorders>
          </w:tcPr>
          <w:p w:rsidR="007E68AF" w:rsidRPr="004F08DA" w:rsidRDefault="007E68AF">
            <w:pPr>
              <w:rPr>
                <w:sz w:val="24"/>
                <w:szCs w:val="24"/>
              </w:rPr>
            </w:pPr>
          </w:p>
        </w:tc>
        <w:tc>
          <w:tcPr>
            <w:tcW w:w="3182" w:type="dxa"/>
            <w:vMerge/>
            <w:tcBorders>
              <w:left w:val="single" w:sz="6" w:space="0" w:color="404040"/>
              <w:bottom w:val="single" w:sz="12" w:space="0" w:color="000000"/>
              <w:right w:val="single" w:sz="6" w:space="0" w:color="404040"/>
            </w:tcBorders>
          </w:tcPr>
          <w:p w:rsidR="007E68AF" w:rsidRPr="004F08DA" w:rsidRDefault="007E68AF">
            <w:pPr>
              <w:rPr>
                <w:sz w:val="24"/>
                <w:szCs w:val="24"/>
              </w:rPr>
            </w:pPr>
          </w:p>
        </w:tc>
        <w:tc>
          <w:tcPr>
            <w:tcW w:w="914" w:type="dxa"/>
            <w:vMerge/>
            <w:tcBorders>
              <w:left w:val="single" w:sz="6" w:space="0" w:color="404040"/>
              <w:bottom w:val="single" w:sz="12" w:space="0" w:color="000000"/>
            </w:tcBorders>
          </w:tcPr>
          <w:p w:rsidR="007E68AF" w:rsidRPr="004F08DA" w:rsidRDefault="007E68AF">
            <w:pPr>
              <w:rPr>
                <w:sz w:val="24"/>
                <w:szCs w:val="24"/>
              </w:rPr>
            </w:pPr>
          </w:p>
        </w:tc>
        <w:tc>
          <w:tcPr>
            <w:tcW w:w="437" w:type="dxa"/>
            <w:tcBorders>
              <w:bottom w:val="single" w:sz="12" w:space="0" w:color="000000"/>
            </w:tcBorders>
          </w:tcPr>
          <w:p w:rsidR="007E68AF" w:rsidRPr="004F08DA" w:rsidRDefault="007E68AF">
            <w:pPr>
              <w:pStyle w:val="TableParagraph"/>
              <w:spacing w:before="57"/>
              <w:ind w:left="140"/>
              <w:rPr>
                <w:b/>
                <w:sz w:val="24"/>
                <w:szCs w:val="24"/>
              </w:rPr>
            </w:pPr>
            <w:r w:rsidRPr="004F08DA">
              <w:rPr>
                <w:b/>
                <w:sz w:val="24"/>
                <w:szCs w:val="24"/>
              </w:rPr>
              <w:t>L</w:t>
            </w:r>
          </w:p>
        </w:tc>
        <w:tc>
          <w:tcPr>
            <w:tcW w:w="350" w:type="dxa"/>
            <w:tcBorders>
              <w:bottom w:val="single" w:sz="12" w:space="0" w:color="000000"/>
            </w:tcBorders>
          </w:tcPr>
          <w:p w:rsidR="007E68AF" w:rsidRPr="004F08DA" w:rsidRDefault="007E68AF">
            <w:pPr>
              <w:pStyle w:val="TableParagraph"/>
              <w:spacing w:before="57"/>
              <w:ind w:left="0"/>
              <w:jc w:val="center"/>
              <w:rPr>
                <w:b/>
                <w:sz w:val="24"/>
                <w:szCs w:val="24"/>
              </w:rPr>
            </w:pPr>
            <w:r w:rsidRPr="004F08DA">
              <w:rPr>
                <w:b/>
                <w:sz w:val="24"/>
                <w:szCs w:val="24"/>
              </w:rPr>
              <w:t>T</w:t>
            </w:r>
          </w:p>
        </w:tc>
        <w:tc>
          <w:tcPr>
            <w:tcW w:w="436" w:type="dxa"/>
            <w:tcBorders>
              <w:bottom w:val="single" w:sz="12" w:space="0" w:color="000000"/>
            </w:tcBorders>
          </w:tcPr>
          <w:p w:rsidR="007E68AF" w:rsidRPr="004F08DA" w:rsidRDefault="007E68AF">
            <w:pPr>
              <w:pStyle w:val="TableParagraph"/>
              <w:spacing w:before="57"/>
              <w:ind w:left="0"/>
              <w:jc w:val="center"/>
              <w:rPr>
                <w:b/>
                <w:sz w:val="24"/>
                <w:szCs w:val="24"/>
              </w:rPr>
            </w:pPr>
            <w:r w:rsidRPr="004F08DA">
              <w:rPr>
                <w:b/>
                <w:sz w:val="24"/>
                <w:szCs w:val="24"/>
              </w:rPr>
              <w:t>P</w:t>
            </w:r>
          </w:p>
        </w:tc>
        <w:tc>
          <w:tcPr>
            <w:tcW w:w="874" w:type="dxa"/>
            <w:tcBorders>
              <w:bottom w:val="single" w:sz="12" w:space="0" w:color="000000"/>
            </w:tcBorders>
          </w:tcPr>
          <w:p w:rsidR="007E68AF" w:rsidRPr="004F08DA" w:rsidRDefault="007E68AF">
            <w:pPr>
              <w:pStyle w:val="TableParagraph"/>
              <w:spacing w:before="57"/>
              <w:ind w:left="196"/>
              <w:rPr>
                <w:b/>
                <w:sz w:val="24"/>
                <w:szCs w:val="24"/>
              </w:rPr>
            </w:pPr>
            <w:r w:rsidRPr="004F08DA">
              <w:rPr>
                <w:b/>
                <w:sz w:val="24"/>
                <w:szCs w:val="24"/>
              </w:rPr>
              <w:t>C. A.</w:t>
            </w:r>
          </w:p>
        </w:tc>
        <w:tc>
          <w:tcPr>
            <w:tcW w:w="1100" w:type="dxa"/>
            <w:tcBorders>
              <w:bottom w:val="single" w:sz="12" w:space="0" w:color="000000"/>
            </w:tcBorders>
          </w:tcPr>
          <w:p w:rsidR="007E68AF" w:rsidRPr="004F08DA" w:rsidRDefault="007E68AF" w:rsidP="00E11B96">
            <w:pPr>
              <w:pStyle w:val="TableParagraph"/>
              <w:spacing w:before="57"/>
              <w:ind w:left="426" w:right="142"/>
              <w:jc w:val="center"/>
              <w:rPr>
                <w:b/>
                <w:sz w:val="24"/>
                <w:szCs w:val="24"/>
              </w:rPr>
            </w:pPr>
            <w:r w:rsidRPr="004F08DA">
              <w:rPr>
                <w:b/>
                <w:sz w:val="24"/>
                <w:szCs w:val="24"/>
              </w:rPr>
              <w:t>M.S.</w:t>
            </w:r>
          </w:p>
        </w:tc>
        <w:tc>
          <w:tcPr>
            <w:tcW w:w="709" w:type="dxa"/>
            <w:tcBorders>
              <w:bottom w:val="single" w:sz="12" w:space="0" w:color="000000"/>
            </w:tcBorders>
          </w:tcPr>
          <w:p w:rsidR="007E68AF" w:rsidRPr="004F08DA" w:rsidRDefault="007E68AF">
            <w:pPr>
              <w:pStyle w:val="TableParagraph"/>
              <w:spacing w:before="57"/>
              <w:ind w:left="84"/>
              <w:rPr>
                <w:b/>
                <w:sz w:val="24"/>
                <w:szCs w:val="24"/>
              </w:rPr>
            </w:pPr>
            <w:r w:rsidRPr="004F08DA">
              <w:rPr>
                <w:b/>
                <w:sz w:val="24"/>
                <w:szCs w:val="24"/>
              </w:rPr>
              <w:t>E. S.</w:t>
            </w:r>
          </w:p>
        </w:tc>
        <w:tc>
          <w:tcPr>
            <w:tcW w:w="737" w:type="dxa"/>
            <w:tcBorders>
              <w:bottom w:val="single" w:sz="12" w:space="0" w:color="000000"/>
            </w:tcBorders>
          </w:tcPr>
          <w:p w:rsidR="007E68AF" w:rsidRPr="004F08DA" w:rsidRDefault="007E68AF">
            <w:pPr>
              <w:pStyle w:val="TableParagraph"/>
              <w:spacing w:before="57" w:line="261" w:lineRule="auto"/>
              <w:ind w:left="259" w:right="41" w:hanging="180"/>
              <w:rPr>
                <w:b/>
                <w:sz w:val="24"/>
                <w:szCs w:val="24"/>
              </w:rPr>
            </w:pPr>
            <w:r w:rsidRPr="004F08DA">
              <w:rPr>
                <w:b/>
                <w:sz w:val="24"/>
                <w:szCs w:val="24"/>
              </w:rPr>
              <w:t>Total</w:t>
            </w:r>
          </w:p>
        </w:tc>
      </w:tr>
      <w:tr w:rsidR="007E68AF" w:rsidRPr="004F08DA" w:rsidTr="00AB40EC">
        <w:trPr>
          <w:trHeight w:hRule="exact" w:val="590"/>
          <w:jc w:val="center"/>
        </w:trPr>
        <w:tc>
          <w:tcPr>
            <w:tcW w:w="1184" w:type="dxa"/>
            <w:tcBorders>
              <w:top w:val="single" w:sz="12" w:space="0" w:color="000000"/>
              <w:left w:val="single" w:sz="6" w:space="0" w:color="404040"/>
              <w:bottom w:val="single" w:sz="6" w:space="0" w:color="404040"/>
              <w:right w:val="single" w:sz="6" w:space="0" w:color="404040"/>
            </w:tcBorders>
          </w:tcPr>
          <w:p w:rsidR="007E68AF" w:rsidRPr="004F08DA" w:rsidRDefault="00687F67">
            <w:pPr>
              <w:pStyle w:val="TableParagraph"/>
              <w:spacing w:before="57"/>
              <w:rPr>
                <w:sz w:val="24"/>
                <w:szCs w:val="24"/>
              </w:rPr>
            </w:pPr>
            <w:r w:rsidRPr="004F08DA">
              <w:rPr>
                <w:sz w:val="24"/>
                <w:szCs w:val="24"/>
              </w:rPr>
              <w:t>CHT1342</w:t>
            </w:r>
          </w:p>
        </w:tc>
        <w:tc>
          <w:tcPr>
            <w:tcW w:w="3182" w:type="dxa"/>
            <w:tcBorders>
              <w:top w:val="single" w:sz="12" w:space="0" w:color="000000"/>
              <w:left w:val="single" w:sz="6" w:space="0" w:color="404040"/>
              <w:bottom w:val="single" w:sz="6" w:space="0" w:color="40404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Physical Chemistry-II</w:t>
            </w:r>
          </w:p>
        </w:tc>
        <w:tc>
          <w:tcPr>
            <w:tcW w:w="914" w:type="dxa"/>
            <w:tcBorders>
              <w:top w:val="single" w:sz="12" w:space="0" w:color="000000"/>
              <w:left w:val="single" w:sz="6" w:space="0" w:color="404040"/>
              <w:bottom w:val="single" w:sz="6" w:space="0" w:color="40404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3</w:t>
            </w:r>
          </w:p>
        </w:tc>
        <w:tc>
          <w:tcPr>
            <w:tcW w:w="437" w:type="dxa"/>
            <w:tcBorders>
              <w:top w:val="single" w:sz="12" w:space="0" w:color="000000"/>
              <w:left w:val="single" w:sz="6" w:space="0" w:color="404040"/>
              <w:bottom w:val="single" w:sz="6" w:space="0" w:color="40404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2</w:t>
            </w:r>
          </w:p>
        </w:tc>
        <w:tc>
          <w:tcPr>
            <w:tcW w:w="350" w:type="dxa"/>
            <w:tcBorders>
              <w:top w:val="single" w:sz="12" w:space="0" w:color="00000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12" w:space="0" w:color="000000"/>
              <w:left w:val="single" w:sz="6" w:space="0" w:color="404040"/>
              <w:bottom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4" w:type="dxa"/>
            <w:tcBorders>
              <w:top w:val="single" w:sz="12" w:space="0" w:color="000000"/>
            </w:tcBorders>
          </w:tcPr>
          <w:p w:rsidR="007E68AF" w:rsidRPr="004F08DA" w:rsidRDefault="007E68AF">
            <w:pPr>
              <w:pStyle w:val="TableParagraph"/>
              <w:spacing w:before="57"/>
              <w:ind w:left="301" w:right="301"/>
              <w:jc w:val="center"/>
              <w:rPr>
                <w:sz w:val="24"/>
                <w:szCs w:val="24"/>
              </w:rPr>
            </w:pPr>
            <w:r w:rsidRPr="004F08DA">
              <w:rPr>
                <w:sz w:val="24"/>
                <w:szCs w:val="24"/>
              </w:rPr>
              <w:t>10</w:t>
            </w:r>
          </w:p>
        </w:tc>
        <w:tc>
          <w:tcPr>
            <w:tcW w:w="1100" w:type="dxa"/>
            <w:tcBorders>
              <w:top w:val="single" w:sz="12" w:space="0" w:color="000000"/>
            </w:tcBorders>
          </w:tcPr>
          <w:p w:rsidR="007E68AF" w:rsidRPr="007338F6" w:rsidRDefault="007E68AF" w:rsidP="007338F6">
            <w:pPr>
              <w:pStyle w:val="TableParagraph"/>
              <w:spacing w:before="57"/>
              <w:ind w:left="426" w:right="426"/>
              <w:rPr>
                <w:rStyle w:val="Emphasis"/>
                <w:i w:val="0"/>
                <w:iCs w:val="0"/>
              </w:rPr>
            </w:pPr>
            <w:r w:rsidRPr="007338F6">
              <w:rPr>
                <w:rStyle w:val="Emphasis"/>
                <w:i w:val="0"/>
                <w:iCs w:val="0"/>
              </w:rPr>
              <w:t>15</w:t>
            </w:r>
          </w:p>
        </w:tc>
        <w:tc>
          <w:tcPr>
            <w:tcW w:w="709" w:type="dxa"/>
            <w:tcBorders>
              <w:top w:val="single" w:sz="12" w:space="0" w:color="000000"/>
            </w:tcBorders>
          </w:tcPr>
          <w:p w:rsidR="007E68AF" w:rsidRPr="004F08DA" w:rsidRDefault="007E68AF">
            <w:pPr>
              <w:pStyle w:val="TableParagraph"/>
              <w:spacing w:before="57"/>
              <w:ind w:left="171" w:right="171"/>
              <w:jc w:val="center"/>
              <w:rPr>
                <w:sz w:val="24"/>
                <w:szCs w:val="24"/>
              </w:rPr>
            </w:pPr>
            <w:r w:rsidRPr="004F08DA">
              <w:rPr>
                <w:sz w:val="24"/>
                <w:szCs w:val="24"/>
              </w:rPr>
              <w:t>25</w:t>
            </w:r>
          </w:p>
        </w:tc>
        <w:tc>
          <w:tcPr>
            <w:tcW w:w="737" w:type="dxa"/>
            <w:tcBorders>
              <w:top w:val="single" w:sz="12" w:space="0" w:color="000000"/>
            </w:tcBorders>
          </w:tcPr>
          <w:p w:rsidR="007E68AF" w:rsidRPr="004F08DA" w:rsidRDefault="007E68AF">
            <w:pPr>
              <w:pStyle w:val="TableParagraph"/>
              <w:spacing w:before="57"/>
              <w:ind w:left="105" w:right="105"/>
              <w:jc w:val="center"/>
              <w:rPr>
                <w:sz w:val="24"/>
                <w:szCs w:val="24"/>
              </w:rPr>
            </w:pPr>
            <w:r w:rsidRPr="004F08DA">
              <w:rPr>
                <w:sz w:val="24"/>
                <w:szCs w:val="24"/>
              </w:rPr>
              <w:t>50</w:t>
            </w:r>
          </w:p>
        </w:tc>
      </w:tr>
      <w:tr w:rsidR="007E68AF" w:rsidRPr="004F08DA" w:rsidTr="007E68AF">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7E68AF" w:rsidRPr="004F08DA" w:rsidRDefault="00687F67">
            <w:pPr>
              <w:pStyle w:val="TableParagraph"/>
              <w:spacing w:before="57"/>
              <w:rPr>
                <w:sz w:val="24"/>
                <w:szCs w:val="24"/>
              </w:rPr>
            </w:pPr>
            <w:r w:rsidRPr="004F08DA">
              <w:rPr>
                <w:sz w:val="24"/>
                <w:szCs w:val="24"/>
              </w:rPr>
              <w:t>CHT1132</w:t>
            </w:r>
          </w:p>
        </w:tc>
        <w:tc>
          <w:tcPr>
            <w:tcW w:w="3182" w:type="dxa"/>
            <w:tcBorders>
              <w:top w:val="single" w:sz="6" w:space="0" w:color="404040"/>
              <w:left w:val="single" w:sz="6" w:space="0" w:color="404040"/>
              <w:bottom w:val="single" w:sz="6" w:space="0" w:color="40404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Organic Chemistry</w:t>
            </w:r>
          </w:p>
        </w:tc>
        <w:tc>
          <w:tcPr>
            <w:tcW w:w="914"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4</w:t>
            </w:r>
          </w:p>
        </w:tc>
        <w:tc>
          <w:tcPr>
            <w:tcW w:w="437"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3</w:t>
            </w:r>
          </w:p>
        </w:tc>
        <w:tc>
          <w:tcPr>
            <w:tcW w:w="350"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6" w:space="0" w:color="404040"/>
              <w:left w:val="single" w:sz="6" w:space="0" w:color="404040"/>
              <w:bottom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4" w:type="dxa"/>
          </w:tcPr>
          <w:p w:rsidR="007E68AF" w:rsidRPr="004F08DA" w:rsidRDefault="007E68AF">
            <w:pPr>
              <w:pStyle w:val="TableParagraph"/>
              <w:spacing w:before="57"/>
              <w:ind w:left="301" w:right="301"/>
              <w:jc w:val="center"/>
              <w:rPr>
                <w:sz w:val="24"/>
                <w:szCs w:val="24"/>
              </w:rPr>
            </w:pPr>
            <w:r w:rsidRPr="004F08DA">
              <w:rPr>
                <w:sz w:val="24"/>
                <w:szCs w:val="24"/>
              </w:rPr>
              <w:t>20</w:t>
            </w:r>
          </w:p>
        </w:tc>
        <w:tc>
          <w:tcPr>
            <w:tcW w:w="1100" w:type="dxa"/>
          </w:tcPr>
          <w:p w:rsidR="007E68AF" w:rsidRPr="007338F6" w:rsidRDefault="007E68AF" w:rsidP="007338F6">
            <w:pPr>
              <w:pStyle w:val="TableParagraph"/>
              <w:spacing w:before="57"/>
              <w:ind w:left="426" w:right="426"/>
              <w:rPr>
                <w:rStyle w:val="Emphasis"/>
                <w:i w:val="0"/>
                <w:iCs w:val="0"/>
              </w:rPr>
            </w:pPr>
            <w:r w:rsidRPr="007338F6">
              <w:rPr>
                <w:rStyle w:val="Emphasis"/>
                <w:i w:val="0"/>
                <w:iCs w:val="0"/>
              </w:rPr>
              <w:t>30</w:t>
            </w:r>
          </w:p>
        </w:tc>
        <w:tc>
          <w:tcPr>
            <w:tcW w:w="709" w:type="dxa"/>
          </w:tcPr>
          <w:p w:rsidR="007E68AF" w:rsidRPr="004F08DA" w:rsidRDefault="007E68AF">
            <w:pPr>
              <w:pStyle w:val="TableParagraph"/>
              <w:spacing w:before="57"/>
              <w:ind w:left="171" w:right="171"/>
              <w:jc w:val="center"/>
              <w:rPr>
                <w:sz w:val="24"/>
                <w:szCs w:val="24"/>
              </w:rPr>
            </w:pPr>
            <w:r w:rsidRPr="004F08DA">
              <w:rPr>
                <w:sz w:val="24"/>
                <w:szCs w:val="24"/>
              </w:rPr>
              <w:t>50</w:t>
            </w:r>
          </w:p>
        </w:tc>
        <w:tc>
          <w:tcPr>
            <w:tcW w:w="737" w:type="dxa"/>
          </w:tcPr>
          <w:p w:rsidR="007E68AF" w:rsidRPr="004F08DA" w:rsidRDefault="007E68AF">
            <w:pPr>
              <w:pStyle w:val="TableParagraph"/>
              <w:spacing w:before="57"/>
              <w:ind w:left="105" w:right="105"/>
              <w:jc w:val="center"/>
              <w:rPr>
                <w:sz w:val="24"/>
                <w:szCs w:val="24"/>
              </w:rPr>
            </w:pPr>
            <w:r w:rsidRPr="004F08DA">
              <w:rPr>
                <w:sz w:val="24"/>
                <w:szCs w:val="24"/>
              </w:rPr>
              <w:t>100</w:t>
            </w:r>
          </w:p>
        </w:tc>
      </w:tr>
      <w:tr w:rsidR="007E68AF" w:rsidRPr="004F08DA" w:rsidTr="007E68AF">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7E68AF" w:rsidRPr="004F08DA" w:rsidRDefault="00687F67">
            <w:pPr>
              <w:pStyle w:val="TableParagraph"/>
              <w:spacing w:before="57"/>
              <w:rPr>
                <w:sz w:val="24"/>
                <w:szCs w:val="24"/>
              </w:rPr>
            </w:pPr>
            <w:r w:rsidRPr="004F08DA">
              <w:rPr>
                <w:sz w:val="24"/>
                <w:szCs w:val="24"/>
              </w:rPr>
              <w:t>CET1507</w:t>
            </w:r>
          </w:p>
        </w:tc>
        <w:tc>
          <w:tcPr>
            <w:tcW w:w="3182" w:type="dxa"/>
            <w:tcBorders>
              <w:top w:val="single" w:sz="6" w:space="0" w:color="404040"/>
              <w:left w:val="single" w:sz="6" w:space="0" w:color="404040"/>
              <w:bottom w:val="single" w:sz="6" w:space="0" w:color="40404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Process Calculations</w:t>
            </w:r>
          </w:p>
        </w:tc>
        <w:tc>
          <w:tcPr>
            <w:tcW w:w="914"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4</w:t>
            </w:r>
          </w:p>
        </w:tc>
        <w:tc>
          <w:tcPr>
            <w:tcW w:w="437"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3</w:t>
            </w:r>
          </w:p>
        </w:tc>
        <w:tc>
          <w:tcPr>
            <w:tcW w:w="350"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6" w:space="0" w:color="404040"/>
              <w:left w:val="single" w:sz="6" w:space="0" w:color="404040"/>
              <w:bottom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4" w:type="dxa"/>
          </w:tcPr>
          <w:p w:rsidR="007E68AF" w:rsidRPr="004F08DA" w:rsidRDefault="007E68AF">
            <w:pPr>
              <w:pStyle w:val="TableParagraph"/>
              <w:spacing w:before="57"/>
              <w:ind w:left="301" w:right="301"/>
              <w:jc w:val="center"/>
              <w:rPr>
                <w:sz w:val="24"/>
                <w:szCs w:val="24"/>
              </w:rPr>
            </w:pPr>
            <w:r w:rsidRPr="004F08DA">
              <w:rPr>
                <w:sz w:val="24"/>
                <w:szCs w:val="24"/>
              </w:rPr>
              <w:t>20</w:t>
            </w:r>
          </w:p>
        </w:tc>
        <w:tc>
          <w:tcPr>
            <w:tcW w:w="1100" w:type="dxa"/>
          </w:tcPr>
          <w:p w:rsidR="007E68AF" w:rsidRPr="007338F6" w:rsidRDefault="007E68AF" w:rsidP="007338F6">
            <w:pPr>
              <w:pStyle w:val="TableParagraph"/>
              <w:spacing w:before="57"/>
              <w:ind w:left="426" w:right="426"/>
              <w:rPr>
                <w:rStyle w:val="Emphasis"/>
                <w:i w:val="0"/>
                <w:iCs w:val="0"/>
              </w:rPr>
            </w:pPr>
            <w:r w:rsidRPr="007338F6">
              <w:rPr>
                <w:rStyle w:val="Emphasis"/>
                <w:i w:val="0"/>
                <w:iCs w:val="0"/>
              </w:rPr>
              <w:t>30</w:t>
            </w:r>
          </w:p>
        </w:tc>
        <w:tc>
          <w:tcPr>
            <w:tcW w:w="709" w:type="dxa"/>
          </w:tcPr>
          <w:p w:rsidR="007E68AF" w:rsidRPr="004F08DA" w:rsidRDefault="007E68AF">
            <w:pPr>
              <w:pStyle w:val="TableParagraph"/>
              <w:spacing w:before="57"/>
              <w:ind w:left="171" w:right="171"/>
              <w:jc w:val="center"/>
              <w:rPr>
                <w:sz w:val="24"/>
                <w:szCs w:val="24"/>
              </w:rPr>
            </w:pPr>
            <w:r w:rsidRPr="004F08DA">
              <w:rPr>
                <w:sz w:val="24"/>
                <w:szCs w:val="24"/>
              </w:rPr>
              <w:t>50</w:t>
            </w:r>
          </w:p>
        </w:tc>
        <w:tc>
          <w:tcPr>
            <w:tcW w:w="737" w:type="dxa"/>
          </w:tcPr>
          <w:p w:rsidR="007E68AF" w:rsidRPr="004F08DA" w:rsidRDefault="007E68AF">
            <w:pPr>
              <w:pStyle w:val="TableParagraph"/>
              <w:spacing w:before="57"/>
              <w:ind w:left="105" w:right="105"/>
              <w:jc w:val="center"/>
              <w:rPr>
                <w:sz w:val="24"/>
                <w:szCs w:val="24"/>
              </w:rPr>
            </w:pPr>
            <w:r w:rsidRPr="004F08DA">
              <w:rPr>
                <w:sz w:val="24"/>
                <w:szCs w:val="24"/>
              </w:rPr>
              <w:t>100</w:t>
            </w:r>
          </w:p>
        </w:tc>
      </w:tr>
      <w:tr w:rsidR="007E68AF" w:rsidRPr="004F08DA" w:rsidTr="007E68AF">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7E68AF" w:rsidRPr="004F08DA" w:rsidRDefault="00687F67" w:rsidP="008E13A1">
            <w:pPr>
              <w:pStyle w:val="TableParagraph"/>
              <w:spacing w:before="57"/>
              <w:rPr>
                <w:sz w:val="24"/>
                <w:szCs w:val="24"/>
              </w:rPr>
            </w:pPr>
            <w:r w:rsidRPr="004F08DA">
              <w:rPr>
                <w:sz w:val="24"/>
                <w:szCs w:val="24"/>
              </w:rPr>
              <w:t>MAT1102</w:t>
            </w:r>
          </w:p>
        </w:tc>
        <w:tc>
          <w:tcPr>
            <w:tcW w:w="3182" w:type="dxa"/>
            <w:tcBorders>
              <w:top w:val="single" w:sz="6" w:space="0" w:color="404040"/>
              <w:left w:val="single" w:sz="6" w:space="0" w:color="404040"/>
              <w:bottom w:val="single" w:sz="6" w:space="0" w:color="40404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Applied Mathematics-II</w:t>
            </w:r>
          </w:p>
        </w:tc>
        <w:tc>
          <w:tcPr>
            <w:tcW w:w="914"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4</w:t>
            </w:r>
          </w:p>
        </w:tc>
        <w:tc>
          <w:tcPr>
            <w:tcW w:w="437"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3</w:t>
            </w:r>
          </w:p>
        </w:tc>
        <w:tc>
          <w:tcPr>
            <w:tcW w:w="350"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6" w:space="0" w:color="404040"/>
              <w:left w:val="single" w:sz="6" w:space="0" w:color="404040"/>
              <w:bottom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4" w:type="dxa"/>
          </w:tcPr>
          <w:p w:rsidR="007E68AF" w:rsidRPr="004F08DA" w:rsidRDefault="007E68AF">
            <w:pPr>
              <w:pStyle w:val="TableParagraph"/>
              <w:spacing w:before="57"/>
              <w:ind w:left="301" w:right="301"/>
              <w:jc w:val="center"/>
              <w:rPr>
                <w:sz w:val="24"/>
                <w:szCs w:val="24"/>
              </w:rPr>
            </w:pPr>
            <w:r w:rsidRPr="004F08DA">
              <w:rPr>
                <w:sz w:val="24"/>
                <w:szCs w:val="24"/>
              </w:rPr>
              <w:t>20</w:t>
            </w:r>
          </w:p>
        </w:tc>
        <w:tc>
          <w:tcPr>
            <w:tcW w:w="1100" w:type="dxa"/>
          </w:tcPr>
          <w:p w:rsidR="007E68AF" w:rsidRPr="007338F6" w:rsidRDefault="007E68AF" w:rsidP="007338F6">
            <w:pPr>
              <w:pStyle w:val="TableParagraph"/>
              <w:spacing w:before="57"/>
              <w:ind w:left="426" w:right="426"/>
              <w:rPr>
                <w:rStyle w:val="Emphasis"/>
                <w:i w:val="0"/>
                <w:iCs w:val="0"/>
              </w:rPr>
            </w:pPr>
            <w:r w:rsidRPr="007338F6">
              <w:rPr>
                <w:rStyle w:val="Emphasis"/>
                <w:i w:val="0"/>
                <w:iCs w:val="0"/>
              </w:rPr>
              <w:t>30</w:t>
            </w:r>
          </w:p>
        </w:tc>
        <w:tc>
          <w:tcPr>
            <w:tcW w:w="709" w:type="dxa"/>
          </w:tcPr>
          <w:p w:rsidR="007E68AF" w:rsidRPr="004F08DA" w:rsidRDefault="007E68AF">
            <w:pPr>
              <w:pStyle w:val="TableParagraph"/>
              <w:spacing w:before="57"/>
              <w:ind w:left="171" w:right="171"/>
              <w:jc w:val="center"/>
              <w:rPr>
                <w:sz w:val="24"/>
                <w:szCs w:val="24"/>
              </w:rPr>
            </w:pPr>
            <w:r w:rsidRPr="004F08DA">
              <w:rPr>
                <w:sz w:val="24"/>
                <w:szCs w:val="24"/>
              </w:rPr>
              <w:t>50</w:t>
            </w:r>
          </w:p>
        </w:tc>
        <w:tc>
          <w:tcPr>
            <w:tcW w:w="737" w:type="dxa"/>
          </w:tcPr>
          <w:p w:rsidR="007E68AF" w:rsidRPr="004F08DA" w:rsidRDefault="007E68AF">
            <w:pPr>
              <w:pStyle w:val="TableParagraph"/>
              <w:spacing w:before="57"/>
              <w:ind w:left="105" w:right="105"/>
              <w:jc w:val="center"/>
              <w:rPr>
                <w:sz w:val="24"/>
                <w:szCs w:val="24"/>
              </w:rPr>
            </w:pPr>
            <w:r w:rsidRPr="004F08DA">
              <w:rPr>
                <w:sz w:val="24"/>
                <w:szCs w:val="24"/>
              </w:rPr>
              <w:t>100</w:t>
            </w:r>
          </w:p>
        </w:tc>
      </w:tr>
      <w:tr w:rsidR="007E68AF" w:rsidRPr="004F08DA" w:rsidTr="007E68AF">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7E68AF" w:rsidRPr="004F08DA" w:rsidRDefault="00687F67" w:rsidP="008E13A1">
            <w:pPr>
              <w:pStyle w:val="TableParagraph"/>
              <w:spacing w:before="57"/>
              <w:rPr>
                <w:sz w:val="24"/>
                <w:szCs w:val="24"/>
              </w:rPr>
            </w:pPr>
            <w:r w:rsidRPr="004F08DA">
              <w:rPr>
                <w:sz w:val="24"/>
                <w:szCs w:val="24"/>
              </w:rPr>
              <w:t>PYT1103</w:t>
            </w:r>
          </w:p>
        </w:tc>
        <w:tc>
          <w:tcPr>
            <w:tcW w:w="3182" w:type="dxa"/>
            <w:tcBorders>
              <w:top w:val="single" w:sz="6" w:space="0" w:color="404040"/>
              <w:left w:val="single" w:sz="6" w:space="0" w:color="404040"/>
              <w:bottom w:val="single" w:sz="6" w:space="0" w:color="40404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Applied Physics-II</w:t>
            </w:r>
          </w:p>
        </w:tc>
        <w:tc>
          <w:tcPr>
            <w:tcW w:w="914"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3</w:t>
            </w:r>
          </w:p>
        </w:tc>
        <w:tc>
          <w:tcPr>
            <w:tcW w:w="437"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2</w:t>
            </w:r>
          </w:p>
        </w:tc>
        <w:tc>
          <w:tcPr>
            <w:tcW w:w="350"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36" w:type="dxa"/>
            <w:tcBorders>
              <w:top w:val="single" w:sz="6" w:space="0" w:color="404040"/>
              <w:left w:val="single" w:sz="6" w:space="0" w:color="404040"/>
              <w:bottom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874" w:type="dxa"/>
          </w:tcPr>
          <w:p w:rsidR="007E68AF" w:rsidRPr="004F08DA" w:rsidRDefault="007E68AF">
            <w:pPr>
              <w:pStyle w:val="TableParagraph"/>
              <w:spacing w:before="57"/>
              <w:ind w:left="301" w:right="301"/>
              <w:jc w:val="center"/>
              <w:rPr>
                <w:sz w:val="24"/>
                <w:szCs w:val="24"/>
              </w:rPr>
            </w:pPr>
            <w:r w:rsidRPr="004F08DA">
              <w:rPr>
                <w:sz w:val="24"/>
                <w:szCs w:val="24"/>
              </w:rPr>
              <w:t>10</w:t>
            </w:r>
          </w:p>
        </w:tc>
        <w:tc>
          <w:tcPr>
            <w:tcW w:w="1100" w:type="dxa"/>
          </w:tcPr>
          <w:p w:rsidR="007E68AF" w:rsidRPr="007338F6" w:rsidRDefault="007E68AF" w:rsidP="007338F6">
            <w:pPr>
              <w:pStyle w:val="TableParagraph"/>
              <w:spacing w:before="57"/>
              <w:ind w:left="426" w:right="426"/>
              <w:rPr>
                <w:rStyle w:val="Emphasis"/>
                <w:i w:val="0"/>
                <w:iCs w:val="0"/>
              </w:rPr>
            </w:pPr>
            <w:r w:rsidRPr="007338F6">
              <w:rPr>
                <w:rStyle w:val="Emphasis"/>
                <w:i w:val="0"/>
                <w:iCs w:val="0"/>
              </w:rPr>
              <w:t>15</w:t>
            </w:r>
          </w:p>
        </w:tc>
        <w:tc>
          <w:tcPr>
            <w:tcW w:w="709" w:type="dxa"/>
          </w:tcPr>
          <w:p w:rsidR="007E68AF" w:rsidRPr="004F08DA" w:rsidRDefault="007E68AF">
            <w:pPr>
              <w:pStyle w:val="TableParagraph"/>
              <w:spacing w:before="57"/>
              <w:ind w:left="171" w:right="171"/>
              <w:jc w:val="center"/>
              <w:rPr>
                <w:sz w:val="24"/>
                <w:szCs w:val="24"/>
              </w:rPr>
            </w:pPr>
            <w:r w:rsidRPr="004F08DA">
              <w:rPr>
                <w:sz w:val="24"/>
                <w:szCs w:val="24"/>
              </w:rPr>
              <w:t>25</w:t>
            </w:r>
          </w:p>
        </w:tc>
        <w:tc>
          <w:tcPr>
            <w:tcW w:w="737" w:type="dxa"/>
          </w:tcPr>
          <w:p w:rsidR="007E68AF" w:rsidRPr="004F08DA" w:rsidRDefault="007E68AF">
            <w:pPr>
              <w:pStyle w:val="TableParagraph"/>
              <w:spacing w:before="57"/>
              <w:ind w:left="105" w:right="105"/>
              <w:jc w:val="center"/>
              <w:rPr>
                <w:sz w:val="24"/>
                <w:szCs w:val="24"/>
              </w:rPr>
            </w:pPr>
            <w:r w:rsidRPr="004F08DA">
              <w:rPr>
                <w:sz w:val="24"/>
                <w:szCs w:val="24"/>
              </w:rPr>
              <w:t>50</w:t>
            </w:r>
          </w:p>
        </w:tc>
      </w:tr>
      <w:tr w:rsidR="007E68AF" w:rsidRPr="004F08DA" w:rsidTr="007E68AF">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7E68AF" w:rsidRPr="004F08DA" w:rsidRDefault="00687F67">
            <w:pPr>
              <w:pStyle w:val="TableParagraph"/>
              <w:spacing w:before="57"/>
              <w:rPr>
                <w:sz w:val="24"/>
                <w:szCs w:val="24"/>
              </w:rPr>
            </w:pPr>
            <w:r w:rsidRPr="004F08DA">
              <w:rPr>
                <w:sz w:val="24"/>
                <w:szCs w:val="24"/>
              </w:rPr>
              <w:t>PYP1101</w:t>
            </w:r>
          </w:p>
        </w:tc>
        <w:tc>
          <w:tcPr>
            <w:tcW w:w="3182" w:type="dxa"/>
            <w:tcBorders>
              <w:top w:val="single" w:sz="6" w:space="0" w:color="404040"/>
              <w:left w:val="single" w:sz="6" w:space="0" w:color="404040"/>
              <w:bottom w:val="single" w:sz="6" w:space="0" w:color="40404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Physics Laboratory</w:t>
            </w:r>
          </w:p>
        </w:tc>
        <w:tc>
          <w:tcPr>
            <w:tcW w:w="914"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2</w:t>
            </w:r>
          </w:p>
        </w:tc>
        <w:tc>
          <w:tcPr>
            <w:tcW w:w="437"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0</w:t>
            </w:r>
          </w:p>
        </w:tc>
        <w:tc>
          <w:tcPr>
            <w:tcW w:w="350"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436" w:type="dxa"/>
            <w:tcBorders>
              <w:top w:val="single" w:sz="6" w:space="0" w:color="404040"/>
              <w:left w:val="single" w:sz="6" w:space="0" w:color="404040"/>
              <w:bottom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4</w:t>
            </w:r>
          </w:p>
        </w:tc>
        <w:tc>
          <w:tcPr>
            <w:tcW w:w="874" w:type="dxa"/>
          </w:tcPr>
          <w:p w:rsidR="007E68AF" w:rsidRPr="004F08DA" w:rsidRDefault="007E68AF">
            <w:pPr>
              <w:pStyle w:val="TableParagraph"/>
              <w:spacing w:before="57"/>
              <w:ind w:left="301" w:right="301"/>
              <w:jc w:val="center"/>
              <w:rPr>
                <w:sz w:val="24"/>
                <w:szCs w:val="24"/>
              </w:rPr>
            </w:pPr>
            <w:r w:rsidRPr="004F08DA">
              <w:rPr>
                <w:sz w:val="24"/>
                <w:szCs w:val="24"/>
              </w:rPr>
              <w:t>25</w:t>
            </w:r>
          </w:p>
        </w:tc>
        <w:tc>
          <w:tcPr>
            <w:tcW w:w="1100" w:type="dxa"/>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Pr>
          <w:p w:rsidR="007E68AF" w:rsidRPr="004F08DA" w:rsidRDefault="007E68AF">
            <w:pPr>
              <w:pStyle w:val="TableParagraph"/>
              <w:spacing w:before="57"/>
              <w:ind w:left="171" w:right="171"/>
              <w:jc w:val="center"/>
              <w:rPr>
                <w:sz w:val="24"/>
                <w:szCs w:val="24"/>
              </w:rPr>
            </w:pPr>
            <w:r w:rsidRPr="004F08DA">
              <w:rPr>
                <w:sz w:val="24"/>
                <w:szCs w:val="24"/>
              </w:rPr>
              <w:t>25</w:t>
            </w:r>
          </w:p>
        </w:tc>
        <w:tc>
          <w:tcPr>
            <w:tcW w:w="737" w:type="dxa"/>
          </w:tcPr>
          <w:p w:rsidR="007E68AF" w:rsidRPr="004F08DA" w:rsidRDefault="007E68AF">
            <w:pPr>
              <w:pStyle w:val="TableParagraph"/>
              <w:spacing w:before="57"/>
              <w:ind w:left="105" w:right="105"/>
              <w:jc w:val="center"/>
              <w:rPr>
                <w:sz w:val="24"/>
                <w:szCs w:val="24"/>
              </w:rPr>
            </w:pPr>
            <w:r w:rsidRPr="004F08DA">
              <w:rPr>
                <w:sz w:val="24"/>
                <w:szCs w:val="24"/>
              </w:rPr>
              <w:t>50</w:t>
            </w:r>
          </w:p>
        </w:tc>
      </w:tr>
      <w:tr w:rsidR="007E68AF" w:rsidRPr="004F08DA" w:rsidTr="007E68AF">
        <w:trPr>
          <w:trHeight w:hRule="exact" w:val="443"/>
          <w:jc w:val="center"/>
        </w:trPr>
        <w:tc>
          <w:tcPr>
            <w:tcW w:w="1184" w:type="dxa"/>
            <w:tcBorders>
              <w:top w:val="single" w:sz="6" w:space="0" w:color="404040"/>
              <w:left w:val="single" w:sz="6" w:space="0" w:color="404040"/>
              <w:bottom w:val="single" w:sz="12" w:space="0" w:color="000000"/>
              <w:right w:val="single" w:sz="6" w:space="0" w:color="404040"/>
            </w:tcBorders>
          </w:tcPr>
          <w:p w:rsidR="007E68AF" w:rsidRPr="004F08DA" w:rsidRDefault="00687F67">
            <w:pPr>
              <w:pStyle w:val="TableParagraph"/>
              <w:spacing w:before="57"/>
              <w:rPr>
                <w:sz w:val="24"/>
                <w:szCs w:val="24"/>
              </w:rPr>
            </w:pPr>
            <w:r w:rsidRPr="004F08DA">
              <w:rPr>
                <w:sz w:val="24"/>
                <w:szCs w:val="24"/>
              </w:rPr>
              <w:t>CHP1132</w:t>
            </w:r>
          </w:p>
        </w:tc>
        <w:tc>
          <w:tcPr>
            <w:tcW w:w="3182" w:type="dxa"/>
            <w:tcBorders>
              <w:top w:val="single" w:sz="6" w:space="0" w:color="404040"/>
              <w:left w:val="single" w:sz="6" w:space="0" w:color="404040"/>
              <w:bottom w:val="single" w:sz="12" w:space="0" w:color="00000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Organic Chemistry Laboratory</w:t>
            </w:r>
          </w:p>
        </w:tc>
        <w:tc>
          <w:tcPr>
            <w:tcW w:w="914" w:type="dxa"/>
            <w:tcBorders>
              <w:top w:val="single" w:sz="6" w:space="0" w:color="404040"/>
              <w:left w:val="single" w:sz="6" w:space="0" w:color="404040"/>
              <w:bottom w:val="single" w:sz="12" w:space="0" w:color="000000"/>
              <w:right w:val="single" w:sz="6" w:space="0" w:color="404040"/>
            </w:tcBorders>
          </w:tcPr>
          <w:p w:rsidR="007E68AF" w:rsidRPr="004F08DA" w:rsidRDefault="007E68AF">
            <w:pPr>
              <w:pStyle w:val="TableParagraph"/>
              <w:spacing w:before="57"/>
              <w:ind w:left="352"/>
              <w:rPr>
                <w:sz w:val="24"/>
                <w:szCs w:val="24"/>
              </w:rPr>
            </w:pPr>
            <w:r w:rsidRPr="004F08DA">
              <w:rPr>
                <w:sz w:val="24"/>
                <w:szCs w:val="24"/>
              </w:rPr>
              <w:t>2</w:t>
            </w:r>
          </w:p>
        </w:tc>
        <w:tc>
          <w:tcPr>
            <w:tcW w:w="437" w:type="dxa"/>
            <w:tcBorders>
              <w:top w:val="single" w:sz="6" w:space="0" w:color="404040"/>
              <w:left w:val="single" w:sz="6" w:space="0" w:color="404040"/>
              <w:bottom w:val="single" w:sz="12" w:space="0" w:color="000000"/>
              <w:right w:val="single" w:sz="6" w:space="0" w:color="404040"/>
            </w:tcBorders>
          </w:tcPr>
          <w:p w:rsidR="007E68AF" w:rsidRPr="004F08DA" w:rsidRDefault="007E68AF">
            <w:pPr>
              <w:pStyle w:val="TableParagraph"/>
              <w:spacing w:before="57"/>
              <w:ind w:left="155"/>
              <w:rPr>
                <w:sz w:val="24"/>
                <w:szCs w:val="24"/>
              </w:rPr>
            </w:pPr>
            <w:r w:rsidRPr="004F08DA">
              <w:rPr>
                <w:sz w:val="24"/>
                <w:szCs w:val="24"/>
              </w:rPr>
              <w:t>0</w:t>
            </w:r>
          </w:p>
        </w:tc>
        <w:tc>
          <w:tcPr>
            <w:tcW w:w="350" w:type="dxa"/>
            <w:tcBorders>
              <w:top w:val="single" w:sz="6" w:space="0" w:color="404040"/>
              <w:left w:val="single" w:sz="6" w:space="0" w:color="404040"/>
              <w:bottom w:val="single" w:sz="12" w:space="0" w:color="00000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0</w:t>
            </w:r>
          </w:p>
        </w:tc>
        <w:tc>
          <w:tcPr>
            <w:tcW w:w="436" w:type="dxa"/>
            <w:tcBorders>
              <w:top w:val="single" w:sz="6" w:space="0" w:color="404040"/>
              <w:left w:val="single" w:sz="6" w:space="0" w:color="40404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4</w:t>
            </w:r>
          </w:p>
        </w:tc>
        <w:tc>
          <w:tcPr>
            <w:tcW w:w="874" w:type="dxa"/>
            <w:tcBorders>
              <w:bottom w:val="single" w:sz="12" w:space="0" w:color="000000"/>
            </w:tcBorders>
          </w:tcPr>
          <w:p w:rsidR="007E68AF" w:rsidRPr="004F08DA" w:rsidRDefault="007E68AF">
            <w:pPr>
              <w:pStyle w:val="TableParagraph"/>
              <w:spacing w:before="57"/>
              <w:ind w:left="301" w:right="301"/>
              <w:jc w:val="center"/>
              <w:rPr>
                <w:sz w:val="24"/>
                <w:szCs w:val="24"/>
              </w:rPr>
            </w:pPr>
            <w:r w:rsidRPr="004F08DA">
              <w:rPr>
                <w:sz w:val="24"/>
                <w:szCs w:val="24"/>
              </w:rPr>
              <w:t>25</w:t>
            </w:r>
          </w:p>
        </w:tc>
        <w:tc>
          <w:tcPr>
            <w:tcW w:w="1100" w:type="dxa"/>
            <w:tcBorders>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Borders>
              <w:bottom w:val="single" w:sz="12" w:space="0" w:color="000000"/>
            </w:tcBorders>
          </w:tcPr>
          <w:p w:rsidR="007E68AF" w:rsidRPr="004F08DA" w:rsidRDefault="007E68AF">
            <w:pPr>
              <w:pStyle w:val="TableParagraph"/>
              <w:spacing w:before="57"/>
              <w:ind w:left="171" w:right="171"/>
              <w:jc w:val="center"/>
              <w:rPr>
                <w:sz w:val="24"/>
                <w:szCs w:val="24"/>
              </w:rPr>
            </w:pPr>
            <w:r w:rsidRPr="004F08DA">
              <w:rPr>
                <w:sz w:val="24"/>
                <w:szCs w:val="24"/>
              </w:rPr>
              <w:t>25</w:t>
            </w:r>
          </w:p>
        </w:tc>
        <w:tc>
          <w:tcPr>
            <w:tcW w:w="737" w:type="dxa"/>
            <w:tcBorders>
              <w:bottom w:val="single" w:sz="12" w:space="0" w:color="000000"/>
            </w:tcBorders>
          </w:tcPr>
          <w:p w:rsidR="007E68AF" w:rsidRPr="004F08DA" w:rsidRDefault="007E68AF">
            <w:pPr>
              <w:pStyle w:val="TableParagraph"/>
              <w:spacing w:before="57"/>
              <w:ind w:left="105" w:right="105"/>
              <w:jc w:val="center"/>
              <w:rPr>
                <w:sz w:val="24"/>
                <w:szCs w:val="24"/>
              </w:rPr>
            </w:pPr>
            <w:r w:rsidRPr="004F08DA">
              <w:rPr>
                <w:sz w:val="24"/>
                <w:szCs w:val="24"/>
              </w:rPr>
              <w:t>50</w:t>
            </w:r>
          </w:p>
        </w:tc>
      </w:tr>
      <w:tr w:rsidR="007E68AF" w:rsidRPr="004F08DA" w:rsidTr="007E68AF">
        <w:trPr>
          <w:trHeight w:hRule="exact" w:val="481"/>
          <w:jc w:val="center"/>
        </w:trPr>
        <w:tc>
          <w:tcPr>
            <w:tcW w:w="1184" w:type="dxa"/>
            <w:tcBorders>
              <w:top w:val="single" w:sz="12" w:space="0" w:color="000000"/>
              <w:left w:val="single" w:sz="6" w:space="0" w:color="404040"/>
              <w:bottom w:val="single" w:sz="12" w:space="0" w:color="000000"/>
              <w:right w:val="single" w:sz="6" w:space="0" w:color="404040"/>
            </w:tcBorders>
          </w:tcPr>
          <w:p w:rsidR="007E68AF" w:rsidRPr="004F08DA" w:rsidRDefault="007E68AF">
            <w:pPr>
              <w:pStyle w:val="TableParagraph"/>
              <w:spacing w:before="57"/>
              <w:rPr>
                <w:sz w:val="24"/>
                <w:szCs w:val="24"/>
              </w:rPr>
            </w:pPr>
          </w:p>
        </w:tc>
        <w:tc>
          <w:tcPr>
            <w:tcW w:w="3182" w:type="dxa"/>
            <w:tcBorders>
              <w:top w:val="single" w:sz="12" w:space="0" w:color="000000"/>
              <w:left w:val="single" w:sz="6" w:space="0" w:color="404040"/>
              <w:bottom w:val="single" w:sz="12" w:space="0" w:color="000000"/>
              <w:right w:val="single" w:sz="6" w:space="0" w:color="404040"/>
            </w:tcBorders>
          </w:tcPr>
          <w:p w:rsidR="007E68AF" w:rsidRPr="004F08DA" w:rsidRDefault="007E68AF" w:rsidP="008E13A1">
            <w:pPr>
              <w:pStyle w:val="TableParagraph"/>
              <w:spacing w:before="57"/>
              <w:rPr>
                <w:sz w:val="24"/>
                <w:szCs w:val="24"/>
              </w:rPr>
            </w:pPr>
            <w:r w:rsidRPr="004F08DA">
              <w:rPr>
                <w:sz w:val="24"/>
                <w:szCs w:val="24"/>
              </w:rPr>
              <w:t>Total</w:t>
            </w:r>
          </w:p>
        </w:tc>
        <w:tc>
          <w:tcPr>
            <w:tcW w:w="914" w:type="dxa"/>
            <w:tcBorders>
              <w:top w:val="single" w:sz="12" w:space="0" w:color="000000"/>
              <w:left w:val="single" w:sz="6" w:space="0" w:color="404040"/>
              <w:bottom w:val="single" w:sz="12" w:space="0" w:color="000000"/>
              <w:right w:val="single" w:sz="6" w:space="0" w:color="404040"/>
            </w:tcBorders>
          </w:tcPr>
          <w:p w:rsidR="007E68AF" w:rsidRPr="004F08DA" w:rsidRDefault="007E68AF">
            <w:pPr>
              <w:pStyle w:val="TableParagraph"/>
              <w:spacing w:before="57"/>
              <w:ind w:left="297"/>
              <w:rPr>
                <w:sz w:val="24"/>
                <w:szCs w:val="24"/>
              </w:rPr>
            </w:pPr>
            <w:r w:rsidRPr="004F08DA">
              <w:rPr>
                <w:sz w:val="24"/>
                <w:szCs w:val="24"/>
              </w:rPr>
              <w:t>22</w:t>
            </w:r>
          </w:p>
        </w:tc>
        <w:tc>
          <w:tcPr>
            <w:tcW w:w="437" w:type="dxa"/>
            <w:tcBorders>
              <w:top w:val="single" w:sz="12" w:space="0" w:color="000000"/>
              <w:left w:val="single" w:sz="6" w:space="0" w:color="404040"/>
              <w:bottom w:val="single" w:sz="12" w:space="0" w:color="000000"/>
              <w:right w:val="single" w:sz="6" w:space="0" w:color="404040"/>
            </w:tcBorders>
          </w:tcPr>
          <w:p w:rsidR="007E68AF" w:rsidRPr="004F08DA" w:rsidRDefault="007E68AF">
            <w:pPr>
              <w:pStyle w:val="TableParagraph"/>
              <w:spacing w:before="57"/>
              <w:ind w:left="100"/>
              <w:rPr>
                <w:sz w:val="24"/>
                <w:szCs w:val="24"/>
              </w:rPr>
            </w:pPr>
            <w:r w:rsidRPr="004F08DA">
              <w:rPr>
                <w:sz w:val="24"/>
                <w:szCs w:val="24"/>
              </w:rPr>
              <w:t>13</w:t>
            </w:r>
          </w:p>
        </w:tc>
        <w:tc>
          <w:tcPr>
            <w:tcW w:w="350" w:type="dxa"/>
            <w:tcBorders>
              <w:top w:val="single" w:sz="12" w:space="0" w:color="000000"/>
              <w:left w:val="single" w:sz="6" w:space="0" w:color="404040"/>
              <w:bottom w:val="single" w:sz="12" w:space="0" w:color="00000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5</w:t>
            </w:r>
          </w:p>
        </w:tc>
        <w:tc>
          <w:tcPr>
            <w:tcW w:w="436" w:type="dxa"/>
            <w:tcBorders>
              <w:top w:val="single" w:sz="12" w:space="0" w:color="000000"/>
              <w:left w:val="single" w:sz="6" w:space="0" w:color="40404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8</w:t>
            </w:r>
          </w:p>
        </w:tc>
        <w:tc>
          <w:tcPr>
            <w:tcW w:w="874"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1100"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709" w:type="dxa"/>
            <w:tcBorders>
              <w:top w:val="single" w:sz="12" w:space="0" w:color="000000"/>
              <w:bottom w:val="single" w:sz="12" w:space="0" w:color="000000"/>
            </w:tcBorders>
          </w:tcPr>
          <w:p w:rsidR="007E68AF" w:rsidRPr="004F08DA" w:rsidRDefault="007E68AF">
            <w:pPr>
              <w:pStyle w:val="TableParagraph"/>
              <w:spacing w:before="57"/>
              <w:ind w:left="0"/>
              <w:jc w:val="center"/>
              <w:rPr>
                <w:sz w:val="24"/>
                <w:szCs w:val="24"/>
              </w:rPr>
            </w:pPr>
            <w:r w:rsidRPr="004F08DA">
              <w:rPr>
                <w:sz w:val="24"/>
                <w:szCs w:val="24"/>
              </w:rPr>
              <w:t>-</w:t>
            </w:r>
          </w:p>
        </w:tc>
        <w:tc>
          <w:tcPr>
            <w:tcW w:w="737" w:type="dxa"/>
            <w:tcBorders>
              <w:top w:val="single" w:sz="12" w:space="0" w:color="000000"/>
              <w:bottom w:val="single" w:sz="12" w:space="0" w:color="000000"/>
            </w:tcBorders>
          </w:tcPr>
          <w:p w:rsidR="007E68AF" w:rsidRPr="004F08DA" w:rsidRDefault="007E68AF">
            <w:pPr>
              <w:pStyle w:val="TableParagraph"/>
              <w:spacing w:before="57"/>
              <w:ind w:left="105" w:right="105"/>
              <w:jc w:val="center"/>
              <w:rPr>
                <w:sz w:val="24"/>
                <w:szCs w:val="24"/>
              </w:rPr>
            </w:pPr>
            <w:r w:rsidRPr="004F08DA">
              <w:rPr>
                <w:sz w:val="24"/>
                <w:szCs w:val="24"/>
              </w:rPr>
              <w:t>500</w:t>
            </w:r>
          </w:p>
        </w:tc>
      </w:tr>
    </w:tbl>
    <w:p w:rsidR="00F1781C" w:rsidRPr="004F08DA" w:rsidRDefault="00F1781C">
      <w:pPr>
        <w:jc w:val="center"/>
        <w:rPr>
          <w:sz w:val="24"/>
          <w:szCs w:val="24"/>
        </w:rPr>
        <w:sectPr w:rsidR="00F1781C" w:rsidRPr="004F08DA">
          <w:pgSz w:w="11900" w:h="16840"/>
          <w:pgMar w:top="1600" w:right="1320" w:bottom="280" w:left="1340" w:header="720" w:footer="720" w:gutter="0"/>
          <w:cols w:space="720"/>
        </w:sectPr>
      </w:pPr>
    </w:p>
    <w:p w:rsidR="00F1781C" w:rsidRPr="00827005" w:rsidRDefault="005362E4" w:rsidP="00827005">
      <w:pPr>
        <w:pStyle w:val="Heading1"/>
        <w:spacing w:before="1"/>
        <w:ind w:left="2980" w:right="0"/>
        <w:jc w:val="left"/>
      </w:pPr>
      <w:r w:rsidRPr="004F08DA">
        <w:lastRenderedPageBreak/>
        <w:t xml:space="preserve">Syllabus </w:t>
      </w:r>
      <w:r w:rsidR="004F08DA" w:rsidRPr="004F08DA">
        <w:t>Structure B</w:t>
      </w:r>
      <w:r w:rsidRPr="004F08DA">
        <w:t>. Tech. Second Year</w:t>
      </w:r>
    </w:p>
    <w:p w:rsidR="00F1781C" w:rsidRPr="004F08DA" w:rsidRDefault="00F1781C">
      <w:pPr>
        <w:pStyle w:val="BodyText"/>
        <w:spacing w:before="1"/>
        <w:rPr>
          <w:b/>
        </w:rPr>
      </w:pPr>
    </w:p>
    <w:tbl>
      <w:tblPr>
        <w:tblW w:w="9917"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84"/>
        <w:gridCol w:w="3177"/>
        <w:gridCol w:w="909"/>
        <w:gridCol w:w="429"/>
        <w:gridCol w:w="343"/>
        <w:gridCol w:w="427"/>
        <w:gridCol w:w="859"/>
        <w:gridCol w:w="944"/>
        <w:gridCol w:w="975"/>
        <w:gridCol w:w="670"/>
      </w:tblGrid>
      <w:tr w:rsidR="007E68AF" w:rsidRPr="004F08DA" w:rsidTr="007E68AF">
        <w:trPr>
          <w:trHeight w:hRule="exact" w:val="436"/>
          <w:jc w:val="center"/>
        </w:trPr>
        <w:tc>
          <w:tcPr>
            <w:tcW w:w="9917" w:type="dxa"/>
            <w:gridSpan w:val="10"/>
            <w:tcBorders>
              <w:top w:val="single" w:sz="6" w:space="0" w:color="404040"/>
              <w:left w:val="single" w:sz="6" w:space="0" w:color="404040"/>
              <w:bottom w:val="single" w:sz="6" w:space="0" w:color="404040"/>
            </w:tcBorders>
          </w:tcPr>
          <w:p w:rsidR="007E68AF" w:rsidRPr="004F08DA" w:rsidRDefault="007E68AF">
            <w:pPr>
              <w:pStyle w:val="TableParagraph"/>
              <w:spacing w:before="57"/>
              <w:ind w:left="3894" w:right="3894"/>
              <w:jc w:val="center"/>
              <w:rPr>
                <w:b/>
                <w:sz w:val="24"/>
                <w:szCs w:val="24"/>
              </w:rPr>
            </w:pPr>
            <w:r w:rsidRPr="004F08DA">
              <w:rPr>
                <w:b/>
                <w:sz w:val="24"/>
                <w:szCs w:val="24"/>
              </w:rPr>
              <w:t>Semester III</w:t>
            </w:r>
          </w:p>
        </w:tc>
      </w:tr>
      <w:tr w:rsidR="007E68AF" w:rsidRPr="004F08DA" w:rsidTr="007E68AF">
        <w:trPr>
          <w:trHeight w:hRule="exact" w:val="443"/>
          <w:jc w:val="center"/>
        </w:trPr>
        <w:tc>
          <w:tcPr>
            <w:tcW w:w="1184" w:type="dxa"/>
            <w:vMerge w:val="restart"/>
            <w:tcBorders>
              <w:top w:val="single" w:sz="6" w:space="0" w:color="404040"/>
              <w:left w:val="single" w:sz="6" w:space="0" w:color="404040"/>
              <w:right w:val="single" w:sz="6" w:space="0" w:color="404040"/>
            </w:tcBorders>
          </w:tcPr>
          <w:p w:rsidR="007E68AF" w:rsidRPr="004F08DA" w:rsidRDefault="007E68AF" w:rsidP="007E68AF">
            <w:pPr>
              <w:pStyle w:val="TableParagraph"/>
              <w:spacing w:before="57"/>
              <w:ind w:right="44"/>
              <w:rPr>
                <w:b/>
                <w:sz w:val="24"/>
                <w:szCs w:val="24"/>
              </w:rPr>
            </w:pPr>
            <w:r w:rsidRPr="004F08DA">
              <w:rPr>
                <w:b/>
                <w:sz w:val="24"/>
                <w:szCs w:val="24"/>
              </w:rPr>
              <w:t xml:space="preserve">Subject </w:t>
            </w:r>
          </w:p>
          <w:p w:rsidR="007E68AF" w:rsidRPr="004F08DA" w:rsidRDefault="007E68AF" w:rsidP="007E68AF">
            <w:pPr>
              <w:pStyle w:val="TableParagraph"/>
              <w:spacing w:before="57"/>
              <w:rPr>
                <w:b/>
                <w:sz w:val="24"/>
                <w:szCs w:val="24"/>
              </w:rPr>
            </w:pPr>
            <w:r w:rsidRPr="004F08DA">
              <w:rPr>
                <w:b/>
                <w:sz w:val="24"/>
                <w:szCs w:val="24"/>
              </w:rPr>
              <w:t>Code</w:t>
            </w:r>
          </w:p>
        </w:tc>
        <w:tc>
          <w:tcPr>
            <w:tcW w:w="3177" w:type="dxa"/>
            <w:vMerge w:val="restart"/>
            <w:tcBorders>
              <w:top w:val="single" w:sz="6" w:space="0" w:color="404040"/>
              <w:left w:val="single" w:sz="6" w:space="0" w:color="404040"/>
              <w:right w:val="single" w:sz="6" w:space="0" w:color="404040"/>
            </w:tcBorders>
          </w:tcPr>
          <w:p w:rsidR="007E68AF" w:rsidRPr="004F08DA" w:rsidRDefault="007E68AF" w:rsidP="008C6A21">
            <w:pPr>
              <w:pStyle w:val="TableParagraph"/>
              <w:spacing w:before="57" w:line="261" w:lineRule="auto"/>
              <w:rPr>
                <w:b/>
                <w:sz w:val="24"/>
                <w:szCs w:val="24"/>
              </w:rPr>
            </w:pPr>
            <w:r w:rsidRPr="004F08DA">
              <w:rPr>
                <w:b/>
                <w:sz w:val="24"/>
                <w:szCs w:val="24"/>
              </w:rPr>
              <w:t>Subjects</w:t>
            </w:r>
          </w:p>
        </w:tc>
        <w:tc>
          <w:tcPr>
            <w:tcW w:w="909" w:type="dxa"/>
            <w:vMerge w:val="restart"/>
            <w:tcBorders>
              <w:top w:val="single" w:sz="6" w:space="0" w:color="404040"/>
              <w:left w:val="single" w:sz="6" w:space="0" w:color="404040"/>
            </w:tcBorders>
          </w:tcPr>
          <w:p w:rsidR="007E68AF" w:rsidRPr="004F08DA" w:rsidRDefault="007E68AF" w:rsidP="008C6A21">
            <w:pPr>
              <w:pStyle w:val="TableParagraph"/>
              <w:spacing w:before="57" w:line="261" w:lineRule="auto"/>
              <w:rPr>
                <w:b/>
                <w:sz w:val="24"/>
                <w:szCs w:val="24"/>
              </w:rPr>
            </w:pPr>
            <w:r w:rsidRPr="004F08DA">
              <w:rPr>
                <w:b/>
                <w:sz w:val="24"/>
                <w:szCs w:val="24"/>
              </w:rPr>
              <w:t>Credits</w:t>
            </w:r>
          </w:p>
        </w:tc>
        <w:tc>
          <w:tcPr>
            <w:tcW w:w="1199" w:type="dxa"/>
            <w:gridSpan w:val="3"/>
          </w:tcPr>
          <w:p w:rsidR="007E68AF" w:rsidRPr="004F08DA" w:rsidRDefault="007E68AF">
            <w:pPr>
              <w:pStyle w:val="TableParagraph"/>
              <w:spacing w:before="57"/>
              <w:ind w:left="121"/>
              <w:rPr>
                <w:b/>
                <w:sz w:val="24"/>
                <w:szCs w:val="24"/>
              </w:rPr>
            </w:pPr>
            <w:proofErr w:type="spellStart"/>
            <w:r w:rsidRPr="004F08DA">
              <w:rPr>
                <w:b/>
                <w:sz w:val="24"/>
                <w:szCs w:val="24"/>
              </w:rPr>
              <w:t>Hrs</w:t>
            </w:r>
            <w:proofErr w:type="spellEnd"/>
            <w:r w:rsidRPr="004F08DA">
              <w:rPr>
                <w:b/>
                <w:sz w:val="24"/>
                <w:szCs w:val="24"/>
              </w:rPr>
              <w:t xml:space="preserve"> /week</w:t>
            </w:r>
          </w:p>
        </w:tc>
        <w:tc>
          <w:tcPr>
            <w:tcW w:w="3448" w:type="dxa"/>
            <w:gridSpan w:val="4"/>
          </w:tcPr>
          <w:p w:rsidR="007E68AF" w:rsidRPr="004F08DA" w:rsidRDefault="007E68AF">
            <w:pPr>
              <w:pStyle w:val="TableParagraph"/>
              <w:spacing w:before="57"/>
              <w:ind w:left="519"/>
              <w:rPr>
                <w:b/>
                <w:sz w:val="24"/>
                <w:szCs w:val="24"/>
              </w:rPr>
            </w:pPr>
            <w:r w:rsidRPr="004F08DA">
              <w:rPr>
                <w:b/>
                <w:sz w:val="24"/>
                <w:szCs w:val="24"/>
              </w:rPr>
              <w:t>Marks for various Exams</w:t>
            </w:r>
          </w:p>
        </w:tc>
      </w:tr>
      <w:tr w:rsidR="007E68AF" w:rsidRPr="004F08DA" w:rsidTr="007E68AF">
        <w:trPr>
          <w:trHeight w:hRule="exact" w:val="700"/>
          <w:jc w:val="center"/>
        </w:trPr>
        <w:tc>
          <w:tcPr>
            <w:tcW w:w="1184" w:type="dxa"/>
            <w:vMerge/>
            <w:tcBorders>
              <w:left w:val="single" w:sz="6" w:space="0" w:color="404040"/>
              <w:bottom w:val="single" w:sz="12" w:space="0" w:color="000000"/>
              <w:right w:val="single" w:sz="6" w:space="0" w:color="404040"/>
            </w:tcBorders>
          </w:tcPr>
          <w:p w:rsidR="007E68AF" w:rsidRPr="004F08DA" w:rsidRDefault="007E68AF">
            <w:pPr>
              <w:rPr>
                <w:sz w:val="24"/>
                <w:szCs w:val="24"/>
              </w:rPr>
            </w:pPr>
          </w:p>
        </w:tc>
        <w:tc>
          <w:tcPr>
            <w:tcW w:w="3177" w:type="dxa"/>
            <w:vMerge/>
            <w:tcBorders>
              <w:left w:val="single" w:sz="6" w:space="0" w:color="404040"/>
              <w:bottom w:val="single" w:sz="12" w:space="0" w:color="000000"/>
              <w:right w:val="single" w:sz="6" w:space="0" w:color="404040"/>
            </w:tcBorders>
          </w:tcPr>
          <w:p w:rsidR="007E68AF" w:rsidRPr="004F08DA" w:rsidRDefault="007E68AF">
            <w:pPr>
              <w:rPr>
                <w:sz w:val="24"/>
                <w:szCs w:val="24"/>
              </w:rPr>
            </w:pPr>
          </w:p>
        </w:tc>
        <w:tc>
          <w:tcPr>
            <w:tcW w:w="909" w:type="dxa"/>
            <w:vMerge/>
            <w:tcBorders>
              <w:left w:val="single" w:sz="6" w:space="0" w:color="404040"/>
              <w:bottom w:val="single" w:sz="12" w:space="0" w:color="000000"/>
            </w:tcBorders>
          </w:tcPr>
          <w:p w:rsidR="007E68AF" w:rsidRPr="004F08DA" w:rsidRDefault="007E68AF">
            <w:pPr>
              <w:rPr>
                <w:sz w:val="24"/>
                <w:szCs w:val="24"/>
              </w:rPr>
            </w:pPr>
          </w:p>
        </w:tc>
        <w:tc>
          <w:tcPr>
            <w:tcW w:w="429" w:type="dxa"/>
            <w:tcBorders>
              <w:bottom w:val="single" w:sz="12" w:space="0" w:color="000000"/>
            </w:tcBorders>
          </w:tcPr>
          <w:p w:rsidR="007E68AF" w:rsidRPr="004F08DA" w:rsidRDefault="007E68AF">
            <w:pPr>
              <w:pStyle w:val="TableParagraph"/>
              <w:spacing w:before="57"/>
              <w:ind w:left="136"/>
              <w:rPr>
                <w:b/>
                <w:sz w:val="24"/>
                <w:szCs w:val="24"/>
              </w:rPr>
            </w:pPr>
            <w:r w:rsidRPr="004F08DA">
              <w:rPr>
                <w:b/>
                <w:sz w:val="24"/>
                <w:szCs w:val="24"/>
              </w:rPr>
              <w:t>L</w:t>
            </w:r>
          </w:p>
        </w:tc>
        <w:tc>
          <w:tcPr>
            <w:tcW w:w="343" w:type="dxa"/>
            <w:tcBorders>
              <w:bottom w:val="single" w:sz="12" w:space="0" w:color="000000"/>
            </w:tcBorders>
          </w:tcPr>
          <w:p w:rsidR="007E68AF" w:rsidRPr="004F08DA" w:rsidRDefault="007E68AF">
            <w:pPr>
              <w:pStyle w:val="TableParagraph"/>
              <w:spacing w:before="57"/>
              <w:ind w:left="0"/>
              <w:jc w:val="center"/>
              <w:rPr>
                <w:b/>
                <w:sz w:val="24"/>
                <w:szCs w:val="24"/>
              </w:rPr>
            </w:pPr>
            <w:r w:rsidRPr="004F08DA">
              <w:rPr>
                <w:b/>
                <w:sz w:val="24"/>
                <w:szCs w:val="24"/>
              </w:rPr>
              <w:t>T</w:t>
            </w:r>
          </w:p>
        </w:tc>
        <w:tc>
          <w:tcPr>
            <w:tcW w:w="427" w:type="dxa"/>
            <w:tcBorders>
              <w:bottom w:val="single" w:sz="12" w:space="0" w:color="000000"/>
            </w:tcBorders>
          </w:tcPr>
          <w:p w:rsidR="007E68AF" w:rsidRPr="004F08DA" w:rsidRDefault="007E68AF">
            <w:pPr>
              <w:pStyle w:val="TableParagraph"/>
              <w:spacing w:before="57"/>
              <w:ind w:left="0"/>
              <w:jc w:val="center"/>
              <w:rPr>
                <w:b/>
                <w:sz w:val="24"/>
                <w:szCs w:val="24"/>
              </w:rPr>
            </w:pPr>
            <w:r w:rsidRPr="004F08DA">
              <w:rPr>
                <w:b/>
                <w:sz w:val="24"/>
                <w:szCs w:val="24"/>
              </w:rPr>
              <w:t>P</w:t>
            </w:r>
          </w:p>
        </w:tc>
        <w:tc>
          <w:tcPr>
            <w:tcW w:w="859" w:type="dxa"/>
            <w:tcBorders>
              <w:bottom w:val="single" w:sz="12" w:space="0" w:color="000000"/>
            </w:tcBorders>
          </w:tcPr>
          <w:p w:rsidR="007E68AF" w:rsidRPr="004F08DA" w:rsidRDefault="007E68AF">
            <w:pPr>
              <w:pStyle w:val="TableParagraph"/>
              <w:spacing w:before="57"/>
              <w:ind w:left="189"/>
              <w:rPr>
                <w:b/>
                <w:sz w:val="24"/>
                <w:szCs w:val="24"/>
              </w:rPr>
            </w:pPr>
            <w:r w:rsidRPr="004F08DA">
              <w:rPr>
                <w:b/>
                <w:sz w:val="24"/>
                <w:szCs w:val="24"/>
              </w:rPr>
              <w:t>C. A.</w:t>
            </w:r>
          </w:p>
        </w:tc>
        <w:tc>
          <w:tcPr>
            <w:tcW w:w="944" w:type="dxa"/>
            <w:tcBorders>
              <w:bottom w:val="single" w:sz="12" w:space="0" w:color="000000"/>
            </w:tcBorders>
          </w:tcPr>
          <w:p w:rsidR="007E68AF" w:rsidRPr="004F08DA" w:rsidRDefault="007E68AF" w:rsidP="00543E29">
            <w:pPr>
              <w:pStyle w:val="TableParagraph"/>
              <w:spacing w:before="57"/>
              <w:ind w:right="173"/>
              <w:rPr>
                <w:b/>
                <w:sz w:val="24"/>
                <w:szCs w:val="24"/>
              </w:rPr>
            </w:pPr>
            <w:r w:rsidRPr="004F08DA">
              <w:rPr>
                <w:b/>
                <w:sz w:val="24"/>
                <w:szCs w:val="24"/>
              </w:rPr>
              <w:t>M.S.</w:t>
            </w:r>
          </w:p>
        </w:tc>
        <w:tc>
          <w:tcPr>
            <w:tcW w:w="975" w:type="dxa"/>
            <w:tcBorders>
              <w:bottom w:val="single" w:sz="12" w:space="0" w:color="000000"/>
            </w:tcBorders>
          </w:tcPr>
          <w:p w:rsidR="007E68AF" w:rsidRPr="004F08DA" w:rsidRDefault="007E68AF" w:rsidP="00B848DE">
            <w:pPr>
              <w:pStyle w:val="TableParagraph"/>
              <w:spacing w:before="57"/>
              <w:ind w:left="175" w:right="175"/>
              <w:rPr>
                <w:b/>
                <w:sz w:val="24"/>
                <w:szCs w:val="24"/>
              </w:rPr>
            </w:pPr>
            <w:r w:rsidRPr="004F08DA">
              <w:rPr>
                <w:b/>
                <w:sz w:val="24"/>
                <w:szCs w:val="24"/>
              </w:rPr>
              <w:t>E.S.</w:t>
            </w:r>
          </w:p>
        </w:tc>
        <w:tc>
          <w:tcPr>
            <w:tcW w:w="670" w:type="dxa"/>
            <w:tcBorders>
              <w:bottom w:val="single" w:sz="12" w:space="0" w:color="000000"/>
            </w:tcBorders>
          </w:tcPr>
          <w:p w:rsidR="007E68AF" w:rsidRPr="004F08DA" w:rsidRDefault="007E68AF">
            <w:pPr>
              <w:pStyle w:val="TableParagraph"/>
              <w:spacing w:before="57"/>
              <w:ind w:left="89"/>
              <w:rPr>
                <w:b/>
                <w:sz w:val="24"/>
                <w:szCs w:val="24"/>
              </w:rPr>
            </w:pPr>
            <w:r w:rsidRPr="004F08DA">
              <w:rPr>
                <w:b/>
                <w:sz w:val="24"/>
                <w:szCs w:val="24"/>
              </w:rPr>
              <w:t>Total</w:t>
            </w:r>
          </w:p>
        </w:tc>
      </w:tr>
      <w:tr w:rsidR="007E68AF" w:rsidRPr="004F08DA" w:rsidTr="004A339B">
        <w:trPr>
          <w:trHeight w:hRule="exact" w:val="760"/>
          <w:jc w:val="center"/>
        </w:trPr>
        <w:tc>
          <w:tcPr>
            <w:tcW w:w="1184" w:type="dxa"/>
            <w:tcBorders>
              <w:top w:val="single" w:sz="12" w:space="0" w:color="000000"/>
              <w:left w:val="single" w:sz="6" w:space="0" w:color="404040"/>
              <w:bottom w:val="single" w:sz="6" w:space="0" w:color="404040"/>
              <w:right w:val="single" w:sz="6" w:space="0" w:color="404040"/>
            </w:tcBorders>
          </w:tcPr>
          <w:p w:rsidR="007E68AF" w:rsidRPr="004F08DA" w:rsidRDefault="003D19C1">
            <w:pPr>
              <w:pStyle w:val="TableParagraph"/>
              <w:spacing w:before="57"/>
              <w:rPr>
                <w:sz w:val="24"/>
                <w:szCs w:val="24"/>
              </w:rPr>
            </w:pPr>
            <w:r w:rsidRPr="004F08DA">
              <w:rPr>
                <w:sz w:val="24"/>
                <w:szCs w:val="24"/>
              </w:rPr>
              <w:t>PHT1081</w:t>
            </w:r>
          </w:p>
        </w:tc>
        <w:tc>
          <w:tcPr>
            <w:tcW w:w="3177" w:type="dxa"/>
            <w:tcBorders>
              <w:top w:val="single" w:sz="12" w:space="0" w:color="000000"/>
              <w:left w:val="single" w:sz="6" w:space="0" w:color="404040"/>
              <w:bottom w:val="single" w:sz="6" w:space="0" w:color="404040"/>
              <w:right w:val="single" w:sz="6" w:space="0" w:color="404040"/>
            </w:tcBorders>
            <w:shd w:val="clear" w:color="auto" w:fill="auto"/>
          </w:tcPr>
          <w:p w:rsidR="007E68AF" w:rsidRPr="004F08DA" w:rsidRDefault="004A339B"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 </w:t>
            </w:r>
            <w:proofErr w:type="gramStart"/>
            <w:r w:rsidRPr="004F08DA">
              <w:rPr>
                <w:sz w:val="24"/>
                <w:szCs w:val="24"/>
              </w:rPr>
              <w:t>Pharmaceutics  Formulation</w:t>
            </w:r>
            <w:proofErr w:type="gramEnd"/>
            <w:r w:rsidRPr="004F08DA">
              <w:rPr>
                <w:sz w:val="24"/>
                <w:szCs w:val="24"/>
              </w:rPr>
              <w:t xml:space="preserve"> Technology I</w:t>
            </w:r>
          </w:p>
        </w:tc>
        <w:tc>
          <w:tcPr>
            <w:tcW w:w="909" w:type="dxa"/>
            <w:tcBorders>
              <w:top w:val="single" w:sz="12" w:space="0" w:color="000000"/>
              <w:left w:val="single" w:sz="6" w:space="0" w:color="404040"/>
              <w:bottom w:val="single" w:sz="6" w:space="0" w:color="404040"/>
              <w:right w:val="single" w:sz="6" w:space="0" w:color="404040"/>
            </w:tcBorders>
            <w:shd w:val="clear" w:color="auto" w:fill="auto"/>
          </w:tcPr>
          <w:p w:rsidR="004A339B" w:rsidRPr="004F08DA" w:rsidRDefault="004A339B" w:rsidP="004A339B">
            <w:pPr>
              <w:pStyle w:val="TableParagraph"/>
              <w:spacing w:before="57"/>
              <w:ind w:right="314"/>
              <w:jc w:val="right"/>
              <w:rPr>
                <w:sz w:val="24"/>
                <w:szCs w:val="24"/>
              </w:rPr>
            </w:pPr>
            <w:r w:rsidRPr="004F08DA">
              <w:rPr>
                <w:sz w:val="24"/>
                <w:szCs w:val="24"/>
              </w:rPr>
              <w:t>4</w:t>
            </w:r>
          </w:p>
          <w:p w:rsidR="007E68AF" w:rsidRPr="004F08DA" w:rsidRDefault="007E68AF" w:rsidP="004A339B">
            <w:pPr>
              <w:pStyle w:val="TableParagraph"/>
              <w:spacing w:before="57"/>
              <w:ind w:left="0" w:right="314"/>
              <w:jc w:val="right"/>
              <w:rPr>
                <w:sz w:val="24"/>
                <w:szCs w:val="24"/>
              </w:rPr>
            </w:pPr>
          </w:p>
        </w:tc>
        <w:tc>
          <w:tcPr>
            <w:tcW w:w="429" w:type="dxa"/>
            <w:tcBorders>
              <w:top w:val="single" w:sz="12" w:space="0" w:color="000000"/>
              <w:left w:val="single" w:sz="6" w:space="0" w:color="404040"/>
              <w:bottom w:val="single" w:sz="6" w:space="0" w:color="404040"/>
              <w:right w:val="single" w:sz="6" w:space="0" w:color="404040"/>
            </w:tcBorders>
            <w:shd w:val="clear" w:color="auto" w:fill="auto"/>
          </w:tcPr>
          <w:p w:rsidR="007E68AF" w:rsidRPr="004F08DA" w:rsidRDefault="00943023">
            <w:pPr>
              <w:pStyle w:val="TableParagraph"/>
              <w:spacing w:before="57"/>
              <w:ind w:left="152"/>
              <w:rPr>
                <w:sz w:val="24"/>
                <w:szCs w:val="24"/>
              </w:rPr>
            </w:pPr>
            <w:r w:rsidRPr="004F08DA">
              <w:rPr>
                <w:sz w:val="24"/>
                <w:szCs w:val="24"/>
              </w:rPr>
              <w:t>3</w:t>
            </w:r>
          </w:p>
        </w:tc>
        <w:tc>
          <w:tcPr>
            <w:tcW w:w="343" w:type="dxa"/>
            <w:tcBorders>
              <w:top w:val="single" w:sz="12" w:space="0" w:color="000000"/>
              <w:left w:val="single" w:sz="6" w:space="0" w:color="404040"/>
              <w:bottom w:val="single" w:sz="6" w:space="0" w:color="404040"/>
              <w:right w:val="single" w:sz="6" w:space="0" w:color="404040"/>
            </w:tcBorders>
            <w:shd w:val="clear" w:color="auto" w:fill="auto"/>
          </w:tcPr>
          <w:p w:rsidR="007E68AF" w:rsidRPr="004F08DA" w:rsidRDefault="00943023">
            <w:pPr>
              <w:pStyle w:val="TableParagraph"/>
              <w:spacing w:before="57"/>
              <w:ind w:left="0"/>
              <w:jc w:val="center"/>
              <w:rPr>
                <w:sz w:val="24"/>
                <w:szCs w:val="24"/>
              </w:rPr>
            </w:pPr>
            <w:r w:rsidRPr="004F08DA">
              <w:rPr>
                <w:sz w:val="24"/>
                <w:szCs w:val="24"/>
              </w:rPr>
              <w:t>1</w:t>
            </w:r>
          </w:p>
        </w:tc>
        <w:tc>
          <w:tcPr>
            <w:tcW w:w="427" w:type="dxa"/>
            <w:tcBorders>
              <w:top w:val="single" w:sz="12" w:space="0" w:color="000000"/>
              <w:left w:val="single" w:sz="6" w:space="0" w:color="404040"/>
              <w:bottom w:val="single" w:sz="6" w:space="0" w:color="404040"/>
            </w:tcBorders>
            <w:shd w:val="clear" w:color="auto" w:fill="auto"/>
          </w:tcPr>
          <w:p w:rsidR="007E68AF" w:rsidRPr="004F08DA" w:rsidRDefault="00943023">
            <w:pPr>
              <w:pStyle w:val="TableParagraph"/>
              <w:spacing w:before="57"/>
              <w:ind w:left="0"/>
              <w:jc w:val="center"/>
              <w:rPr>
                <w:sz w:val="24"/>
                <w:szCs w:val="24"/>
              </w:rPr>
            </w:pPr>
            <w:r w:rsidRPr="004F08DA">
              <w:rPr>
                <w:sz w:val="24"/>
                <w:szCs w:val="24"/>
              </w:rPr>
              <w:t>0</w:t>
            </w:r>
          </w:p>
        </w:tc>
        <w:tc>
          <w:tcPr>
            <w:tcW w:w="859" w:type="dxa"/>
            <w:tcBorders>
              <w:top w:val="single" w:sz="12" w:space="0" w:color="000000"/>
            </w:tcBorders>
            <w:shd w:val="clear" w:color="auto" w:fill="auto"/>
          </w:tcPr>
          <w:p w:rsidR="00943023" w:rsidRPr="004F08DA" w:rsidRDefault="00943023" w:rsidP="00943023">
            <w:pPr>
              <w:pStyle w:val="TableParagraph"/>
              <w:spacing w:before="57"/>
              <w:ind w:left="294" w:right="294"/>
              <w:jc w:val="center"/>
              <w:rPr>
                <w:sz w:val="24"/>
                <w:szCs w:val="24"/>
              </w:rPr>
            </w:pPr>
            <w:r w:rsidRPr="004F08DA">
              <w:rPr>
                <w:sz w:val="24"/>
                <w:szCs w:val="24"/>
              </w:rPr>
              <w:t>20</w:t>
            </w:r>
          </w:p>
          <w:p w:rsidR="007E68AF" w:rsidRPr="004F08DA" w:rsidRDefault="007E68AF" w:rsidP="00943023">
            <w:pPr>
              <w:pStyle w:val="TableParagraph"/>
              <w:spacing w:before="57"/>
              <w:ind w:left="294" w:right="294"/>
              <w:jc w:val="center"/>
              <w:rPr>
                <w:sz w:val="24"/>
                <w:szCs w:val="24"/>
              </w:rPr>
            </w:pPr>
          </w:p>
        </w:tc>
        <w:tc>
          <w:tcPr>
            <w:tcW w:w="944" w:type="dxa"/>
            <w:tcBorders>
              <w:top w:val="single" w:sz="12" w:space="0" w:color="000000"/>
            </w:tcBorders>
            <w:shd w:val="clear" w:color="auto" w:fill="auto"/>
          </w:tcPr>
          <w:p w:rsidR="007E68AF" w:rsidRPr="004F08DA" w:rsidRDefault="00943023" w:rsidP="00543E29">
            <w:pPr>
              <w:pStyle w:val="TableParagraph"/>
              <w:spacing w:before="57"/>
              <w:ind w:left="293" w:right="142"/>
              <w:jc w:val="center"/>
              <w:rPr>
                <w:sz w:val="24"/>
                <w:szCs w:val="24"/>
              </w:rPr>
            </w:pPr>
            <w:r w:rsidRPr="004F08DA">
              <w:rPr>
                <w:sz w:val="24"/>
                <w:szCs w:val="24"/>
              </w:rPr>
              <w:t>30</w:t>
            </w:r>
          </w:p>
        </w:tc>
        <w:tc>
          <w:tcPr>
            <w:tcW w:w="975" w:type="dxa"/>
            <w:tcBorders>
              <w:top w:val="single" w:sz="12" w:space="0" w:color="000000"/>
            </w:tcBorders>
            <w:shd w:val="clear" w:color="auto" w:fill="auto"/>
          </w:tcPr>
          <w:p w:rsidR="007E68AF" w:rsidRPr="004F08DA" w:rsidRDefault="00943023">
            <w:pPr>
              <w:pStyle w:val="TableParagraph"/>
              <w:spacing w:before="57"/>
              <w:ind w:left="0" w:right="184"/>
              <w:jc w:val="right"/>
              <w:rPr>
                <w:sz w:val="24"/>
                <w:szCs w:val="24"/>
              </w:rPr>
            </w:pPr>
            <w:r w:rsidRPr="004F08DA">
              <w:rPr>
                <w:sz w:val="24"/>
                <w:szCs w:val="24"/>
              </w:rPr>
              <w:t>50</w:t>
            </w:r>
          </w:p>
        </w:tc>
        <w:tc>
          <w:tcPr>
            <w:tcW w:w="670" w:type="dxa"/>
            <w:tcBorders>
              <w:top w:val="single" w:sz="12" w:space="0" w:color="000000"/>
            </w:tcBorders>
            <w:shd w:val="clear" w:color="auto" w:fill="auto"/>
          </w:tcPr>
          <w:p w:rsidR="007E68AF" w:rsidRPr="004F08DA" w:rsidRDefault="00943023">
            <w:pPr>
              <w:pStyle w:val="TableParagraph"/>
              <w:spacing w:before="57"/>
              <w:ind w:left="164"/>
              <w:rPr>
                <w:sz w:val="24"/>
                <w:szCs w:val="24"/>
              </w:rPr>
            </w:pPr>
            <w:r w:rsidRPr="004F08DA">
              <w:rPr>
                <w:sz w:val="24"/>
                <w:szCs w:val="24"/>
              </w:rPr>
              <w:t>100</w:t>
            </w:r>
          </w:p>
        </w:tc>
      </w:tr>
      <w:tr w:rsidR="00943023" w:rsidRPr="004F08DA" w:rsidTr="00754729">
        <w:trPr>
          <w:trHeight w:hRule="exact" w:val="625"/>
          <w:jc w:val="center"/>
        </w:trPr>
        <w:tc>
          <w:tcPr>
            <w:tcW w:w="1184" w:type="dxa"/>
            <w:tcBorders>
              <w:top w:val="single" w:sz="6" w:space="0" w:color="404040"/>
              <w:left w:val="single" w:sz="6" w:space="0" w:color="404040"/>
              <w:bottom w:val="single" w:sz="6" w:space="0" w:color="404040"/>
              <w:right w:val="single" w:sz="6" w:space="0" w:color="404040"/>
            </w:tcBorders>
          </w:tcPr>
          <w:p w:rsidR="00943023" w:rsidRPr="004F08DA" w:rsidRDefault="00320B8F" w:rsidP="002B1CA2">
            <w:pPr>
              <w:pStyle w:val="TableParagraph"/>
              <w:spacing w:before="57"/>
              <w:rPr>
                <w:sz w:val="24"/>
                <w:szCs w:val="24"/>
              </w:rPr>
            </w:pPr>
            <w:r w:rsidRPr="004F08DA">
              <w:rPr>
                <w:sz w:val="24"/>
                <w:szCs w:val="24"/>
              </w:rPr>
              <w:t>PHT</w:t>
            </w:r>
            <w:r w:rsidR="00943023" w:rsidRPr="004F08DA">
              <w:rPr>
                <w:sz w:val="24"/>
                <w:szCs w:val="24"/>
              </w:rPr>
              <w:t>1023</w:t>
            </w:r>
          </w:p>
        </w:tc>
        <w:tc>
          <w:tcPr>
            <w:tcW w:w="3177"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754729"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2: Physiology and </w:t>
            </w:r>
            <w:r w:rsidR="00943023" w:rsidRPr="004F08DA">
              <w:rPr>
                <w:sz w:val="24"/>
                <w:szCs w:val="24"/>
              </w:rPr>
              <w:t>Pharmacology</w:t>
            </w:r>
          </w:p>
        </w:tc>
        <w:tc>
          <w:tcPr>
            <w:tcW w:w="90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right="314"/>
              <w:jc w:val="right"/>
              <w:rPr>
                <w:sz w:val="24"/>
                <w:szCs w:val="24"/>
              </w:rPr>
            </w:pPr>
            <w:r w:rsidRPr="004F08DA">
              <w:rPr>
                <w:sz w:val="24"/>
                <w:szCs w:val="24"/>
              </w:rPr>
              <w:t>4</w:t>
            </w:r>
          </w:p>
        </w:tc>
        <w:tc>
          <w:tcPr>
            <w:tcW w:w="42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rsidP="008E13A1">
            <w:pPr>
              <w:pStyle w:val="TableParagraph"/>
              <w:spacing w:before="57"/>
              <w:ind w:left="152"/>
              <w:rPr>
                <w:sz w:val="24"/>
                <w:szCs w:val="24"/>
              </w:rPr>
            </w:pPr>
            <w:r w:rsidRPr="004F08DA">
              <w:rPr>
                <w:sz w:val="24"/>
                <w:szCs w:val="24"/>
              </w:rPr>
              <w:t>3</w:t>
            </w:r>
          </w:p>
        </w:tc>
        <w:tc>
          <w:tcPr>
            <w:tcW w:w="343"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rsidP="008E13A1">
            <w:pPr>
              <w:pStyle w:val="TableParagraph"/>
              <w:spacing w:before="57"/>
              <w:ind w:left="0"/>
              <w:jc w:val="center"/>
              <w:rPr>
                <w:sz w:val="24"/>
                <w:szCs w:val="24"/>
              </w:rPr>
            </w:pPr>
            <w:r w:rsidRPr="004F08DA">
              <w:rPr>
                <w:sz w:val="24"/>
                <w:szCs w:val="24"/>
              </w:rPr>
              <w:t>1</w:t>
            </w:r>
          </w:p>
        </w:tc>
        <w:tc>
          <w:tcPr>
            <w:tcW w:w="427" w:type="dxa"/>
            <w:tcBorders>
              <w:top w:val="single" w:sz="6" w:space="0" w:color="404040"/>
              <w:left w:val="single" w:sz="6" w:space="0" w:color="404040"/>
              <w:bottom w:val="single" w:sz="6" w:space="0" w:color="404040"/>
            </w:tcBorders>
            <w:shd w:val="clear" w:color="auto" w:fill="auto"/>
          </w:tcPr>
          <w:p w:rsidR="00943023" w:rsidRPr="004F08DA" w:rsidRDefault="00943023" w:rsidP="008E13A1">
            <w:pPr>
              <w:pStyle w:val="TableParagraph"/>
              <w:spacing w:before="57"/>
              <w:ind w:left="0"/>
              <w:jc w:val="center"/>
              <w:rPr>
                <w:sz w:val="24"/>
                <w:szCs w:val="24"/>
              </w:rPr>
            </w:pPr>
            <w:r w:rsidRPr="004F08DA">
              <w:rPr>
                <w:sz w:val="24"/>
                <w:szCs w:val="24"/>
              </w:rPr>
              <w:t>0</w:t>
            </w:r>
          </w:p>
        </w:tc>
        <w:tc>
          <w:tcPr>
            <w:tcW w:w="859" w:type="dxa"/>
            <w:shd w:val="clear" w:color="auto" w:fill="auto"/>
          </w:tcPr>
          <w:p w:rsidR="00943023" w:rsidRPr="004F08DA" w:rsidRDefault="00943023" w:rsidP="008E13A1">
            <w:pPr>
              <w:pStyle w:val="TableParagraph"/>
              <w:spacing w:before="57"/>
              <w:ind w:left="294" w:right="294"/>
              <w:jc w:val="center"/>
              <w:rPr>
                <w:sz w:val="24"/>
                <w:szCs w:val="24"/>
              </w:rPr>
            </w:pPr>
            <w:r w:rsidRPr="004F08DA">
              <w:rPr>
                <w:sz w:val="24"/>
                <w:szCs w:val="24"/>
              </w:rPr>
              <w:t>20</w:t>
            </w:r>
          </w:p>
        </w:tc>
        <w:tc>
          <w:tcPr>
            <w:tcW w:w="944" w:type="dxa"/>
            <w:shd w:val="clear" w:color="auto" w:fill="auto"/>
          </w:tcPr>
          <w:p w:rsidR="00943023" w:rsidRPr="004F08DA" w:rsidRDefault="00943023" w:rsidP="008E13A1">
            <w:pPr>
              <w:pStyle w:val="TableParagraph"/>
              <w:spacing w:before="57"/>
              <w:ind w:left="293" w:right="142"/>
              <w:jc w:val="center"/>
              <w:rPr>
                <w:sz w:val="24"/>
                <w:szCs w:val="24"/>
              </w:rPr>
            </w:pPr>
            <w:r w:rsidRPr="004F08DA">
              <w:rPr>
                <w:sz w:val="24"/>
                <w:szCs w:val="24"/>
              </w:rPr>
              <w:t>30</w:t>
            </w:r>
          </w:p>
        </w:tc>
        <w:tc>
          <w:tcPr>
            <w:tcW w:w="975" w:type="dxa"/>
            <w:shd w:val="clear" w:color="auto" w:fill="auto"/>
          </w:tcPr>
          <w:p w:rsidR="00943023" w:rsidRPr="004F08DA" w:rsidRDefault="00943023" w:rsidP="008E13A1">
            <w:pPr>
              <w:pStyle w:val="TableParagraph"/>
              <w:spacing w:before="57"/>
              <w:ind w:left="0" w:right="184"/>
              <w:jc w:val="right"/>
              <w:rPr>
                <w:sz w:val="24"/>
                <w:szCs w:val="24"/>
              </w:rPr>
            </w:pPr>
            <w:r w:rsidRPr="004F08DA">
              <w:rPr>
                <w:sz w:val="24"/>
                <w:szCs w:val="24"/>
              </w:rPr>
              <w:t>50</w:t>
            </w:r>
          </w:p>
        </w:tc>
        <w:tc>
          <w:tcPr>
            <w:tcW w:w="670" w:type="dxa"/>
            <w:shd w:val="clear" w:color="auto" w:fill="auto"/>
          </w:tcPr>
          <w:p w:rsidR="00943023" w:rsidRPr="004F08DA" w:rsidRDefault="00943023" w:rsidP="008E13A1">
            <w:pPr>
              <w:pStyle w:val="TableParagraph"/>
              <w:spacing w:before="57"/>
              <w:ind w:left="164"/>
              <w:rPr>
                <w:sz w:val="24"/>
                <w:szCs w:val="24"/>
              </w:rPr>
            </w:pPr>
            <w:r w:rsidRPr="004F08DA">
              <w:rPr>
                <w:sz w:val="24"/>
                <w:szCs w:val="24"/>
              </w:rPr>
              <w:t>100</w:t>
            </w:r>
          </w:p>
        </w:tc>
      </w:tr>
      <w:tr w:rsidR="00943023" w:rsidRPr="004F08DA" w:rsidTr="00687F67">
        <w:trPr>
          <w:trHeight w:hRule="exact" w:val="393"/>
          <w:jc w:val="center"/>
        </w:trPr>
        <w:tc>
          <w:tcPr>
            <w:tcW w:w="1184"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7852CD">
            <w:pPr>
              <w:pStyle w:val="TableParagraph"/>
              <w:spacing w:before="57"/>
              <w:rPr>
                <w:sz w:val="24"/>
                <w:szCs w:val="24"/>
              </w:rPr>
            </w:pPr>
            <w:r w:rsidRPr="004F08DA">
              <w:rPr>
                <w:sz w:val="24"/>
                <w:szCs w:val="24"/>
              </w:rPr>
              <w:t>BST1101</w:t>
            </w:r>
          </w:p>
        </w:tc>
        <w:tc>
          <w:tcPr>
            <w:tcW w:w="3177"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rsidP="008E13A1">
            <w:pPr>
              <w:pStyle w:val="TableParagraph"/>
              <w:spacing w:before="57"/>
              <w:rPr>
                <w:sz w:val="24"/>
                <w:szCs w:val="24"/>
              </w:rPr>
            </w:pPr>
            <w:r w:rsidRPr="004F08DA">
              <w:rPr>
                <w:sz w:val="24"/>
                <w:szCs w:val="24"/>
              </w:rPr>
              <w:t>Microbiology</w:t>
            </w:r>
          </w:p>
        </w:tc>
        <w:tc>
          <w:tcPr>
            <w:tcW w:w="90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right="314"/>
              <w:jc w:val="right"/>
              <w:rPr>
                <w:sz w:val="24"/>
                <w:szCs w:val="24"/>
              </w:rPr>
            </w:pPr>
            <w:r w:rsidRPr="004F08DA">
              <w:rPr>
                <w:sz w:val="24"/>
                <w:szCs w:val="24"/>
              </w:rPr>
              <w:t>3</w:t>
            </w:r>
          </w:p>
        </w:tc>
        <w:tc>
          <w:tcPr>
            <w:tcW w:w="42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152"/>
              <w:rPr>
                <w:sz w:val="24"/>
                <w:szCs w:val="24"/>
              </w:rPr>
            </w:pPr>
            <w:r w:rsidRPr="004F08DA">
              <w:rPr>
                <w:sz w:val="24"/>
                <w:szCs w:val="24"/>
              </w:rPr>
              <w:t>2</w:t>
            </w:r>
          </w:p>
        </w:tc>
        <w:tc>
          <w:tcPr>
            <w:tcW w:w="343"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1</w:t>
            </w:r>
          </w:p>
        </w:tc>
        <w:tc>
          <w:tcPr>
            <w:tcW w:w="427" w:type="dxa"/>
            <w:tcBorders>
              <w:top w:val="single" w:sz="6" w:space="0" w:color="404040"/>
              <w:left w:val="single" w:sz="6" w:space="0" w:color="404040"/>
              <w:bottom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0</w:t>
            </w:r>
          </w:p>
        </w:tc>
        <w:tc>
          <w:tcPr>
            <w:tcW w:w="859" w:type="dxa"/>
            <w:shd w:val="clear" w:color="auto" w:fill="auto"/>
          </w:tcPr>
          <w:p w:rsidR="00943023" w:rsidRPr="004F08DA" w:rsidRDefault="00943023">
            <w:pPr>
              <w:pStyle w:val="TableParagraph"/>
              <w:spacing w:before="57"/>
              <w:ind w:left="294" w:right="294"/>
              <w:jc w:val="center"/>
              <w:rPr>
                <w:sz w:val="24"/>
                <w:szCs w:val="24"/>
              </w:rPr>
            </w:pPr>
            <w:r w:rsidRPr="004F08DA">
              <w:rPr>
                <w:sz w:val="24"/>
                <w:szCs w:val="24"/>
              </w:rPr>
              <w:t>10</w:t>
            </w:r>
          </w:p>
        </w:tc>
        <w:tc>
          <w:tcPr>
            <w:tcW w:w="944" w:type="dxa"/>
            <w:shd w:val="clear" w:color="auto" w:fill="auto"/>
          </w:tcPr>
          <w:p w:rsidR="00943023" w:rsidRPr="004F08DA" w:rsidRDefault="00943023" w:rsidP="00543E29">
            <w:pPr>
              <w:pStyle w:val="TableParagraph"/>
              <w:spacing w:before="57"/>
              <w:ind w:left="293" w:right="142"/>
              <w:jc w:val="center"/>
              <w:rPr>
                <w:sz w:val="24"/>
                <w:szCs w:val="24"/>
              </w:rPr>
            </w:pPr>
            <w:r w:rsidRPr="004F08DA">
              <w:rPr>
                <w:sz w:val="24"/>
                <w:szCs w:val="24"/>
              </w:rPr>
              <w:t>15</w:t>
            </w:r>
          </w:p>
        </w:tc>
        <w:tc>
          <w:tcPr>
            <w:tcW w:w="975" w:type="dxa"/>
            <w:shd w:val="clear" w:color="auto" w:fill="auto"/>
          </w:tcPr>
          <w:p w:rsidR="00943023" w:rsidRPr="004F08DA" w:rsidRDefault="00943023">
            <w:pPr>
              <w:pStyle w:val="TableParagraph"/>
              <w:spacing w:before="57"/>
              <w:ind w:left="0" w:right="184"/>
              <w:jc w:val="right"/>
              <w:rPr>
                <w:sz w:val="24"/>
                <w:szCs w:val="24"/>
              </w:rPr>
            </w:pPr>
            <w:r w:rsidRPr="004F08DA">
              <w:rPr>
                <w:sz w:val="24"/>
                <w:szCs w:val="24"/>
              </w:rPr>
              <w:t>25</w:t>
            </w:r>
          </w:p>
        </w:tc>
        <w:tc>
          <w:tcPr>
            <w:tcW w:w="670" w:type="dxa"/>
            <w:shd w:val="clear" w:color="auto" w:fill="auto"/>
          </w:tcPr>
          <w:p w:rsidR="00943023" w:rsidRPr="004F08DA" w:rsidRDefault="00943023">
            <w:pPr>
              <w:pStyle w:val="TableParagraph"/>
              <w:spacing w:before="57"/>
              <w:ind w:left="219"/>
              <w:rPr>
                <w:sz w:val="24"/>
                <w:szCs w:val="24"/>
              </w:rPr>
            </w:pPr>
            <w:r w:rsidRPr="004F08DA">
              <w:rPr>
                <w:sz w:val="24"/>
                <w:szCs w:val="24"/>
              </w:rPr>
              <w:t>50</w:t>
            </w:r>
          </w:p>
        </w:tc>
      </w:tr>
      <w:tr w:rsidR="00943023" w:rsidRPr="004F08DA" w:rsidTr="00687F67">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7852CD">
            <w:pPr>
              <w:pStyle w:val="TableParagraph"/>
              <w:spacing w:before="57"/>
              <w:rPr>
                <w:sz w:val="24"/>
                <w:szCs w:val="24"/>
              </w:rPr>
            </w:pPr>
            <w:r w:rsidRPr="004F08DA">
              <w:rPr>
                <w:sz w:val="24"/>
                <w:szCs w:val="24"/>
              </w:rPr>
              <w:t>BST1102</w:t>
            </w:r>
          </w:p>
        </w:tc>
        <w:tc>
          <w:tcPr>
            <w:tcW w:w="3177"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rsidP="008E13A1">
            <w:pPr>
              <w:pStyle w:val="TableParagraph"/>
              <w:spacing w:before="57"/>
              <w:rPr>
                <w:sz w:val="24"/>
                <w:szCs w:val="24"/>
              </w:rPr>
            </w:pPr>
            <w:r w:rsidRPr="004F08DA">
              <w:rPr>
                <w:sz w:val="24"/>
                <w:szCs w:val="24"/>
              </w:rPr>
              <w:t>Biochemistry</w:t>
            </w:r>
          </w:p>
        </w:tc>
        <w:tc>
          <w:tcPr>
            <w:tcW w:w="90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right="314"/>
              <w:jc w:val="right"/>
              <w:rPr>
                <w:sz w:val="24"/>
                <w:szCs w:val="24"/>
              </w:rPr>
            </w:pPr>
            <w:r w:rsidRPr="004F08DA">
              <w:rPr>
                <w:sz w:val="24"/>
                <w:szCs w:val="24"/>
              </w:rPr>
              <w:t>4</w:t>
            </w:r>
          </w:p>
        </w:tc>
        <w:tc>
          <w:tcPr>
            <w:tcW w:w="42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152"/>
              <w:rPr>
                <w:sz w:val="24"/>
                <w:szCs w:val="24"/>
              </w:rPr>
            </w:pPr>
            <w:r w:rsidRPr="004F08DA">
              <w:rPr>
                <w:sz w:val="24"/>
                <w:szCs w:val="24"/>
              </w:rPr>
              <w:t>3</w:t>
            </w:r>
          </w:p>
        </w:tc>
        <w:tc>
          <w:tcPr>
            <w:tcW w:w="343"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1</w:t>
            </w:r>
          </w:p>
        </w:tc>
        <w:tc>
          <w:tcPr>
            <w:tcW w:w="427" w:type="dxa"/>
            <w:tcBorders>
              <w:top w:val="single" w:sz="6" w:space="0" w:color="404040"/>
              <w:left w:val="single" w:sz="6" w:space="0" w:color="404040"/>
              <w:bottom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0</w:t>
            </w:r>
          </w:p>
        </w:tc>
        <w:tc>
          <w:tcPr>
            <w:tcW w:w="859" w:type="dxa"/>
            <w:shd w:val="clear" w:color="auto" w:fill="auto"/>
          </w:tcPr>
          <w:p w:rsidR="00943023" w:rsidRPr="004F08DA" w:rsidRDefault="00943023">
            <w:pPr>
              <w:pStyle w:val="TableParagraph"/>
              <w:spacing w:before="57"/>
              <w:ind w:left="294" w:right="294"/>
              <w:jc w:val="center"/>
              <w:rPr>
                <w:sz w:val="24"/>
                <w:szCs w:val="24"/>
              </w:rPr>
            </w:pPr>
            <w:r w:rsidRPr="004F08DA">
              <w:rPr>
                <w:sz w:val="24"/>
                <w:szCs w:val="24"/>
              </w:rPr>
              <w:t>20</w:t>
            </w:r>
          </w:p>
        </w:tc>
        <w:tc>
          <w:tcPr>
            <w:tcW w:w="944" w:type="dxa"/>
            <w:shd w:val="clear" w:color="auto" w:fill="auto"/>
          </w:tcPr>
          <w:p w:rsidR="00943023" w:rsidRPr="004F08DA" w:rsidRDefault="00943023" w:rsidP="00543E29">
            <w:pPr>
              <w:pStyle w:val="TableParagraph"/>
              <w:spacing w:before="57"/>
              <w:ind w:left="293" w:right="142"/>
              <w:jc w:val="center"/>
              <w:rPr>
                <w:sz w:val="24"/>
                <w:szCs w:val="24"/>
              </w:rPr>
            </w:pPr>
            <w:r w:rsidRPr="004F08DA">
              <w:rPr>
                <w:sz w:val="24"/>
                <w:szCs w:val="24"/>
              </w:rPr>
              <w:t>30</w:t>
            </w:r>
          </w:p>
        </w:tc>
        <w:tc>
          <w:tcPr>
            <w:tcW w:w="975" w:type="dxa"/>
            <w:shd w:val="clear" w:color="auto" w:fill="auto"/>
          </w:tcPr>
          <w:p w:rsidR="00943023" w:rsidRPr="004F08DA" w:rsidRDefault="00943023">
            <w:pPr>
              <w:pStyle w:val="TableParagraph"/>
              <w:spacing w:before="57"/>
              <w:ind w:left="0" w:right="184"/>
              <w:jc w:val="right"/>
              <w:rPr>
                <w:sz w:val="24"/>
                <w:szCs w:val="24"/>
              </w:rPr>
            </w:pPr>
            <w:r w:rsidRPr="004F08DA">
              <w:rPr>
                <w:sz w:val="24"/>
                <w:szCs w:val="24"/>
              </w:rPr>
              <w:t>50</w:t>
            </w:r>
          </w:p>
        </w:tc>
        <w:tc>
          <w:tcPr>
            <w:tcW w:w="670" w:type="dxa"/>
            <w:shd w:val="clear" w:color="auto" w:fill="auto"/>
          </w:tcPr>
          <w:p w:rsidR="00943023" w:rsidRPr="004F08DA" w:rsidRDefault="00943023">
            <w:pPr>
              <w:pStyle w:val="TableParagraph"/>
              <w:spacing w:before="57"/>
              <w:ind w:left="164"/>
              <w:rPr>
                <w:sz w:val="24"/>
                <w:szCs w:val="24"/>
              </w:rPr>
            </w:pPr>
            <w:r w:rsidRPr="004F08DA">
              <w:rPr>
                <w:sz w:val="24"/>
                <w:szCs w:val="24"/>
              </w:rPr>
              <w:t>100</w:t>
            </w:r>
          </w:p>
        </w:tc>
      </w:tr>
      <w:tr w:rsidR="00943023" w:rsidRPr="004F08DA" w:rsidTr="004A339B">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943023" w:rsidRPr="004F08DA" w:rsidRDefault="00687F67">
            <w:pPr>
              <w:pStyle w:val="TableParagraph"/>
              <w:spacing w:before="57"/>
              <w:rPr>
                <w:sz w:val="24"/>
                <w:szCs w:val="24"/>
              </w:rPr>
            </w:pPr>
            <w:r w:rsidRPr="004F08DA">
              <w:rPr>
                <w:sz w:val="24"/>
                <w:szCs w:val="24"/>
              </w:rPr>
              <w:t>PHT1051</w:t>
            </w:r>
          </w:p>
        </w:tc>
        <w:tc>
          <w:tcPr>
            <w:tcW w:w="3177"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3D19C1" w:rsidP="008E13A1">
            <w:pPr>
              <w:pStyle w:val="TableParagraph"/>
              <w:spacing w:before="57"/>
              <w:rPr>
                <w:sz w:val="24"/>
                <w:szCs w:val="24"/>
              </w:rPr>
            </w:pPr>
            <w:r w:rsidRPr="004F08DA">
              <w:rPr>
                <w:sz w:val="24"/>
                <w:szCs w:val="24"/>
              </w:rPr>
              <w:t xml:space="preserve">Chemistry of </w:t>
            </w:r>
            <w:r w:rsidR="00943023" w:rsidRPr="004F08DA">
              <w:rPr>
                <w:sz w:val="24"/>
                <w:szCs w:val="24"/>
              </w:rPr>
              <w:t>Natural Products</w:t>
            </w:r>
          </w:p>
        </w:tc>
        <w:tc>
          <w:tcPr>
            <w:tcW w:w="90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right="314"/>
              <w:jc w:val="right"/>
              <w:rPr>
                <w:sz w:val="24"/>
                <w:szCs w:val="24"/>
              </w:rPr>
            </w:pPr>
            <w:r w:rsidRPr="004F08DA">
              <w:rPr>
                <w:sz w:val="24"/>
                <w:szCs w:val="24"/>
              </w:rPr>
              <w:t>4</w:t>
            </w:r>
          </w:p>
        </w:tc>
        <w:tc>
          <w:tcPr>
            <w:tcW w:w="429"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152"/>
              <w:rPr>
                <w:sz w:val="24"/>
                <w:szCs w:val="24"/>
              </w:rPr>
            </w:pPr>
            <w:r w:rsidRPr="004F08DA">
              <w:rPr>
                <w:sz w:val="24"/>
                <w:szCs w:val="24"/>
              </w:rPr>
              <w:t>3</w:t>
            </w:r>
          </w:p>
        </w:tc>
        <w:tc>
          <w:tcPr>
            <w:tcW w:w="343" w:type="dxa"/>
            <w:tcBorders>
              <w:top w:val="single" w:sz="6" w:space="0" w:color="404040"/>
              <w:left w:val="single" w:sz="6" w:space="0" w:color="404040"/>
              <w:bottom w:val="single" w:sz="6" w:space="0" w:color="404040"/>
              <w:right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1</w:t>
            </w:r>
          </w:p>
        </w:tc>
        <w:tc>
          <w:tcPr>
            <w:tcW w:w="427" w:type="dxa"/>
            <w:tcBorders>
              <w:top w:val="single" w:sz="6" w:space="0" w:color="404040"/>
              <w:left w:val="single" w:sz="6" w:space="0" w:color="404040"/>
              <w:bottom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0</w:t>
            </w:r>
          </w:p>
        </w:tc>
        <w:tc>
          <w:tcPr>
            <w:tcW w:w="859" w:type="dxa"/>
            <w:shd w:val="clear" w:color="auto" w:fill="auto"/>
          </w:tcPr>
          <w:p w:rsidR="00943023" w:rsidRPr="004F08DA" w:rsidRDefault="00943023">
            <w:pPr>
              <w:pStyle w:val="TableParagraph"/>
              <w:spacing w:before="57"/>
              <w:ind w:left="294" w:right="294"/>
              <w:jc w:val="center"/>
              <w:rPr>
                <w:sz w:val="24"/>
                <w:szCs w:val="24"/>
              </w:rPr>
            </w:pPr>
            <w:r w:rsidRPr="004F08DA">
              <w:rPr>
                <w:sz w:val="24"/>
                <w:szCs w:val="24"/>
              </w:rPr>
              <w:t>20</w:t>
            </w:r>
          </w:p>
        </w:tc>
        <w:tc>
          <w:tcPr>
            <w:tcW w:w="944" w:type="dxa"/>
            <w:shd w:val="clear" w:color="auto" w:fill="auto"/>
          </w:tcPr>
          <w:p w:rsidR="00943023" w:rsidRPr="004F08DA" w:rsidRDefault="00943023" w:rsidP="00543E29">
            <w:pPr>
              <w:pStyle w:val="TableParagraph"/>
              <w:spacing w:before="57"/>
              <w:ind w:left="293" w:right="142"/>
              <w:jc w:val="center"/>
              <w:rPr>
                <w:sz w:val="24"/>
                <w:szCs w:val="24"/>
              </w:rPr>
            </w:pPr>
            <w:r w:rsidRPr="004F08DA">
              <w:rPr>
                <w:sz w:val="24"/>
                <w:szCs w:val="24"/>
              </w:rPr>
              <w:t>30</w:t>
            </w:r>
          </w:p>
        </w:tc>
        <w:tc>
          <w:tcPr>
            <w:tcW w:w="975" w:type="dxa"/>
            <w:shd w:val="clear" w:color="auto" w:fill="auto"/>
          </w:tcPr>
          <w:p w:rsidR="00943023" w:rsidRPr="004F08DA" w:rsidRDefault="00943023">
            <w:pPr>
              <w:pStyle w:val="TableParagraph"/>
              <w:spacing w:before="57"/>
              <w:ind w:left="0" w:right="184"/>
              <w:jc w:val="right"/>
              <w:rPr>
                <w:sz w:val="24"/>
                <w:szCs w:val="24"/>
              </w:rPr>
            </w:pPr>
            <w:r w:rsidRPr="004F08DA">
              <w:rPr>
                <w:sz w:val="24"/>
                <w:szCs w:val="24"/>
              </w:rPr>
              <w:t>50</w:t>
            </w:r>
          </w:p>
        </w:tc>
        <w:tc>
          <w:tcPr>
            <w:tcW w:w="670" w:type="dxa"/>
            <w:shd w:val="clear" w:color="auto" w:fill="auto"/>
          </w:tcPr>
          <w:p w:rsidR="00943023" w:rsidRPr="004F08DA" w:rsidRDefault="00943023">
            <w:pPr>
              <w:pStyle w:val="TableParagraph"/>
              <w:spacing w:before="57"/>
              <w:ind w:left="164"/>
              <w:rPr>
                <w:sz w:val="24"/>
                <w:szCs w:val="24"/>
              </w:rPr>
            </w:pPr>
            <w:r w:rsidRPr="004F08DA">
              <w:rPr>
                <w:sz w:val="24"/>
                <w:szCs w:val="24"/>
              </w:rPr>
              <w:t>100</w:t>
            </w:r>
          </w:p>
        </w:tc>
      </w:tr>
      <w:tr w:rsidR="00943023" w:rsidRPr="004F08DA" w:rsidTr="004D607F">
        <w:trPr>
          <w:trHeight w:hRule="exact" w:val="875"/>
          <w:jc w:val="center"/>
        </w:trPr>
        <w:tc>
          <w:tcPr>
            <w:tcW w:w="1184" w:type="dxa"/>
            <w:tcBorders>
              <w:top w:val="single" w:sz="6" w:space="0" w:color="404040"/>
              <w:left w:val="single" w:sz="6" w:space="0" w:color="404040"/>
              <w:right w:val="single" w:sz="6" w:space="0" w:color="404040"/>
            </w:tcBorders>
          </w:tcPr>
          <w:p w:rsidR="00943023" w:rsidRPr="004F08DA" w:rsidRDefault="002143D5">
            <w:pPr>
              <w:pStyle w:val="TableParagraph"/>
              <w:spacing w:before="57"/>
              <w:rPr>
                <w:sz w:val="24"/>
                <w:szCs w:val="24"/>
              </w:rPr>
            </w:pPr>
            <w:r w:rsidRPr="004F08DA">
              <w:rPr>
                <w:sz w:val="24"/>
                <w:szCs w:val="24"/>
              </w:rPr>
              <w:t>PHP</w:t>
            </w:r>
            <w:r w:rsidR="003D19C1" w:rsidRPr="004F08DA">
              <w:rPr>
                <w:sz w:val="24"/>
                <w:szCs w:val="24"/>
              </w:rPr>
              <w:t>1081</w:t>
            </w:r>
          </w:p>
        </w:tc>
        <w:tc>
          <w:tcPr>
            <w:tcW w:w="3177" w:type="dxa"/>
            <w:tcBorders>
              <w:top w:val="single" w:sz="6" w:space="0" w:color="404040"/>
              <w:left w:val="single" w:sz="6" w:space="0" w:color="404040"/>
              <w:right w:val="single" w:sz="6" w:space="0" w:color="404040"/>
            </w:tcBorders>
            <w:shd w:val="clear" w:color="auto" w:fill="auto"/>
          </w:tcPr>
          <w:p w:rsidR="00943023" w:rsidRPr="004F08DA" w:rsidRDefault="00943023" w:rsidP="008E13A1">
            <w:pPr>
              <w:pStyle w:val="TableParagraph"/>
              <w:spacing w:before="57"/>
              <w:rPr>
                <w:sz w:val="24"/>
                <w:szCs w:val="24"/>
              </w:rPr>
            </w:pPr>
            <w:proofErr w:type="spellStart"/>
            <w:r w:rsidRPr="004F08DA">
              <w:rPr>
                <w:sz w:val="24"/>
                <w:szCs w:val="24"/>
              </w:rPr>
              <w:t>Pr</w:t>
            </w:r>
            <w:proofErr w:type="spellEnd"/>
            <w:r w:rsidRPr="004F08DA">
              <w:rPr>
                <w:sz w:val="24"/>
                <w:szCs w:val="24"/>
              </w:rPr>
              <w:t xml:space="preserve"> 1: Pharmaceutical Formulation Technology- Laboratory I</w:t>
            </w:r>
          </w:p>
        </w:tc>
        <w:tc>
          <w:tcPr>
            <w:tcW w:w="909" w:type="dxa"/>
            <w:tcBorders>
              <w:top w:val="single" w:sz="6" w:space="0" w:color="404040"/>
              <w:left w:val="single" w:sz="6" w:space="0" w:color="404040"/>
              <w:right w:val="single" w:sz="6" w:space="0" w:color="404040"/>
            </w:tcBorders>
            <w:shd w:val="clear" w:color="auto" w:fill="auto"/>
          </w:tcPr>
          <w:p w:rsidR="00943023" w:rsidRPr="004F08DA" w:rsidRDefault="00943023">
            <w:pPr>
              <w:pStyle w:val="TableParagraph"/>
              <w:spacing w:before="57"/>
              <w:ind w:left="0" w:right="314"/>
              <w:jc w:val="right"/>
              <w:rPr>
                <w:sz w:val="24"/>
                <w:szCs w:val="24"/>
              </w:rPr>
            </w:pPr>
            <w:r w:rsidRPr="004F08DA">
              <w:rPr>
                <w:sz w:val="24"/>
                <w:szCs w:val="24"/>
              </w:rPr>
              <w:t>2</w:t>
            </w:r>
          </w:p>
        </w:tc>
        <w:tc>
          <w:tcPr>
            <w:tcW w:w="429" w:type="dxa"/>
            <w:tcBorders>
              <w:top w:val="single" w:sz="6" w:space="0" w:color="404040"/>
              <w:left w:val="single" w:sz="6" w:space="0" w:color="404040"/>
              <w:right w:val="single" w:sz="6" w:space="0" w:color="404040"/>
            </w:tcBorders>
            <w:shd w:val="clear" w:color="auto" w:fill="auto"/>
          </w:tcPr>
          <w:p w:rsidR="00943023" w:rsidRPr="004F08DA" w:rsidRDefault="00943023">
            <w:pPr>
              <w:pStyle w:val="TableParagraph"/>
              <w:spacing w:before="57"/>
              <w:ind w:left="152"/>
              <w:rPr>
                <w:sz w:val="24"/>
                <w:szCs w:val="24"/>
              </w:rPr>
            </w:pPr>
            <w:r w:rsidRPr="004F08DA">
              <w:rPr>
                <w:sz w:val="24"/>
                <w:szCs w:val="24"/>
              </w:rPr>
              <w:t>0</w:t>
            </w:r>
          </w:p>
        </w:tc>
        <w:tc>
          <w:tcPr>
            <w:tcW w:w="343" w:type="dxa"/>
            <w:tcBorders>
              <w:top w:val="single" w:sz="6" w:space="0" w:color="404040"/>
              <w:left w:val="single" w:sz="6" w:space="0" w:color="404040"/>
              <w:right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0</w:t>
            </w:r>
          </w:p>
        </w:tc>
        <w:tc>
          <w:tcPr>
            <w:tcW w:w="427" w:type="dxa"/>
            <w:tcBorders>
              <w:top w:val="single" w:sz="6" w:space="0" w:color="404040"/>
              <w:left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4</w:t>
            </w:r>
          </w:p>
        </w:tc>
        <w:tc>
          <w:tcPr>
            <w:tcW w:w="859" w:type="dxa"/>
            <w:shd w:val="clear" w:color="auto" w:fill="auto"/>
          </w:tcPr>
          <w:p w:rsidR="00943023" w:rsidRPr="004F08DA" w:rsidRDefault="00943023">
            <w:pPr>
              <w:pStyle w:val="TableParagraph"/>
              <w:spacing w:before="57"/>
              <w:ind w:left="294" w:right="294"/>
              <w:jc w:val="center"/>
              <w:rPr>
                <w:sz w:val="24"/>
                <w:szCs w:val="24"/>
              </w:rPr>
            </w:pPr>
            <w:r w:rsidRPr="004F08DA">
              <w:rPr>
                <w:sz w:val="24"/>
                <w:szCs w:val="24"/>
              </w:rPr>
              <w:t>25</w:t>
            </w:r>
          </w:p>
        </w:tc>
        <w:tc>
          <w:tcPr>
            <w:tcW w:w="944" w:type="dxa"/>
            <w:shd w:val="clear" w:color="auto" w:fill="auto"/>
          </w:tcPr>
          <w:p w:rsidR="00943023" w:rsidRPr="004F08DA" w:rsidRDefault="00943023" w:rsidP="00543E29">
            <w:pPr>
              <w:pStyle w:val="TableParagraph"/>
              <w:spacing w:before="57"/>
              <w:ind w:left="293" w:right="142"/>
              <w:jc w:val="center"/>
              <w:rPr>
                <w:sz w:val="24"/>
                <w:szCs w:val="24"/>
              </w:rPr>
            </w:pPr>
            <w:r w:rsidRPr="004F08DA">
              <w:rPr>
                <w:sz w:val="24"/>
                <w:szCs w:val="24"/>
              </w:rPr>
              <w:t>-</w:t>
            </w:r>
          </w:p>
        </w:tc>
        <w:tc>
          <w:tcPr>
            <w:tcW w:w="975" w:type="dxa"/>
            <w:shd w:val="clear" w:color="auto" w:fill="auto"/>
          </w:tcPr>
          <w:p w:rsidR="00943023" w:rsidRPr="004F08DA" w:rsidRDefault="00943023">
            <w:pPr>
              <w:pStyle w:val="TableParagraph"/>
              <w:spacing w:before="57"/>
              <w:ind w:left="0" w:right="184"/>
              <w:jc w:val="right"/>
              <w:rPr>
                <w:sz w:val="24"/>
                <w:szCs w:val="24"/>
              </w:rPr>
            </w:pPr>
            <w:r w:rsidRPr="004F08DA">
              <w:rPr>
                <w:sz w:val="24"/>
                <w:szCs w:val="24"/>
              </w:rPr>
              <w:t>25</w:t>
            </w:r>
          </w:p>
        </w:tc>
        <w:tc>
          <w:tcPr>
            <w:tcW w:w="670" w:type="dxa"/>
            <w:shd w:val="clear" w:color="auto" w:fill="auto"/>
          </w:tcPr>
          <w:p w:rsidR="00943023" w:rsidRPr="004F08DA" w:rsidRDefault="00943023">
            <w:pPr>
              <w:pStyle w:val="TableParagraph"/>
              <w:spacing w:before="57"/>
              <w:ind w:left="219"/>
              <w:rPr>
                <w:sz w:val="24"/>
                <w:szCs w:val="24"/>
              </w:rPr>
            </w:pPr>
            <w:r w:rsidRPr="004F08DA">
              <w:rPr>
                <w:sz w:val="24"/>
                <w:szCs w:val="24"/>
              </w:rPr>
              <w:t>50</w:t>
            </w:r>
          </w:p>
        </w:tc>
      </w:tr>
      <w:tr w:rsidR="00943023" w:rsidRPr="004F08DA" w:rsidTr="004A339B">
        <w:trPr>
          <w:trHeight w:hRule="exact" w:val="700"/>
          <w:jc w:val="center"/>
        </w:trPr>
        <w:tc>
          <w:tcPr>
            <w:tcW w:w="1184" w:type="dxa"/>
            <w:tcBorders>
              <w:left w:val="single" w:sz="6" w:space="0" w:color="404040"/>
              <w:bottom w:val="single" w:sz="12" w:space="0" w:color="000000"/>
              <w:right w:val="single" w:sz="6" w:space="0" w:color="404040"/>
            </w:tcBorders>
          </w:tcPr>
          <w:p w:rsidR="00943023" w:rsidRPr="004F08DA" w:rsidRDefault="00943023">
            <w:pPr>
              <w:pStyle w:val="TableParagraph"/>
              <w:spacing w:before="57"/>
              <w:rPr>
                <w:sz w:val="24"/>
                <w:szCs w:val="24"/>
              </w:rPr>
            </w:pPr>
            <w:r w:rsidRPr="004F08DA">
              <w:rPr>
                <w:sz w:val="24"/>
                <w:szCs w:val="24"/>
              </w:rPr>
              <w:t>PHP1022</w:t>
            </w:r>
          </w:p>
        </w:tc>
        <w:tc>
          <w:tcPr>
            <w:tcW w:w="3177" w:type="dxa"/>
            <w:tcBorders>
              <w:left w:val="single" w:sz="6" w:space="0" w:color="404040"/>
              <w:bottom w:val="single" w:sz="12" w:space="0" w:color="000000"/>
              <w:right w:val="single" w:sz="6" w:space="0" w:color="404040"/>
            </w:tcBorders>
            <w:shd w:val="clear" w:color="auto" w:fill="auto"/>
          </w:tcPr>
          <w:p w:rsidR="00943023" w:rsidRPr="004F08DA" w:rsidRDefault="00943023" w:rsidP="008E13A1">
            <w:pPr>
              <w:pStyle w:val="TableParagraph"/>
              <w:spacing w:before="57"/>
              <w:rPr>
                <w:sz w:val="24"/>
                <w:szCs w:val="24"/>
              </w:rPr>
            </w:pPr>
            <w:proofErr w:type="spellStart"/>
            <w:r w:rsidRPr="004F08DA">
              <w:rPr>
                <w:sz w:val="24"/>
                <w:szCs w:val="24"/>
              </w:rPr>
              <w:t>Pr</w:t>
            </w:r>
            <w:proofErr w:type="spellEnd"/>
            <w:r w:rsidRPr="004F08DA">
              <w:rPr>
                <w:sz w:val="24"/>
                <w:szCs w:val="24"/>
              </w:rPr>
              <w:t xml:space="preserve"> 2: Physiology-Pharmacology Laboratory</w:t>
            </w:r>
          </w:p>
        </w:tc>
        <w:tc>
          <w:tcPr>
            <w:tcW w:w="909" w:type="dxa"/>
            <w:tcBorders>
              <w:left w:val="single" w:sz="6" w:space="0" w:color="404040"/>
              <w:bottom w:val="single" w:sz="12" w:space="0" w:color="000000"/>
              <w:right w:val="single" w:sz="6" w:space="0" w:color="404040"/>
            </w:tcBorders>
            <w:shd w:val="clear" w:color="auto" w:fill="auto"/>
          </w:tcPr>
          <w:p w:rsidR="00943023" w:rsidRPr="004F08DA" w:rsidRDefault="00943023">
            <w:pPr>
              <w:pStyle w:val="TableParagraph"/>
              <w:spacing w:before="57"/>
              <w:ind w:left="0" w:right="314"/>
              <w:jc w:val="right"/>
              <w:rPr>
                <w:sz w:val="24"/>
                <w:szCs w:val="24"/>
              </w:rPr>
            </w:pPr>
            <w:r w:rsidRPr="004F08DA">
              <w:rPr>
                <w:sz w:val="24"/>
                <w:szCs w:val="24"/>
              </w:rPr>
              <w:t>2</w:t>
            </w:r>
          </w:p>
        </w:tc>
        <w:tc>
          <w:tcPr>
            <w:tcW w:w="429" w:type="dxa"/>
            <w:tcBorders>
              <w:left w:val="single" w:sz="6" w:space="0" w:color="404040"/>
              <w:bottom w:val="single" w:sz="12" w:space="0" w:color="000000"/>
              <w:right w:val="single" w:sz="6" w:space="0" w:color="404040"/>
            </w:tcBorders>
            <w:shd w:val="clear" w:color="auto" w:fill="auto"/>
          </w:tcPr>
          <w:p w:rsidR="00943023" w:rsidRPr="004F08DA" w:rsidRDefault="00943023">
            <w:pPr>
              <w:pStyle w:val="TableParagraph"/>
              <w:spacing w:before="57"/>
              <w:ind w:left="152"/>
              <w:rPr>
                <w:sz w:val="24"/>
                <w:szCs w:val="24"/>
              </w:rPr>
            </w:pPr>
            <w:r w:rsidRPr="004F08DA">
              <w:rPr>
                <w:sz w:val="24"/>
                <w:szCs w:val="24"/>
              </w:rPr>
              <w:t>0</w:t>
            </w:r>
          </w:p>
        </w:tc>
        <w:tc>
          <w:tcPr>
            <w:tcW w:w="343" w:type="dxa"/>
            <w:tcBorders>
              <w:left w:val="single" w:sz="6" w:space="0" w:color="404040"/>
              <w:bottom w:val="single" w:sz="12" w:space="0" w:color="000000"/>
              <w:right w:val="single" w:sz="6" w:space="0" w:color="40404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0</w:t>
            </w:r>
          </w:p>
        </w:tc>
        <w:tc>
          <w:tcPr>
            <w:tcW w:w="427" w:type="dxa"/>
            <w:tcBorders>
              <w:left w:val="single" w:sz="6" w:space="0" w:color="404040"/>
              <w:bottom w:val="single" w:sz="12" w:space="0" w:color="000000"/>
            </w:tcBorders>
            <w:shd w:val="clear" w:color="auto" w:fill="auto"/>
          </w:tcPr>
          <w:p w:rsidR="00943023" w:rsidRPr="004F08DA" w:rsidRDefault="00943023">
            <w:pPr>
              <w:pStyle w:val="TableParagraph"/>
              <w:spacing w:before="57"/>
              <w:ind w:left="0"/>
              <w:jc w:val="center"/>
              <w:rPr>
                <w:sz w:val="24"/>
                <w:szCs w:val="24"/>
              </w:rPr>
            </w:pPr>
            <w:r w:rsidRPr="004F08DA">
              <w:rPr>
                <w:sz w:val="24"/>
                <w:szCs w:val="24"/>
              </w:rPr>
              <w:t>4</w:t>
            </w:r>
          </w:p>
        </w:tc>
        <w:tc>
          <w:tcPr>
            <w:tcW w:w="859" w:type="dxa"/>
            <w:tcBorders>
              <w:bottom w:val="single" w:sz="12" w:space="0" w:color="000000"/>
            </w:tcBorders>
            <w:shd w:val="clear" w:color="auto" w:fill="auto"/>
          </w:tcPr>
          <w:p w:rsidR="00943023" w:rsidRPr="004F08DA" w:rsidRDefault="00943023">
            <w:pPr>
              <w:pStyle w:val="TableParagraph"/>
              <w:spacing w:before="57"/>
              <w:ind w:left="294" w:right="294"/>
              <w:jc w:val="center"/>
              <w:rPr>
                <w:sz w:val="24"/>
                <w:szCs w:val="24"/>
              </w:rPr>
            </w:pPr>
            <w:r w:rsidRPr="004F08DA">
              <w:rPr>
                <w:sz w:val="24"/>
                <w:szCs w:val="24"/>
              </w:rPr>
              <w:t>25</w:t>
            </w:r>
          </w:p>
        </w:tc>
        <w:tc>
          <w:tcPr>
            <w:tcW w:w="944" w:type="dxa"/>
            <w:tcBorders>
              <w:bottom w:val="single" w:sz="12" w:space="0" w:color="000000"/>
            </w:tcBorders>
            <w:shd w:val="clear" w:color="auto" w:fill="auto"/>
          </w:tcPr>
          <w:p w:rsidR="00943023" w:rsidRPr="004F08DA" w:rsidRDefault="00943023" w:rsidP="00543E29">
            <w:pPr>
              <w:pStyle w:val="TableParagraph"/>
              <w:spacing w:before="57"/>
              <w:ind w:left="293" w:right="142"/>
              <w:jc w:val="center"/>
              <w:rPr>
                <w:sz w:val="24"/>
                <w:szCs w:val="24"/>
              </w:rPr>
            </w:pPr>
            <w:r w:rsidRPr="004F08DA">
              <w:rPr>
                <w:sz w:val="24"/>
                <w:szCs w:val="24"/>
              </w:rPr>
              <w:t>-</w:t>
            </w:r>
          </w:p>
        </w:tc>
        <w:tc>
          <w:tcPr>
            <w:tcW w:w="975" w:type="dxa"/>
            <w:tcBorders>
              <w:bottom w:val="single" w:sz="12" w:space="0" w:color="000000"/>
            </w:tcBorders>
            <w:shd w:val="clear" w:color="auto" w:fill="auto"/>
          </w:tcPr>
          <w:p w:rsidR="00943023" w:rsidRPr="004F08DA" w:rsidRDefault="00943023">
            <w:pPr>
              <w:pStyle w:val="TableParagraph"/>
              <w:spacing w:before="57"/>
              <w:ind w:left="0" w:right="184"/>
              <w:jc w:val="right"/>
              <w:rPr>
                <w:sz w:val="24"/>
                <w:szCs w:val="24"/>
              </w:rPr>
            </w:pPr>
            <w:r w:rsidRPr="004F08DA">
              <w:rPr>
                <w:sz w:val="24"/>
                <w:szCs w:val="24"/>
              </w:rPr>
              <w:t>25</w:t>
            </w:r>
          </w:p>
        </w:tc>
        <w:tc>
          <w:tcPr>
            <w:tcW w:w="670" w:type="dxa"/>
            <w:tcBorders>
              <w:bottom w:val="single" w:sz="12" w:space="0" w:color="000000"/>
            </w:tcBorders>
            <w:shd w:val="clear" w:color="auto" w:fill="auto"/>
          </w:tcPr>
          <w:p w:rsidR="00943023" w:rsidRPr="004F08DA" w:rsidRDefault="00943023">
            <w:pPr>
              <w:pStyle w:val="TableParagraph"/>
              <w:spacing w:before="57"/>
              <w:ind w:left="219"/>
              <w:rPr>
                <w:sz w:val="24"/>
                <w:szCs w:val="24"/>
              </w:rPr>
            </w:pPr>
            <w:r w:rsidRPr="004F08DA">
              <w:rPr>
                <w:sz w:val="24"/>
                <w:szCs w:val="24"/>
              </w:rPr>
              <w:t>50</w:t>
            </w:r>
          </w:p>
        </w:tc>
      </w:tr>
      <w:tr w:rsidR="00943023" w:rsidRPr="004F08DA" w:rsidTr="007E68AF">
        <w:trPr>
          <w:trHeight w:hRule="exact" w:val="481"/>
          <w:jc w:val="center"/>
        </w:trPr>
        <w:tc>
          <w:tcPr>
            <w:tcW w:w="1184" w:type="dxa"/>
            <w:tcBorders>
              <w:top w:val="single" w:sz="12" w:space="0" w:color="000000"/>
              <w:left w:val="single" w:sz="6" w:space="0" w:color="404040"/>
              <w:bottom w:val="single" w:sz="12" w:space="0" w:color="000000"/>
              <w:right w:val="single" w:sz="6" w:space="0" w:color="404040"/>
            </w:tcBorders>
          </w:tcPr>
          <w:p w:rsidR="00943023" w:rsidRPr="004F08DA" w:rsidRDefault="00943023">
            <w:pPr>
              <w:pStyle w:val="TableParagraph"/>
              <w:spacing w:before="57"/>
              <w:rPr>
                <w:sz w:val="24"/>
                <w:szCs w:val="24"/>
              </w:rPr>
            </w:pPr>
          </w:p>
        </w:tc>
        <w:tc>
          <w:tcPr>
            <w:tcW w:w="3177" w:type="dxa"/>
            <w:tcBorders>
              <w:top w:val="single" w:sz="12" w:space="0" w:color="000000"/>
              <w:left w:val="single" w:sz="6" w:space="0" w:color="404040"/>
              <w:bottom w:val="single" w:sz="12" w:space="0" w:color="000000"/>
              <w:right w:val="single" w:sz="6" w:space="0" w:color="404040"/>
            </w:tcBorders>
          </w:tcPr>
          <w:p w:rsidR="00943023" w:rsidRPr="004F08DA" w:rsidRDefault="00943023" w:rsidP="008E13A1">
            <w:pPr>
              <w:pStyle w:val="TableParagraph"/>
              <w:spacing w:before="57"/>
              <w:rPr>
                <w:sz w:val="24"/>
                <w:szCs w:val="24"/>
              </w:rPr>
            </w:pPr>
            <w:r w:rsidRPr="004F08DA">
              <w:rPr>
                <w:sz w:val="24"/>
                <w:szCs w:val="24"/>
              </w:rPr>
              <w:t>Total</w:t>
            </w:r>
          </w:p>
        </w:tc>
        <w:tc>
          <w:tcPr>
            <w:tcW w:w="909" w:type="dxa"/>
            <w:tcBorders>
              <w:top w:val="single" w:sz="12" w:space="0" w:color="000000"/>
              <w:left w:val="single" w:sz="6" w:space="0" w:color="404040"/>
              <w:bottom w:val="single" w:sz="12" w:space="0" w:color="000000"/>
              <w:right w:val="single" w:sz="6" w:space="0" w:color="404040"/>
            </w:tcBorders>
          </w:tcPr>
          <w:p w:rsidR="00943023" w:rsidRPr="004F08DA" w:rsidRDefault="00943023">
            <w:pPr>
              <w:pStyle w:val="TableParagraph"/>
              <w:spacing w:before="57"/>
              <w:ind w:left="0" w:right="259"/>
              <w:jc w:val="right"/>
              <w:rPr>
                <w:sz w:val="24"/>
                <w:szCs w:val="24"/>
              </w:rPr>
            </w:pPr>
            <w:r w:rsidRPr="004F08DA">
              <w:rPr>
                <w:sz w:val="24"/>
                <w:szCs w:val="24"/>
              </w:rPr>
              <w:t>23</w:t>
            </w:r>
          </w:p>
        </w:tc>
        <w:tc>
          <w:tcPr>
            <w:tcW w:w="429" w:type="dxa"/>
            <w:tcBorders>
              <w:top w:val="single" w:sz="12" w:space="0" w:color="000000"/>
              <w:left w:val="single" w:sz="6" w:space="0" w:color="404040"/>
              <w:bottom w:val="single" w:sz="12" w:space="0" w:color="000000"/>
              <w:right w:val="single" w:sz="6" w:space="0" w:color="404040"/>
            </w:tcBorders>
          </w:tcPr>
          <w:p w:rsidR="00943023" w:rsidRPr="004F08DA" w:rsidRDefault="00943023">
            <w:pPr>
              <w:pStyle w:val="TableParagraph"/>
              <w:spacing w:before="57"/>
              <w:ind w:left="97"/>
              <w:rPr>
                <w:sz w:val="24"/>
                <w:szCs w:val="24"/>
              </w:rPr>
            </w:pPr>
            <w:r w:rsidRPr="004F08DA">
              <w:rPr>
                <w:sz w:val="24"/>
                <w:szCs w:val="24"/>
              </w:rPr>
              <w:t>14</w:t>
            </w:r>
          </w:p>
        </w:tc>
        <w:tc>
          <w:tcPr>
            <w:tcW w:w="343" w:type="dxa"/>
            <w:tcBorders>
              <w:top w:val="single" w:sz="12" w:space="0" w:color="000000"/>
              <w:left w:val="single" w:sz="6" w:space="0" w:color="404040"/>
              <w:bottom w:val="single" w:sz="12" w:space="0" w:color="000000"/>
              <w:right w:val="single" w:sz="6" w:space="0" w:color="404040"/>
            </w:tcBorders>
          </w:tcPr>
          <w:p w:rsidR="00943023" w:rsidRPr="004F08DA" w:rsidRDefault="00943023">
            <w:pPr>
              <w:pStyle w:val="TableParagraph"/>
              <w:spacing w:before="57"/>
              <w:ind w:left="0"/>
              <w:jc w:val="center"/>
              <w:rPr>
                <w:sz w:val="24"/>
                <w:szCs w:val="24"/>
              </w:rPr>
            </w:pPr>
            <w:r w:rsidRPr="004F08DA">
              <w:rPr>
                <w:sz w:val="24"/>
                <w:szCs w:val="24"/>
              </w:rPr>
              <w:t>5</w:t>
            </w:r>
          </w:p>
        </w:tc>
        <w:tc>
          <w:tcPr>
            <w:tcW w:w="427" w:type="dxa"/>
            <w:tcBorders>
              <w:top w:val="single" w:sz="12" w:space="0" w:color="000000"/>
              <w:left w:val="single" w:sz="6" w:space="0" w:color="404040"/>
              <w:bottom w:val="single" w:sz="12" w:space="0" w:color="000000"/>
            </w:tcBorders>
          </w:tcPr>
          <w:p w:rsidR="00943023" w:rsidRPr="004F08DA" w:rsidRDefault="00943023">
            <w:pPr>
              <w:pStyle w:val="TableParagraph"/>
              <w:spacing w:before="57"/>
              <w:ind w:left="0"/>
              <w:jc w:val="center"/>
              <w:rPr>
                <w:sz w:val="24"/>
                <w:szCs w:val="24"/>
              </w:rPr>
            </w:pPr>
            <w:r w:rsidRPr="004F08DA">
              <w:rPr>
                <w:sz w:val="24"/>
                <w:szCs w:val="24"/>
              </w:rPr>
              <w:t>8</w:t>
            </w:r>
          </w:p>
        </w:tc>
        <w:tc>
          <w:tcPr>
            <w:tcW w:w="859" w:type="dxa"/>
            <w:tcBorders>
              <w:top w:val="single" w:sz="12" w:space="0" w:color="000000"/>
              <w:bottom w:val="single" w:sz="12" w:space="0" w:color="000000"/>
            </w:tcBorders>
          </w:tcPr>
          <w:p w:rsidR="00943023" w:rsidRPr="004F08DA" w:rsidRDefault="00943023">
            <w:pPr>
              <w:pStyle w:val="TableParagraph"/>
              <w:spacing w:before="57"/>
              <w:ind w:left="0"/>
              <w:jc w:val="center"/>
              <w:rPr>
                <w:sz w:val="24"/>
                <w:szCs w:val="24"/>
              </w:rPr>
            </w:pPr>
            <w:r w:rsidRPr="004F08DA">
              <w:rPr>
                <w:sz w:val="24"/>
                <w:szCs w:val="24"/>
              </w:rPr>
              <w:t>-</w:t>
            </w:r>
          </w:p>
        </w:tc>
        <w:tc>
          <w:tcPr>
            <w:tcW w:w="944" w:type="dxa"/>
            <w:tcBorders>
              <w:top w:val="single" w:sz="12" w:space="0" w:color="000000"/>
              <w:bottom w:val="single" w:sz="12" w:space="0" w:color="000000"/>
            </w:tcBorders>
          </w:tcPr>
          <w:p w:rsidR="00943023" w:rsidRPr="004F08DA" w:rsidRDefault="00943023" w:rsidP="00543E29">
            <w:pPr>
              <w:pStyle w:val="TableParagraph"/>
              <w:spacing w:before="57"/>
              <w:ind w:left="293" w:right="142"/>
              <w:jc w:val="center"/>
              <w:rPr>
                <w:sz w:val="24"/>
                <w:szCs w:val="24"/>
              </w:rPr>
            </w:pPr>
            <w:r w:rsidRPr="004F08DA">
              <w:rPr>
                <w:sz w:val="24"/>
                <w:szCs w:val="24"/>
              </w:rPr>
              <w:t>-</w:t>
            </w:r>
          </w:p>
        </w:tc>
        <w:tc>
          <w:tcPr>
            <w:tcW w:w="975" w:type="dxa"/>
            <w:tcBorders>
              <w:top w:val="single" w:sz="12" w:space="0" w:color="000000"/>
              <w:bottom w:val="single" w:sz="12" w:space="0" w:color="000000"/>
            </w:tcBorders>
          </w:tcPr>
          <w:p w:rsidR="00943023" w:rsidRPr="004F08DA" w:rsidRDefault="00943023">
            <w:pPr>
              <w:pStyle w:val="TableParagraph"/>
              <w:spacing w:before="57"/>
              <w:ind w:left="0" w:right="257"/>
              <w:jc w:val="right"/>
              <w:rPr>
                <w:sz w:val="24"/>
                <w:szCs w:val="24"/>
              </w:rPr>
            </w:pPr>
            <w:r w:rsidRPr="004F08DA">
              <w:rPr>
                <w:sz w:val="24"/>
                <w:szCs w:val="24"/>
              </w:rPr>
              <w:t>-</w:t>
            </w:r>
          </w:p>
        </w:tc>
        <w:tc>
          <w:tcPr>
            <w:tcW w:w="670" w:type="dxa"/>
            <w:tcBorders>
              <w:top w:val="single" w:sz="12" w:space="0" w:color="000000"/>
              <w:bottom w:val="single" w:sz="12" w:space="0" w:color="000000"/>
            </w:tcBorders>
          </w:tcPr>
          <w:p w:rsidR="00943023" w:rsidRPr="004F08DA" w:rsidRDefault="00943023">
            <w:pPr>
              <w:pStyle w:val="TableParagraph"/>
              <w:spacing w:before="57"/>
              <w:ind w:left="164"/>
              <w:rPr>
                <w:sz w:val="24"/>
                <w:szCs w:val="24"/>
              </w:rPr>
            </w:pPr>
            <w:r w:rsidRPr="004F08DA">
              <w:rPr>
                <w:sz w:val="24"/>
                <w:szCs w:val="24"/>
              </w:rPr>
              <w:t>550</w:t>
            </w:r>
          </w:p>
        </w:tc>
      </w:tr>
    </w:tbl>
    <w:p w:rsidR="00F1781C" w:rsidRPr="004F08DA" w:rsidRDefault="00F1781C">
      <w:pPr>
        <w:pStyle w:val="BodyText"/>
        <w:rPr>
          <w:b/>
        </w:rPr>
      </w:pPr>
    </w:p>
    <w:p w:rsidR="00F1781C" w:rsidRPr="004F08DA" w:rsidRDefault="00F1781C">
      <w:pPr>
        <w:pStyle w:val="BodyText"/>
        <w:rPr>
          <w:b/>
        </w:rPr>
      </w:pPr>
    </w:p>
    <w:p w:rsidR="00F1781C" w:rsidRPr="004F08DA" w:rsidRDefault="00F1781C">
      <w:pPr>
        <w:pStyle w:val="BodyText"/>
        <w:spacing w:before="10"/>
        <w:rPr>
          <w:b/>
        </w:rPr>
      </w:pPr>
    </w:p>
    <w:tbl>
      <w:tblPr>
        <w:tblW w:w="1004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84"/>
        <w:gridCol w:w="3332"/>
        <w:gridCol w:w="1018"/>
        <w:gridCol w:w="413"/>
        <w:gridCol w:w="412"/>
        <w:gridCol w:w="412"/>
        <w:gridCol w:w="825"/>
        <w:gridCol w:w="1008"/>
        <w:gridCol w:w="709"/>
        <w:gridCol w:w="736"/>
      </w:tblGrid>
      <w:tr w:rsidR="007E68AF" w:rsidRPr="004F08DA" w:rsidTr="007E68AF">
        <w:trPr>
          <w:trHeight w:hRule="exact" w:val="436"/>
          <w:jc w:val="center"/>
        </w:trPr>
        <w:tc>
          <w:tcPr>
            <w:tcW w:w="10049" w:type="dxa"/>
            <w:gridSpan w:val="10"/>
            <w:tcBorders>
              <w:top w:val="single" w:sz="6" w:space="0" w:color="404040"/>
              <w:left w:val="single" w:sz="6" w:space="0" w:color="404040"/>
              <w:bottom w:val="single" w:sz="6" w:space="0" w:color="404040"/>
            </w:tcBorders>
          </w:tcPr>
          <w:p w:rsidR="007E68AF" w:rsidRPr="004F08DA" w:rsidRDefault="007E68AF">
            <w:pPr>
              <w:pStyle w:val="TableParagraph"/>
              <w:spacing w:before="57"/>
              <w:ind w:left="3900" w:right="3900"/>
              <w:jc w:val="center"/>
              <w:rPr>
                <w:b/>
                <w:sz w:val="24"/>
                <w:szCs w:val="24"/>
              </w:rPr>
            </w:pPr>
            <w:r w:rsidRPr="004F08DA">
              <w:rPr>
                <w:b/>
                <w:sz w:val="24"/>
                <w:szCs w:val="24"/>
              </w:rPr>
              <w:t>Semester IV</w:t>
            </w:r>
          </w:p>
        </w:tc>
      </w:tr>
      <w:tr w:rsidR="007E68AF" w:rsidRPr="004F08DA" w:rsidTr="007E68AF">
        <w:trPr>
          <w:trHeight w:hRule="exact" w:val="443"/>
          <w:jc w:val="center"/>
        </w:trPr>
        <w:tc>
          <w:tcPr>
            <w:tcW w:w="1184" w:type="dxa"/>
            <w:vMerge w:val="restart"/>
            <w:tcBorders>
              <w:top w:val="single" w:sz="6" w:space="0" w:color="404040"/>
              <w:left w:val="single" w:sz="6" w:space="0" w:color="404040"/>
              <w:right w:val="single" w:sz="6" w:space="0" w:color="404040"/>
            </w:tcBorders>
          </w:tcPr>
          <w:p w:rsidR="007E68AF" w:rsidRPr="004F08DA" w:rsidRDefault="007E68AF" w:rsidP="007E68AF">
            <w:pPr>
              <w:rPr>
                <w:b/>
                <w:sz w:val="24"/>
                <w:szCs w:val="24"/>
              </w:rPr>
            </w:pPr>
            <w:r w:rsidRPr="004F08DA">
              <w:rPr>
                <w:b/>
                <w:sz w:val="24"/>
                <w:szCs w:val="24"/>
              </w:rPr>
              <w:t xml:space="preserve">Subject </w:t>
            </w:r>
          </w:p>
          <w:p w:rsidR="007E68AF" w:rsidRPr="004F08DA" w:rsidRDefault="007E68AF" w:rsidP="007E68AF">
            <w:pPr>
              <w:rPr>
                <w:sz w:val="24"/>
                <w:szCs w:val="24"/>
              </w:rPr>
            </w:pPr>
            <w:r w:rsidRPr="004F08DA">
              <w:rPr>
                <w:b/>
                <w:sz w:val="24"/>
                <w:szCs w:val="24"/>
              </w:rPr>
              <w:t>Code</w:t>
            </w:r>
          </w:p>
        </w:tc>
        <w:tc>
          <w:tcPr>
            <w:tcW w:w="3332" w:type="dxa"/>
            <w:vMerge w:val="restart"/>
            <w:tcBorders>
              <w:top w:val="single" w:sz="6" w:space="0" w:color="404040"/>
              <w:left w:val="single" w:sz="6" w:space="0" w:color="404040"/>
              <w:right w:val="single" w:sz="6" w:space="0" w:color="404040"/>
            </w:tcBorders>
          </w:tcPr>
          <w:p w:rsidR="007E68AF" w:rsidRPr="004F08DA" w:rsidRDefault="007E68AF">
            <w:pPr>
              <w:pStyle w:val="TableParagraph"/>
              <w:spacing w:before="57" w:line="261" w:lineRule="auto"/>
              <w:ind w:left="363" w:right="33" w:hanging="261"/>
              <w:rPr>
                <w:b/>
                <w:sz w:val="24"/>
                <w:szCs w:val="24"/>
              </w:rPr>
            </w:pPr>
            <w:r w:rsidRPr="004F08DA">
              <w:rPr>
                <w:b/>
                <w:sz w:val="24"/>
                <w:szCs w:val="24"/>
              </w:rPr>
              <w:t>Subjects</w:t>
            </w:r>
          </w:p>
        </w:tc>
        <w:tc>
          <w:tcPr>
            <w:tcW w:w="1018" w:type="dxa"/>
            <w:vMerge w:val="restart"/>
            <w:tcBorders>
              <w:top w:val="single" w:sz="6" w:space="0" w:color="404040"/>
              <w:left w:val="single" w:sz="6" w:space="0" w:color="404040"/>
            </w:tcBorders>
          </w:tcPr>
          <w:p w:rsidR="007E68AF" w:rsidRPr="004F08DA" w:rsidRDefault="007E68AF">
            <w:pPr>
              <w:pStyle w:val="TableParagraph"/>
              <w:spacing w:before="57" w:line="261" w:lineRule="auto"/>
              <w:ind w:left="363" w:right="33" w:hanging="261"/>
              <w:rPr>
                <w:b/>
                <w:sz w:val="24"/>
                <w:szCs w:val="24"/>
              </w:rPr>
            </w:pPr>
            <w:r w:rsidRPr="004F08DA">
              <w:rPr>
                <w:b/>
                <w:sz w:val="24"/>
                <w:szCs w:val="24"/>
              </w:rPr>
              <w:t>Credits</w:t>
            </w:r>
          </w:p>
        </w:tc>
        <w:tc>
          <w:tcPr>
            <w:tcW w:w="1237" w:type="dxa"/>
            <w:gridSpan w:val="3"/>
          </w:tcPr>
          <w:p w:rsidR="007E68AF" w:rsidRPr="004F08DA" w:rsidRDefault="007E68AF">
            <w:pPr>
              <w:pStyle w:val="TableParagraph"/>
              <w:spacing w:before="57"/>
              <w:ind w:left="167"/>
              <w:rPr>
                <w:b/>
                <w:sz w:val="24"/>
                <w:szCs w:val="24"/>
              </w:rPr>
            </w:pPr>
            <w:proofErr w:type="spellStart"/>
            <w:r w:rsidRPr="004F08DA">
              <w:rPr>
                <w:b/>
                <w:sz w:val="24"/>
                <w:szCs w:val="24"/>
              </w:rPr>
              <w:t>Hrs</w:t>
            </w:r>
            <w:proofErr w:type="spellEnd"/>
            <w:r w:rsidRPr="004F08DA">
              <w:rPr>
                <w:b/>
                <w:sz w:val="24"/>
                <w:szCs w:val="24"/>
              </w:rPr>
              <w:t>/week</w:t>
            </w:r>
          </w:p>
        </w:tc>
        <w:tc>
          <w:tcPr>
            <w:tcW w:w="3278" w:type="dxa"/>
            <w:gridSpan w:val="4"/>
          </w:tcPr>
          <w:p w:rsidR="007E68AF" w:rsidRPr="004F08DA" w:rsidRDefault="007E68AF">
            <w:pPr>
              <w:pStyle w:val="TableParagraph"/>
              <w:spacing w:before="57"/>
              <w:ind w:left="434"/>
              <w:rPr>
                <w:b/>
                <w:sz w:val="24"/>
                <w:szCs w:val="24"/>
              </w:rPr>
            </w:pPr>
            <w:r w:rsidRPr="004F08DA">
              <w:rPr>
                <w:b/>
                <w:sz w:val="24"/>
                <w:szCs w:val="24"/>
              </w:rPr>
              <w:t>Marks for various Exams</w:t>
            </w:r>
          </w:p>
        </w:tc>
      </w:tr>
      <w:tr w:rsidR="007E68AF" w:rsidRPr="004F08DA" w:rsidTr="006062F7">
        <w:trPr>
          <w:trHeight w:hRule="exact" w:val="715"/>
          <w:jc w:val="center"/>
        </w:trPr>
        <w:tc>
          <w:tcPr>
            <w:tcW w:w="1184" w:type="dxa"/>
            <w:vMerge/>
            <w:tcBorders>
              <w:left w:val="single" w:sz="6" w:space="0" w:color="404040"/>
              <w:bottom w:val="single" w:sz="12" w:space="0" w:color="000000"/>
              <w:right w:val="single" w:sz="6" w:space="0" w:color="404040"/>
            </w:tcBorders>
          </w:tcPr>
          <w:p w:rsidR="007E68AF" w:rsidRPr="004F08DA" w:rsidRDefault="007E68AF">
            <w:pPr>
              <w:rPr>
                <w:sz w:val="24"/>
                <w:szCs w:val="24"/>
              </w:rPr>
            </w:pPr>
          </w:p>
        </w:tc>
        <w:tc>
          <w:tcPr>
            <w:tcW w:w="3332" w:type="dxa"/>
            <w:vMerge/>
            <w:tcBorders>
              <w:left w:val="single" w:sz="6" w:space="0" w:color="404040"/>
              <w:bottom w:val="single" w:sz="12" w:space="0" w:color="000000"/>
              <w:right w:val="single" w:sz="6" w:space="0" w:color="404040"/>
            </w:tcBorders>
          </w:tcPr>
          <w:p w:rsidR="007E68AF" w:rsidRPr="004F08DA" w:rsidRDefault="007E68AF">
            <w:pPr>
              <w:rPr>
                <w:sz w:val="24"/>
                <w:szCs w:val="24"/>
              </w:rPr>
            </w:pPr>
          </w:p>
        </w:tc>
        <w:tc>
          <w:tcPr>
            <w:tcW w:w="1018" w:type="dxa"/>
            <w:vMerge/>
            <w:tcBorders>
              <w:left w:val="single" w:sz="6" w:space="0" w:color="404040"/>
              <w:bottom w:val="single" w:sz="12" w:space="0" w:color="000000"/>
            </w:tcBorders>
          </w:tcPr>
          <w:p w:rsidR="007E68AF" w:rsidRPr="004F08DA" w:rsidRDefault="007E68AF">
            <w:pPr>
              <w:rPr>
                <w:sz w:val="24"/>
                <w:szCs w:val="24"/>
              </w:rPr>
            </w:pPr>
          </w:p>
        </w:tc>
        <w:tc>
          <w:tcPr>
            <w:tcW w:w="413" w:type="dxa"/>
            <w:tcBorders>
              <w:bottom w:val="single" w:sz="12" w:space="0" w:color="000000"/>
            </w:tcBorders>
          </w:tcPr>
          <w:p w:rsidR="007E68AF" w:rsidRPr="004F08DA" w:rsidRDefault="007E68AF">
            <w:pPr>
              <w:pStyle w:val="TableParagraph"/>
              <w:spacing w:before="57"/>
              <w:ind w:left="0"/>
              <w:jc w:val="center"/>
              <w:rPr>
                <w:b/>
                <w:sz w:val="24"/>
                <w:szCs w:val="24"/>
              </w:rPr>
            </w:pPr>
            <w:r w:rsidRPr="004F08DA">
              <w:rPr>
                <w:b/>
                <w:sz w:val="24"/>
                <w:szCs w:val="24"/>
              </w:rPr>
              <w:t>L</w:t>
            </w:r>
          </w:p>
        </w:tc>
        <w:tc>
          <w:tcPr>
            <w:tcW w:w="412" w:type="dxa"/>
            <w:tcBorders>
              <w:bottom w:val="single" w:sz="12" w:space="0" w:color="000000"/>
            </w:tcBorders>
          </w:tcPr>
          <w:p w:rsidR="007E68AF" w:rsidRPr="004F08DA" w:rsidRDefault="007E68AF">
            <w:pPr>
              <w:pStyle w:val="TableParagraph"/>
              <w:spacing w:before="57"/>
              <w:ind w:left="0"/>
              <w:jc w:val="center"/>
              <w:rPr>
                <w:b/>
                <w:sz w:val="24"/>
                <w:szCs w:val="24"/>
              </w:rPr>
            </w:pPr>
            <w:r w:rsidRPr="004F08DA">
              <w:rPr>
                <w:b/>
                <w:sz w:val="24"/>
                <w:szCs w:val="24"/>
              </w:rPr>
              <w:t>T</w:t>
            </w:r>
          </w:p>
        </w:tc>
        <w:tc>
          <w:tcPr>
            <w:tcW w:w="412" w:type="dxa"/>
            <w:tcBorders>
              <w:bottom w:val="single" w:sz="12" w:space="0" w:color="000000"/>
            </w:tcBorders>
          </w:tcPr>
          <w:p w:rsidR="007E68AF" w:rsidRPr="004F08DA" w:rsidRDefault="007E68AF">
            <w:pPr>
              <w:pStyle w:val="TableParagraph"/>
              <w:spacing w:before="57"/>
              <w:ind w:left="133"/>
              <w:rPr>
                <w:b/>
                <w:sz w:val="24"/>
                <w:szCs w:val="24"/>
              </w:rPr>
            </w:pPr>
            <w:r w:rsidRPr="004F08DA">
              <w:rPr>
                <w:b/>
                <w:sz w:val="24"/>
                <w:szCs w:val="24"/>
              </w:rPr>
              <w:t>P</w:t>
            </w:r>
          </w:p>
        </w:tc>
        <w:tc>
          <w:tcPr>
            <w:tcW w:w="825" w:type="dxa"/>
            <w:tcBorders>
              <w:bottom w:val="single" w:sz="12" w:space="0" w:color="000000"/>
            </w:tcBorders>
          </w:tcPr>
          <w:p w:rsidR="007E68AF" w:rsidRPr="004F08DA" w:rsidRDefault="007E68AF">
            <w:pPr>
              <w:pStyle w:val="TableParagraph"/>
              <w:spacing w:before="57"/>
              <w:ind w:left="172"/>
              <w:rPr>
                <w:b/>
                <w:sz w:val="24"/>
                <w:szCs w:val="24"/>
              </w:rPr>
            </w:pPr>
            <w:r w:rsidRPr="004F08DA">
              <w:rPr>
                <w:b/>
                <w:sz w:val="24"/>
                <w:szCs w:val="24"/>
              </w:rPr>
              <w:t>C. A.</w:t>
            </w:r>
          </w:p>
        </w:tc>
        <w:tc>
          <w:tcPr>
            <w:tcW w:w="1008" w:type="dxa"/>
            <w:tcBorders>
              <w:bottom w:val="single" w:sz="12" w:space="0" w:color="000000"/>
            </w:tcBorders>
          </w:tcPr>
          <w:p w:rsidR="007E68AF" w:rsidRPr="004F08DA" w:rsidRDefault="007E68AF" w:rsidP="00543E29">
            <w:pPr>
              <w:pStyle w:val="TableParagraph"/>
              <w:spacing w:before="57"/>
              <w:ind w:left="157" w:right="219"/>
              <w:jc w:val="center"/>
              <w:rPr>
                <w:b/>
                <w:sz w:val="24"/>
                <w:szCs w:val="24"/>
              </w:rPr>
            </w:pPr>
            <w:r w:rsidRPr="004F08DA">
              <w:rPr>
                <w:b/>
                <w:sz w:val="24"/>
                <w:szCs w:val="24"/>
              </w:rPr>
              <w:t>M.S.</w:t>
            </w:r>
          </w:p>
        </w:tc>
        <w:tc>
          <w:tcPr>
            <w:tcW w:w="709" w:type="dxa"/>
            <w:tcBorders>
              <w:bottom w:val="single" w:sz="12" w:space="0" w:color="000000"/>
            </w:tcBorders>
          </w:tcPr>
          <w:p w:rsidR="007E68AF" w:rsidRPr="004F08DA" w:rsidRDefault="007E68AF">
            <w:pPr>
              <w:pStyle w:val="TableParagraph"/>
              <w:spacing w:before="57"/>
              <w:ind w:left="88"/>
              <w:rPr>
                <w:b/>
                <w:sz w:val="24"/>
                <w:szCs w:val="24"/>
              </w:rPr>
            </w:pPr>
            <w:r w:rsidRPr="004F08DA">
              <w:rPr>
                <w:b/>
                <w:sz w:val="24"/>
                <w:szCs w:val="24"/>
              </w:rPr>
              <w:t>E. S.</w:t>
            </w:r>
          </w:p>
        </w:tc>
        <w:tc>
          <w:tcPr>
            <w:tcW w:w="736" w:type="dxa"/>
            <w:tcBorders>
              <w:bottom w:val="single" w:sz="12" w:space="0" w:color="000000"/>
            </w:tcBorders>
            <w:vAlign w:val="center"/>
          </w:tcPr>
          <w:p w:rsidR="007E68AF" w:rsidRPr="004F08DA" w:rsidRDefault="007E68AF" w:rsidP="006062F7">
            <w:pPr>
              <w:pStyle w:val="TableParagraph"/>
              <w:spacing w:before="57" w:line="261" w:lineRule="auto"/>
              <w:ind w:left="266" w:right="48" w:hanging="180"/>
              <w:rPr>
                <w:b/>
                <w:sz w:val="24"/>
                <w:szCs w:val="24"/>
              </w:rPr>
            </w:pPr>
            <w:r w:rsidRPr="004F08DA">
              <w:rPr>
                <w:b/>
                <w:sz w:val="24"/>
                <w:szCs w:val="24"/>
              </w:rPr>
              <w:t>Total</w:t>
            </w:r>
          </w:p>
        </w:tc>
      </w:tr>
      <w:tr w:rsidR="007E68AF" w:rsidRPr="004F08DA" w:rsidTr="006062F7">
        <w:trPr>
          <w:trHeight w:hRule="exact" w:val="748"/>
          <w:jc w:val="center"/>
        </w:trPr>
        <w:tc>
          <w:tcPr>
            <w:tcW w:w="1184" w:type="dxa"/>
            <w:tcBorders>
              <w:top w:val="single" w:sz="12" w:space="0" w:color="000000"/>
              <w:left w:val="single" w:sz="6" w:space="0" w:color="404040"/>
              <w:bottom w:val="single" w:sz="6" w:space="0" w:color="404040"/>
              <w:right w:val="single" w:sz="6" w:space="0" w:color="404040"/>
            </w:tcBorders>
          </w:tcPr>
          <w:p w:rsidR="007E68AF" w:rsidRPr="004F08DA" w:rsidRDefault="007852CD" w:rsidP="006062F7">
            <w:pPr>
              <w:ind w:left="121"/>
              <w:rPr>
                <w:sz w:val="24"/>
                <w:szCs w:val="24"/>
              </w:rPr>
            </w:pPr>
            <w:r w:rsidRPr="004F08DA">
              <w:rPr>
                <w:sz w:val="24"/>
                <w:szCs w:val="24"/>
              </w:rPr>
              <w:t>GET1116</w:t>
            </w:r>
          </w:p>
        </w:tc>
        <w:tc>
          <w:tcPr>
            <w:tcW w:w="3332" w:type="dxa"/>
            <w:tcBorders>
              <w:top w:val="single" w:sz="12" w:space="0" w:color="000000"/>
              <w:left w:val="single" w:sz="6" w:space="0" w:color="404040"/>
              <w:bottom w:val="single" w:sz="6" w:space="0" w:color="404040"/>
              <w:right w:val="single" w:sz="6" w:space="0" w:color="404040"/>
            </w:tcBorders>
          </w:tcPr>
          <w:p w:rsidR="007E68AF" w:rsidRPr="004F08DA" w:rsidRDefault="007E68AF" w:rsidP="0098619C">
            <w:pPr>
              <w:pStyle w:val="TableParagraph"/>
              <w:spacing w:before="57" w:line="261" w:lineRule="auto"/>
              <w:rPr>
                <w:sz w:val="24"/>
                <w:szCs w:val="24"/>
              </w:rPr>
            </w:pPr>
            <w:proofErr w:type="spellStart"/>
            <w:r w:rsidRPr="004F08DA">
              <w:rPr>
                <w:sz w:val="24"/>
                <w:szCs w:val="24"/>
              </w:rPr>
              <w:t>Engg</w:t>
            </w:r>
            <w:proofErr w:type="spellEnd"/>
            <w:r w:rsidRPr="004F08DA">
              <w:rPr>
                <w:sz w:val="24"/>
                <w:szCs w:val="24"/>
              </w:rPr>
              <w:t>. Mechanics &amp;Strength of Materials</w:t>
            </w:r>
          </w:p>
        </w:tc>
        <w:tc>
          <w:tcPr>
            <w:tcW w:w="1018" w:type="dxa"/>
            <w:tcBorders>
              <w:top w:val="single" w:sz="12" w:space="0" w:color="00000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4</w:t>
            </w:r>
          </w:p>
        </w:tc>
        <w:tc>
          <w:tcPr>
            <w:tcW w:w="413" w:type="dxa"/>
            <w:tcBorders>
              <w:top w:val="single" w:sz="12" w:space="0" w:color="00000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3</w:t>
            </w:r>
          </w:p>
        </w:tc>
        <w:tc>
          <w:tcPr>
            <w:tcW w:w="412" w:type="dxa"/>
            <w:tcBorders>
              <w:top w:val="single" w:sz="12" w:space="0" w:color="00000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12" w:type="dxa"/>
            <w:tcBorders>
              <w:top w:val="single" w:sz="12" w:space="0" w:color="000000"/>
              <w:left w:val="single" w:sz="6" w:space="0" w:color="404040"/>
              <w:bottom w:val="single" w:sz="6" w:space="0" w:color="404040"/>
            </w:tcBorders>
          </w:tcPr>
          <w:p w:rsidR="007E68AF" w:rsidRPr="004F08DA" w:rsidRDefault="007E68AF">
            <w:pPr>
              <w:pStyle w:val="TableParagraph"/>
              <w:spacing w:before="57"/>
              <w:ind w:left="144"/>
              <w:rPr>
                <w:sz w:val="24"/>
                <w:szCs w:val="24"/>
              </w:rPr>
            </w:pPr>
            <w:r w:rsidRPr="004F08DA">
              <w:rPr>
                <w:sz w:val="24"/>
                <w:szCs w:val="24"/>
              </w:rPr>
              <w:t>0</w:t>
            </w:r>
          </w:p>
        </w:tc>
        <w:tc>
          <w:tcPr>
            <w:tcW w:w="825" w:type="dxa"/>
            <w:tcBorders>
              <w:top w:val="single" w:sz="12" w:space="0" w:color="000000"/>
            </w:tcBorders>
          </w:tcPr>
          <w:p w:rsidR="007E68AF" w:rsidRPr="004F08DA" w:rsidRDefault="007E68AF">
            <w:pPr>
              <w:pStyle w:val="TableParagraph"/>
              <w:spacing w:before="57"/>
              <w:ind w:left="277" w:right="277"/>
              <w:jc w:val="center"/>
              <w:rPr>
                <w:sz w:val="24"/>
                <w:szCs w:val="24"/>
              </w:rPr>
            </w:pPr>
            <w:r w:rsidRPr="004F08DA">
              <w:rPr>
                <w:sz w:val="24"/>
                <w:szCs w:val="24"/>
              </w:rPr>
              <w:t>20</w:t>
            </w:r>
          </w:p>
        </w:tc>
        <w:tc>
          <w:tcPr>
            <w:tcW w:w="1008" w:type="dxa"/>
            <w:tcBorders>
              <w:top w:val="single" w:sz="12" w:space="0" w:color="000000"/>
            </w:tcBorders>
          </w:tcPr>
          <w:p w:rsidR="007E68AF" w:rsidRPr="004F08DA" w:rsidRDefault="007E68AF" w:rsidP="00543E29">
            <w:pPr>
              <w:pStyle w:val="TableParagraph"/>
              <w:spacing w:before="57"/>
              <w:ind w:left="157" w:right="219"/>
              <w:jc w:val="center"/>
              <w:rPr>
                <w:sz w:val="24"/>
                <w:szCs w:val="24"/>
              </w:rPr>
            </w:pPr>
            <w:r w:rsidRPr="004F08DA">
              <w:rPr>
                <w:sz w:val="24"/>
                <w:szCs w:val="24"/>
              </w:rPr>
              <w:t>30</w:t>
            </w:r>
          </w:p>
        </w:tc>
        <w:tc>
          <w:tcPr>
            <w:tcW w:w="709" w:type="dxa"/>
            <w:tcBorders>
              <w:top w:val="single" w:sz="12" w:space="0" w:color="000000"/>
            </w:tcBorders>
          </w:tcPr>
          <w:p w:rsidR="007E68AF" w:rsidRPr="004F08DA" w:rsidRDefault="007E68AF">
            <w:pPr>
              <w:pStyle w:val="TableParagraph"/>
              <w:spacing w:before="57"/>
              <w:ind w:left="175" w:right="175"/>
              <w:jc w:val="center"/>
              <w:rPr>
                <w:sz w:val="24"/>
                <w:szCs w:val="24"/>
              </w:rPr>
            </w:pPr>
            <w:r w:rsidRPr="004F08DA">
              <w:rPr>
                <w:sz w:val="24"/>
                <w:szCs w:val="24"/>
              </w:rPr>
              <w:t>50</w:t>
            </w:r>
          </w:p>
        </w:tc>
        <w:tc>
          <w:tcPr>
            <w:tcW w:w="736" w:type="dxa"/>
            <w:tcBorders>
              <w:top w:val="single" w:sz="12" w:space="0" w:color="000000"/>
            </w:tcBorders>
          </w:tcPr>
          <w:p w:rsidR="007E68AF" w:rsidRPr="004F08DA" w:rsidRDefault="007E68AF">
            <w:pPr>
              <w:pStyle w:val="TableParagraph"/>
              <w:spacing w:before="57"/>
              <w:ind w:left="0" w:right="130"/>
              <w:jc w:val="right"/>
              <w:rPr>
                <w:sz w:val="24"/>
                <w:szCs w:val="24"/>
              </w:rPr>
            </w:pPr>
            <w:r w:rsidRPr="004F08DA">
              <w:rPr>
                <w:sz w:val="24"/>
                <w:szCs w:val="24"/>
              </w:rPr>
              <w:t>100</w:t>
            </w:r>
          </w:p>
        </w:tc>
      </w:tr>
      <w:tr w:rsidR="007E68AF" w:rsidRPr="004F08DA" w:rsidTr="006062F7">
        <w:trPr>
          <w:trHeight w:hRule="exact" w:val="664"/>
          <w:jc w:val="center"/>
        </w:trPr>
        <w:tc>
          <w:tcPr>
            <w:tcW w:w="1184" w:type="dxa"/>
            <w:tcBorders>
              <w:top w:val="single" w:sz="6" w:space="0" w:color="404040"/>
              <w:left w:val="single" w:sz="6" w:space="0" w:color="404040"/>
              <w:bottom w:val="single" w:sz="6" w:space="0" w:color="404040"/>
              <w:right w:val="single" w:sz="6" w:space="0" w:color="404040"/>
            </w:tcBorders>
          </w:tcPr>
          <w:p w:rsidR="007E68AF" w:rsidRPr="004F08DA" w:rsidRDefault="00F75696" w:rsidP="006062F7">
            <w:pPr>
              <w:ind w:left="121"/>
              <w:rPr>
                <w:sz w:val="24"/>
                <w:szCs w:val="24"/>
              </w:rPr>
            </w:pPr>
            <w:r w:rsidRPr="004F08DA">
              <w:rPr>
                <w:sz w:val="24"/>
                <w:szCs w:val="24"/>
              </w:rPr>
              <w:t>PHT 1059</w:t>
            </w:r>
          </w:p>
        </w:tc>
        <w:tc>
          <w:tcPr>
            <w:tcW w:w="3332" w:type="dxa"/>
            <w:tcBorders>
              <w:top w:val="single" w:sz="6" w:space="0" w:color="404040"/>
              <w:left w:val="single" w:sz="6" w:space="0" w:color="404040"/>
              <w:bottom w:val="single" w:sz="6" w:space="0" w:color="404040"/>
              <w:right w:val="single" w:sz="6" w:space="0" w:color="404040"/>
            </w:tcBorders>
          </w:tcPr>
          <w:p w:rsidR="007E68AF" w:rsidRPr="004F08DA" w:rsidRDefault="002E7030" w:rsidP="008E13A1">
            <w:pPr>
              <w:pStyle w:val="TableParagraph"/>
              <w:spacing w:before="57"/>
              <w:rPr>
                <w:sz w:val="24"/>
                <w:szCs w:val="24"/>
              </w:rPr>
            </w:pPr>
            <w:r w:rsidRPr="004F08DA">
              <w:rPr>
                <w:sz w:val="24"/>
                <w:szCs w:val="24"/>
              </w:rPr>
              <w:t>Pharmaceutical Organic Chemistry and Co-ordination Chemistry</w:t>
            </w:r>
          </w:p>
        </w:tc>
        <w:tc>
          <w:tcPr>
            <w:tcW w:w="1018" w:type="dxa"/>
            <w:tcBorders>
              <w:top w:val="single" w:sz="6" w:space="0" w:color="404040"/>
              <w:left w:val="single" w:sz="6" w:space="0" w:color="404040"/>
              <w:bottom w:val="single" w:sz="6" w:space="0" w:color="404040"/>
              <w:right w:val="single" w:sz="6" w:space="0" w:color="404040"/>
            </w:tcBorders>
          </w:tcPr>
          <w:p w:rsidR="007E68AF" w:rsidRPr="004F08DA" w:rsidRDefault="00A34051">
            <w:pPr>
              <w:pStyle w:val="TableParagraph"/>
              <w:spacing w:before="57"/>
              <w:ind w:left="0"/>
              <w:jc w:val="center"/>
              <w:rPr>
                <w:sz w:val="24"/>
                <w:szCs w:val="24"/>
              </w:rPr>
            </w:pPr>
            <w:r w:rsidRPr="004F08DA">
              <w:rPr>
                <w:sz w:val="24"/>
                <w:szCs w:val="24"/>
              </w:rPr>
              <w:t>3</w:t>
            </w:r>
          </w:p>
        </w:tc>
        <w:tc>
          <w:tcPr>
            <w:tcW w:w="413"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2</w:t>
            </w:r>
          </w:p>
        </w:tc>
        <w:tc>
          <w:tcPr>
            <w:tcW w:w="412" w:type="dxa"/>
            <w:tcBorders>
              <w:top w:val="single" w:sz="6" w:space="0" w:color="404040"/>
              <w:left w:val="single" w:sz="6" w:space="0" w:color="404040"/>
              <w:bottom w:val="single" w:sz="6" w:space="0" w:color="404040"/>
              <w:right w:val="single" w:sz="6" w:space="0" w:color="404040"/>
            </w:tcBorders>
          </w:tcPr>
          <w:p w:rsidR="007E68AF" w:rsidRPr="004F08DA" w:rsidRDefault="007E68AF">
            <w:pPr>
              <w:pStyle w:val="TableParagraph"/>
              <w:spacing w:before="57"/>
              <w:ind w:left="0"/>
              <w:jc w:val="center"/>
              <w:rPr>
                <w:sz w:val="24"/>
                <w:szCs w:val="24"/>
              </w:rPr>
            </w:pPr>
            <w:r w:rsidRPr="004F08DA">
              <w:rPr>
                <w:sz w:val="24"/>
                <w:szCs w:val="24"/>
              </w:rPr>
              <w:t>1</w:t>
            </w:r>
          </w:p>
        </w:tc>
        <w:tc>
          <w:tcPr>
            <w:tcW w:w="412" w:type="dxa"/>
            <w:tcBorders>
              <w:top w:val="single" w:sz="6" w:space="0" w:color="404040"/>
              <w:left w:val="single" w:sz="6" w:space="0" w:color="404040"/>
              <w:bottom w:val="single" w:sz="6" w:space="0" w:color="404040"/>
            </w:tcBorders>
          </w:tcPr>
          <w:p w:rsidR="007E68AF" w:rsidRPr="004F08DA" w:rsidRDefault="007E68AF">
            <w:pPr>
              <w:pStyle w:val="TableParagraph"/>
              <w:spacing w:before="57"/>
              <w:ind w:left="144"/>
              <w:rPr>
                <w:sz w:val="24"/>
                <w:szCs w:val="24"/>
              </w:rPr>
            </w:pPr>
            <w:r w:rsidRPr="004F08DA">
              <w:rPr>
                <w:sz w:val="24"/>
                <w:szCs w:val="24"/>
              </w:rPr>
              <w:t>0</w:t>
            </w:r>
          </w:p>
        </w:tc>
        <w:tc>
          <w:tcPr>
            <w:tcW w:w="825" w:type="dxa"/>
          </w:tcPr>
          <w:p w:rsidR="007E68AF" w:rsidRPr="004F08DA" w:rsidRDefault="007E68AF">
            <w:pPr>
              <w:pStyle w:val="TableParagraph"/>
              <w:spacing w:before="57"/>
              <w:ind w:left="277" w:right="277"/>
              <w:jc w:val="center"/>
              <w:rPr>
                <w:sz w:val="24"/>
                <w:szCs w:val="24"/>
              </w:rPr>
            </w:pPr>
            <w:r w:rsidRPr="004F08DA">
              <w:rPr>
                <w:sz w:val="24"/>
                <w:szCs w:val="24"/>
              </w:rPr>
              <w:t>10</w:t>
            </w:r>
          </w:p>
        </w:tc>
        <w:tc>
          <w:tcPr>
            <w:tcW w:w="1008" w:type="dxa"/>
          </w:tcPr>
          <w:p w:rsidR="007E68AF" w:rsidRPr="004F08DA" w:rsidRDefault="007E68AF" w:rsidP="00543E29">
            <w:pPr>
              <w:pStyle w:val="TableParagraph"/>
              <w:spacing w:before="57"/>
              <w:ind w:left="157" w:right="219"/>
              <w:jc w:val="center"/>
              <w:rPr>
                <w:sz w:val="24"/>
                <w:szCs w:val="24"/>
              </w:rPr>
            </w:pPr>
            <w:r w:rsidRPr="004F08DA">
              <w:rPr>
                <w:sz w:val="24"/>
                <w:szCs w:val="24"/>
              </w:rPr>
              <w:t>15</w:t>
            </w:r>
          </w:p>
        </w:tc>
        <w:tc>
          <w:tcPr>
            <w:tcW w:w="709" w:type="dxa"/>
          </w:tcPr>
          <w:p w:rsidR="007E68AF" w:rsidRPr="004F08DA" w:rsidRDefault="007E68AF">
            <w:pPr>
              <w:pStyle w:val="TableParagraph"/>
              <w:spacing w:before="57"/>
              <w:ind w:left="175" w:right="175"/>
              <w:jc w:val="center"/>
              <w:rPr>
                <w:sz w:val="24"/>
                <w:szCs w:val="24"/>
              </w:rPr>
            </w:pPr>
            <w:r w:rsidRPr="004F08DA">
              <w:rPr>
                <w:sz w:val="24"/>
                <w:szCs w:val="24"/>
              </w:rPr>
              <w:t>25</w:t>
            </w:r>
          </w:p>
        </w:tc>
        <w:tc>
          <w:tcPr>
            <w:tcW w:w="736" w:type="dxa"/>
          </w:tcPr>
          <w:p w:rsidR="007E68AF" w:rsidRPr="004F08DA" w:rsidRDefault="007E68AF">
            <w:pPr>
              <w:pStyle w:val="TableParagraph"/>
              <w:spacing w:before="57"/>
              <w:ind w:left="0" w:right="185"/>
              <w:jc w:val="right"/>
              <w:rPr>
                <w:sz w:val="24"/>
                <w:szCs w:val="24"/>
              </w:rPr>
            </w:pPr>
            <w:r w:rsidRPr="004F08DA">
              <w:rPr>
                <w:sz w:val="24"/>
                <w:szCs w:val="24"/>
              </w:rPr>
              <w:t>50</w:t>
            </w:r>
          </w:p>
        </w:tc>
      </w:tr>
      <w:tr w:rsidR="007852CD" w:rsidRPr="004F08DA" w:rsidTr="006062F7">
        <w:trPr>
          <w:trHeight w:hRule="exact" w:val="436"/>
          <w:jc w:val="center"/>
        </w:trPr>
        <w:tc>
          <w:tcPr>
            <w:tcW w:w="1184" w:type="dxa"/>
            <w:tcBorders>
              <w:top w:val="single" w:sz="6" w:space="0" w:color="404040"/>
              <w:left w:val="single" w:sz="6" w:space="0" w:color="404040"/>
              <w:bottom w:val="single" w:sz="6" w:space="0" w:color="404040"/>
              <w:right w:val="single" w:sz="6" w:space="0" w:color="404040"/>
            </w:tcBorders>
          </w:tcPr>
          <w:p w:rsidR="007852CD" w:rsidRPr="004F08DA" w:rsidRDefault="007852CD" w:rsidP="006062F7">
            <w:pPr>
              <w:ind w:left="121"/>
              <w:rPr>
                <w:sz w:val="24"/>
                <w:szCs w:val="24"/>
              </w:rPr>
            </w:pPr>
            <w:r w:rsidRPr="004F08DA">
              <w:rPr>
                <w:sz w:val="24"/>
                <w:szCs w:val="24"/>
              </w:rPr>
              <w:t>CET1105</w:t>
            </w:r>
          </w:p>
        </w:tc>
        <w:tc>
          <w:tcPr>
            <w:tcW w:w="3332" w:type="dxa"/>
            <w:tcBorders>
              <w:top w:val="single" w:sz="6" w:space="0" w:color="404040"/>
              <w:left w:val="single" w:sz="6" w:space="0" w:color="404040"/>
              <w:bottom w:val="single" w:sz="6" w:space="0" w:color="404040"/>
              <w:right w:val="single" w:sz="6" w:space="0" w:color="404040"/>
            </w:tcBorders>
          </w:tcPr>
          <w:p w:rsidR="007852CD" w:rsidRPr="004F08DA" w:rsidRDefault="007852CD" w:rsidP="008E13A1">
            <w:pPr>
              <w:pStyle w:val="TableParagraph"/>
              <w:spacing w:before="57"/>
              <w:ind w:right="762"/>
              <w:rPr>
                <w:sz w:val="24"/>
                <w:szCs w:val="24"/>
              </w:rPr>
            </w:pPr>
            <w:r w:rsidRPr="004F08DA">
              <w:rPr>
                <w:sz w:val="24"/>
                <w:szCs w:val="24"/>
              </w:rPr>
              <w:t>Transport Phenomena</w:t>
            </w:r>
          </w:p>
        </w:tc>
        <w:tc>
          <w:tcPr>
            <w:tcW w:w="1018" w:type="dxa"/>
            <w:tcBorders>
              <w:top w:val="single" w:sz="6" w:space="0" w:color="404040"/>
              <w:left w:val="single" w:sz="6" w:space="0" w:color="404040"/>
              <w:bottom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4</w:t>
            </w:r>
          </w:p>
        </w:tc>
        <w:tc>
          <w:tcPr>
            <w:tcW w:w="413" w:type="dxa"/>
            <w:tcBorders>
              <w:top w:val="single" w:sz="6" w:space="0" w:color="404040"/>
              <w:left w:val="single" w:sz="6" w:space="0" w:color="404040"/>
              <w:bottom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3</w:t>
            </w:r>
          </w:p>
        </w:tc>
        <w:tc>
          <w:tcPr>
            <w:tcW w:w="412" w:type="dxa"/>
            <w:tcBorders>
              <w:top w:val="single" w:sz="6" w:space="0" w:color="404040"/>
              <w:left w:val="single" w:sz="6" w:space="0" w:color="404040"/>
              <w:bottom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1</w:t>
            </w:r>
          </w:p>
        </w:tc>
        <w:tc>
          <w:tcPr>
            <w:tcW w:w="412" w:type="dxa"/>
            <w:tcBorders>
              <w:top w:val="single" w:sz="6" w:space="0" w:color="404040"/>
              <w:left w:val="single" w:sz="6" w:space="0" w:color="404040"/>
              <w:bottom w:val="single" w:sz="6" w:space="0" w:color="404040"/>
            </w:tcBorders>
          </w:tcPr>
          <w:p w:rsidR="007852CD" w:rsidRPr="004F08DA" w:rsidRDefault="007852CD">
            <w:pPr>
              <w:pStyle w:val="TableParagraph"/>
              <w:spacing w:before="57"/>
              <w:ind w:left="144"/>
              <w:rPr>
                <w:sz w:val="24"/>
                <w:szCs w:val="24"/>
              </w:rPr>
            </w:pPr>
            <w:r w:rsidRPr="004F08DA">
              <w:rPr>
                <w:sz w:val="24"/>
                <w:szCs w:val="24"/>
              </w:rPr>
              <w:t>0</w:t>
            </w:r>
          </w:p>
        </w:tc>
        <w:tc>
          <w:tcPr>
            <w:tcW w:w="825" w:type="dxa"/>
          </w:tcPr>
          <w:p w:rsidR="007852CD" w:rsidRPr="004F08DA" w:rsidRDefault="007852CD">
            <w:pPr>
              <w:pStyle w:val="TableParagraph"/>
              <w:spacing w:before="57"/>
              <w:ind w:left="277" w:right="277"/>
              <w:jc w:val="center"/>
              <w:rPr>
                <w:sz w:val="24"/>
                <w:szCs w:val="24"/>
              </w:rPr>
            </w:pPr>
            <w:r w:rsidRPr="004F08DA">
              <w:rPr>
                <w:sz w:val="24"/>
                <w:szCs w:val="24"/>
              </w:rPr>
              <w:t>20</w:t>
            </w:r>
          </w:p>
        </w:tc>
        <w:tc>
          <w:tcPr>
            <w:tcW w:w="1008" w:type="dxa"/>
          </w:tcPr>
          <w:p w:rsidR="007852CD" w:rsidRPr="004F08DA" w:rsidRDefault="007852CD" w:rsidP="00543E29">
            <w:pPr>
              <w:pStyle w:val="TableParagraph"/>
              <w:spacing w:before="57"/>
              <w:ind w:left="157" w:right="219"/>
              <w:jc w:val="center"/>
              <w:rPr>
                <w:sz w:val="24"/>
                <w:szCs w:val="24"/>
              </w:rPr>
            </w:pPr>
            <w:r w:rsidRPr="004F08DA">
              <w:rPr>
                <w:sz w:val="24"/>
                <w:szCs w:val="24"/>
              </w:rPr>
              <w:t>30</w:t>
            </w:r>
          </w:p>
        </w:tc>
        <w:tc>
          <w:tcPr>
            <w:tcW w:w="709" w:type="dxa"/>
          </w:tcPr>
          <w:p w:rsidR="007852CD" w:rsidRPr="004F08DA" w:rsidRDefault="007852CD">
            <w:pPr>
              <w:pStyle w:val="TableParagraph"/>
              <w:spacing w:before="57"/>
              <w:ind w:left="175" w:right="175"/>
              <w:jc w:val="center"/>
              <w:rPr>
                <w:sz w:val="24"/>
                <w:szCs w:val="24"/>
              </w:rPr>
            </w:pPr>
            <w:r w:rsidRPr="004F08DA">
              <w:rPr>
                <w:sz w:val="24"/>
                <w:szCs w:val="24"/>
              </w:rPr>
              <w:t>50</w:t>
            </w:r>
          </w:p>
        </w:tc>
        <w:tc>
          <w:tcPr>
            <w:tcW w:w="736" w:type="dxa"/>
          </w:tcPr>
          <w:p w:rsidR="007852CD" w:rsidRPr="004F08DA" w:rsidRDefault="007852CD">
            <w:pPr>
              <w:pStyle w:val="TableParagraph"/>
              <w:spacing w:before="57"/>
              <w:ind w:left="0" w:right="130"/>
              <w:jc w:val="right"/>
              <w:rPr>
                <w:sz w:val="24"/>
                <w:szCs w:val="24"/>
              </w:rPr>
            </w:pPr>
            <w:r w:rsidRPr="004F08DA">
              <w:rPr>
                <w:sz w:val="24"/>
                <w:szCs w:val="24"/>
              </w:rPr>
              <w:t>100</w:t>
            </w:r>
          </w:p>
        </w:tc>
      </w:tr>
      <w:tr w:rsidR="007852CD" w:rsidRPr="004F08DA" w:rsidTr="006062F7">
        <w:trPr>
          <w:trHeight w:hRule="exact" w:val="433"/>
          <w:jc w:val="center"/>
        </w:trPr>
        <w:tc>
          <w:tcPr>
            <w:tcW w:w="1184" w:type="dxa"/>
            <w:tcBorders>
              <w:top w:val="single" w:sz="6" w:space="0" w:color="404040"/>
              <w:left w:val="single" w:sz="6" w:space="0" w:color="404040"/>
              <w:right w:val="single" w:sz="6" w:space="0" w:color="404040"/>
            </w:tcBorders>
          </w:tcPr>
          <w:p w:rsidR="007852CD" w:rsidRPr="004F08DA" w:rsidRDefault="007852CD" w:rsidP="006062F7">
            <w:pPr>
              <w:ind w:left="121"/>
              <w:rPr>
                <w:sz w:val="24"/>
                <w:szCs w:val="24"/>
              </w:rPr>
            </w:pPr>
            <w:r w:rsidRPr="004F08DA">
              <w:rPr>
                <w:sz w:val="24"/>
                <w:szCs w:val="24"/>
              </w:rPr>
              <w:t>GET1105</w:t>
            </w:r>
          </w:p>
        </w:tc>
        <w:tc>
          <w:tcPr>
            <w:tcW w:w="3332" w:type="dxa"/>
            <w:tcBorders>
              <w:top w:val="single" w:sz="6" w:space="0" w:color="404040"/>
              <w:left w:val="single" w:sz="6" w:space="0" w:color="404040"/>
              <w:right w:val="single" w:sz="6" w:space="0" w:color="404040"/>
            </w:tcBorders>
          </w:tcPr>
          <w:p w:rsidR="007852CD" w:rsidRPr="004F08DA" w:rsidRDefault="007852CD" w:rsidP="008E13A1">
            <w:pPr>
              <w:pStyle w:val="TableParagraph"/>
              <w:spacing w:before="57"/>
              <w:rPr>
                <w:sz w:val="24"/>
                <w:szCs w:val="24"/>
              </w:rPr>
            </w:pPr>
            <w:r w:rsidRPr="004F08DA">
              <w:rPr>
                <w:sz w:val="24"/>
                <w:szCs w:val="24"/>
              </w:rPr>
              <w:t xml:space="preserve">Electrical </w:t>
            </w:r>
            <w:proofErr w:type="spellStart"/>
            <w:r w:rsidRPr="004F08DA">
              <w:rPr>
                <w:sz w:val="24"/>
                <w:szCs w:val="24"/>
              </w:rPr>
              <w:t>Engg</w:t>
            </w:r>
            <w:proofErr w:type="spellEnd"/>
            <w:r w:rsidRPr="004F08DA">
              <w:rPr>
                <w:sz w:val="24"/>
                <w:szCs w:val="24"/>
              </w:rPr>
              <w:t xml:space="preserve"> and Electronics</w:t>
            </w:r>
          </w:p>
        </w:tc>
        <w:tc>
          <w:tcPr>
            <w:tcW w:w="1018" w:type="dxa"/>
            <w:tcBorders>
              <w:top w:val="single" w:sz="6" w:space="0" w:color="404040"/>
              <w:left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3</w:t>
            </w:r>
          </w:p>
        </w:tc>
        <w:tc>
          <w:tcPr>
            <w:tcW w:w="413" w:type="dxa"/>
            <w:tcBorders>
              <w:top w:val="single" w:sz="6" w:space="0" w:color="404040"/>
              <w:left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2</w:t>
            </w:r>
          </w:p>
        </w:tc>
        <w:tc>
          <w:tcPr>
            <w:tcW w:w="412" w:type="dxa"/>
            <w:tcBorders>
              <w:top w:val="single" w:sz="6" w:space="0" w:color="404040"/>
              <w:left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1</w:t>
            </w:r>
          </w:p>
        </w:tc>
        <w:tc>
          <w:tcPr>
            <w:tcW w:w="412" w:type="dxa"/>
            <w:tcBorders>
              <w:top w:val="single" w:sz="6" w:space="0" w:color="404040"/>
              <w:left w:val="single" w:sz="6" w:space="0" w:color="404040"/>
            </w:tcBorders>
          </w:tcPr>
          <w:p w:rsidR="007852CD" w:rsidRPr="004F08DA" w:rsidRDefault="007852CD">
            <w:pPr>
              <w:pStyle w:val="TableParagraph"/>
              <w:spacing w:before="57"/>
              <w:ind w:left="144"/>
              <w:rPr>
                <w:sz w:val="24"/>
                <w:szCs w:val="24"/>
              </w:rPr>
            </w:pPr>
            <w:r w:rsidRPr="004F08DA">
              <w:rPr>
                <w:sz w:val="24"/>
                <w:szCs w:val="24"/>
              </w:rPr>
              <w:t>0</w:t>
            </w:r>
          </w:p>
        </w:tc>
        <w:tc>
          <w:tcPr>
            <w:tcW w:w="825" w:type="dxa"/>
          </w:tcPr>
          <w:p w:rsidR="007852CD" w:rsidRPr="004F08DA" w:rsidRDefault="007852CD">
            <w:pPr>
              <w:pStyle w:val="TableParagraph"/>
              <w:spacing w:before="57"/>
              <w:ind w:left="277" w:right="277"/>
              <w:jc w:val="center"/>
              <w:rPr>
                <w:sz w:val="24"/>
                <w:szCs w:val="24"/>
              </w:rPr>
            </w:pPr>
            <w:r w:rsidRPr="004F08DA">
              <w:rPr>
                <w:sz w:val="24"/>
                <w:szCs w:val="24"/>
              </w:rPr>
              <w:t>10</w:t>
            </w:r>
          </w:p>
        </w:tc>
        <w:tc>
          <w:tcPr>
            <w:tcW w:w="1008" w:type="dxa"/>
          </w:tcPr>
          <w:p w:rsidR="007852CD" w:rsidRPr="004F08DA" w:rsidRDefault="007852CD" w:rsidP="00543E29">
            <w:pPr>
              <w:pStyle w:val="TableParagraph"/>
              <w:spacing w:before="57"/>
              <w:ind w:left="157" w:right="219"/>
              <w:jc w:val="center"/>
              <w:rPr>
                <w:sz w:val="24"/>
                <w:szCs w:val="24"/>
              </w:rPr>
            </w:pPr>
            <w:r w:rsidRPr="004F08DA">
              <w:rPr>
                <w:sz w:val="24"/>
                <w:szCs w:val="24"/>
              </w:rPr>
              <w:t>15</w:t>
            </w:r>
          </w:p>
        </w:tc>
        <w:tc>
          <w:tcPr>
            <w:tcW w:w="709" w:type="dxa"/>
          </w:tcPr>
          <w:p w:rsidR="007852CD" w:rsidRPr="004F08DA" w:rsidRDefault="007852CD">
            <w:pPr>
              <w:pStyle w:val="TableParagraph"/>
              <w:spacing w:before="57"/>
              <w:ind w:left="175" w:right="175"/>
              <w:jc w:val="center"/>
              <w:rPr>
                <w:sz w:val="24"/>
                <w:szCs w:val="24"/>
              </w:rPr>
            </w:pPr>
            <w:r w:rsidRPr="004F08DA">
              <w:rPr>
                <w:sz w:val="24"/>
                <w:szCs w:val="24"/>
              </w:rPr>
              <w:t>25</w:t>
            </w:r>
          </w:p>
        </w:tc>
        <w:tc>
          <w:tcPr>
            <w:tcW w:w="736" w:type="dxa"/>
          </w:tcPr>
          <w:p w:rsidR="007852CD" w:rsidRPr="004F08DA" w:rsidRDefault="007852CD">
            <w:pPr>
              <w:pStyle w:val="TableParagraph"/>
              <w:spacing w:before="57"/>
              <w:ind w:left="0" w:right="185"/>
              <w:jc w:val="right"/>
              <w:rPr>
                <w:sz w:val="24"/>
                <w:szCs w:val="24"/>
              </w:rPr>
            </w:pPr>
            <w:r w:rsidRPr="004F08DA">
              <w:rPr>
                <w:sz w:val="24"/>
                <w:szCs w:val="24"/>
              </w:rPr>
              <w:t>50</w:t>
            </w:r>
          </w:p>
        </w:tc>
      </w:tr>
      <w:tr w:rsidR="007852CD" w:rsidRPr="004F08DA" w:rsidTr="006062F7">
        <w:trPr>
          <w:trHeight w:hRule="exact" w:val="648"/>
          <w:jc w:val="center"/>
        </w:trPr>
        <w:tc>
          <w:tcPr>
            <w:tcW w:w="1184" w:type="dxa"/>
            <w:tcBorders>
              <w:left w:val="single" w:sz="6" w:space="0" w:color="404040"/>
              <w:bottom w:val="single" w:sz="6" w:space="0" w:color="404040"/>
              <w:right w:val="single" w:sz="6" w:space="0" w:color="404040"/>
            </w:tcBorders>
            <w:shd w:val="clear" w:color="auto" w:fill="auto"/>
          </w:tcPr>
          <w:p w:rsidR="007852CD" w:rsidRPr="004F08DA" w:rsidRDefault="007852CD" w:rsidP="006062F7">
            <w:pPr>
              <w:ind w:left="121"/>
              <w:rPr>
                <w:sz w:val="24"/>
                <w:szCs w:val="24"/>
              </w:rPr>
            </w:pPr>
            <w:r w:rsidRPr="004F08DA">
              <w:rPr>
                <w:sz w:val="24"/>
                <w:szCs w:val="24"/>
              </w:rPr>
              <w:t>PHT1032</w:t>
            </w:r>
          </w:p>
        </w:tc>
        <w:tc>
          <w:tcPr>
            <w:tcW w:w="3332" w:type="dxa"/>
            <w:tcBorders>
              <w:left w:val="single" w:sz="6" w:space="0" w:color="404040"/>
              <w:bottom w:val="single" w:sz="6" w:space="0" w:color="404040"/>
              <w:right w:val="single" w:sz="6" w:space="0" w:color="404040"/>
            </w:tcBorders>
          </w:tcPr>
          <w:p w:rsidR="007852CD" w:rsidRPr="004F08DA" w:rsidRDefault="007852CD" w:rsidP="00833468">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3: Pharmaceutical Analysis</w:t>
            </w:r>
          </w:p>
        </w:tc>
        <w:tc>
          <w:tcPr>
            <w:tcW w:w="1018" w:type="dxa"/>
            <w:tcBorders>
              <w:left w:val="single" w:sz="6" w:space="0" w:color="404040"/>
              <w:bottom w:val="single" w:sz="6" w:space="0" w:color="404040"/>
              <w:right w:val="single" w:sz="6" w:space="0" w:color="404040"/>
            </w:tcBorders>
            <w:shd w:val="clear" w:color="auto" w:fill="auto"/>
          </w:tcPr>
          <w:p w:rsidR="007852CD" w:rsidRPr="004F08DA" w:rsidRDefault="007852CD">
            <w:pPr>
              <w:pStyle w:val="TableParagraph"/>
              <w:spacing w:before="57"/>
              <w:ind w:left="0"/>
              <w:jc w:val="center"/>
              <w:rPr>
                <w:sz w:val="24"/>
                <w:szCs w:val="24"/>
              </w:rPr>
            </w:pPr>
            <w:r w:rsidRPr="004F08DA">
              <w:rPr>
                <w:sz w:val="24"/>
                <w:szCs w:val="24"/>
              </w:rPr>
              <w:t>4</w:t>
            </w:r>
          </w:p>
        </w:tc>
        <w:tc>
          <w:tcPr>
            <w:tcW w:w="413" w:type="dxa"/>
            <w:tcBorders>
              <w:left w:val="single" w:sz="6" w:space="0" w:color="404040"/>
              <w:bottom w:val="single" w:sz="6" w:space="0" w:color="404040"/>
              <w:right w:val="single" w:sz="6" w:space="0" w:color="404040"/>
            </w:tcBorders>
            <w:shd w:val="clear" w:color="auto" w:fill="auto"/>
          </w:tcPr>
          <w:p w:rsidR="007852CD" w:rsidRPr="004F08DA" w:rsidRDefault="007852CD">
            <w:pPr>
              <w:pStyle w:val="TableParagraph"/>
              <w:spacing w:before="57"/>
              <w:ind w:left="0"/>
              <w:jc w:val="center"/>
              <w:rPr>
                <w:sz w:val="24"/>
                <w:szCs w:val="24"/>
              </w:rPr>
            </w:pPr>
            <w:r w:rsidRPr="004F08DA">
              <w:rPr>
                <w:sz w:val="24"/>
                <w:szCs w:val="24"/>
              </w:rPr>
              <w:t>3</w:t>
            </w:r>
          </w:p>
        </w:tc>
        <w:tc>
          <w:tcPr>
            <w:tcW w:w="412" w:type="dxa"/>
            <w:tcBorders>
              <w:left w:val="single" w:sz="6" w:space="0" w:color="404040"/>
              <w:bottom w:val="single" w:sz="6" w:space="0" w:color="404040"/>
              <w:right w:val="single" w:sz="6" w:space="0" w:color="404040"/>
            </w:tcBorders>
            <w:shd w:val="clear" w:color="auto" w:fill="auto"/>
          </w:tcPr>
          <w:p w:rsidR="007852CD" w:rsidRPr="004F08DA" w:rsidRDefault="007852CD">
            <w:pPr>
              <w:pStyle w:val="TableParagraph"/>
              <w:spacing w:before="57"/>
              <w:ind w:left="0"/>
              <w:jc w:val="center"/>
              <w:rPr>
                <w:sz w:val="24"/>
                <w:szCs w:val="24"/>
              </w:rPr>
            </w:pPr>
            <w:r w:rsidRPr="004F08DA">
              <w:rPr>
                <w:sz w:val="24"/>
                <w:szCs w:val="24"/>
              </w:rPr>
              <w:t>1</w:t>
            </w:r>
          </w:p>
        </w:tc>
        <w:tc>
          <w:tcPr>
            <w:tcW w:w="412" w:type="dxa"/>
            <w:tcBorders>
              <w:left w:val="single" w:sz="6" w:space="0" w:color="404040"/>
              <w:bottom w:val="single" w:sz="6" w:space="0" w:color="404040"/>
            </w:tcBorders>
            <w:shd w:val="clear" w:color="auto" w:fill="auto"/>
          </w:tcPr>
          <w:p w:rsidR="007852CD" w:rsidRPr="004F08DA" w:rsidRDefault="007852CD">
            <w:pPr>
              <w:pStyle w:val="TableParagraph"/>
              <w:spacing w:before="57"/>
              <w:ind w:left="144"/>
              <w:rPr>
                <w:sz w:val="24"/>
                <w:szCs w:val="24"/>
              </w:rPr>
            </w:pPr>
            <w:r w:rsidRPr="004F08DA">
              <w:rPr>
                <w:sz w:val="24"/>
                <w:szCs w:val="24"/>
              </w:rPr>
              <w:t>0</w:t>
            </w:r>
          </w:p>
        </w:tc>
        <w:tc>
          <w:tcPr>
            <w:tcW w:w="825" w:type="dxa"/>
            <w:shd w:val="clear" w:color="auto" w:fill="auto"/>
          </w:tcPr>
          <w:p w:rsidR="007852CD" w:rsidRPr="004F08DA" w:rsidRDefault="007852CD">
            <w:pPr>
              <w:pStyle w:val="TableParagraph"/>
              <w:spacing w:before="57"/>
              <w:ind w:left="277" w:right="277"/>
              <w:jc w:val="center"/>
              <w:rPr>
                <w:sz w:val="24"/>
                <w:szCs w:val="24"/>
              </w:rPr>
            </w:pPr>
            <w:r w:rsidRPr="004F08DA">
              <w:rPr>
                <w:sz w:val="24"/>
                <w:szCs w:val="24"/>
              </w:rPr>
              <w:t>20</w:t>
            </w:r>
          </w:p>
        </w:tc>
        <w:tc>
          <w:tcPr>
            <w:tcW w:w="1008" w:type="dxa"/>
            <w:shd w:val="clear" w:color="auto" w:fill="auto"/>
          </w:tcPr>
          <w:p w:rsidR="007852CD" w:rsidRPr="004F08DA" w:rsidRDefault="007852CD" w:rsidP="00543E29">
            <w:pPr>
              <w:pStyle w:val="TableParagraph"/>
              <w:spacing w:before="57"/>
              <w:ind w:left="157" w:right="219"/>
              <w:jc w:val="center"/>
              <w:rPr>
                <w:sz w:val="24"/>
                <w:szCs w:val="24"/>
              </w:rPr>
            </w:pPr>
            <w:r w:rsidRPr="004F08DA">
              <w:rPr>
                <w:sz w:val="24"/>
                <w:szCs w:val="24"/>
              </w:rPr>
              <w:t>30</w:t>
            </w:r>
          </w:p>
        </w:tc>
        <w:tc>
          <w:tcPr>
            <w:tcW w:w="709" w:type="dxa"/>
            <w:shd w:val="clear" w:color="auto" w:fill="auto"/>
          </w:tcPr>
          <w:p w:rsidR="007852CD" w:rsidRPr="004F08DA" w:rsidRDefault="007852CD">
            <w:pPr>
              <w:pStyle w:val="TableParagraph"/>
              <w:spacing w:before="57"/>
              <w:ind w:left="175" w:right="175"/>
              <w:jc w:val="center"/>
              <w:rPr>
                <w:sz w:val="24"/>
                <w:szCs w:val="24"/>
              </w:rPr>
            </w:pPr>
            <w:r w:rsidRPr="004F08DA">
              <w:rPr>
                <w:sz w:val="24"/>
                <w:szCs w:val="24"/>
              </w:rPr>
              <w:t>50</w:t>
            </w:r>
          </w:p>
        </w:tc>
        <w:tc>
          <w:tcPr>
            <w:tcW w:w="736" w:type="dxa"/>
            <w:shd w:val="clear" w:color="auto" w:fill="auto"/>
          </w:tcPr>
          <w:p w:rsidR="007852CD" w:rsidRPr="004F08DA" w:rsidRDefault="007852CD">
            <w:pPr>
              <w:pStyle w:val="TableParagraph"/>
              <w:spacing w:before="57"/>
              <w:ind w:left="0" w:right="130"/>
              <w:jc w:val="right"/>
              <w:rPr>
                <w:sz w:val="24"/>
                <w:szCs w:val="24"/>
              </w:rPr>
            </w:pPr>
            <w:r w:rsidRPr="004F08DA">
              <w:rPr>
                <w:sz w:val="24"/>
                <w:szCs w:val="24"/>
              </w:rPr>
              <w:t>100</w:t>
            </w:r>
          </w:p>
        </w:tc>
      </w:tr>
      <w:tr w:rsidR="007852CD" w:rsidRPr="004F08DA" w:rsidTr="0098619C">
        <w:trPr>
          <w:trHeight w:hRule="exact" w:val="583"/>
          <w:jc w:val="center"/>
        </w:trPr>
        <w:tc>
          <w:tcPr>
            <w:tcW w:w="1184" w:type="dxa"/>
            <w:tcBorders>
              <w:top w:val="single" w:sz="6" w:space="0" w:color="404040"/>
              <w:left w:val="single" w:sz="6" w:space="0" w:color="404040"/>
              <w:right w:val="single" w:sz="6" w:space="0" w:color="404040"/>
            </w:tcBorders>
          </w:tcPr>
          <w:p w:rsidR="007852CD" w:rsidRPr="004F08DA" w:rsidRDefault="007852CD" w:rsidP="006062F7">
            <w:pPr>
              <w:ind w:left="121"/>
              <w:rPr>
                <w:sz w:val="24"/>
                <w:szCs w:val="24"/>
              </w:rPr>
            </w:pPr>
            <w:r w:rsidRPr="004F08DA">
              <w:rPr>
                <w:sz w:val="24"/>
                <w:szCs w:val="24"/>
              </w:rPr>
              <w:t>GEP1106</w:t>
            </w:r>
          </w:p>
        </w:tc>
        <w:tc>
          <w:tcPr>
            <w:tcW w:w="3332" w:type="dxa"/>
            <w:tcBorders>
              <w:top w:val="single" w:sz="6" w:space="0" w:color="404040"/>
              <w:left w:val="single" w:sz="6" w:space="0" w:color="404040"/>
              <w:right w:val="single" w:sz="6" w:space="0" w:color="404040"/>
            </w:tcBorders>
          </w:tcPr>
          <w:p w:rsidR="007852CD" w:rsidRPr="004F08DA" w:rsidRDefault="007852CD" w:rsidP="008E13A1">
            <w:pPr>
              <w:pStyle w:val="TableParagraph"/>
              <w:spacing w:before="57"/>
              <w:rPr>
                <w:sz w:val="24"/>
                <w:szCs w:val="24"/>
              </w:rPr>
            </w:pPr>
            <w:r w:rsidRPr="004F08DA">
              <w:rPr>
                <w:sz w:val="24"/>
                <w:szCs w:val="24"/>
              </w:rPr>
              <w:t xml:space="preserve">Electrical </w:t>
            </w:r>
            <w:proofErr w:type="spellStart"/>
            <w:r w:rsidRPr="004F08DA">
              <w:rPr>
                <w:sz w:val="24"/>
                <w:szCs w:val="24"/>
              </w:rPr>
              <w:t>Engg</w:t>
            </w:r>
            <w:proofErr w:type="spellEnd"/>
            <w:r w:rsidRPr="004F08DA">
              <w:rPr>
                <w:sz w:val="24"/>
                <w:szCs w:val="24"/>
              </w:rPr>
              <w:t xml:space="preserve"> and Electronics Lab</w:t>
            </w:r>
            <w:r w:rsidR="0098619C" w:rsidRPr="004F08DA">
              <w:rPr>
                <w:sz w:val="24"/>
                <w:szCs w:val="24"/>
              </w:rPr>
              <w:t>oratory</w:t>
            </w:r>
          </w:p>
        </w:tc>
        <w:tc>
          <w:tcPr>
            <w:tcW w:w="1018" w:type="dxa"/>
            <w:tcBorders>
              <w:top w:val="single" w:sz="6" w:space="0" w:color="404040"/>
              <w:left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2</w:t>
            </w:r>
          </w:p>
        </w:tc>
        <w:tc>
          <w:tcPr>
            <w:tcW w:w="413" w:type="dxa"/>
            <w:tcBorders>
              <w:top w:val="single" w:sz="6" w:space="0" w:color="404040"/>
              <w:left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0</w:t>
            </w:r>
          </w:p>
        </w:tc>
        <w:tc>
          <w:tcPr>
            <w:tcW w:w="412" w:type="dxa"/>
            <w:tcBorders>
              <w:top w:val="single" w:sz="6" w:space="0" w:color="404040"/>
              <w:left w:val="single" w:sz="6" w:space="0" w:color="40404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0</w:t>
            </w:r>
          </w:p>
        </w:tc>
        <w:tc>
          <w:tcPr>
            <w:tcW w:w="412" w:type="dxa"/>
            <w:tcBorders>
              <w:top w:val="single" w:sz="6" w:space="0" w:color="404040"/>
              <w:left w:val="single" w:sz="6" w:space="0" w:color="404040"/>
            </w:tcBorders>
          </w:tcPr>
          <w:p w:rsidR="007852CD" w:rsidRPr="004F08DA" w:rsidRDefault="007852CD">
            <w:pPr>
              <w:pStyle w:val="TableParagraph"/>
              <w:spacing w:before="57"/>
              <w:ind w:left="144"/>
              <w:rPr>
                <w:sz w:val="24"/>
                <w:szCs w:val="24"/>
              </w:rPr>
            </w:pPr>
            <w:r w:rsidRPr="004F08DA">
              <w:rPr>
                <w:sz w:val="24"/>
                <w:szCs w:val="24"/>
              </w:rPr>
              <w:t>4</w:t>
            </w:r>
          </w:p>
        </w:tc>
        <w:tc>
          <w:tcPr>
            <w:tcW w:w="825" w:type="dxa"/>
          </w:tcPr>
          <w:p w:rsidR="007852CD" w:rsidRPr="004F08DA" w:rsidRDefault="007852CD">
            <w:pPr>
              <w:pStyle w:val="TableParagraph"/>
              <w:spacing w:before="57"/>
              <w:ind w:left="277" w:right="277"/>
              <w:jc w:val="center"/>
              <w:rPr>
                <w:sz w:val="24"/>
                <w:szCs w:val="24"/>
              </w:rPr>
            </w:pPr>
            <w:r w:rsidRPr="004F08DA">
              <w:rPr>
                <w:sz w:val="24"/>
                <w:szCs w:val="24"/>
              </w:rPr>
              <w:t>25</w:t>
            </w:r>
          </w:p>
        </w:tc>
        <w:tc>
          <w:tcPr>
            <w:tcW w:w="1008" w:type="dxa"/>
          </w:tcPr>
          <w:p w:rsidR="007852CD" w:rsidRPr="004F08DA" w:rsidRDefault="007852CD" w:rsidP="00543E29">
            <w:pPr>
              <w:pStyle w:val="TableParagraph"/>
              <w:spacing w:before="57"/>
              <w:ind w:left="157" w:right="219"/>
              <w:jc w:val="center"/>
              <w:rPr>
                <w:sz w:val="24"/>
                <w:szCs w:val="24"/>
              </w:rPr>
            </w:pPr>
            <w:r w:rsidRPr="004F08DA">
              <w:rPr>
                <w:sz w:val="24"/>
                <w:szCs w:val="24"/>
              </w:rPr>
              <w:t>-</w:t>
            </w:r>
          </w:p>
        </w:tc>
        <w:tc>
          <w:tcPr>
            <w:tcW w:w="709" w:type="dxa"/>
          </w:tcPr>
          <w:p w:rsidR="007852CD" w:rsidRPr="004F08DA" w:rsidRDefault="007852CD">
            <w:pPr>
              <w:pStyle w:val="TableParagraph"/>
              <w:spacing w:before="57"/>
              <w:ind w:left="175" w:right="175"/>
              <w:jc w:val="center"/>
              <w:rPr>
                <w:sz w:val="24"/>
                <w:szCs w:val="24"/>
              </w:rPr>
            </w:pPr>
            <w:r w:rsidRPr="004F08DA">
              <w:rPr>
                <w:sz w:val="24"/>
                <w:szCs w:val="24"/>
              </w:rPr>
              <w:t>25</w:t>
            </w:r>
          </w:p>
        </w:tc>
        <w:tc>
          <w:tcPr>
            <w:tcW w:w="736" w:type="dxa"/>
          </w:tcPr>
          <w:p w:rsidR="007852CD" w:rsidRPr="004F08DA" w:rsidRDefault="007852CD">
            <w:pPr>
              <w:pStyle w:val="TableParagraph"/>
              <w:spacing w:before="57"/>
              <w:ind w:left="0" w:right="185"/>
              <w:jc w:val="right"/>
              <w:rPr>
                <w:sz w:val="24"/>
                <w:szCs w:val="24"/>
              </w:rPr>
            </w:pPr>
            <w:r w:rsidRPr="004F08DA">
              <w:rPr>
                <w:sz w:val="24"/>
                <w:szCs w:val="24"/>
              </w:rPr>
              <w:t>50</w:t>
            </w:r>
          </w:p>
        </w:tc>
      </w:tr>
      <w:tr w:rsidR="007852CD" w:rsidRPr="004F08DA" w:rsidTr="0098619C">
        <w:trPr>
          <w:trHeight w:hRule="exact" w:val="571"/>
          <w:jc w:val="center"/>
        </w:trPr>
        <w:tc>
          <w:tcPr>
            <w:tcW w:w="1184" w:type="dxa"/>
            <w:tcBorders>
              <w:left w:val="single" w:sz="6" w:space="0" w:color="404040"/>
              <w:bottom w:val="single" w:sz="12" w:space="0" w:color="000000"/>
              <w:right w:val="single" w:sz="6" w:space="0" w:color="404040"/>
            </w:tcBorders>
          </w:tcPr>
          <w:p w:rsidR="007852CD" w:rsidRPr="004F08DA" w:rsidRDefault="007852CD" w:rsidP="006062F7">
            <w:pPr>
              <w:ind w:left="121"/>
              <w:rPr>
                <w:sz w:val="24"/>
                <w:szCs w:val="24"/>
              </w:rPr>
            </w:pPr>
            <w:r w:rsidRPr="004F08DA">
              <w:rPr>
                <w:sz w:val="24"/>
                <w:szCs w:val="24"/>
              </w:rPr>
              <w:t>MAP1201</w:t>
            </w:r>
          </w:p>
        </w:tc>
        <w:tc>
          <w:tcPr>
            <w:tcW w:w="3332" w:type="dxa"/>
            <w:tcBorders>
              <w:left w:val="single" w:sz="6" w:space="0" w:color="404040"/>
              <w:bottom w:val="single" w:sz="12" w:space="0" w:color="000000"/>
              <w:right w:val="single" w:sz="6" w:space="0" w:color="404040"/>
            </w:tcBorders>
          </w:tcPr>
          <w:p w:rsidR="007852CD" w:rsidRPr="004F08DA" w:rsidRDefault="007852CD" w:rsidP="008E13A1">
            <w:pPr>
              <w:pStyle w:val="TableParagraph"/>
              <w:spacing w:before="57"/>
              <w:ind w:right="762"/>
              <w:rPr>
                <w:sz w:val="24"/>
                <w:szCs w:val="24"/>
              </w:rPr>
            </w:pPr>
            <w:r w:rsidRPr="004F08DA">
              <w:rPr>
                <w:sz w:val="24"/>
                <w:szCs w:val="24"/>
              </w:rPr>
              <w:t>Computer Applications Lab</w:t>
            </w:r>
            <w:r w:rsidR="0098619C" w:rsidRPr="004F08DA">
              <w:rPr>
                <w:sz w:val="24"/>
                <w:szCs w:val="24"/>
              </w:rPr>
              <w:t>oratory</w:t>
            </w:r>
          </w:p>
        </w:tc>
        <w:tc>
          <w:tcPr>
            <w:tcW w:w="1018" w:type="dxa"/>
            <w:tcBorders>
              <w:left w:val="single" w:sz="6" w:space="0" w:color="404040"/>
              <w:bottom w:val="single" w:sz="12" w:space="0" w:color="00000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2</w:t>
            </w:r>
          </w:p>
        </w:tc>
        <w:tc>
          <w:tcPr>
            <w:tcW w:w="413" w:type="dxa"/>
            <w:tcBorders>
              <w:left w:val="single" w:sz="6" w:space="0" w:color="404040"/>
              <w:bottom w:val="single" w:sz="12" w:space="0" w:color="00000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0</w:t>
            </w:r>
          </w:p>
        </w:tc>
        <w:tc>
          <w:tcPr>
            <w:tcW w:w="412" w:type="dxa"/>
            <w:tcBorders>
              <w:left w:val="single" w:sz="6" w:space="0" w:color="404040"/>
              <w:bottom w:val="single" w:sz="12" w:space="0" w:color="00000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0</w:t>
            </w:r>
          </w:p>
        </w:tc>
        <w:tc>
          <w:tcPr>
            <w:tcW w:w="412" w:type="dxa"/>
            <w:tcBorders>
              <w:left w:val="single" w:sz="6" w:space="0" w:color="404040"/>
              <w:bottom w:val="single" w:sz="12" w:space="0" w:color="000000"/>
            </w:tcBorders>
          </w:tcPr>
          <w:p w:rsidR="007852CD" w:rsidRPr="004F08DA" w:rsidRDefault="007852CD">
            <w:pPr>
              <w:pStyle w:val="TableParagraph"/>
              <w:spacing w:before="57"/>
              <w:ind w:left="144"/>
              <w:rPr>
                <w:sz w:val="24"/>
                <w:szCs w:val="24"/>
              </w:rPr>
            </w:pPr>
            <w:r w:rsidRPr="004F08DA">
              <w:rPr>
                <w:sz w:val="24"/>
                <w:szCs w:val="24"/>
              </w:rPr>
              <w:t>4</w:t>
            </w:r>
          </w:p>
        </w:tc>
        <w:tc>
          <w:tcPr>
            <w:tcW w:w="825" w:type="dxa"/>
            <w:tcBorders>
              <w:bottom w:val="single" w:sz="12" w:space="0" w:color="000000"/>
            </w:tcBorders>
          </w:tcPr>
          <w:p w:rsidR="007852CD" w:rsidRPr="004F08DA" w:rsidRDefault="007852CD">
            <w:pPr>
              <w:pStyle w:val="TableParagraph"/>
              <w:spacing w:before="57"/>
              <w:ind w:left="277" w:right="277"/>
              <w:jc w:val="center"/>
              <w:rPr>
                <w:sz w:val="24"/>
                <w:szCs w:val="24"/>
              </w:rPr>
            </w:pPr>
            <w:r w:rsidRPr="004F08DA">
              <w:rPr>
                <w:sz w:val="24"/>
                <w:szCs w:val="24"/>
              </w:rPr>
              <w:t>25</w:t>
            </w:r>
          </w:p>
        </w:tc>
        <w:tc>
          <w:tcPr>
            <w:tcW w:w="1008" w:type="dxa"/>
            <w:tcBorders>
              <w:bottom w:val="single" w:sz="12" w:space="0" w:color="000000"/>
            </w:tcBorders>
          </w:tcPr>
          <w:p w:rsidR="007852CD" w:rsidRPr="004F08DA" w:rsidRDefault="007852CD" w:rsidP="00543E29">
            <w:pPr>
              <w:pStyle w:val="TableParagraph"/>
              <w:spacing w:before="57"/>
              <w:ind w:left="157" w:right="219"/>
              <w:jc w:val="center"/>
              <w:rPr>
                <w:sz w:val="24"/>
                <w:szCs w:val="24"/>
              </w:rPr>
            </w:pPr>
            <w:r w:rsidRPr="004F08DA">
              <w:rPr>
                <w:sz w:val="24"/>
                <w:szCs w:val="24"/>
              </w:rPr>
              <w:t>-</w:t>
            </w:r>
          </w:p>
        </w:tc>
        <w:tc>
          <w:tcPr>
            <w:tcW w:w="709" w:type="dxa"/>
            <w:tcBorders>
              <w:bottom w:val="single" w:sz="12" w:space="0" w:color="000000"/>
            </w:tcBorders>
          </w:tcPr>
          <w:p w:rsidR="007852CD" w:rsidRPr="004F08DA" w:rsidRDefault="007852CD">
            <w:pPr>
              <w:pStyle w:val="TableParagraph"/>
              <w:spacing w:before="57"/>
              <w:ind w:left="175" w:right="175"/>
              <w:jc w:val="center"/>
              <w:rPr>
                <w:sz w:val="24"/>
                <w:szCs w:val="24"/>
              </w:rPr>
            </w:pPr>
            <w:r w:rsidRPr="004F08DA">
              <w:rPr>
                <w:sz w:val="24"/>
                <w:szCs w:val="24"/>
              </w:rPr>
              <w:t>25</w:t>
            </w:r>
          </w:p>
        </w:tc>
        <w:tc>
          <w:tcPr>
            <w:tcW w:w="736" w:type="dxa"/>
            <w:tcBorders>
              <w:bottom w:val="single" w:sz="12" w:space="0" w:color="000000"/>
            </w:tcBorders>
          </w:tcPr>
          <w:p w:rsidR="007852CD" w:rsidRPr="004F08DA" w:rsidRDefault="007852CD">
            <w:pPr>
              <w:pStyle w:val="TableParagraph"/>
              <w:spacing w:before="57"/>
              <w:ind w:left="0" w:right="185"/>
              <w:jc w:val="right"/>
              <w:rPr>
                <w:sz w:val="24"/>
                <w:szCs w:val="24"/>
              </w:rPr>
            </w:pPr>
            <w:r w:rsidRPr="004F08DA">
              <w:rPr>
                <w:sz w:val="24"/>
                <w:szCs w:val="24"/>
              </w:rPr>
              <w:t>50</w:t>
            </w:r>
          </w:p>
        </w:tc>
      </w:tr>
      <w:tr w:rsidR="007852CD" w:rsidRPr="004F08DA" w:rsidTr="007E68AF">
        <w:trPr>
          <w:trHeight w:hRule="exact" w:val="481"/>
          <w:jc w:val="center"/>
        </w:trPr>
        <w:tc>
          <w:tcPr>
            <w:tcW w:w="1184" w:type="dxa"/>
            <w:tcBorders>
              <w:top w:val="single" w:sz="12" w:space="0" w:color="000000"/>
              <w:left w:val="single" w:sz="6" w:space="0" w:color="404040"/>
              <w:bottom w:val="single" w:sz="12" w:space="0" w:color="000000"/>
              <w:right w:val="single" w:sz="6" w:space="0" w:color="404040"/>
            </w:tcBorders>
          </w:tcPr>
          <w:p w:rsidR="007852CD" w:rsidRPr="004F08DA" w:rsidRDefault="007852CD" w:rsidP="007E68AF">
            <w:pPr>
              <w:rPr>
                <w:sz w:val="24"/>
                <w:szCs w:val="24"/>
              </w:rPr>
            </w:pPr>
          </w:p>
        </w:tc>
        <w:tc>
          <w:tcPr>
            <w:tcW w:w="3332" w:type="dxa"/>
            <w:tcBorders>
              <w:top w:val="single" w:sz="12" w:space="0" w:color="000000"/>
              <w:left w:val="single" w:sz="6" w:space="0" w:color="404040"/>
              <w:bottom w:val="single" w:sz="12" w:space="0" w:color="000000"/>
              <w:right w:val="single" w:sz="6" w:space="0" w:color="404040"/>
            </w:tcBorders>
          </w:tcPr>
          <w:p w:rsidR="007852CD" w:rsidRPr="004F08DA" w:rsidRDefault="007852CD" w:rsidP="008E13A1">
            <w:pPr>
              <w:pStyle w:val="TableParagraph"/>
              <w:spacing w:before="57"/>
              <w:ind w:right="762"/>
              <w:rPr>
                <w:sz w:val="24"/>
                <w:szCs w:val="24"/>
              </w:rPr>
            </w:pPr>
            <w:r w:rsidRPr="004F08DA">
              <w:rPr>
                <w:sz w:val="24"/>
                <w:szCs w:val="24"/>
              </w:rPr>
              <w:t>Total</w:t>
            </w:r>
          </w:p>
        </w:tc>
        <w:tc>
          <w:tcPr>
            <w:tcW w:w="1018" w:type="dxa"/>
            <w:tcBorders>
              <w:top w:val="single" w:sz="12" w:space="0" w:color="000000"/>
              <w:left w:val="single" w:sz="6" w:space="0" w:color="404040"/>
              <w:bottom w:val="single" w:sz="12" w:space="0" w:color="000000"/>
              <w:right w:val="single" w:sz="6" w:space="0" w:color="404040"/>
            </w:tcBorders>
          </w:tcPr>
          <w:p w:rsidR="007852CD" w:rsidRPr="004F08DA" w:rsidRDefault="007852CD">
            <w:pPr>
              <w:pStyle w:val="TableParagraph"/>
              <w:spacing w:before="57"/>
              <w:ind w:left="274" w:right="274"/>
              <w:jc w:val="center"/>
              <w:rPr>
                <w:sz w:val="24"/>
                <w:szCs w:val="24"/>
              </w:rPr>
            </w:pPr>
            <w:r w:rsidRPr="004F08DA">
              <w:rPr>
                <w:sz w:val="24"/>
                <w:szCs w:val="24"/>
              </w:rPr>
              <w:t>22</w:t>
            </w:r>
          </w:p>
        </w:tc>
        <w:tc>
          <w:tcPr>
            <w:tcW w:w="413" w:type="dxa"/>
            <w:tcBorders>
              <w:top w:val="single" w:sz="12" w:space="0" w:color="000000"/>
              <w:left w:val="single" w:sz="6" w:space="0" w:color="404040"/>
              <w:bottom w:val="single" w:sz="12" w:space="0" w:color="000000"/>
              <w:right w:val="single" w:sz="6" w:space="0" w:color="404040"/>
            </w:tcBorders>
          </w:tcPr>
          <w:p w:rsidR="007852CD" w:rsidRPr="004F08DA" w:rsidRDefault="007852CD">
            <w:pPr>
              <w:pStyle w:val="TableParagraph"/>
              <w:spacing w:before="57"/>
              <w:ind w:left="69" w:right="69"/>
              <w:jc w:val="center"/>
              <w:rPr>
                <w:sz w:val="24"/>
                <w:szCs w:val="24"/>
              </w:rPr>
            </w:pPr>
            <w:r w:rsidRPr="004F08DA">
              <w:rPr>
                <w:sz w:val="24"/>
                <w:szCs w:val="24"/>
              </w:rPr>
              <w:t>13</w:t>
            </w:r>
          </w:p>
        </w:tc>
        <w:tc>
          <w:tcPr>
            <w:tcW w:w="412" w:type="dxa"/>
            <w:tcBorders>
              <w:top w:val="single" w:sz="12" w:space="0" w:color="000000"/>
              <w:left w:val="single" w:sz="6" w:space="0" w:color="404040"/>
              <w:bottom w:val="single" w:sz="12" w:space="0" w:color="000000"/>
              <w:right w:val="single" w:sz="6" w:space="0" w:color="404040"/>
            </w:tcBorders>
          </w:tcPr>
          <w:p w:rsidR="007852CD" w:rsidRPr="004F08DA" w:rsidRDefault="007852CD">
            <w:pPr>
              <w:pStyle w:val="TableParagraph"/>
              <w:spacing w:before="57"/>
              <w:ind w:left="0"/>
              <w:jc w:val="center"/>
              <w:rPr>
                <w:sz w:val="24"/>
                <w:szCs w:val="24"/>
              </w:rPr>
            </w:pPr>
            <w:r w:rsidRPr="004F08DA">
              <w:rPr>
                <w:sz w:val="24"/>
                <w:szCs w:val="24"/>
              </w:rPr>
              <w:t>5</w:t>
            </w:r>
          </w:p>
        </w:tc>
        <w:tc>
          <w:tcPr>
            <w:tcW w:w="412" w:type="dxa"/>
            <w:tcBorders>
              <w:top w:val="single" w:sz="12" w:space="0" w:color="000000"/>
              <w:left w:val="single" w:sz="6" w:space="0" w:color="404040"/>
              <w:bottom w:val="single" w:sz="12" w:space="0" w:color="000000"/>
            </w:tcBorders>
          </w:tcPr>
          <w:p w:rsidR="007852CD" w:rsidRPr="004F08DA" w:rsidRDefault="007852CD">
            <w:pPr>
              <w:pStyle w:val="TableParagraph"/>
              <w:spacing w:before="57"/>
              <w:ind w:left="144"/>
              <w:rPr>
                <w:sz w:val="24"/>
                <w:szCs w:val="24"/>
              </w:rPr>
            </w:pPr>
            <w:r w:rsidRPr="004F08DA">
              <w:rPr>
                <w:sz w:val="24"/>
                <w:szCs w:val="24"/>
              </w:rPr>
              <w:t>8</w:t>
            </w:r>
          </w:p>
        </w:tc>
        <w:tc>
          <w:tcPr>
            <w:tcW w:w="825" w:type="dxa"/>
            <w:tcBorders>
              <w:top w:val="single" w:sz="12" w:space="0" w:color="000000"/>
              <w:bottom w:val="single" w:sz="12" w:space="0" w:color="000000"/>
            </w:tcBorders>
          </w:tcPr>
          <w:p w:rsidR="007852CD" w:rsidRPr="004F08DA" w:rsidRDefault="007852CD">
            <w:pPr>
              <w:pStyle w:val="TableParagraph"/>
              <w:spacing w:before="57"/>
              <w:ind w:left="0"/>
              <w:jc w:val="center"/>
              <w:rPr>
                <w:sz w:val="24"/>
                <w:szCs w:val="24"/>
              </w:rPr>
            </w:pPr>
            <w:r w:rsidRPr="004F08DA">
              <w:rPr>
                <w:sz w:val="24"/>
                <w:szCs w:val="24"/>
              </w:rPr>
              <w:t>-</w:t>
            </w:r>
          </w:p>
        </w:tc>
        <w:tc>
          <w:tcPr>
            <w:tcW w:w="1008" w:type="dxa"/>
            <w:tcBorders>
              <w:top w:val="single" w:sz="12" w:space="0" w:color="000000"/>
              <w:bottom w:val="single" w:sz="12" w:space="0" w:color="000000"/>
            </w:tcBorders>
          </w:tcPr>
          <w:p w:rsidR="007852CD" w:rsidRPr="004F08DA" w:rsidRDefault="007852CD" w:rsidP="00543E29">
            <w:pPr>
              <w:pStyle w:val="TableParagraph"/>
              <w:spacing w:before="57"/>
              <w:ind w:left="157" w:right="219"/>
              <w:jc w:val="center"/>
              <w:rPr>
                <w:sz w:val="24"/>
                <w:szCs w:val="24"/>
              </w:rPr>
            </w:pPr>
            <w:r w:rsidRPr="004F08DA">
              <w:rPr>
                <w:sz w:val="24"/>
                <w:szCs w:val="24"/>
              </w:rPr>
              <w:t>-</w:t>
            </w:r>
          </w:p>
        </w:tc>
        <w:tc>
          <w:tcPr>
            <w:tcW w:w="709" w:type="dxa"/>
            <w:tcBorders>
              <w:top w:val="single" w:sz="12" w:space="0" w:color="000000"/>
              <w:bottom w:val="single" w:sz="12" w:space="0" w:color="000000"/>
            </w:tcBorders>
          </w:tcPr>
          <w:p w:rsidR="007852CD" w:rsidRPr="004F08DA" w:rsidRDefault="007852CD">
            <w:pPr>
              <w:pStyle w:val="TableParagraph"/>
              <w:spacing w:before="57"/>
              <w:ind w:left="0"/>
              <w:jc w:val="center"/>
              <w:rPr>
                <w:sz w:val="24"/>
                <w:szCs w:val="24"/>
              </w:rPr>
            </w:pPr>
            <w:r w:rsidRPr="004F08DA">
              <w:rPr>
                <w:sz w:val="24"/>
                <w:szCs w:val="24"/>
              </w:rPr>
              <w:t>-</w:t>
            </w:r>
          </w:p>
        </w:tc>
        <w:tc>
          <w:tcPr>
            <w:tcW w:w="736" w:type="dxa"/>
            <w:tcBorders>
              <w:top w:val="single" w:sz="12" w:space="0" w:color="000000"/>
              <w:bottom w:val="single" w:sz="12" w:space="0" w:color="000000"/>
            </w:tcBorders>
          </w:tcPr>
          <w:p w:rsidR="007852CD" w:rsidRPr="004F08DA" w:rsidRDefault="007852CD">
            <w:pPr>
              <w:pStyle w:val="TableParagraph"/>
              <w:spacing w:before="57"/>
              <w:ind w:left="0" w:right="130"/>
              <w:jc w:val="right"/>
              <w:rPr>
                <w:sz w:val="24"/>
                <w:szCs w:val="24"/>
              </w:rPr>
            </w:pPr>
            <w:r w:rsidRPr="004F08DA">
              <w:rPr>
                <w:sz w:val="24"/>
                <w:szCs w:val="24"/>
              </w:rPr>
              <w:t>500</w:t>
            </w:r>
          </w:p>
        </w:tc>
      </w:tr>
    </w:tbl>
    <w:p w:rsidR="00F1781C" w:rsidRPr="004F08DA" w:rsidRDefault="005362E4">
      <w:pPr>
        <w:spacing w:before="154"/>
        <w:ind w:left="2594"/>
        <w:rPr>
          <w:b/>
          <w:sz w:val="24"/>
          <w:szCs w:val="24"/>
        </w:rPr>
      </w:pPr>
      <w:r w:rsidRPr="004F08DA">
        <w:rPr>
          <w:b/>
          <w:sz w:val="24"/>
          <w:szCs w:val="24"/>
        </w:rPr>
        <w:lastRenderedPageBreak/>
        <w:t xml:space="preserve">Syllabus </w:t>
      </w:r>
      <w:r w:rsidR="00D12B47" w:rsidRPr="004F08DA">
        <w:rPr>
          <w:b/>
          <w:sz w:val="24"/>
          <w:szCs w:val="24"/>
        </w:rPr>
        <w:t>Structure B</w:t>
      </w:r>
      <w:r w:rsidRPr="004F08DA">
        <w:rPr>
          <w:b/>
          <w:sz w:val="24"/>
          <w:szCs w:val="24"/>
        </w:rPr>
        <w:t>. Tech. Third Year</w:t>
      </w:r>
    </w:p>
    <w:p w:rsidR="00F1781C" w:rsidRPr="004F08DA" w:rsidRDefault="00F1781C">
      <w:pPr>
        <w:pStyle w:val="BodyText"/>
        <w:spacing w:before="8"/>
        <w:rPr>
          <w:b/>
        </w:rPr>
      </w:pPr>
    </w:p>
    <w:tbl>
      <w:tblPr>
        <w:tblW w:w="1009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47"/>
        <w:gridCol w:w="3515"/>
        <w:gridCol w:w="853"/>
        <w:gridCol w:w="553"/>
        <w:gridCol w:w="391"/>
        <w:gridCol w:w="434"/>
        <w:gridCol w:w="737"/>
        <w:gridCol w:w="737"/>
        <w:gridCol w:w="737"/>
        <w:gridCol w:w="889"/>
      </w:tblGrid>
      <w:tr w:rsidR="00CA357E" w:rsidRPr="004F08DA" w:rsidTr="00AC03C3">
        <w:trPr>
          <w:trHeight w:val="454"/>
          <w:jc w:val="center"/>
        </w:trPr>
        <w:tc>
          <w:tcPr>
            <w:tcW w:w="10091" w:type="dxa"/>
            <w:gridSpan w:val="10"/>
            <w:tcBorders>
              <w:top w:val="single" w:sz="6" w:space="0" w:color="404040"/>
              <w:left w:val="single" w:sz="6" w:space="0" w:color="404040"/>
              <w:bottom w:val="single" w:sz="6" w:space="0" w:color="404040"/>
            </w:tcBorders>
          </w:tcPr>
          <w:p w:rsidR="00CA357E" w:rsidRPr="004F08DA" w:rsidRDefault="00CA357E">
            <w:pPr>
              <w:pStyle w:val="TableParagraph"/>
              <w:spacing w:before="57"/>
              <w:ind w:left="3814" w:right="3814"/>
              <w:jc w:val="center"/>
              <w:rPr>
                <w:b/>
                <w:sz w:val="24"/>
                <w:szCs w:val="24"/>
              </w:rPr>
            </w:pPr>
            <w:r w:rsidRPr="004F08DA">
              <w:rPr>
                <w:b/>
                <w:sz w:val="24"/>
                <w:szCs w:val="24"/>
              </w:rPr>
              <w:t>Semester V</w:t>
            </w:r>
          </w:p>
        </w:tc>
      </w:tr>
      <w:tr w:rsidR="00CA357E" w:rsidRPr="004F08DA" w:rsidTr="00AC03C3">
        <w:trPr>
          <w:trHeight w:val="454"/>
          <w:jc w:val="center"/>
        </w:trPr>
        <w:tc>
          <w:tcPr>
            <w:tcW w:w="1247" w:type="dxa"/>
            <w:vMerge w:val="restart"/>
            <w:tcBorders>
              <w:top w:val="single" w:sz="6" w:space="0" w:color="404040"/>
              <w:left w:val="single" w:sz="6" w:space="0" w:color="404040"/>
              <w:right w:val="single" w:sz="6" w:space="0" w:color="404040"/>
            </w:tcBorders>
          </w:tcPr>
          <w:p w:rsidR="00197BE5" w:rsidRPr="004F08DA" w:rsidRDefault="00197BE5" w:rsidP="00197BE5">
            <w:pPr>
              <w:pStyle w:val="TableParagraph"/>
              <w:spacing w:before="57"/>
              <w:ind w:right="44"/>
              <w:rPr>
                <w:b/>
                <w:sz w:val="24"/>
                <w:szCs w:val="24"/>
              </w:rPr>
            </w:pPr>
            <w:r w:rsidRPr="004F08DA">
              <w:rPr>
                <w:b/>
                <w:sz w:val="24"/>
                <w:szCs w:val="24"/>
              </w:rPr>
              <w:t xml:space="preserve">Subject </w:t>
            </w:r>
          </w:p>
          <w:p w:rsidR="00CA357E" w:rsidRPr="004F08DA" w:rsidRDefault="00197BE5" w:rsidP="00197BE5">
            <w:pPr>
              <w:pStyle w:val="TableParagraph"/>
              <w:spacing w:before="57"/>
              <w:ind w:right="177"/>
              <w:rPr>
                <w:b/>
                <w:sz w:val="24"/>
                <w:szCs w:val="24"/>
              </w:rPr>
            </w:pPr>
            <w:r w:rsidRPr="004F08DA">
              <w:rPr>
                <w:b/>
                <w:sz w:val="24"/>
                <w:szCs w:val="24"/>
              </w:rPr>
              <w:t>Code</w:t>
            </w:r>
          </w:p>
        </w:tc>
        <w:tc>
          <w:tcPr>
            <w:tcW w:w="3515" w:type="dxa"/>
            <w:vMerge w:val="restart"/>
            <w:tcBorders>
              <w:top w:val="single" w:sz="6" w:space="0" w:color="404040"/>
              <w:left w:val="single" w:sz="6" w:space="0" w:color="404040"/>
              <w:right w:val="single" w:sz="6" w:space="0" w:color="404040"/>
            </w:tcBorders>
          </w:tcPr>
          <w:p w:rsidR="00CA357E" w:rsidRPr="004F08DA" w:rsidRDefault="00197BE5">
            <w:pPr>
              <w:pStyle w:val="TableParagraph"/>
              <w:spacing w:before="57" w:line="261" w:lineRule="auto"/>
              <w:ind w:left="362" w:right="33" w:hanging="261"/>
              <w:rPr>
                <w:b/>
                <w:sz w:val="24"/>
                <w:szCs w:val="24"/>
              </w:rPr>
            </w:pPr>
            <w:r w:rsidRPr="004F08DA">
              <w:rPr>
                <w:b/>
                <w:sz w:val="24"/>
                <w:szCs w:val="24"/>
              </w:rPr>
              <w:t>Subjects</w:t>
            </w:r>
          </w:p>
        </w:tc>
        <w:tc>
          <w:tcPr>
            <w:tcW w:w="853" w:type="dxa"/>
            <w:vMerge w:val="restart"/>
            <w:tcBorders>
              <w:top w:val="single" w:sz="6" w:space="0" w:color="404040"/>
              <w:left w:val="single" w:sz="6" w:space="0" w:color="404040"/>
            </w:tcBorders>
          </w:tcPr>
          <w:p w:rsidR="00CA357E" w:rsidRPr="004F08DA" w:rsidRDefault="00CA357E" w:rsidP="00B20995">
            <w:pPr>
              <w:pStyle w:val="TableParagraph"/>
              <w:spacing w:before="57" w:line="262" w:lineRule="auto"/>
              <w:ind w:left="261" w:right="34" w:hanging="261"/>
              <w:rPr>
                <w:b/>
                <w:sz w:val="24"/>
                <w:szCs w:val="24"/>
              </w:rPr>
            </w:pPr>
            <w:r w:rsidRPr="004F08DA">
              <w:rPr>
                <w:b/>
                <w:sz w:val="24"/>
                <w:szCs w:val="24"/>
              </w:rPr>
              <w:t>Credits</w:t>
            </w:r>
          </w:p>
        </w:tc>
        <w:tc>
          <w:tcPr>
            <w:tcW w:w="1378" w:type="dxa"/>
            <w:gridSpan w:val="3"/>
          </w:tcPr>
          <w:p w:rsidR="00CA357E" w:rsidRPr="004F08DA" w:rsidRDefault="00CA357E">
            <w:pPr>
              <w:pStyle w:val="TableParagraph"/>
              <w:spacing w:before="57"/>
              <w:ind w:left="210"/>
              <w:rPr>
                <w:b/>
                <w:sz w:val="24"/>
                <w:szCs w:val="24"/>
              </w:rPr>
            </w:pPr>
            <w:proofErr w:type="spellStart"/>
            <w:r w:rsidRPr="004F08DA">
              <w:rPr>
                <w:b/>
                <w:sz w:val="24"/>
                <w:szCs w:val="24"/>
              </w:rPr>
              <w:t>Hrs</w:t>
            </w:r>
            <w:proofErr w:type="spellEnd"/>
            <w:r w:rsidRPr="004F08DA">
              <w:rPr>
                <w:b/>
                <w:sz w:val="24"/>
                <w:szCs w:val="24"/>
              </w:rPr>
              <w:t xml:space="preserve"> /week</w:t>
            </w:r>
          </w:p>
        </w:tc>
        <w:tc>
          <w:tcPr>
            <w:tcW w:w="3100" w:type="dxa"/>
            <w:gridSpan w:val="4"/>
          </w:tcPr>
          <w:p w:rsidR="00CA357E" w:rsidRPr="004F08DA" w:rsidRDefault="00CA357E" w:rsidP="00B20995">
            <w:pPr>
              <w:pStyle w:val="TableParagraph"/>
              <w:spacing w:before="0"/>
              <w:ind w:left="179"/>
              <w:rPr>
                <w:b/>
                <w:sz w:val="24"/>
                <w:szCs w:val="24"/>
              </w:rPr>
            </w:pPr>
            <w:r w:rsidRPr="004F08DA">
              <w:rPr>
                <w:b/>
                <w:sz w:val="24"/>
                <w:szCs w:val="24"/>
              </w:rPr>
              <w:t>Marks for various Exams</w:t>
            </w:r>
          </w:p>
        </w:tc>
      </w:tr>
      <w:tr w:rsidR="00CA357E" w:rsidRPr="004F08DA" w:rsidTr="00AC03C3">
        <w:trPr>
          <w:trHeight w:val="454"/>
          <w:jc w:val="center"/>
        </w:trPr>
        <w:tc>
          <w:tcPr>
            <w:tcW w:w="1247" w:type="dxa"/>
            <w:vMerge/>
            <w:tcBorders>
              <w:left w:val="single" w:sz="6" w:space="0" w:color="404040"/>
              <w:bottom w:val="single" w:sz="12" w:space="0" w:color="000000"/>
              <w:right w:val="single" w:sz="6" w:space="0" w:color="404040"/>
            </w:tcBorders>
          </w:tcPr>
          <w:p w:rsidR="00CA357E" w:rsidRPr="004F08DA" w:rsidRDefault="00CA357E">
            <w:pPr>
              <w:rPr>
                <w:sz w:val="24"/>
                <w:szCs w:val="24"/>
              </w:rPr>
            </w:pPr>
          </w:p>
        </w:tc>
        <w:tc>
          <w:tcPr>
            <w:tcW w:w="3515" w:type="dxa"/>
            <w:vMerge/>
            <w:tcBorders>
              <w:left w:val="single" w:sz="6" w:space="0" w:color="404040"/>
              <w:bottom w:val="single" w:sz="12" w:space="0" w:color="000000"/>
              <w:right w:val="single" w:sz="6" w:space="0" w:color="404040"/>
            </w:tcBorders>
          </w:tcPr>
          <w:p w:rsidR="00CA357E" w:rsidRPr="004F08DA" w:rsidRDefault="00CA357E">
            <w:pPr>
              <w:rPr>
                <w:sz w:val="24"/>
                <w:szCs w:val="24"/>
              </w:rPr>
            </w:pPr>
          </w:p>
        </w:tc>
        <w:tc>
          <w:tcPr>
            <w:tcW w:w="853" w:type="dxa"/>
            <w:vMerge/>
            <w:tcBorders>
              <w:left w:val="single" w:sz="6" w:space="0" w:color="404040"/>
              <w:bottom w:val="single" w:sz="12" w:space="0" w:color="000000"/>
            </w:tcBorders>
          </w:tcPr>
          <w:p w:rsidR="00CA357E" w:rsidRPr="004F08DA" w:rsidRDefault="00CA357E">
            <w:pPr>
              <w:rPr>
                <w:sz w:val="24"/>
                <w:szCs w:val="24"/>
              </w:rPr>
            </w:pPr>
          </w:p>
        </w:tc>
        <w:tc>
          <w:tcPr>
            <w:tcW w:w="553" w:type="dxa"/>
            <w:tcBorders>
              <w:bottom w:val="single" w:sz="12" w:space="0" w:color="000000"/>
            </w:tcBorders>
            <w:vAlign w:val="center"/>
          </w:tcPr>
          <w:p w:rsidR="00CA357E" w:rsidRPr="004F08DA" w:rsidRDefault="00CA357E" w:rsidP="00AC03C3">
            <w:pPr>
              <w:pStyle w:val="TableParagraph"/>
              <w:spacing w:before="0"/>
              <w:ind w:left="0"/>
              <w:jc w:val="center"/>
              <w:rPr>
                <w:b/>
                <w:sz w:val="24"/>
                <w:szCs w:val="24"/>
              </w:rPr>
            </w:pPr>
            <w:r w:rsidRPr="004F08DA">
              <w:rPr>
                <w:b/>
                <w:sz w:val="24"/>
                <w:szCs w:val="24"/>
              </w:rPr>
              <w:t>L</w:t>
            </w:r>
          </w:p>
        </w:tc>
        <w:tc>
          <w:tcPr>
            <w:tcW w:w="391" w:type="dxa"/>
            <w:tcBorders>
              <w:bottom w:val="single" w:sz="12" w:space="0" w:color="000000"/>
            </w:tcBorders>
            <w:vAlign w:val="center"/>
          </w:tcPr>
          <w:p w:rsidR="00CA357E" w:rsidRPr="004F08DA" w:rsidRDefault="00CA357E" w:rsidP="00AC03C3">
            <w:pPr>
              <w:pStyle w:val="TableParagraph"/>
              <w:spacing w:before="0"/>
              <w:ind w:left="0"/>
              <w:jc w:val="center"/>
              <w:rPr>
                <w:b/>
                <w:sz w:val="24"/>
                <w:szCs w:val="24"/>
              </w:rPr>
            </w:pPr>
            <w:r w:rsidRPr="004F08DA">
              <w:rPr>
                <w:b/>
                <w:sz w:val="24"/>
                <w:szCs w:val="24"/>
              </w:rPr>
              <w:t>T</w:t>
            </w:r>
          </w:p>
        </w:tc>
        <w:tc>
          <w:tcPr>
            <w:tcW w:w="434" w:type="dxa"/>
            <w:tcBorders>
              <w:bottom w:val="single" w:sz="12" w:space="0" w:color="000000"/>
            </w:tcBorders>
            <w:vAlign w:val="center"/>
          </w:tcPr>
          <w:p w:rsidR="00CA357E" w:rsidRPr="004F08DA" w:rsidRDefault="00CA357E" w:rsidP="00AC03C3">
            <w:pPr>
              <w:pStyle w:val="TableParagraph"/>
              <w:spacing w:before="0"/>
              <w:ind w:left="0"/>
              <w:jc w:val="center"/>
              <w:rPr>
                <w:b/>
                <w:sz w:val="24"/>
                <w:szCs w:val="24"/>
              </w:rPr>
            </w:pPr>
            <w:r w:rsidRPr="004F08DA">
              <w:rPr>
                <w:b/>
                <w:sz w:val="24"/>
                <w:szCs w:val="24"/>
              </w:rPr>
              <w:t>P</w:t>
            </w:r>
          </w:p>
        </w:tc>
        <w:tc>
          <w:tcPr>
            <w:tcW w:w="737" w:type="dxa"/>
            <w:tcBorders>
              <w:bottom w:val="single" w:sz="12" w:space="0" w:color="000000"/>
            </w:tcBorders>
            <w:vAlign w:val="center"/>
          </w:tcPr>
          <w:p w:rsidR="00CA357E" w:rsidRPr="004F08DA" w:rsidRDefault="00CA357E" w:rsidP="00AC03C3">
            <w:pPr>
              <w:pStyle w:val="TableParagraph"/>
              <w:spacing w:before="0"/>
              <w:ind w:left="0"/>
              <w:jc w:val="center"/>
              <w:rPr>
                <w:b/>
                <w:sz w:val="24"/>
                <w:szCs w:val="24"/>
              </w:rPr>
            </w:pPr>
            <w:r w:rsidRPr="004F08DA">
              <w:rPr>
                <w:b/>
                <w:sz w:val="24"/>
                <w:szCs w:val="24"/>
              </w:rPr>
              <w:t>C. A.</w:t>
            </w:r>
          </w:p>
        </w:tc>
        <w:tc>
          <w:tcPr>
            <w:tcW w:w="737" w:type="dxa"/>
            <w:tcBorders>
              <w:bottom w:val="single" w:sz="12" w:space="0" w:color="000000"/>
            </w:tcBorders>
            <w:vAlign w:val="center"/>
          </w:tcPr>
          <w:p w:rsidR="00CA357E" w:rsidRPr="004F08DA" w:rsidRDefault="00CA357E" w:rsidP="00AC03C3">
            <w:pPr>
              <w:pStyle w:val="TableParagraph"/>
              <w:spacing w:before="0"/>
              <w:ind w:left="0"/>
              <w:jc w:val="center"/>
              <w:rPr>
                <w:b/>
                <w:sz w:val="24"/>
                <w:szCs w:val="24"/>
              </w:rPr>
            </w:pPr>
            <w:r w:rsidRPr="004F08DA">
              <w:rPr>
                <w:b/>
                <w:sz w:val="24"/>
                <w:szCs w:val="24"/>
              </w:rPr>
              <w:t>M.S.</w:t>
            </w:r>
          </w:p>
        </w:tc>
        <w:tc>
          <w:tcPr>
            <w:tcW w:w="737" w:type="dxa"/>
            <w:tcBorders>
              <w:bottom w:val="single" w:sz="12" w:space="0" w:color="000000"/>
            </w:tcBorders>
            <w:vAlign w:val="center"/>
          </w:tcPr>
          <w:p w:rsidR="00CA357E" w:rsidRPr="004F08DA" w:rsidRDefault="00CA357E" w:rsidP="00AC03C3">
            <w:pPr>
              <w:pStyle w:val="TableParagraph"/>
              <w:spacing w:before="0"/>
              <w:ind w:left="0"/>
              <w:jc w:val="center"/>
              <w:rPr>
                <w:b/>
                <w:sz w:val="24"/>
                <w:szCs w:val="24"/>
              </w:rPr>
            </w:pPr>
            <w:r w:rsidRPr="004F08DA">
              <w:rPr>
                <w:b/>
                <w:sz w:val="24"/>
                <w:szCs w:val="24"/>
              </w:rPr>
              <w:t>E. S.</w:t>
            </w:r>
          </w:p>
        </w:tc>
        <w:tc>
          <w:tcPr>
            <w:tcW w:w="889" w:type="dxa"/>
            <w:tcBorders>
              <w:bottom w:val="single" w:sz="12" w:space="0" w:color="000000"/>
            </w:tcBorders>
            <w:vAlign w:val="center"/>
          </w:tcPr>
          <w:p w:rsidR="00CA357E" w:rsidRPr="004F08DA" w:rsidRDefault="00CA357E" w:rsidP="00AC03C3">
            <w:pPr>
              <w:pStyle w:val="TableParagraph"/>
              <w:spacing w:before="0"/>
              <w:ind w:left="0" w:hanging="180"/>
              <w:jc w:val="center"/>
              <w:rPr>
                <w:b/>
                <w:sz w:val="24"/>
                <w:szCs w:val="24"/>
              </w:rPr>
            </w:pPr>
            <w:r w:rsidRPr="004F08DA">
              <w:rPr>
                <w:b/>
                <w:sz w:val="24"/>
                <w:szCs w:val="24"/>
              </w:rPr>
              <w:t>Total</w:t>
            </w:r>
          </w:p>
        </w:tc>
      </w:tr>
      <w:tr w:rsidR="00CA357E" w:rsidRPr="004F08DA" w:rsidTr="00AC03C3">
        <w:trPr>
          <w:trHeight w:val="454"/>
          <w:jc w:val="center"/>
        </w:trPr>
        <w:tc>
          <w:tcPr>
            <w:tcW w:w="1247" w:type="dxa"/>
            <w:tcBorders>
              <w:top w:val="single" w:sz="12" w:space="0" w:color="000000"/>
              <w:left w:val="single" w:sz="6" w:space="0" w:color="404040"/>
              <w:bottom w:val="single" w:sz="6" w:space="0" w:color="404040"/>
              <w:right w:val="single" w:sz="6" w:space="0" w:color="404040"/>
            </w:tcBorders>
          </w:tcPr>
          <w:p w:rsidR="00CA357E" w:rsidRPr="004F08DA" w:rsidRDefault="00BE6895">
            <w:pPr>
              <w:pStyle w:val="TableParagraph"/>
              <w:spacing w:before="57"/>
              <w:ind w:right="177"/>
              <w:rPr>
                <w:sz w:val="24"/>
                <w:szCs w:val="24"/>
              </w:rPr>
            </w:pPr>
            <w:r w:rsidRPr="004F08DA">
              <w:rPr>
                <w:sz w:val="24"/>
                <w:szCs w:val="24"/>
              </w:rPr>
              <w:t>CET1401</w:t>
            </w:r>
          </w:p>
        </w:tc>
        <w:tc>
          <w:tcPr>
            <w:tcW w:w="3515" w:type="dxa"/>
            <w:tcBorders>
              <w:top w:val="single" w:sz="12" w:space="0" w:color="000000"/>
              <w:left w:val="single" w:sz="6" w:space="0" w:color="404040"/>
              <w:bottom w:val="single" w:sz="6" w:space="0" w:color="404040"/>
              <w:right w:val="single" w:sz="6" w:space="0" w:color="404040"/>
            </w:tcBorders>
          </w:tcPr>
          <w:p w:rsidR="00CA357E" w:rsidRPr="004F08DA" w:rsidRDefault="00CA357E" w:rsidP="0046756C">
            <w:pPr>
              <w:pStyle w:val="TableParagraph"/>
              <w:spacing w:before="57"/>
              <w:ind w:right="82"/>
              <w:rPr>
                <w:sz w:val="24"/>
                <w:szCs w:val="24"/>
              </w:rPr>
            </w:pPr>
            <w:r w:rsidRPr="004F08DA">
              <w:rPr>
                <w:sz w:val="24"/>
                <w:szCs w:val="24"/>
              </w:rPr>
              <w:t xml:space="preserve">Chemical </w:t>
            </w:r>
            <w:proofErr w:type="spellStart"/>
            <w:r w:rsidRPr="004F08DA">
              <w:rPr>
                <w:sz w:val="24"/>
                <w:szCs w:val="24"/>
              </w:rPr>
              <w:t>EngineeringOperations</w:t>
            </w:r>
            <w:proofErr w:type="spellEnd"/>
          </w:p>
        </w:tc>
        <w:tc>
          <w:tcPr>
            <w:tcW w:w="853" w:type="dxa"/>
            <w:tcBorders>
              <w:top w:val="single" w:sz="12" w:space="0" w:color="00000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3</w:t>
            </w:r>
          </w:p>
        </w:tc>
        <w:tc>
          <w:tcPr>
            <w:tcW w:w="553" w:type="dxa"/>
            <w:tcBorders>
              <w:top w:val="single" w:sz="12" w:space="0" w:color="00000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w:t>
            </w:r>
          </w:p>
        </w:tc>
        <w:tc>
          <w:tcPr>
            <w:tcW w:w="391" w:type="dxa"/>
            <w:tcBorders>
              <w:top w:val="single" w:sz="12" w:space="0" w:color="00000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w:t>
            </w:r>
          </w:p>
        </w:tc>
        <w:tc>
          <w:tcPr>
            <w:tcW w:w="434" w:type="dxa"/>
            <w:tcBorders>
              <w:top w:val="single" w:sz="12" w:space="0" w:color="000000"/>
              <w:left w:val="single" w:sz="6" w:space="0" w:color="404040"/>
              <w:bottom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737" w:type="dxa"/>
            <w:tcBorders>
              <w:top w:val="single" w:sz="12" w:space="0" w:color="00000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10</w:t>
            </w:r>
          </w:p>
        </w:tc>
        <w:tc>
          <w:tcPr>
            <w:tcW w:w="737" w:type="dxa"/>
            <w:tcBorders>
              <w:top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15</w:t>
            </w:r>
          </w:p>
        </w:tc>
        <w:tc>
          <w:tcPr>
            <w:tcW w:w="737" w:type="dxa"/>
            <w:tcBorders>
              <w:top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25</w:t>
            </w:r>
          </w:p>
        </w:tc>
        <w:tc>
          <w:tcPr>
            <w:tcW w:w="889" w:type="dxa"/>
            <w:tcBorders>
              <w:top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r>
      <w:tr w:rsidR="00CA357E" w:rsidRPr="004F08DA" w:rsidTr="00AC03C3">
        <w:trPr>
          <w:trHeight w:val="454"/>
          <w:jc w:val="center"/>
        </w:trPr>
        <w:tc>
          <w:tcPr>
            <w:tcW w:w="1247" w:type="dxa"/>
            <w:tcBorders>
              <w:top w:val="single" w:sz="6" w:space="0" w:color="404040"/>
              <w:left w:val="single" w:sz="6" w:space="0" w:color="404040"/>
              <w:bottom w:val="single" w:sz="6" w:space="0" w:color="404040"/>
              <w:right w:val="single" w:sz="6" w:space="0" w:color="404040"/>
            </w:tcBorders>
          </w:tcPr>
          <w:p w:rsidR="00CA357E" w:rsidRPr="004F08DA" w:rsidRDefault="00DE7616">
            <w:pPr>
              <w:pStyle w:val="TableParagraph"/>
              <w:spacing w:before="57"/>
              <w:ind w:right="177"/>
              <w:rPr>
                <w:sz w:val="24"/>
                <w:szCs w:val="24"/>
              </w:rPr>
            </w:pPr>
            <w:r w:rsidRPr="004F08DA">
              <w:rPr>
                <w:sz w:val="24"/>
                <w:szCs w:val="24"/>
              </w:rPr>
              <w:t>CET1201</w:t>
            </w:r>
          </w:p>
        </w:tc>
        <w:tc>
          <w:tcPr>
            <w:tcW w:w="3515" w:type="dxa"/>
            <w:tcBorders>
              <w:top w:val="single" w:sz="6" w:space="0" w:color="404040"/>
              <w:left w:val="single" w:sz="6" w:space="0" w:color="404040"/>
              <w:bottom w:val="single" w:sz="6" w:space="0" w:color="404040"/>
              <w:right w:val="single" w:sz="6" w:space="0" w:color="404040"/>
            </w:tcBorders>
          </w:tcPr>
          <w:p w:rsidR="00CA357E" w:rsidRPr="004F08DA" w:rsidRDefault="00CA357E" w:rsidP="008E13A1">
            <w:pPr>
              <w:pStyle w:val="TableParagraph"/>
              <w:spacing w:before="57"/>
              <w:ind w:right="177"/>
              <w:rPr>
                <w:sz w:val="24"/>
                <w:szCs w:val="24"/>
              </w:rPr>
            </w:pPr>
            <w:r w:rsidRPr="004F08DA">
              <w:rPr>
                <w:sz w:val="24"/>
                <w:szCs w:val="24"/>
              </w:rPr>
              <w:t>Chemical Reaction Engineering</w:t>
            </w:r>
          </w:p>
        </w:tc>
        <w:tc>
          <w:tcPr>
            <w:tcW w:w="853" w:type="dxa"/>
            <w:tcBorders>
              <w:top w:val="single" w:sz="6" w:space="0" w:color="40404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3</w:t>
            </w:r>
          </w:p>
        </w:tc>
        <w:tc>
          <w:tcPr>
            <w:tcW w:w="553" w:type="dxa"/>
            <w:tcBorders>
              <w:top w:val="single" w:sz="6" w:space="0" w:color="40404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w:t>
            </w:r>
          </w:p>
        </w:tc>
        <w:tc>
          <w:tcPr>
            <w:tcW w:w="391" w:type="dxa"/>
            <w:tcBorders>
              <w:top w:val="single" w:sz="6" w:space="0" w:color="40404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w:t>
            </w:r>
          </w:p>
        </w:tc>
        <w:tc>
          <w:tcPr>
            <w:tcW w:w="434" w:type="dxa"/>
            <w:tcBorders>
              <w:top w:val="single" w:sz="6" w:space="0" w:color="404040"/>
              <w:left w:val="single" w:sz="6" w:space="0" w:color="404040"/>
              <w:bottom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737" w:type="dxa"/>
            <w:vAlign w:val="center"/>
          </w:tcPr>
          <w:p w:rsidR="00CA357E" w:rsidRPr="004F08DA" w:rsidRDefault="00CA357E" w:rsidP="00B20995">
            <w:pPr>
              <w:pStyle w:val="TableParagraph"/>
              <w:spacing w:before="0"/>
              <w:ind w:left="0"/>
              <w:jc w:val="center"/>
              <w:rPr>
                <w:sz w:val="24"/>
                <w:szCs w:val="24"/>
              </w:rPr>
            </w:pPr>
            <w:r w:rsidRPr="004F08DA">
              <w:rPr>
                <w:sz w:val="24"/>
                <w:szCs w:val="24"/>
              </w:rPr>
              <w:t>10</w:t>
            </w:r>
          </w:p>
        </w:tc>
        <w:tc>
          <w:tcPr>
            <w:tcW w:w="737" w:type="dxa"/>
            <w:vAlign w:val="center"/>
          </w:tcPr>
          <w:p w:rsidR="00CA357E" w:rsidRPr="004F08DA" w:rsidRDefault="00CA357E" w:rsidP="00AC03C3">
            <w:pPr>
              <w:pStyle w:val="TableParagraph"/>
              <w:spacing w:before="0"/>
              <w:ind w:left="0"/>
              <w:jc w:val="center"/>
              <w:rPr>
                <w:sz w:val="24"/>
                <w:szCs w:val="24"/>
              </w:rPr>
            </w:pPr>
            <w:r w:rsidRPr="004F08DA">
              <w:rPr>
                <w:sz w:val="24"/>
                <w:szCs w:val="24"/>
              </w:rPr>
              <w:t>15</w:t>
            </w:r>
          </w:p>
        </w:tc>
        <w:tc>
          <w:tcPr>
            <w:tcW w:w="737" w:type="dxa"/>
            <w:vAlign w:val="center"/>
          </w:tcPr>
          <w:p w:rsidR="00CA357E" w:rsidRPr="004F08DA" w:rsidRDefault="00CA357E" w:rsidP="00AC03C3">
            <w:pPr>
              <w:pStyle w:val="TableParagraph"/>
              <w:spacing w:before="0"/>
              <w:ind w:left="0"/>
              <w:jc w:val="center"/>
              <w:rPr>
                <w:sz w:val="24"/>
                <w:szCs w:val="24"/>
              </w:rPr>
            </w:pPr>
            <w:r w:rsidRPr="004F08DA">
              <w:rPr>
                <w:sz w:val="24"/>
                <w:szCs w:val="24"/>
              </w:rPr>
              <w:t>25</w:t>
            </w:r>
          </w:p>
        </w:tc>
        <w:tc>
          <w:tcPr>
            <w:tcW w:w="889" w:type="dxa"/>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r>
      <w:tr w:rsidR="00CA357E" w:rsidRPr="004F08DA" w:rsidTr="00AC03C3">
        <w:trPr>
          <w:trHeight w:val="454"/>
          <w:jc w:val="center"/>
        </w:trPr>
        <w:tc>
          <w:tcPr>
            <w:tcW w:w="1247" w:type="dxa"/>
            <w:tcBorders>
              <w:top w:val="single" w:sz="6" w:space="0" w:color="404040"/>
              <w:left w:val="single" w:sz="6" w:space="0" w:color="404040"/>
              <w:bottom w:val="single" w:sz="6" w:space="0" w:color="404040"/>
              <w:right w:val="single" w:sz="6" w:space="0" w:color="404040"/>
            </w:tcBorders>
          </w:tcPr>
          <w:p w:rsidR="00CA357E" w:rsidRPr="004F08DA" w:rsidRDefault="00B327D6">
            <w:pPr>
              <w:pStyle w:val="TableParagraph"/>
              <w:spacing w:before="57"/>
              <w:ind w:right="177"/>
              <w:rPr>
                <w:sz w:val="24"/>
                <w:szCs w:val="24"/>
              </w:rPr>
            </w:pPr>
            <w:r w:rsidRPr="004F08DA">
              <w:rPr>
                <w:sz w:val="24"/>
                <w:szCs w:val="24"/>
              </w:rPr>
              <w:t>PHT1082</w:t>
            </w:r>
          </w:p>
        </w:tc>
        <w:tc>
          <w:tcPr>
            <w:tcW w:w="3515" w:type="dxa"/>
            <w:tcBorders>
              <w:top w:val="single" w:sz="6" w:space="0" w:color="404040"/>
              <w:left w:val="single" w:sz="6" w:space="0" w:color="404040"/>
              <w:bottom w:val="single" w:sz="6" w:space="0" w:color="404040"/>
              <w:right w:val="single" w:sz="6" w:space="0" w:color="404040"/>
            </w:tcBorders>
          </w:tcPr>
          <w:p w:rsidR="00CA357E" w:rsidRPr="004F08DA" w:rsidRDefault="00CA357E" w:rsidP="00B327D6">
            <w:pPr>
              <w:pStyle w:val="TableParagraph"/>
              <w:spacing w:before="57"/>
              <w:ind w:left="0"/>
              <w:jc w:val="center"/>
              <w:rPr>
                <w:sz w:val="24"/>
                <w:szCs w:val="24"/>
              </w:rPr>
            </w:pPr>
            <w:proofErr w:type="spellStart"/>
            <w:r w:rsidRPr="004F08DA">
              <w:rPr>
                <w:sz w:val="24"/>
                <w:szCs w:val="24"/>
              </w:rPr>
              <w:t>Spl</w:t>
            </w:r>
            <w:proofErr w:type="spellEnd"/>
            <w:r w:rsidRPr="004F08DA">
              <w:rPr>
                <w:sz w:val="24"/>
                <w:szCs w:val="24"/>
              </w:rPr>
              <w:t xml:space="preserve"> 4: Pharmaceutical Formulation Technology- II</w:t>
            </w:r>
          </w:p>
        </w:tc>
        <w:tc>
          <w:tcPr>
            <w:tcW w:w="853" w:type="dxa"/>
            <w:tcBorders>
              <w:top w:val="single" w:sz="6" w:space="0" w:color="404040"/>
              <w:left w:val="single" w:sz="6" w:space="0" w:color="404040"/>
              <w:bottom w:val="single" w:sz="6" w:space="0" w:color="404040"/>
              <w:right w:val="single" w:sz="6" w:space="0" w:color="404040"/>
            </w:tcBorders>
            <w:vAlign w:val="center"/>
          </w:tcPr>
          <w:p w:rsidR="00CA357E" w:rsidRPr="004F08DA" w:rsidRDefault="00B327D6" w:rsidP="00B20995">
            <w:pPr>
              <w:pStyle w:val="TableParagraph"/>
              <w:spacing w:before="0"/>
              <w:ind w:left="0"/>
              <w:jc w:val="center"/>
              <w:rPr>
                <w:sz w:val="24"/>
                <w:szCs w:val="24"/>
              </w:rPr>
            </w:pPr>
            <w:r w:rsidRPr="004F08DA">
              <w:rPr>
                <w:sz w:val="24"/>
                <w:szCs w:val="24"/>
              </w:rPr>
              <w:t>4</w:t>
            </w:r>
          </w:p>
        </w:tc>
        <w:tc>
          <w:tcPr>
            <w:tcW w:w="553" w:type="dxa"/>
            <w:tcBorders>
              <w:top w:val="single" w:sz="6" w:space="0" w:color="40404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3</w:t>
            </w:r>
          </w:p>
        </w:tc>
        <w:tc>
          <w:tcPr>
            <w:tcW w:w="391" w:type="dxa"/>
            <w:tcBorders>
              <w:top w:val="single" w:sz="6" w:space="0" w:color="404040"/>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w:t>
            </w:r>
          </w:p>
        </w:tc>
        <w:tc>
          <w:tcPr>
            <w:tcW w:w="434" w:type="dxa"/>
            <w:tcBorders>
              <w:top w:val="single" w:sz="6" w:space="0" w:color="404040"/>
              <w:left w:val="single" w:sz="6" w:space="0" w:color="404040"/>
              <w:bottom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737" w:type="dxa"/>
            <w:vAlign w:val="center"/>
          </w:tcPr>
          <w:p w:rsidR="00CA357E" w:rsidRPr="004F08DA" w:rsidRDefault="00CA357E" w:rsidP="00B20995">
            <w:pPr>
              <w:pStyle w:val="TableParagraph"/>
              <w:spacing w:before="0"/>
              <w:ind w:left="0"/>
              <w:jc w:val="center"/>
              <w:rPr>
                <w:sz w:val="24"/>
                <w:szCs w:val="24"/>
              </w:rPr>
            </w:pPr>
            <w:r w:rsidRPr="004F08DA">
              <w:rPr>
                <w:sz w:val="24"/>
                <w:szCs w:val="24"/>
              </w:rPr>
              <w:t>20</w:t>
            </w:r>
          </w:p>
        </w:tc>
        <w:tc>
          <w:tcPr>
            <w:tcW w:w="737" w:type="dxa"/>
            <w:vAlign w:val="center"/>
          </w:tcPr>
          <w:p w:rsidR="00CA357E" w:rsidRPr="004F08DA" w:rsidRDefault="00CA357E" w:rsidP="00AC03C3">
            <w:pPr>
              <w:pStyle w:val="TableParagraph"/>
              <w:spacing w:before="0"/>
              <w:ind w:left="0"/>
              <w:jc w:val="center"/>
              <w:rPr>
                <w:sz w:val="24"/>
                <w:szCs w:val="24"/>
              </w:rPr>
            </w:pPr>
            <w:r w:rsidRPr="004F08DA">
              <w:rPr>
                <w:sz w:val="24"/>
                <w:szCs w:val="24"/>
              </w:rPr>
              <w:t>30</w:t>
            </w:r>
          </w:p>
        </w:tc>
        <w:tc>
          <w:tcPr>
            <w:tcW w:w="737" w:type="dxa"/>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c>
          <w:tcPr>
            <w:tcW w:w="889" w:type="dxa"/>
            <w:vAlign w:val="center"/>
          </w:tcPr>
          <w:p w:rsidR="00CA357E" w:rsidRPr="004F08DA" w:rsidRDefault="00CA357E" w:rsidP="00AC03C3">
            <w:pPr>
              <w:pStyle w:val="TableParagraph"/>
              <w:spacing w:before="0"/>
              <w:ind w:left="0"/>
              <w:jc w:val="center"/>
              <w:rPr>
                <w:sz w:val="24"/>
                <w:szCs w:val="24"/>
              </w:rPr>
            </w:pPr>
            <w:r w:rsidRPr="004F08DA">
              <w:rPr>
                <w:sz w:val="24"/>
                <w:szCs w:val="24"/>
              </w:rPr>
              <w:t>100</w:t>
            </w:r>
          </w:p>
        </w:tc>
      </w:tr>
      <w:tr w:rsidR="00CA357E" w:rsidRPr="004F08DA" w:rsidTr="00AC03C3">
        <w:trPr>
          <w:trHeight w:val="454"/>
          <w:jc w:val="center"/>
        </w:trPr>
        <w:tc>
          <w:tcPr>
            <w:tcW w:w="1247" w:type="dxa"/>
            <w:tcBorders>
              <w:top w:val="single" w:sz="6" w:space="0" w:color="404040"/>
              <w:left w:val="single" w:sz="6" w:space="0" w:color="404040"/>
              <w:bottom w:val="single" w:sz="4" w:space="0" w:color="auto"/>
              <w:right w:val="single" w:sz="6" w:space="0" w:color="404040"/>
            </w:tcBorders>
          </w:tcPr>
          <w:p w:rsidR="00CA357E" w:rsidRPr="004F08DA" w:rsidRDefault="00B327D6">
            <w:pPr>
              <w:pStyle w:val="TableParagraph"/>
              <w:spacing w:before="57"/>
              <w:ind w:right="177"/>
              <w:rPr>
                <w:sz w:val="24"/>
                <w:szCs w:val="24"/>
              </w:rPr>
            </w:pPr>
            <w:r w:rsidRPr="004F08DA">
              <w:rPr>
                <w:sz w:val="24"/>
                <w:szCs w:val="24"/>
              </w:rPr>
              <w:t>PHT1054</w:t>
            </w:r>
          </w:p>
        </w:tc>
        <w:tc>
          <w:tcPr>
            <w:tcW w:w="3515" w:type="dxa"/>
            <w:tcBorders>
              <w:top w:val="single" w:sz="6" w:space="0" w:color="404040"/>
              <w:left w:val="single" w:sz="6" w:space="0" w:color="404040"/>
              <w:bottom w:val="single" w:sz="4" w:space="0" w:color="auto"/>
              <w:right w:val="single" w:sz="6" w:space="0" w:color="404040"/>
            </w:tcBorders>
          </w:tcPr>
          <w:p w:rsidR="00CA357E" w:rsidRPr="004F08DA" w:rsidRDefault="00CA357E" w:rsidP="002143D5">
            <w:pPr>
              <w:pStyle w:val="TableParagraph"/>
              <w:spacing w:before="57"/>
              <w:ind w:left="0"/>
              <w:rPr>
                <w:sz w:val="24"/>
                <w:szCs w:val="24"/>
              </w:rPr>
            </w:pPr>
            <w:proofErr w:type="spellStart"/>
            <w:r w:rsidRPr="004F08DA">
              <w:rPr>
                <w:sz w:val="24"/>
                <w:szCs w:val="24"/>
              </w:rPr>
              <w:t>Spl</w:t>
            </w:r>
            <w:proofErr w:type="spellEnd"/>
            <w:r w:rsidRPr="004F08DA">
              <w:rPr>
                <w:sz w:val="24"/>
                <w:szCs w:val="24"/>
              </w:rPr>
              <w:t xml:space="preserve"> 5:  Medicinal Chemistry I</w:t>
            </w:r>
          </w:p>
        </w:tc>
        <w:tc>
          <w:tcPr>
            <w:tcW w:w="853" w:type="dxa"/>
            <w:tcBorders>
              <w:top w:val="single" w:sz="6" w:space="0" w:color="404040"/>
              <w:left w:val="single" w:sz="6" w:space="0" w:color="404040"/>
              <w:bottom w:val="single" w:sz="4" w:space="0" w:color="auto"/>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4</w:t>
            </w:r>
          </w:p>
        </w:tc>
        <w:tc>
          <w:tcPr>
            <w:tcW w:w="553" w:type="dxa"/>
            <w:tcBorders>
              <w:top w:val="single" w:sz="6" w:space="0" w:color="404040"/>
              <w:left w:val="single" w:sz="6" w:space="0" w:color="404040"/>
              <w:bottom w:val="single" w:sz="4" w:space="0" w:color="auto"/>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3</w:t>
            </w:r>
          </w:p>
        </w:tc>
        <w:tc>
          <w:tcPr>
            <w:tcW w:w="391" w:type="dxa"/>
            <w:tcBorders>
              <w:top w:val="single" w:sz="6" w:space="0" w:color="404040"/>
              <w:left w:val="single" w:sz="6" w:space="0" w:color="404040"/>
              <w:bottom w:val="single" w:sz="4" w:space="0" w:color="auto"/>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w:t>
            </w:r>
          </w:p>
        </w:tc>
        <w:tc>
          <w:tcPr>
            <w:tcW w:w="434" w:type="dxa"/>
            <w:tcBorders>
              <w:top w:val="single" w:sz="6" w:space="0" w:color="404040"/>
              <w:left w:val="single" w:sz="6" w:space="0" w:color="404040"/>
              <w:bottom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737" w:type="dxa"/>
            <w:tcBorders>
              <w:bottom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20</w:t>
            </w:r>
          </w:p>
        </w:tc>
        <w:tc>
          <w:tcPr>
            <w:tcW w:w="737" w:type="dxa"/>
            <w:tcBorders>
              <w:bottom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30</w:t>
            </w:r>
          </w:p>
        </w:tc>
        <w:tc>
          <w:tcPr>
            <w:tcW w:w="737" w:type="dxa"/>
            <w:tcBorders>
              <w:bottom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c>
          <w:tcPr>
            <w:tcW w:w="889" w:type="dxa"/>
            <w:tcBorders>
              <w:bottom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100</w:t>
            </w:r>
          </w:p>
        </w:tc>
      </w:tr>
      <w:tr w:rsidR="00CA357E" w:rsidRPr="004F08DA" w:rsidTr="00AC03C3">
        <w:trPr>
          <w:trHeight w:val="454"/>
          <w:jc w:val="center"/>
        </w:trPr>
        <w:tc>
          <w:tcPr>
            <w:tcW w:w="1247" w:type="dxa"/>
            <w:tcBorders>
              <w:top w:val="single" w:sz="4" w:space="0" w:color="auto"/>
              <w:left w:val="single" w:sz="4" w:space="0" w:color="auto"/>
              <w:bottom w:val="single" w:sz="4" w:space="0" w:color="auto"/>
              <w:right w:val="single" w:sz="4" w:space="0" w:color="auto"/>
            </w:tcBorders>
          </w:tcPr>
          <w:p w:rsidR="00CA357E" w:rsidRPr="004F08DA" w:rsidRDefault="0085354D">
            <w:pPr>
              <w:pStyle w:val="TableParagraph"/>
              <w:spacing w:before="57"/>
              <w:ind w:right="177"/>
              <w:rPr>
                <w:sz w:val="24"/>
                <w:szCs w:val="24"/>
              </w:rPr>
            </w:pPr>
            <w:r w:rsidRPr="004F08DA">
              <w:rPr>
                <w:sz w:val="24"/>
                <w:szCs w:val="24"/>
              </w:rPr>
              <w:t>PHT1048</w:t>
            </w:r>
          </w:p>
        </w:tc>
        <w:tc>
          <w:tcPr>
            <w:tcW w:w="3515" w:type="dxa"/>
            <w:tcBorders>
              <w:top w:val="single" w:sz="4" w:space="0" w:color="auto"/>
              <w:left w:val="single" w:sz="4" w:space="0" w:color="auto"/>
              <w:bottom w:val="single" w:sz="4" w:space="0" w:color="auto"/>
              <w:right w:val="single" w:sz="4" w:space="0" w:color="auto"/>
            </w:tcBorders>
          </w:tcPr>
          <w:p w:rsidR="00CA357E" w:rsidRPr="004F08DA" w:rsidRDefault="00CA357E" w:rsidP="002143D5">
            <w:pPr>
              <w:pStyle w:val="TableParagraph"/>
              <w:spacing w:before="57"/>
              <w:ind w:left="0"/>
              <w:rPr>
                <w:sz w:val="24"/>
                <w:szCs w:val="24"/>
              </w:rPr>
            </w:pPr>
            <w:proofErr w:type="spellStart"/>
            <w:r w:rsidRPr="004F08DA">
              <w:rPr>
                <w:sz w:val="24"/>
                <w:szCs w:val="24"/>
              </w:rPr>
              <w:t>Spl</w:t>
            </w:r>
            <w:proofErr w:type="spellEnd"/>
            <w:r w:rsidRPr="004F08DA">
              <w:rPr>
                <w:sz w:val="24"/>
                <w:szCs w:val="24"/>
              </w:rPr>
              <w:t xml:space="preserve"> 6: Medicinal Natural Products</w:t>
            </w:r>
          </w:p>
        </w:tc>
        <w:tc>
          <w:tcPr>
            <w:tcW w:w="853"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4</w:t>
            </w:r>
          </w:p>
        </w:tc>
        <w:tc>
          <w:tcPr>
            <w:tcW w:w="553"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3</w:t>
            </w:r>
          </w:p>
        </w:tc>
        <w:tc>
          <w:tcPr>
            <w:tcW w:w="391"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30</w:t>
            </w:r>
          </w:p>
        </w:tc>
        <w:tc>
          <w:tcPr>
            <w:tcW w:w="737"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c>
          <w:tcPr>
            <w:tcW w:w="889" w:type="dxa"/>
            <w:tcBorders>
              <w:top w:val="single" w:sz="4" w:space="0" w:color="auto"/>
              <w:left w:val="single" w:sz="4" w:space="0" w:color="auto"/>
              <w:bottom w:val="single" w:sz="4" w:space="0" w:color="auto"/>
              <w:right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100</w:t>
            </w:r>
          </w:p>
        </w:tc>
      </w:tr>
      <w:tr w:rsidR="00CA357E" w:rsidRPr="004F08DA" w:rsidTr="00AC03C3">
        <w:trPr>
          <w:trHeight w:val="454"/>
          <w:jc w:val="center"/>
        </w:trPr>
        <w:tc>
          <w:tcPr>
            <w:tcW w:w="1247" w:type="dxa"/>
            <w:tcBorders>
              <w:top w:val="single" w:sz="4" w:space="0" w:color="auto"/>
              <w:left w:val="single" w:sz="6" w:space="0" w:color="404040"/>
              <w:bottom w:val="single" w:sz="6" w:space="0" w:color="404040"/>
              <w:right w:val="single" w:sz="6" w:space="0" w:color="404040"/>
            </w:tcBorders>
          </w:tcPr>
          <w:p w:rsidR="00CA357E" w:rsidRPr="004F08DA" w:rsidRDefault="0085354D" w:rsidP="00A172E5">
            <w:pPr>
              <w:pStyle w:val="TableParagraph"/>
              <w:spacing w:before="57"/>
              <w:ind w:right="177"/>
              <w:rPr>
                <w:sz w:val="24"/>
                <w:szCs w:val="24"/>
              </w:rPr>
            </w:pPr>
            <w:r w:rsidRPr="004F08DA">
              <w:rPr>
                <w:sz w:val="24"/>
                <w:szCs w:val="24"/>
              </w:rPr>
              <w:t>PHP1043</w:t>
            </w:r>
          </w:p>
        </w:tc>
        <w:tc>
          <w:tcPr>
            <w:tcW w:w="3515" w:type="dxa"/>
            <w:tcBorders>
              <w:top w:val="single" w:sz="4" w:space="0" w:color="auto"/>
              <w:left w:val="single" w:sz="6" w:space="0" w:color="404040"/>
              <w:bottom w:val="single" w:sz="6" w:space="0" w:color="404040"/>
              <w:right w:val="single" w:sz="6" w:space="0" w:color="404040"/>
            </w:tcBorders>
          </w:tcPr>
          <w:p w:rsidR="004D2B3E" w:rsidRPr="004F08DA" w:rsidRDefault="004D2B3E" w:rsidP="00B20995">
            <w:pPr>
              <w:pStyle w:val="TableParagraph"/>
              <w:spacing w:before="0"/>
              <w:ind w:left="879" w:hanging="850"/>
              <w:rPr>
                <w:sz w:val="24"/>
                <w:szCs w:val="24"/>
              </w:rPr>
            </w:pPr>
            <w:proofErr w:type="spellStart"/>
            <w:r w:rsidRPr="004F08DA">
              <w:rPr>
                <w:sz w:val="24"/>
                <w:szCs w:val="24"/>
              </w:rPr>
              <w:t>Pr</w:t>
            </w:r>
            <w:proofErr w:type="spellEnd"/>
            <w:r w:rsidRPr="004F08DA">
              <w:rPr>
                <w:sz w:val="24"/>
                <w:szCs w:val="24"/>
              </w:rPr>
              <w:t xml:space="preserve"> </w:t>
            </w:r>
            <w:proofErr w:type="gramStart"/>
            <w:r w:rsidRPr="004F08DA">
              <w:rPr>
                <w:sz w:val="24"/>
                <w:szCs w:val="24"/>
              </w:rPr>
              <w:t>3 :</w:t>
            </w:r>
            <w:proofErr w:type="gramEnd"/>
            <w:r w:rsidRPr="004F08DA">
              <w:rPr>
                <w:sz w:val="24"/>
                <w:szCs w:val="24"/>
              </w:rPr>
              <w:t xml:space="preserve"> </w:t>
            </w:r>
            <w:r w:rsidR="00833468" w:rsidRPr="004F08DA">
              <w:rPr>
                <w:sz w:val="24"/>
                <w:szCs w:val="24"/>
              </w:rPr>
              <w:t xml:space="preserve">A. </w:t>
            </w:r>
            <w:r w:rsidR="00CA357E" w:rsidRPr="004F08DA">
              <w:rPr>
                <w:sz w:val="24"/>
                <w:szCs w:val="24"/>
              </w:rPr>
              <w:t xml:space="preserve">Medicinal </w:t>
            </w:r>
            <w:r w:rsidR="00833468" w:rsidRPr="004F08DA">
              <w:rPr>
                <w:sz w:val="24"/>
                <w:szCs w:val="24"/>
              </w:rPr>
              <w:t xml:space="preserve">Natural Products </w:t>
            </w:r>
          </w:p>
          <w:p w:rsidR="00CA357E" w:rsidRPr="004F08DA" w:rsidRDefault="00833468" w:rsidP="0046756C">
            <w:pPr>
              <w:pStyle w:val="TableParagraph"/>
              <w:spacing w:before="0"/>
              <w:ind w:left="881" w:hanging="283"/>
              <w:rPr>
                <w:sz w:val="24"/>
                <w:szCs w:val="24"/>
              </w:rPr>
            </w:pPr>
            <w:r w:rsidRPr="004F08DA">
              <w:rPr>
                <w:sz w:val="24"/>
                <w:szCs w:val="24"/>
              </w:rPr>
              <w:t xml:space="preserve">B. Pharmaceutical and Biochemistry </w:t>
            </w:r>
            <w:r w:rsidR="005C19DE" w:rsidRPr="004F08DA">
              <w:rPr>
                <w:sz w:val="24"/>
                <w:szCs w:val="24"/>
              </w:rPr>
              <w:t>Analysis</w:t>
            </w:r>
          </w:p>
        </w:tc>
        <w:tc>
          <w:tcPr>
            <w:tcW w:w="853" w:type="dxa"/>
            <w:tcBorders>
              <w:top w:val="single" w:sz="4" w:space="0" w:color="auto"/>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4</w:t>
            </w:r>
          </w:p>
        </w:tc>
        <w:tc>
          <w:tcPr>
            <w:tcW w:w="553" w:type="dxa"/>
            <w:tcBorders>
              <w:top w:val="single" w:sz="4" w:space="0" w:color="auto"/>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391" w:type="dxa"/>
            <w:tcBorders>
              <w:top w:val="single" w:sz="4" w:space="0" w:color="auto"/>
              <w:left w:val="single" w:sz="6" w:space="0" w:color="404040"/>
              <w:bottom w:val="single" w:sz="6" w:space="0" w:color="40404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434" w:type="dxa"/>
            <w:tcBorders>
              <w:top w:val="single" w:sz="4" w:space="0" w:color="auto"/>
              <w:left w:val="single" w:sz="6" w:space="0" w:color="404040"/>
              <w:bottom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8</w:t>
            </w:r>
          </w:p>
        </w:tc>
        <w:tc>
          <w:tcPr>
            <w:tcW w:w="737" w:type="dxa"/>
            <w:tcBorders>
              <w:top w:val="single" w:sz="4" w:space="0" w:color="auto"/>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50</w:t>
            </w:r>
          </w:p>
        </w:tc>
        <w:tc>
          <w:tcPr>
            <w:tcW w:w="737" w:type="dxa"/>
            <w:tcBorders>
              <w:top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w:t>
            </w:r>
          </w:p>
        </w:tc>
        <w:tc>
          <w:tcPr>
            <w:tcW w:w="737" w:type="dxa"/>
            <w:tcBorders>
              <w:top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c>
          <w:tcPr>
            <w:tcW w:w="889" w:type="dxa"/>
            <w:tcBorders>
              <w:top w:val="single" w:sz="4" w:space="0" w:color="auto"/>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100</w:t>
            </w:r>
          </w:p>
        </w:tc>
      </w:tr>
      <w:tr w:rsidR="00CA357E" w:rsidRPr="004F08DA" w:rsidTr="00AC03C3">
        <w:trPr>
          <w:trHeight w:val="454"/>
          <w:jc w:val="center"/>
        </w:trPr>
        <w:tc>
          <w:tcPr>
            <w:tcW w:w="1247" w:type="dxa"/>
            <w:tcBorders>
              <w:top w:val="single" w:sz="6" w:space="0" w:color="404040"/>
              <w:left w:val="single" w:sz="6" w:space="0" w:color="404040"/>
              <w:bottom w:val="single" w:sz="12" w:space="0" w:color="000000"/>
              <w:right w:val="single" w:sz="6" w:space="0" w:color="404040"/>
            </w:tcBorders>
          </w:tcPr>
          <w:p w:rsidR="00CA357E" w:rsidRPr="004F08DA" w:rsidRDefault="002143D5">
            <w:pPr>
              <w:pStyle w:val="TableParagraph"/>
              <w:spacing w:before="57"/>
              <w:ind w:right="177"/>
              <w:rPr>
                <w:sz w:val="24"/>
                <w:szCs w:val="24"/>
              </w:rPr>
            </w:pPr>
            <w:r w:rsidRPr="004F08DA">
              <w:rPr>
                <w:sz w:val="24"/>
                <w:szCs w:val="24"/>
              </w:rPr>
              <w:t>PHP1082</w:t>
            </w:r>
          </w:p>
        </w:tc>
        <w:tc>
          <w:tcPr>
            <w:tcW w:w="3515" w:type="dxa"/>
            <w:tcBorders>
              <w:top w:val="single" w:sz="6" w:space="0" w:color="404040"/>
              <w:left w:val="single" w:sz="6" w:space="0" w:color="404040"/>
              <w:bottom w:val="single" w:sz="12" w:space="0" w:color="000000"/>
              <w:right w:val="single" w:sz="6" w:space="0" w:color="404040"/>
            </w:tcBorders>
          </w:tcPr>
          <w:p w:rsidR="00CA357E" w:rsidRPr="004F08DA" w:rsidRDefault="00CA357E" w:rsidP="00B327D6">
            <w:pPr>
              <w:pStyle w:val="TableParagraph"/>
              <w:spacing w:before="57"/>
              <w:ind w:left="0"/>
              <w:jc w:val="center"/>
              <w:rPr>
                <w:sz w:val="24"/>
                <w:szCs w:val="24"/>
              </w:rPr>
            </w:pPr>
            <w:proofErr w:type="spellStart"/>
            <w:r w:rsidRPr="004F08DA">
              <w:rPr>
                <w:sz w:val="24"/>
                <w:szCs w:val="24"/>
              </w:rPr>
              <w:t>Pr</w:t>
            </w:r>
            <w:proofErr w:type="spellEnd"/>
            <w:r w:rsidRPr="004F08DA">
              <w:rPr>
                <w:sz w:val="24"/>
                <w:szCs w:val="24"/>
              </w:rPr>
              <w:t xml:space="preserve"> </w:t>
            </w:r>
            <w:proofErr w:type="gramStart"/>
            <w:r w:rsidRPr="004F08DA">
              <w:rPr>
                <w:sz w:val="24"/>
                <w:szCs w:val="24"/>
              </w:rPr>
              <w:t>4 :</w:t>
            </w:r>
            <w:proofErr w:type="gramEnd"/>
            <w:r w:rsidRPr="004F08DA">
              <w:rPr>
                <w:sz w:val="24"/>
                <w:szCs w:val="24"/>
              </w:rPr>
              <w:t xml:space="preserve"> Pharmaceutical Formulation Technology Laboratory- II</w:t>
            </w:r>
          </w:p>
        </w:tc>
        <w:tc>
          <w:tcPr>
            <w:tcW w:w="853" w:type="dxa"/>
            <w:tcBorders>
              <w:top w:val="single" w:sz="6" w:space="0" w:color="404040"/>
              <w:left w:val="single" w:sz="6" w:space="0" w:color="404040"/>
              <w:bottom w:val="single" w:sz="12" w:space="0" w:color="00000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w:t>
            </w:r>
          </w:p>
        </w:tc>
        <w:tc>
          <w:tcPr>
            <w:tcW w:w="553" w:type="dxa"/>
            <w:tcBorders>
              <w:top w:val="single" w:sz="6" w:space="0" w:color="404040"/>
              <w:left w:val="single" w:sz="6" w:space="0" w:color="404040"/>
              <w:bottom w:val="single" w:sz="12" w:space="0" w:color="00000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391" w:type="dxa"/>
            <w:tcBorders>
              <w:top w:val="single" w:sz="6" w:space="0" w:color="404040"/>
              <w:left w:val="single" w:sz="6" w:space="0" w:color="404040"/>
              <w:bottom w:val="single" w:sz="12" w:space="0" w:color="00000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0</w:t>
            </w:r>
          </w:p>
        </w:tc>
        <w:tc>
          <w:tcPr>
            <w:tcW w:w="434" w:type="dxa"/>
            <w:tcBorders>
              <w:top w:val="single" w:sz="6" w:space="0" w:color="404040"/>
              <w:left w:val="single" w:sz="6" w:space="0" w:color="404040"/>
              <w:bottom w:val="single" w:sz="12" w:space="0" w:color="00000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4</w:t>
            </w:r>
          </w:p>
        </w:tc>
        <w:tc>
          <w:tcPr>
            <w:tcW w:w="737" w:type="dxa"/>
            <w:tcBorders>
              <w:bottom w:val="single" w:sz="12" w:space="0" w:color="00000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25</w:t>
            </w:r>
          </w:p>
        </w:tc>
        <w:tc>
          <w:tcPr>
            <w:tcW w:w="737" w:type="dxa"/>
            <w:tcBorders>
              <w:bottom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w:t>
            </w:r>
          </w:p>
        </w:tc>
        <w:tc>
          <w:tcPr>
            <w:tcW w:w="737" w:type="dxa"/>
            <w:tcBorders>
              <w:bottom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25</w:t>
            </w:r>
          </w:p>
        </w:tc>
        <w:tc>
          <w:tcPr>
            <w:tcW w:w="889" w:type="dxa"/>
            <w:tcBorders>
              <w:bottom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50</w:t>
            </w:r>
          </w:p>
        </w:tc>
      </w:tr>
      <w:tr w:rsidR="00CA357E" w:rsidRPr="004F08DA" w:rsidTr="00AC03C3">
        <w:trPr>
          <w:trHeight w:val="454"/>
          <w:jc w:val="center"/>
        </w:trPr>
        <w:tc>
          <w:tcPr>
            <w:tcW w:w="1247" w:type="dxa"/>
            <w:tcBorders>
              <w:top w:val="single" w:sz="12" w:space="0" w:color="000000"/>
              <w:left w:val="single" w:sz="6" w:space="0" w:color="404040"/>
              <w:bottom w:val="single" w:sz="12" w:space="0" w:color="000000"/>
              <w:right w:val="single" w:sz="6" w:space="0" w:color="404040"/>
            </w:tcBorders>
          </w:tcPr>
          <w:p w:rsidR="00CA357E" w:rsidRPr="004F08DA" w:rsidRDefault="00CA357E">
            <w:pPr>
              <w:pStyle w:val="TableParagraph"/>
              <w:spacing w:before="57"/>
              <w:ind w:right="177"/>
              <w:rPr>
                <w:sz w:val="24"/>
                <w:szCs w:val="24"/>
              </w:rPr>
            </w:pPr>
          </w:p>
        </w:tc>
        <w:tc>
          <w:tcPr>
            <w:tcW w:w="3515" w:type="dxa"/>
            <w:tcBorders>
              <w:top w:val="single" w:sz="12" w:space="0" w:color="000000"/>
              <w:left w:val="single" w:sz="6" w:space="0" w:color="404040"/>
              <w:bottom w:val="single" w:sz="12" w:space="0" w:color="000000"/>
              <w:right w:val="single" w:sz="6" w:space="0" w:color="404040"/>
            </w:tcBorders>
          </w:tcPr>
          <w:p w:rsidR="00CA357E" w:rsidRPr="004F08DA" w:rsidRDefault="00CA357E" w:rsidP="008E13A1">
            <w:pPr>
              <w:pStyle w:val="TableParagraph"/>
              <w:spacing w:before="57"/>
              <w:ind w:right="177"/>
              <w:rPr>
                <w:sz w:val="24"/>
                <w:szCs w:val="24"/>
              </w:rPr>
            </w:pPr>
            <w:r w:rsidRPr="004F08DA">
              <w:rPr>
                <w:sz w:val="24"/>
                <w:szCs w:val="24"/>
              </w:rPr>
              <w:t>Total</w:t>
            </w:r>
          </w:p>
        </w:tc>
        <w:tc>
          <w:tcPr>
            <w:tcW w:w="853" w:type="dxa"/>
            <w:tcBorders>
              <w:top w:val="single" w:sz="12" w:space="0" w:color="000000"/>
              <w:left w:val="single" w:sz="6" w:space="0" w:color="404040"/>
              <w:bottom w:val="single" w:sz="12" w:space="0" w:color="00000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24</w:t>
            </w:r>
          </w:p>
        </w:tc>
        <w:tc>
          <w:tcPr>
            <w:tcW w:w="553" w:type="dxa"/>
            <w:tcBorders>
              <w:top w:val="single" w:sz="12" w:space="0" w:color="000000"/>
              <w:left w:val="single" w:sz="6" w:space="0" w:color="404040"/>
              <w:bottom w:val="single" w:sz="12" w:space="0" w:color="00000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13</w:t>
            </w:r>
          </w:p>
        </w:tc>
        <w:tc>
          <w:tcPr>
            <w:tcW w:w="391" w:type="dxa"/>
            <w:tcBorders>
              <w:top w:val="single" w:sz="12" w:space="0" w:color="000000"/>
              <w:left w:val="single" w:sz="6" w:space="0" w:color="404040"/>
              <w:bottom w:val="single" w:sz="12" w:space="0" w:color="000000"/>
              <w:right w:val="single" w:sz="6" w:space="0" w:color="40404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5</w:t>
            </w:r>
          </w:p>
        </w:tc>
        <w:tc>
          <w:tcPr>
            <w:tcW w:w="434" w:type="dxa"/>
            <w:tcBorders>
              <w:top w:val="single" w:sz="12" w:space="0" w:color="000000"/>
              <w:left w:val="single" w:sz="6" w:space="0" w:color="404040"/>
              <w:bottom w:val="single" w:sz="12" w:space="0" w:color="00000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12</w:t>
            </w:r>
          </w:p>
        </w:tc>
        <w:tc>
          <w:tcPr>
            <w:tcW w:w="737" w:type="dxa"/>
            <w:tcBorders>
              <w:top w:val="single" w:sz="12" w:space="0" w:color="000000"/>
              <w:bottom w:val="single" w:sz="12" w:space="0" w:color="000000"/>
            </w:tcBorders>
            <w:vAlign w:val="center"/>
          </w:tcPr>
          <w:p w:rsidR="00CA357E" w:rsidRPr="004F08DA" w:rsidRDefault="00CA357E" w:rsidP="00B20995">
            <w:pPr>
              <w:pStyle w:val="TableParagraph"/>
              <w:spacing w:before="0"/>
              <w:ind w:left="0"/>
              <w:jc w:val="center"/>
              <w:rPr>
                <w:sz w:val="24"/>
                <w:szCs w:val="24"/>
              </w:rPr>
            </w:pPr>
            <w:r w:rsidRPr="004F08DA">
              <w:rPr>
                <w:sz w:val="24"/>
                <w:szCs w:val="24"/>
              </w:rPr>
              <w:t>-</w:t>
            </w:r>
          </w:p>
        </w:tc>
        <w:tc>
          <w:tcPr>
            <w:tcW w:w="737" w:type="dxa"/>
            <w:tcBorders>
              <w:top w:val="single" w:sz="12" w:space="0" w:color="000000"/>
              <w:bottom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w:t>
            </w:r>
          </w:p>
        </w:tc>
        <w:tc>
          <w:tcPr>
            <w:tcW w:w="737" w:type="dxa"/>
            <w:tcBorders>
              <w:top w:val="single" w:sz="12" w:space="0" w:color="000000"/>
              <w:bottom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w:t>
            </w:r>
          </w:p>
        </w:tc>
        <w:tc>
          <w:tcPr>
            <w:tcW w:w="889" w:type="dxa"/>
            <w:tcBorders>
              <w:top w:val="single" w:sz="12" w:space="0" w:color="000000"/>
              <w:bottom w:val="single" w:sz="12" w:space="0" w:color="000000"/>
            </w:tcBorders>
            <w:vAlign w:val="center"/>
          </w:tcPr>
          <w:p w:rsidR="00CA357E" w:rsidRPr="004F08DA" w:rsidRDefault="00CA357E" w:rsidP="00AC03C3">
            <w:pPr>
              <w:pStyle w:val="TableParagraph"/>
              <w:spacing w:before="0"/>
              <w:ind w:left="0"/>
              <w:jc w:val="center"/>
              <w:rPr>
                <w:sz w:val="24"/>
                <w:szCs w:val="24"/>
              </w:rPr>
            </w:pPr>
            <w:r w:rsidRPr="004F08DA">
              <w:rPr>
                <w:sz w:val="24"/>
                <w:szCs w:val="24"/>
              </w:rPr>
              <w:t>550</w:t>
            </w:r>
          </w:p>
        </w:tc>
      </w:tr>
    </w:tbl>
    <w:p w:rsidR="0080222C" w:rsidRPr="004F08DA" w:rsidRDefault="0080222C">
      <w:pPr>
        <w:pStyle w:val="BodyText"/>
        <w:rPr>
          <w:b/>
        </w:rPr>
      </w:pPr>
    </w:p>
    <w:p w:rsidR="00B20995" w:rsidRPr="004F08DA" w:rsidRDefault="00B20995">
      <w:pPr>
        <w:pStyle w:val="BodyText"/>
        <w:rPr>
          <w:b/>
        </w:rPr>
      </w:pPr>
    </w:p>
    <w:p w:rsidR="00B20995" w:rsidRPr="004F08DA" w:rsidRDefault="00B20995">
      <w:pPr>
        <w:pStyle w:val="BodyText"/>
        <w:rPr>
          <w:b/>
        </w:rPr>
      </w:pPr>
    </w:p>
    <w:tbl>
      <w:tblPr>
        <w:tblW w:w="10211" w:type="dxa"/>
        <w:tblInd w:w="-4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39"/>
        <w:gridCol w:w="3544"/>
        <w:gridCol w:w="850"/>
        <w:gridCol w:w="426"/>
        <w:gridCol w:w="425"/>
        <w:gridCol w:w="425"/>
        <w:gridCol w:w="992"/>
        <w:gridCol w:w="851"/>
        <w:gridCol w:w="709"/>
        <w:gridCol w:w="850"/>
      </w:tblGrid>
      <w:tr w:rsidR="00197BE5" w:rsidRPr="004F08DA" w:rsidTr="00A04AAC">
        <w:trPr>
          <w:trHeight w:val="20"/>
        </w:trPr>
        <w:tc>
          <w:tcPr>
            <w:tcW w:w="10211" w:type="dxa"/>
            <w:gridSpan w:val="10"/>
            <w:tcBorders>
              <w:top w:val="single" w:sz="6" w:space="0" w:color="404040"/>
              <w:left w:val="single" w:sz="6" w:space="0" w:color="404040"/>
              <w:bottom w:val="single" w:sz="6" w:space="0" w:color="404040"/>
            </w:tcBorders>
          </w:tcPr>
          <w:p w:rsidR="00197BE5" w:rsidRPr="004F08DA" w:rsidRDefault="00197BE5">
            <w:pPr>
              <w:pStyle w:val="TableParagraph"/>
              <w:spacing w:before="57"/>
              <w:ind w:left="3814" w:right="3814"/>
              <w:jc w:val="center"/>
              <w:rPr>
                <w:b/>
                <w:sz w:val="24"/>
                <w:szCs w:val="24"/>
              </w:rPr>
            </w:pPr>
            <w:r w:rsidRPr="004F08DA">
              <w:rPr>
                <w:b/>
                <w:sz w:val="24"/>
                <w:szCs w:val="24"/>
              </w:rPr>
              <w:t>Semester VI</w:t>
            </w:r>
          </w:p>
        </w:tc>
      </w:tr>
      <w:tr w:rsidR="00197BE5" w:rsidRPr="004F08DA" w:rsidTr="00D82C10">
        <w:trPr>
          <w:trHeight w:val="20"/>
        </w:trPr>
        <w:tc>
          <w:tcPr>
            <w:tcW w:w="1139" w:type="dxa"/>
            <w:vMerge w:val="restart"/>
            <w:tcBorders>
              <w:top w:val="single" w:sz="6" w:space="0" w:color="404040"/>
              <w:left w:val="single" w:sz="6" w:space="0" w:color="404040"/>
              <w:right w:val="single" w:sz="6" w:space="0" w:color="404040"/>
            </w:tcBorders>
          </w:tcPr>
          <w:p w:rsidR="00197BE5" w:rsidRPr="004F08DA" w:rsidRDefault="00197BE5" w:rsidP="00197BE5">
            <w:pPr>
              <w:pStyle w:val="TableParagraph"/>
              <w:spacing w:before="57"/>
              <w:ind w:right="44"/>
              <w:rPr>
                <w:b/>
                <w:sz w:val="24"/>
                <w:szCs w:val="24"/>
              </w:rPr>
            </w:pPr>
            <w:r w:rsidRPr="004F08DA">
              <w:rPr>
                <w:b/>
                <w:sz w:val="24"/>
                <w:szCs w:val="24"/>
              </w:rPr>
              <w:t xml:space="preserve">Subject </w:t>
            </w:r>
          </w:p>
          <w:p w:rsidR="00197BE5" w:rsidRPr="004F08DA" w:rsidRDefault="00197BE5" w:rsidP="00197BE5">
            <w:pPr>
              <w:pStyle w:val="TableParagraph"/>
              <w:spacing w:before="57"/>
              <w:ind w:right="177"/>
              <w:rPr>
                <w:b/>
                <w:sz w:val="24"/>
                <w:szCs w:val="24"/>
              </w:rPr>
            </w:pPr>
            <w:r w:rsidRPr="004F08DA">
              <w:rPr>
                <w:b/>
                <w:sz w:val="24"/>
                <w:szCs w:val="24"/>
              </w:rPr>
              <w:t>Code</w:t>
            </w:r>
          </w:p>
        </w:tc>
        <w:tc>
          <w:tcPr>
            <w:tcW w:w="3544" w:type="dxa"/>
            <w:vMerge w:val="restart"/>
            <w:tcBorders>
              <w:top w:val="single" w:sz="6" w:space="0" w:color="404040"/>
              <w:left w:val="single" w:sz="6" w:space="0" w:color="404040"/>
              <w:right w:val="single" w:sz="6" w:space="0" w:color="404040"/>
            </w:tcBorders>
          </w:tcPr>
          <w:p w:rsidR="00197BE5" w:rsidRPr="004F08DA" w:rsidRDefault="00197BE5" w:rsidP="00AA7E8B">
            <w:pPr>
              <w:pStyle w:val="TableParagraph"/>
              <w:spacing w:before="57" w:line="261" w:lineRule="auto"/>
              <w:ind w:left="362" w:right="283" w:hanging="261"/>
              <w:rPr>
                <w:b/>
                <w:sz w:val="24"/>
                <w:szCs w:val="24"/>
              </w:rPr>
            </w:pPr>
            <w:r w:rsidRPr="004F08DA">
              <w:rPr>
                <w:b/>
                <w:sz w:val="24"/>
                <w:szCs w:val="24"/>
              </w:rPr>
              <w:t>Subjects</w:t>
            </w:r>
          </w:p>
        </w:tc>
        <w:tc>
          <w:tcPr>
            <w:tcW w:w="850" w:type="dxa"/>
            <w:vMerge w:val="restart"/>
            <w:tcBorders>
              <w:top w:val="single" w:sz="6" w:space="0" w:color="404040"/>
              <w:left w:val="single" w:sz="6" w:space="0" w:color="404040"/>
            </w:tcBorders>
          </w:tcPr>
          <w:p w:rsidR="00197BE5" w:rsidRPr="004F08DA" w:rsidRDefault="00197BE5" w:rsidP="00A04AAC">
            <w:pPr>
              <w:pStyle w:val="TableParagraph"/>
              <w:spacing w:before="57" w:line="262" w:lineRule="auto"/>
              <w:ind w:left="261" w:hanging="261"/>
              <w:rPr>
                <w:b/>
                <w:sz w:val="24"/>
                <w:szCs w:val="24"/>
              </w:rPr>
            </w:pPr>
            <w:r w:rsidRPr="004F08DA">
              <w:rPr>
                <w:b/>
                <w:sz w:val="24"/>
                <w:szCs w:val="24"/>
              </w:rPr>
              <w:t>Credits</w:t>
            </w:r>
          </w:p>
        </w:tc>
        <w:tc>
          <w:tcPr>
            <w:tcW w:w="1276" w:type="dxa"/>
            <w:gridSpan w:val="3"/>
          </w:tcPr>
          <w:p w:rsidR="00197BE5" w:rsidRPr="004F08DA" w:rsidRDefault="00197BE5">
            <w:pPr>
              <w:pStyle w:val="TableParagraph"/>
              <w:spacing w:before="57"/>
              <w:ind w:left="160"/>
              <w:rPr>
                <w:b/>
                <w:sz w:val="24"/>
                <w:szCs w:val="24"/>
              </w:rPr>
            </w:pPr>
            <w:proofErr w:type="spellStart"/>
            <w:r w:rsidRPr="004F08DA">
              <w:rPr>
                <w:b/>
                <w:sz w:val="24"/>
                <w:szCs w:val="24"/>
              </w:rPr>
              <w:t>Hrs</w:t>
            </w:r>
            <w:proofErr w:type="spellEnd"/>
            <w:r w:rsidRPr="004F08DA">
              <w:rPr>
                <w:b/>
                <w:sz w:val="24"/>
                <w:szCs w:val="24"/>
              </w:rPr>
              <w:t>/week</w:t>
            </w:r>
          </w:p>
        </w:tc>
        <w:tc>
          <w:tcPr>
            <w:tcW w:w="3402" w:type="dxa"/>
            <w:gridSpan w:val="4"/>
          </w:tcPr>
          <w:p w:rsidR="00197BE5" w:rsidRPr="004F08DA" w:rsidRDefault="00197BE5" w:rsidP="00A04AAC">
            <w:pPr>
              <w:pStyle w:val="TableParagraph"/>
              <w:spacing w:before="57"/>
              <w:rPr>
                <w:b/>
                <w:sz w:val="24"/>
                <w:szCs w:val="24"/>
              </w:rPr>
            </w:pPr>
            <w:r w:rsidRPr="004F08DA">
              <w:rPr>
                <w:b/>
                <w:sz w:val="24"/>
                <w:szCs w:val="24"/>
              </w:rPr>
              <w:t>Marks for various Exams</w:t>
            </w:r>
          </w:p>
        </w:tc>
      </w:tr>
      <w:tr w:rsidR="00197BE5" w:rsidRPr="004F08DA" w:rsidTr="00D82C10">
        <w:trPr>
          <w:trHeight w:val="20"/>
        </w:trPr>
        <w:tc>
          <w:tcPr>
            <w:tcW w:w="1139" w:type="dxa"/>
            <w:vMerge/>
            <w:tcBorders>
              <w:left w:val="single" w:sz="6" w:space="0" w:color="404040"/>
              <w:bottom w:val="single" w:sz="12" w:space="0" w:color="000000"/>
              <w:right w:val="single" w:sz="6" w:space="0" w:color="404040"/>
            </w:tcBorders>
          </w:tcPr>
          <w:p w:rsidR="00197BE5" w:rsidRPr="004F08DA" w:rsidRDefault="00197BE5">
            <w:pPr>
              <w:rPr>
                <w:sz w:val="24"/>
                <w:szCs w:val="24"/>
              </w:rPr>
            </w:pPr>
          </w:p>
        </w:tc>
        <w:tc>
          <w:tcPr>
            <w:tcW w:w="3544" w:type="dxa"/>
            <w:vMerge/>
            <w:tcBorders>
              <w:left w:val="single" w:sz="6" w:space="0" w:color="404040"/>
              <w:bottom w:val="single" w:sz="12" w:space="0" w:color="000000"/>
              <w:right w:val="single" w:sz="6" w:space="0" w:color="404040"/>
            </w:tcBorders>
          </w:tcPr>
          <w:p w:rsidR="00197BE5" w:rsidRPr="004F08DA" w:rsidRDefault="00197BE5" w:rsidP="00AA7E8B">
            <w:pPr>
              <w:ind w:right="283"/>
              <w:rPr>
                <w:sz w:val="24"/>
                <w:szCs w:val="24"/>
              </w:rPr>
            </w:pPr>
          </w:p>
        </w:tc>
        <w:tc>
          <w:tcPr>
            <w:tcW w:w="850" w:type="dxa"/>
            <w:vMerge/>
            <w:tcBorders>
              <w:left w:val="single" w:sz="6" w:space="0" w:color="404040"/>
              <w:bottom w:val="single" w:sz="12" w:space="0" w:color="000000"/>
            </w:tcBorders>
          </w:tcPr>
          <w:p w:rsidR="00197BE5" w:rsidRPr="004F08DA" w:rsidRDefault="00197BE5">
            <w:pPr>
              <w:rPr>
                <w:sz w:val="24"/>
                <w:szCs w:val="24"/>
              </w:rPr>
            </w:pPr>
          </w:p>
        </w:tc>
        <w:tc>
          <w:tcPr>
            <w:tcW w:w="426" w:type="dxa"/>
            <w:tcBorders>
              <w:bottom w:val="single" w:sz="12" w:space="0" w:color="000000"/>
            </w:tcBorders>
          </w:tcPr>
          <w:p w:rsidR="00197BE5" w:rsidRPr="004F08DA" w:rsidRDefault="00197BE5">
            <w:pPr>
              <w:pStyle w:val="TableParagraph"/>
              <w:spacing w:before="57"/>
              <w:ind w:left="0"/>
              <w:jc w:val="center"/>
              <w:rPr>
                <w:b/>
                <w:sz w:val="24"/>
                <w:szCs w:val="24"/>
              </w:rPr>
            </w:pPr>
            <w:r w:rsidRPr="004F08DA">
              <w:rPr>
                <w:b/>
                <w:sz w:val="24"/>
                <w:szCs w:val="24"/>
              </w:rPr>
              <w:t>L</w:t>
            </w:r>
          </w:p>
        </w:tc>
        <w:tc>
          <w:tcPr>
            <w:tcW w:w="425" w:type="dxa"/>
            <w:tcBorders>
              <w:bottom w:val="single" w:sz="12" w:space="0" w:color="000000"/>
            </w:tcBorders>
          </w:tcPr>
          <w:p w:rsidR="00197BE5" w:rsidRPr="004F08DA" w:rsidRDefault="00197BE5">
            <w:pPr>
              <w:pStyle w:val="TableParagraph"/>
              <w:spacing w:before="57"/>
              <w:ind w:left="0"/>
              <w:jc w:val="center"/>
              <w:rPr>
                <w:b/>
                <w:sz w:val="24"/>
                <w:szCs w:val="24"/>
              </w:rPr>
            </w:pPr>
            <w:r w:rsidRPr="004F08DA">
              <w:rPr>
                <w:b/>
                <w:sz w:val="24"/>
                <w:szCs w:val="24"/>
              </w:rPr>
              <w:t>T</w:t>
            </w:r>
          </w:p>
        </w:tc>
        <w:tc>
          <w:tcPr>
            <w:tcW w:w="425" w:type="dxa"/>
            <w:tcBorders>
              <w:bottom w:val="single" w:sz="12" w:space="0" w:color="000000"/>
            </w:tcBorders>
          </w:tcPr>
          <w:p w:rsidR="00197BE5" w:rsidRPr="004F08DA" w:rsidRDefault="00197BE5">
            <w:pPr>
              <w:pStyle w:val="TableParagraph"/>
              <w:spacing w:before="57"/>
              <w:ind w:left="0"/>
              <w:jc w:val="center"/>
              <w:rPr>
                <w:b/>
                <w:sz w:val="24"/>
                <w:szCs w:val="24"/>
              </w:rPr>
            </w:pPr>
            <w:r w:rsidRPr="004F08DA">
              <w:rPr>
                <w:b/>
                <w:sz w:val="24"/>
                <w:szCs w:val="24"/>
              </w:rPr>
              <w:t>P</w:t>
            </w:r>
          </w:p>
        </w:tc>
        <w:tc>
          <w:tcPr>
            <w:tcW w:w="992" w:type="dxa"/>
            <w:tcBorders>
              <w:bottom w:val="single" w:sz="12" w:space="0" w:color="000000"/>
            </w:tcBorders>
          </w:tcPr>
          <w:p w:rsidR="00197BE5" w:rsidRPr="004F08DA" w:rsidRDefault="00197BE5">
            <w:pPr>
              <w:pStyle w:val="TableParagraph"/>
              <w:spacing w:before="57"/>
              <w:ind w:left="196"/>
              <w:rPr>
                <w:b/>
                <w:sz w:val="24"/>
                <w:szCs w:val="24"/>
              </w:rPr>
            </w:pPr>
            <w:r w:rsidRPr="004F08DA">
              <w:rPr>
                <w:b/>
                <w:sz w:val="24"/>
                <w:szCs w:val="24"/>
              </w:rPr>
              <w:t>C. A.</w:t>
            </w:r>
          </w:p>
        </w:tc>
        <w:tc>
          <w:tcPr>
            <w:tcW w:w="851" w:type="dxa"/>
            <w:tcBorders>
              <w:bottom w:val="single" w:sz="12" w:space="0" w:color="000000"/>
            </w:tcBorders>
          </w:tcPr>
          <w:p w:rsidR="00197BE5" w:rsidRPr="004F08DA" w:rsidRDefault="00197BE5" w:rsidP="00543E29">
            <w:pPr>
              <w:pStyle w:val="TableParagraph"/>
              <w:spacing w:before="57"/>
              <w:ind w:left="124" w:right="157"/>
              <w:jc w:val="center"/>
              <w:rPr>
                <w:b/>
                <w:sz w:val="24"/>
                <w:szCs w:val="24"/>
              </w:rPr>
            </w:pPr>
            <w:r w:rsidRPr="004F08DA">
              <w:rPr>
                <w:b/>
                <w:sz w:val="24"/>
                <w:szCs w:val="24"/>
              </w:rPr>
              <w:t>M.S.</w:t>
            </w:r>
          </w:p>
        </w:tc>
        <w:tc>
          <w:tcPr>
            <w:tcW w:w="709" w:type="dxa"/>
            <w:tcBorders>
              <w:bottom w:val="single" w:sz="12" w:space="0" w:color="000000"/>
            </w:tcBorders>
          </w:tcPr>
          <w:p w:rsidR="00197BE5" w:rsidRPr="004F08DA" w:rsidRDefault="00197BE5">
            <w:pPr>
              <w:pStyle w:val="TableParagraph"/>
              <w:spacing w:before="57"/>
              <w:ind w:left="83"/>
              <w:rPr>
                <w:b/>
                <w:sz w:val="24"/>
                <w:szCs w:val="24"/>
              </w:rPr>
            </w:pPr>
            <w:r w:rsidRPr="004F08DA">
              <w:rPr>
                <w:b/>
                <w:sz w:val="24"/>
                <w:szCs w:val="24"/>
              </w:rPr>
              <w:t>E. S.</w:t>
            </w:r>
          </w:p>
        </w:tc>
        <w:tc>
          <w:tcPr>
            <w:tcW w:w="850" w:type="dxa"/>
            <w:tcBorders>
              <w:bottom w:val="single" w:sz="12" w:space="0" w:color="000000"/>
            </w:tcBorders>
          </w:tcPr>
          <w:p w:rsidR="00197BE5" w:rsidRPr="004F08DA" w:rsidRDefault="00B71ED5">
            <w:pPr>
              <w:pStyle w:val="TableParagraph"/>
              <w:spacing w:before="57" w:line="261" w:lineRule="auto"/>
              <w:ind w:left="176" w:hanging="70"/>
              <w:rPr>
                <w:b/>
                <w:sz w:val="24"/>
                <w:szCs w:val="24"/>
              </w:rPr>
            </w:pPr>
            <w:r w:rsidRPr="004F08DA">
              <w:rPr>
                <w:b/>
                <w:sz w:val="24"/>
                <w:szCs w:val="24"/>
              </w:rPr>
              <w:t>Tot</w:t>
            </w:r>
            <w:r w:rsidR="00197BE5" w:rsidRPr="004F08DA">
              <w:rPr>
                <w:b/>
                <w:sz w:val="24"/>
                <w:szCs w:val="24"/>
              </w:rPr>
              <w:t>al</w:t>
            </w:r>
          </w:p>
        </w:tc>
      </w:tr>
      <w:tr w:rsidR="00197BE5" w:rsidRPr="004F08DA" w:rsidTr="00D82C10">
        <w:trPr>
          <w:trHeight w:val="20"/>
        </w:trPr>
        <w:tc>
          <w:tcPr>
            <w:tcW w:w="1139" w:type="dxa"/>
            <w:tcBorders>
              <w:top w:val="single" w:sz="12" w:space="0" w:color="000000"/>
              <w:left w:val="single" w:sz="6" w:space="0" w:color="404040"/>
              <w:bottom w:val="single" w:sz="6" w:space="0" w:color="404040"/>
              <w:right w:val="single" w:sz="6" w:space="0" w:color="404040"/>
            </w:tcBorders>
          </w:tcPr>
          <w:p w:rsidR="00197BE5" w:rsidRPr="004F08DA" w:rsidRDefault="004F04F3" w:rsidP="00D82C10">
            <w:pPr>
              <w:pStyle w:val="TableParagraph"/>
              <w:spacing w:before="0" w:line="261" w:lineRule="auto"/>
              <w:ind w:left="57" w:right="57"/>
              <w:rPr>
                <w:sz w:val="24"/>
                <w:szCs w:val="24"/>
              </w:rPr>
            </w:pPr>
            <w:r w:rsidRPr="004F08DA">
              <w:rPr>
                <w:sz w:val="24"/>
                <w:szCs w:val="24"/>
              </w:rPr>
              <w:t>PHT1055</w:t>
            </w:r>
          </w:p>
        </w:tc>
        <w:tc>
          <w:tcPr>
            <w:tcW w:w="3544" w:type="dxa"/>
            <w:tcBorders>
              <w:top w:val="single" w:sz="12" w:space="0" w:color="000000"/>
              <w:left w:val="single" w:sz="6" w:space="0" w:color="404040"/>
              <w:bottom w:val="single" w:sz="6" w:space="0" w:color="404040"/>
              <w:right w:val="single" w:sz="6" w:space="0" w:color="404040"/>
            </w:tcBorders>
          </w:tcPr>
          <w:p w:rsidR="00197BE5" w:rsidRPr="004F08DA" w:rsidRDefault="00A25AC7" w:rsidP="00AA7E8B">
            <w:pPr>
              <w:pStyle w:val="TableParagraph"/>
              <w:spacing w:before="57" w:line="261" w:lineRule="auto"/>
              <w:ind w:right="283"/>
              <w:rPr>
                <w:sz w:val="24"/>
                <w:szCs w:val="24"/>
              </w:rPr>
            </w:pPr>
            <w:proofErr w:type="spellStart"/>
            <w:r w:rsidRPr="004F08DA">
              <w:rPr>
                <w:sz w:val="24"/>
                <w:szCs w:val="24"/>
              </w:rPr>
              <w:t>Spl</w:t>
            </w:r>
            <w:proofErr w:type="spellEnd"/>
            <w:r w:rsidRPr="004F08DA">
              <w:rPr>
                <w:sz w:val="24"/>
                <w:szCs w:val="24"/>
              </w:rPr>
              <w:t xml:space="preserve"> </w:t>
            </w:r>
            <w:proofErr w:type="gramStart"/>
            <w:r w:rsidRPr="004F08DA">
              <w:rPr>
                <w:sz w:val="24"/>
                <w:szCs w:val="24"/>
              </w:rPr>
              <w:t>7 :</w:t>
            </w:r>
            <w:proofErr w:type="gramEnd"/>
            <w:r w:rsidRPr="004F08DA">
              <w:rPr>
                <w:sz w:val="24"/>
                <w:szCs w:val="24"/>
              </w:rPr>
              <w:t xml:space="preserve"> </w:t>
            </w:r>
            <w:r w:rsidR="00A02F2A" w:rsidRPr="004F08DA">
              <w:rPr>
                <w:sz w:val="24"/>
                <w:szCs w:val="24"/>
              </w:rPr>
              <w:t>Pharmaceutical Chemistry and Catalytic Process</w:t>
            </w:r>
          </w:p>
        </w:tc>
        <w:tc>
          <w:tcPr>
            <w:tcW w:w="850" w:type="dxa"/>
            <w:tcBorders>
              <w:top w:val="single" w:sz="12" w:space="0" w:color="000000"/>
              <w:left w:val="single" w:sz="6" w:space="0" w:color="404040"/>
              <w:bottom w:val="single" w:sz="6" w:space="0" w:color="404040"/>
              <w:right w:val="single" w:sz="6" w:space="0" w:color="40404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4</w:t>
            </w:r>
          </w:p>
        </w:tc>
        <w:tc>
          <w:tcPr>
            <w:tcW w:w="426" w:type="dxa"/>
            <w:tcBorders>
              <w:top w:val="single" w:sz="12" w:space="0" w:color="000000"/>
              <w:left w:val="single" w:sz="6" w:space="0" w:color="404040"/>
              <w:bottom w:val="single" w:sz="6" w:space="0" w:color="404040"/>
              <w:right w:val="single" w:sz="6" w:space="0" w:color="40404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3</w:t>
            </w:r>
          </w:p>
        </w:tc>
        <w:tc>
          <w:tcPr>
            <w:tcW w:w="425" w:type="dxa"/>
            <w:tcBorders>
              <w:top w:val="single" w:sz="12" w:space="0" w:color="000000"/>
              <w:left w:val="single" w:sz="6" w:space="0" w:color="404040"/>
              <w:bottom w:val="single" w:sz="6" w:space="0" w:color="404040"/>
              <w:right w:val="single" w:sz="6" w:space="0" w:color="40404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1</w:t>
            </w:r>
          </w:p>
        </w:tc>
        <w:tc>
          <w:tcPr>
            <w:tcW w:w="425" w:type="dxa"/>
            <w:tcBorders>
              <w:top w:val="single" w:sz="12" w:space="0" w:color="000000"/>
              <w:left w:val="single" w:sz="6" w:space="0" w:color="404040"/>
              <w:bottom w:val="single" w:sz="6" w:space="0" w:color="40404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0</w:t>
            </w:r>
          </w:p>
        </w:tc>
        <w:tc>
          <w:tcPr>
            <w:tcW w:w="992" w:type="dxa"/>
            <w:tcBorders>
              <w:top w:val="single" w:sz="12" w:space="0" w:color="00000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20</w:t>
            </w:r>
          </w:p>
        </w:tc>
        <w:tc>
          <w:tcPr>
            <w:tcW w:w="851" w:type="dxa"/>
            <w:tcBorders>
              <w:top w:val="single" w:sz="12" w:space="0" w:color="00000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30</w:t>
            </w:r>
          </w:p>
        </w:tc>
        <w:tc>
          <w:tcPr>
            <w:tcW w:w="709" w:type="dxa"/>
            <w:tcBorders>
              <w:top w:val="single" w:sz="12" w:space="0" w:color="000000"/>
            </w:tcBorders>
          </w:tcPr>
          <w:p w:rsidR="00197BE5" w:rsidRPr="004F08DA" w:rsidRDefault="00197BE5" w:rsidP="00A25AC7">
            <w:pPr>
              <w:pStyle w:val="TableParagraph"/>
              <w:spacing w:before="57" w:line="261" w:lineRule="auto"/>
              <w:ind w:right="177"/>
              <w:jc w:val="center"/>
              <w:rPr>
                <w:sz w:val="24"/>
                <w:szCs w:val="24"/>
              </w:rPr>
            </w:pPr>
            <w:r w:rsidRPr="004F08DA">
              <w:rPr>
                <w:sz w:val="24"/>
                <w:szCs w:val="24"/>
              </w:rPr>
              <w:t>50</w:t>
            </w:r>
          </w:p>
        </w:tc>
        <w:tc>
          <w:tcPr>
            <w:tcW w:w="850" w:type="dxa"/>
            <w:tcBorders>
              <w:top w:val="single" w:sz="12" w:space="0" w:color="000000"/>
            </w:tcBorders>
          </w:tcPr>
          <w:p w:rsidR="00197BE5" w:rsidRPr="004F08DA" w:rsidRDefault="00197BE5" w:rsidP="00D82C10">
            <w:pPr>
              <w:pStyle w:val="TableParagraph"/>
              <w:spacing w:before="57" w:line="261" w:lineRule="auto"/>
              <w:ind w:right="177"/>
              <w:jc w:val="center"/>
              <w:rPr>
                <w:sz w:val="24"/>
                <w:szCs w:val="24"/>
              </w:rPr>
            </w:pPr>
            <w:r w:rsidRPr="004F08DA">
              <w:rPr>
                <w:sz w:val="24"/>
                <w:szCs w:val="24"/>
              </w:rPr>
              <w:t>100</w:t>
            </w:r>
          </w:p>
        </w:tc>
      </w:tr>
      <w:tr w:rsidR="00502B78" w:rsidRPr="004F08DA" w:rsidTr="00D82C10">
        <w:trPr>
          <w:trHeight w:val="20"/>
        </w:trPr>
        <w:tc>
          <w:tcPr>
            <w:tcW w:w="1139" w:type="dxa"/>
            <w:tcBorders>
              <w:top w:val="single" w:sz="6" w:space="0" w:color="404040"/>
              <w:left w:val="single" w:sz="6" w:space="0" w:color="404040"/>
              <w:bottom w:val="single" w:sz="6" w:space="0" w:color="404040"/>
              <w:right w:val="single" w:sz="6" w:space="0" w:color="404040"/>
            </w:tcBorders>
          </w:tcPr>
          <w:p w:rsidR="00502B78" w:rsidRPr="004F08DA" w:rsidRDefault="004F04F3" w:rsidP="00D82C10">
            <w:pPr>
              <w:pStyle w:val="TableParagraph"/>
              <w:spacing w:before="0"/>
              <w:ind w:left="57" w:right="57"/>
              <w:rPr>
                <w:sz w:val="24"/>
                <w:szCs w:val="24"/>
              </w:rPr>
            </w:pPr>
            <w:r w:rsidRPr="004F08DA">
              <w:rPr>
                <w:sz w:val="24"/>
                <w:szCs w:val="24"/>
              </w:rPr>
              <w:t>PHT1083</w:t>
            </w:r>
          </w:p>
        </w:tc>
        <w:tc>
          <w:tcPr>
            <w:tcW w:w="3544" w:type="dxa"/>
            <w:tcBorders>
              <w:top w:val="single" w:sz="6" w:space="0" w:color="404040"/>
              <w:left w:val="single" w:sz="6" w:space="0" w:color="404040"/>
              <w:bottom w:val="single" w:sz="6" w:space="0" w:color="404040"/>
              <w:right w:val="single" w:sz="6" w:space="0" w:color="404040"/>
            </w:tcBorders>
          </w:tcPr>
          <w:p w:rsidR="00502B78" w:rsidRPr="004F08DA" w:rsidRDefault="00502B78" w:rsidP="00AA7E8B">
            <w:pPr>
              <w:pStyle w:val="TableParagraph"/>
              <w:spacing w:before="57" w:line="261" w:lineRule="auto"/>
              <w:ind w:right="283"/>
              <w:rPr>
                <w:sz w:val="24"/>
                <w:szCs w:val="24"/>
              </w:rPr>
            </w:pPr>
            <w:proofErr w:type="spellStart"/>
            <w:r w:rsidRPr="004F08DA">
              <w:rPr>
                <w:sz w:val="24"/>
                <w:szCs w:val="24"/>
              </w:rPr>
              <w:t>Spl</w:t>
            </w:r>
            <w:proofErr w:type="spellEnd"/>
            <w:r w:rsidRPr="004F08DA">
              <w:rPr>
                <w:sz w:val="24"/>
                <w:szCs w:val="24"/>
              </w:rPr>
              <w:t xml:space="preserve"> 8: Pharmaceutical Formulation Technology III </w:t>
            </w:r>
          </w:p>
        </w:tc>
        <w:tc>
          <w:tcPr>
            <w:tcW w:w="850" w:type="dxa"/>
            <w:tcBorders>
              <w:top w:val="single" w:sz="6" w:space="0" w:color="404040"/>
              <w:left w:val="single" w:sz="6" w:space="0" w:color="404040"/>
              <w:bottom w:val="single" w:sz="6" w:space="0" w:color="404040"/>
              <w:right w:val="single" w:sz="6" w:space="0" w:color="404040"/>
            </w:tcBorders>
          </w:tcPr>
          <w:p w:rsidR="00502B78" w:rsidRPr="004F08DA" w:rsidRDefault="00502B78" w:rsidP="00A25AC7">
            <w:pPr>
              <w:pStyle w:val="TableParagraph"/>
              <w:spacing w:before="57" w:line="261" w:lineRule="auto"/>
              <w:ind w:right="177"/>
              <w:jc w:val="center"/>
              <w:rPr>
                <w:sz w:val="24"/>
                <w:szCs w:val="24"/>
              </w:rPr>
            </w:pPr>
            <w:r w:rsidRPr="004F08DA">
              <w:rPr>
                <w:sz w:val="24"/>
                <w:szCs w:val="24"/>
              </w:rPr>
              <w:t>3</w:t>
            </w:r>
          </w:p>
        </w:tc>
        <w:tc>
          <w:tcPr>
            <w:tcW w:w="426" w:type="dxa"/>
            <w:tcBorders>
              <w:top w:val="single" w:sz="6" w:space="0" w:color="404040"/>
              <w:left w:val="single" w:sz="6" w:space="0" w:color="404040"/>
              <w:bottom w:val="single" w:sz="6" w:space="0" w:color="404040"/>
              <w:right w:val="single" w:sz="6" w:space="0" w:color="404040"/>
            </w:tcBorders>
          </w:tcPr>
          <w:p w:rsidR="00502B78" w:rsidRPr="004F08DA" w:rsidRDefault="00502B78" w:rsidP="00A25AC7">
            <w:pPr>
              <w:pStyle w:val="TableParagraph"/>
              <w:spacing w:before="57" w:line="261" w:lineRule="auto"/>
              <w:ind w:right="177"/>
              <w:jc w:val="center"/>
              <w:rPr>
                <w:sz w:val="24"/>
                <w:szCs w:val="24"/>
              </w:rPr>
            </w:pPr>
            <w:r w:rsidRPr="004F08DA">
              <w:rPr>
                <w:sz w:val="24"/>
                <w:szCs w:val="24"/>
              </w:rPr>
              <w:t>2</w:t>
            </w:r>
          </w:p>
        </w:tc>
        <w:tc>
          <w:tcPr>
            <w:tcW w:w="425" w:type="dxa"/>
            <w:tcBorders>
              <w:top w:val="single" w:sz="6" w:space="0" w:color="404040"/>
              <w:left w:val="single" w:sz="6" w:space="0" w:color="404040"/>
              <w:bottom w:val="single" w:sz="6" w:space="0" w:color="404040"/>
              <w:right w:val="single" w:sz="6" w:space="0" w:color="404040"/>
            </w:tcBorders>
          </w:tcPr>
          <w:p w:rsidR="00502B78" w:rsidRPr="004F08DA" w:rsidRDefault="00502B78" w:rsidP="00A25AC7">
            <w:pPr>
              <w:pStyle w:val="TableParagraph"/>
              <w:spacing w:before="57" w:line="261" w:lineRule="auto"/>
              <w:ind w:right="177"/>
              <w:jc w:val="center"/>
              <w:rPr>
                <w:sz w:val="24"/>
                <w:szCs w:val="24"/>
              </w:rPr>
            </w:pPr>
            <w:r w:rsidRPr="004F08DA">
              <w:rPr>
                <w:sz w:val="24"/>
                <w:szCs w:val="24"/>
              </w:rPr>
              <w:t>1</w:t>
            </w:r>
          </w:p>
        </w:tc>
        <w:tc>
          <w:tcPr>
            <w:tcW w:w="425" w:type="dxa"/>
            <w:tcBorders>
              <w:top w:val="single" w:sz="6" w:space="0" w:color="404040"/>
              <w:left w:val="single" w:sz="6" w:space="0" w:color="404040"/>
              <w:bottom w:val="single" w:sz="6" w:space="0" w:color="404040"/>
            </w:tcBorders>
          </w:tcPr>
          <w:p w:rsidR="00502B78" w:rsidRPr="004F08DA" w:rsidRDefault="00502B78" w:rsidP="00A25AC7">
            <w:pPr>
              <w:pStyle w:val="TableParagraph"/>
              <w:spacing w:before="57" w:line="261" w:lineRule="auto"/>
              <w:ind w:right="177"/>
              <w:jc w:val="center"/>
              <w:rPr>
                <w:sz w:val="24"/>
                <w:szCs w:val="24"/>
              </w:rPr>
            </w:pPr>
            <w:r w:rsidRPr="004F08DA">
              <w:rPr>
                <w:sz w:val="24"/>
                <w:szCs w:val="24"/>
              </w:rPr>
              <w:t>0</w:t>
            </w:r>
          </w:p>
        </w:tc>
        <w:tc>
          <w:tcPr>
            <w:tcW w:w="992" w:type="dxa"/>
          </w:tcPr>
          <w:p w:rsidR="00502B78" w:rsidRPr="004F08DA" w:rsidRDefault="00502B78" w:rsidP="00A25AC7">
            <w:pPr>
              <w:pStyle w:val="TableParagraph"/>
              <w:spacing w:before="57" w:line="261" w:lineRule="auto"/>
              <w:ind w:right="177"/>
              <w:jc w:val="center"/>
              <w:rPr>
                <w:sz w:val="24"/>
                <w:szCs w:val="24"/>
              </w:rPr>
            </w:pPr>
            <w:r w:rsidRPr="004F08DA">
              <w:rPr>
                <w:sz w:val="24"/>
                <w:szCs w:val="24"/>
              </w:rPr>
              <w:t>10</w:t>
            </w:r>
          </w:p>
        </w:tc>
        <w:tc>
          <w:tcPr>
            <w:tcW w:w="851" w:type="dxa"/>
          </w:tcPr>
          <w:p w:rsidR="00502B78" w:rsidRPr="004F08DA" w:rsidRDefault="00502B78" w:rsidP="00A25AC7">
            <w:pPr>
              <w:pStyle w:val="TableParagraph"/>
              <w:spacing w:before="57" w:line="261" w:lineRule="auto"/>
              <w:ind w:right="177"/>
              <w:jc w:val="center"/>
              <w:rPr>
                <w:sz w:val="24"/>
                <w:szCs w:val="24"/>
              </w:rPr>
            </w:pPr>
            <w:r w:rsidRPr="004F08DA">
              <w:rPr>
                <w:sz w:val="24"/>
                <w:szCs w:val="24"/>
              </w:rPr>
              <w:t>15</w:t>
            </w:r>
          </w:p>
        </w:tc>
        <w:tc>
          <w:tcPr>
            <w:tcW w:w="709" w:type="dxa"/>
          </w:tcPr>
          <w:p w:rsidR="00502B78" w:rsidRPr="004F08DA" w:rsidRDefault="00502B78" w:rsidP="00A25AC7">
            <w:pPr>
              <w:pStyle w:val="TableParagraph"/>
              <w:spacing w:before="57" w:line="261" w:lineRule="auto"/>
              <w:ind w:right="177"/>
              <w:jc w:val="center"/>
              <w:rPr>
                <w:sz w:val="24"/>
                <w:szCs w:val="24"/>
              </w:rPr>
            </w:pPr>
            <w:r w:rsidRPr="004F08DA">
              <w:rPr>
                <w:sz w:val="24"/>
                <w:szCs w:val="24"/>
              </w:rPr>
              <w:t>25</w:t>
            </w:r>
          </w:p>
        </w:tc>
        <w:tc>
          <w:tcPr>
            <w:tcW w:w="850" w:type="dxa"/>
          </w:tcPr>
          <w:p w:rsidR="00502B78" w:rsidRPr="004F08DA" w:rsidRDefault="00502B78" w:rsidP="00D82C10">
            <w:pPr>
              <w:pStyle w:val="TableParagraph"/>
              <w:spacing w:before="57" w:line="261" w:lineRule="auto"/>
              <w:ind w:right="177"/>
              <w:jc w:val="center"/>
              <w:rPr>
                <w:sz w:val="24"/>
                <w:szCs w:val="24"/>
              </w:rPr>
            </w:pPr>
            <w:r w:rsidRPr="004F08DA">
              <w:rPr>
                <w:sz w:val="24"/>
                <w:szCs w:val="24"/>
              </w:rPr>
              <w:t>50</w:t>
            </w:r>
          </w:p>
        </w:tc>
      </w:tr>
      <w:tr w:rsidR="00502B78" w:rsidRPr="004F08DA" w:rsidTr="00D82C10">
        <w:trPr>
          <w:trHeight w:val="20"/>
        </w:trPr>
        <w:tc>
          <w:tcPr>
            <w:tcW w:w="1139" w:type="dxa"/>
            <w:tcBorders>
              <w:top w:val="single" w:sz="6" w:space="0" w:color="404040"/>
              <w:left w:val="single" w:sz="6" w:space="0" w:color="404040"/>
              <w:bottom w:val="single" w:sz="6" w:space="0" w:color="404040"/>
              <w:right w:val="single" w:sz="6" w:space="0" w:color="404040"/>
            </w:tcBorders>
          </w:tcPr>
          <w:p w:rsidR="00502B78" w:rsidRPr="004F08DA" w:rsidRDefault="00C43A9E" w:rsidP="00D82C10">
            <w:pPr>
              <w:pStyle w:val="TableParagraph"/>
              <w:spacing w:before="0"/>
              <w:ind w:left="57" w:right="57"/>
              <w:rPr>
                <w:sz w:val="24"/>
                <w:szCs w:val="24"/>
              </w:rPr>
            </w:pPr>
            <w:r w:rsidRPr="004F08DA">
              <w:rPr>
                <w:sz w:val="24"/>
                <w:szCs w:val="24"/>
              </w:rPr>
              <w:t>HUT1103</w:t>
            </w:r>
          </w:p>
        </w:tc>
        <w:tc>
          <w:tcPr>
            <w:tcW w:w="3544" w:type="dxa"/>
            <w:tcBorders>
              <w:top w:val="single" w:sz="6" w:space="0" w:color="404040"/>
              <w:left w:val="single" w:sz="6" w:space="0" w:color="404040"/>
              <w:bottom w:val="single" w:sz="6" w:space="0" w:color="404040"/>
              <w:right w:val="single" w:sz="6" w:space="0" w:color="404040"/>
            </w:tcBorders>
          </w:tcPr>
          <w:p w:rsidR="00502B78" w:rsidRPr="004F08DA" w:rsidRDefault="00AA7E8B" w:rsidP="00A04AAC">
            <w:pPr>
              <w:pStyle w:val="TableParagraph"/>
              <w:spacing w:before="57"/>
              <w:ind w:right="283"/>
              <w:rPr>
                <w:sz w:val="24"/>
                <w:szCs w:val="24"/>
              </w:rPr>
            </w:pPr>
            <w:r w:rsidRPr="004F08DA">
              <w:rPr>
                <w:sz w:val="24"/>
                <w:szCs w:val="24"/>
              </w:rPr>
              <w:t>Industrial Psychology and</w:t>
            </w:r>
            <w:r w:rsidR="00D04BB1">
              <w:rPr>
                <w:sz w:val="24"/>
                <w:szCs w:val="24"/>
              </w:rPr>
              <w:t xml:space="preserve"> </w:t>
            </w:r>
            <w:r w:rsidRPr="004F08DA">
              <w:rPr>
                <w:sz w:val="24"/>
                <w:szCs w:val="24"/>
              </w:rPr>
              <w:t>Human</w:t>
            </w:r>
            <w:r w:rsidR="00D04BB1">
              <w:rPr>
                <w:sz w:val="24"/>
                <w:szCs w:val="24"/>
              </w:rPr>
              <w:t xml:space="preserve"> </w:t>
            </w:r>
            <w:r w:rsidR="00C43A9E" w:rsidRPr="004F08DA">
              <w:rPr>
                <w:sz w:val="24"/>
                <w:szCs w:val="24"/>
              </w:rPr>
              <w:t>Resource Management</w:t>
            </w:r>
          </w:p>
        </w:tc>
        <w:tc>
          <w:tcPr>
            <w:tcW w:w="850" w:type="dxa"/>
            <w:tcBorders>
              <w:top w:val="single" w:sz="6" w:space="0" w:color="404040"/>
              <w:left w:val="single" w:sz="6" w:space="0" w:color="404040"/>
              <w:bottom w:val="single" w:sz="6" w:space="0" w:color="404040"/>
              <w:right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3</w:t>
            </w:r>
          </w:p>
        </w:tc>
        <w:tc>
          <w:tcPr>
            <w:tcW w:w="426" w:type="dxa"/>
            <w:tcBorders>
              <w:top w:val="single" w:sz="6" w:space="0" w:color="404040"/>
              <w:left w:val="single" w:sz="6" w:space="0" w:color="404040"/>
              <w:bottom w:val="single" w:sz="6" w:space="0" w:color="404040"/>
              <w:right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2</w:t>
            </w:r>
          </w:p>
        </w:tc>
        <w:tc>
          <w:tcPr>
            <w:tcW w:w="425" w:type="dxa"/>
            <w:tcBorders>
              <w:top w:val="single" w:sz="6" w:space="0" w:color="404040"/>
              <w:left w:val="single" w:sz="6" w:space="0" w:color="404040"/>
              <w:bottom w:val="single" w:sz="6" w:space="0" w:color="404040"/>
              <w:right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1</w:t>
            </w:r>
          </w:p>
        </w:tc>
        <w:tc>
          <w:tcPr>
            <w:tcW w:w="425" w:type="dxa"/>
            <w:tcBorders>
              <w:top w:val="single" w:sz="6" w:space="0" w:color="404040"/>
              <w:left w:val="single" w:sz="6" w:space="0" w:color="404040"/>
              <w:bottom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0</w:t>
            </w:r>
          </w:p>
        </w:tc>
        <w:tc>
          <w:tcPr>
            <w:tcW w:w="992" w:type="dxa"/>
          </w:tcPr>
          <w:p w:rsidR="00502B78" w:rsidRPr="004F08DA" w:rsidRDefault="00502B78">
            <w:pPr>
              <w:pStyle w:val="TableParagraph"/>
              <w:spacing w:before="57"/>
              <w:ind w:left="301" w:right="301"/>
              <w:jc w:val="center"/>
              <w:rPr>
                <w:sz w:val="24"/>
                <w:szCs w:val="24"/>
              </w:rPr>
            </w:pPr>
            <w:r w:rsidRPr="004F08DA">
              <w:rPr>
                <w:sz w:val="24"/>
                <w:szCs w:val="24"/>
              </w:rPr>
              <w:t>10</w:t>
            </w:r>
          </w:p>
        </w:tc>
        <w:tc>
          <w:tcPr>
            <w:tcW w:w="851" w:type="dxa"/>
          </w:tcPr>
          <w:p w:rsidR="00502B78" w:rsidRPr="004F08DA" w:rsidRDefault="00502B78" w:rsidP="00543E29">
            <w:pPr>
              <w:pStyle w:val="TableParagraph"/>
              <w:spacing w:before="57"/>
              <w:ind w:left="124" w:right="157"/>
              <w:jc w:val="center"/>
              <w:rPr>
                <w:sz w:val="24"/>
                <w:szCs w:val="24"/>
              </w:rPr>
            </w:pPr>
            <w:r w:rsidRPr="004F08DA">
              <w:rPr>
                <w:sz w:val="24"/>
                <w:szCs w:val="24"/>
              </w:rPr>
              <w:t>15</w:t>
            </w:r>
          </w:p>
        </w:tc>
        <w:tc>
          <w:tcPr>
            <w:tcW w:w="709" w:type="dxa"/>
          </w:tcPr>
          <w:p w:rsidR="00502B78" w:rsidRPr="004F08DA" w:rsidRDefault="00502B78">
            <w:pPr>
              <w:pStyle w:val="TableParagraph"/>
              <w:spacing w:before="57"/>
              <w:ind w:left="170" w:right="170"/>
              <w:jc w:val="center"/>
              <w:rPr>
                <w:sz w:val="24"/>
                <w:szCs w:val="24"/>
              </w:rPr>
            </w:pPr>
            <w:r w:rsidRPr="004F08DA">
              <w:rPr>
                <w:sz w:val="24"/>
                <w:szCs w:val="24"/>
              </w:rPr>
              <w:t>25</w:t>
            </w:r>
          </w:p>
        </w:tc>
        <w:tc>
          <w:tcPr>
            <w:tcW w:w="850" w:type="dxa"/>
          </w:tcPr>
          <w:p w:rsidR="00502B78" w:rsidRPr="004F08DA" w:rsidRDefault="00502B78" w:rsidP="00D82C10">
            <w:pPr>
              <w:pStyle w:val="TableParagraph"/>
              <w:spacing w:before="57" w:line="261" w:lineRule="auto"/>
              <w:ind w:right="177"/>
              <w:jc w:val="center"/>
              <w:rPr>
                <w:sz w:val="24"/>
                <w:szCs w:val="24"/>
              </w:rPr>
            </w:pPr>
            <w:r w:rsidRPr="004F08DA">
              <w:rPr>
                <w:sz w:val="24"/>
                <w:szCs w:val="24"/>
              </w:rPr>
              <w:t>50</w:t>
            </w:r>
          </w:p>
        </w:tc>
      </w:tr>
      <w:tr w:rsidR="00502B78" w:rsidRPr="004F08DA" w:rsidTr="00D82C10">
        <w:trPr>
          <w:trHeight w:val="20"/>
        </w:trPr>
        <w:tc>
          <w:tcPr>
            <w:tcW w:w="1139" w:type="dxa"/>
            <w:tcBorders>
              <w:top w:val="single" w:sz="6" w:space="0" w:color="404040"/>
              <w:left w:val="single" w:sz="6" w:space="0" w:color="404040"/>
              <w:bottom w:val="single" w:sz="4" w:space="0" w:color="auto"/>
              <w:right w:val="single" w:sz="6" w:space="0" w:color="404040"/>
            </w:tcBorders>
          </w:tcPr>
          <w:p w:rsidR="00502B78" w:rsidRPr="004F08DA" w:rsidRDefault="00C43A9E" w:rsidP="00D82C10">
            <w:pPr>
              <w:pStyle w:val="TableParagraph"/>
              <w:spacing w:before="0"/>
              <w:ind w:left="57" w:right="57"/>
              <w:rPr>
                <w:sz w:val="24"/>
                <w:szCs w:val="24"/>
              </w:rPr>
            </w:pPr>
            <w:r w:rsidRPr="004F08DA">
              <w:rPr>
                <w:sz w:val="24"/>
                <w:szCs w:val="24"/>
              </w:rPr>
              <w:t>HUT1104</w:t>
            </w:r>
          </w:p>
        </w:tc>
        <w:tc>
          <w:tcPr>
            <w:tcW w:w="3544" w:type="dxa"/>
            <w:tcBorders>
              <w:top w:val="single" w:sz="6" w:space="0" w:color="404040"/>
              <w:left w:val="single" w:sz="6" w:space="0" w:color="404040"/>
              <w:bottom w:val="single" w:sz="4" w:space="0" w:color="auto"/>
              <w:right w:val="single" w:sz="6" w:space="0" w:color="404040"/>
            </w:tcBorders>
          </w:tcPr>
          <w:p w:rsidR="00502B78" w:rsidRPr="004F08DA" w:rsidRDefault="00C43A9E" w:rsidP="00AA7E8B">
            <w:pPr>
              <w:pStyle w:val="TableParagraph"/>
              <w:spacing w:before="57"/>
              <w:ind w:right="283"/>
              <w:rPr>
                <w:sz w:val="24"/>
                <w:szCs w:val="24"/>
              </w:rPr>
            </w:pPr>
            <w:r w:rsidRPr="004F08DA">
              <w:rPr>
                <w:sz w:val="24"/>
                <w:szCs w:val="24"/>
              </w:rPr>
              <w:t>Industrial Management – I</w:t>
            </w:r>
          </w:p>
        </w:tc>
        <w:tc>
          <w:tcPr>
            <w:tcW w:w="850" w:type="dxa"/>
            <w:tcBorders>
              <w:top w:val="single" w:sz="6" w:space="0" w:color="404040"/>
              <w:left w:val="single" w:sz="6" w:space="0" w:color="404040"/>
              <w:bottom w:val="single" w:sz="4" w:space="0" w:color="auto"/>
              <w:right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3</w:t>
            </w:r>
          </w:p>
        </w:tc>
        <w:tc>
          <w:tcPr>
            <w:tcW w:w="426" w:type="dxa"/>
            <w:tcBorders>
              <w:top w:val="single" w:sz="6" w:space="0" w:color="404040"/>
              <w:left w:val="single" w:sz="6" w:space="0" w:color="404040"/>
              <w:bottom w:val="single" w:sz="4" w:space="0" w:color="auto"/>
              <w:right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2</w:t>
            </w:r>
          </w:p>
        </w:tc>
        <w:tc>
          <w:tcPr>
            <w:tcW w:w="425" w:type="dxa"/>
            <w:tcBorders>
              <w:top w:val="single" w:sz="6" w:space="0" w:color="404040"/>
              <w:left w:val="single" w:sz="6" w:space="0" w:color="404040"/>
              <w:bottom w:val="single" w:sz="4" w:space="0" w:color="auto"/>
              <w:right w:val="single" w:sz="6" w:space="0" w:color="404040"/>
            </w:tcBorders>
          </w:tcPr>
          <w:p w:rsidR="00502B78" w:rsidRPr="004F08DA" w:rsidRDefault="00502B78">
            <w:pPr>
              <w:pStyle w:val="TableParagraph"/>
              <w:spacing w:before="57"/>
              <w:ind w:left="0"/>
              <w:jc w:val="center"/>
              <w:rPr>
                <w:sz w:val="24"/>
                <w:szCs w:val="24"/>
              </w:rPr>
            </w:pPr>
            <w:r w:rsidRPr="004F08DA">
              <w:rPr>
                <w:sz w:val="24"/>
                <w:szCs w:val="24"/>
              </w:rPr>
              <w:t>1</w:t>
            </w:r>
          </w:p>
        </w:tc>
        <w:tc>
          <w:tcPr>
            <w:tcW w:w="425" w:type="dxa"/>
            <w:tcBorders>
              <w:top w:val="single" w:sz="6" w:space="0" w:color="404040"/>
              <w:left w:val="single" w:sz="6" w:space="0" w:color="404040"/>
              <w:bottom w:val="single" w:sz="4" w:space="0" w:color="auto"/>
            </w:tcBorders>
          </w:tcPr>
          <w:p w:rsidR="00502B78" w:rsidRPr="004F08DA" w:rsidRDefault="00502B78">
            <w:pPr>
              <w:pStyle w:val="TableParagraph"/>
              <w:spacing w:before="57"/>
              <w:ind w:left="0"/>
              <w:jc w:val="center"/>
              <w:rPr>
                <w:sz w:val="24"/>
                <w:szCs w:val="24"/>
              </w:rPr>
            </w:pPr>
            <w:r w:rsidRPr="004F08DA">
              <w:rPr>
                <w:sz w:val="24"/>
                <w:szCs w:val="24"/>
              </w:rPr>
              <w:t>0</w:t>
            </w:r>
          </w:p>
        </w:tc>
        <w:tc>
          <w:tcPr>
            <w:tcW w:w="992" w:type="dxa"/>
            <w:tcBorders>
              <w:bottom w:val="single" w:sz="4" w:space="0" w:color="auto"/>
            </w:tcBorders>
          </w:tcPr>
          <w:p w:rsidR="00502B78" w:rsidRPr="004F08DA" w:rsidRDefault="00502B78">
            <w:pPr>
              <w:pStyle w:val="TableParagraph"/>
              <w:spacing w:before="57"/>
              <w:ind w:left="301" w:right="301"/>
              <w:jc w:val="center"/>
              <w:rPr>
                <w:sz w:val="24"/>
                <w:szCs w:val="24"/>
              </w:rPr>
            </w:pPr>
            <w:r w:rsidRPr="004F08DA">
              <w:rPr>
                <w:sz w:val="24"/>
                <w:szCs w:val="24"/>
              </w:rPr>
              <w:t>10</w:t>
            </w:r>
          </w:p>
        </w:tc>
        <w:tc>
          <w:tcPr>
            <w:tcW w:w="851" w:type="dxa"/>
            <w:tcBorders>
              <w:bottom w:val="single" w:sz="4" w:space="0" w:color="auto"/>
            </w:tcBorders>
          </w:tcPr>
          <w:p w:rsidR="00502B78" w:rsidRPr="004F08DA" w:rsidRDefault="00502B78" w:rsidP="00543E29">
            <w:pPr>
              <w:pStyle w:val="TableParagraph"/>
              <w:spacing w:before="57"/>
              <w:ind w:left="124" w:right="157"/>
              <w:jc w:val="center"/>
              <w:rPr>
                <w:sz w:val="24"/>
                <w:szCs w:val="24"/>
              </w:rPr>
            </w:pPr>
            <w:r w:rsidRPr="004F08DA">
              <w:rPr>
                <w:sz w:val="24"/>
                <w:szCs w:val="24"/>
              </w:rPr>
              <w:t>15</w:t>
            </w:r>
          </w:p>
        </w:tc>
        <w:tc>
          <w:tcPr>
            <w:tcW w:w="709" w:type="dxa"/>
            <w:tcBorders>
              <w:bottom w:val="single" w:sz="4" w:space="0" w:color="auto"/>
            </w:tcBorders>
          </w:tcPr>
          <w:p w:rsidR="00502B78" w:rsidRPr="004F08DA" w:rsidRDefault="00502B78">
            <w:pPr>
              <w:pStyle w:val="TableParagraph"/>
              <w:spacing w:before="57"/>
              <w:ind w:left="170" w:right="170"/>
              <w:jc w:val="center"/>
              <w:rPr>
                <w:sz w:val="24"/>
                <w:szCs w:val="24"/>
              </w:rPr>
            </w:pPr>
            <w:r w:rsidRPr="004F08DA">
              <w:rPr>
                <w:sz w:val="24"/>
                <w:szCs w:val="24"/>
              </w:rPr>
              <w:t>25</w:t>
            </w:r>
          </w:p>
        </w:tc>
        <w:tc>
          <w:tcPr>
            <w:tcW w:w="850" w:type="dxa"/>
            <w:tcBorders>
              <w:bottom w:val="single" w:sz="4" w:space="0" w:color="auto"/>
            </w:tcBorders>
          </w:tcPr>
          <w:p w:rsidR="00502B78" w:rsidRPr="004F08DA" w:rsidRDefault="00502B78" w:rsidP="00D82C10">
            <w:pPr>
              <w:pStyle w:val="TableParagraph"/>
              <w:spacing w:before="57" w:line="261" w:lineRule="auto"/>
              <w:ind w:right="177"/>
              <w:jc w:val="center"/>
              <w:rPr>
                <w:sz w:val="24"/>
                <w:szCs w:val="24"/>
              </w:rPr>
            </w:pPr>
            <w:r w:rsidRPr="004F08DA">
              <w:rPr>
                <w:sz w:val="24"/>
                <w:szCs w:val="24"/>
              </w:rPr>
              <w:t>50</w:t>
            </w:r>
          </w:p>
        </w:tc>
      </w:tr>
      <w:tr w:rsidR="00502B78" w:rsidRPr="004F08DA" w:rsidTr="00D82C10">
        <w:trPr>
          <w:trHeight w:val="20"/>
        </w:trPr>
        <w:tc>
          <w:tcPr>
            <w:tcW w:w="1139" w:type="dxa"/>
            <w:tcBorders>
              <w:top w:val="single" w:sz="4" w:space="0" w:color="auto"/>
              <w:left w:val="single" w:sz="4" w:space="0" w:color="auto"/>
              <w:bottom w:val="single" w:sz="4" w:space="0" w:color="auto"/>
              <w:right w:val="single" w:sz="4" w:space="0" w:color="auto"/>
            </w:tcBorders>
          </w:tcPr>
          <w:p w:rsidR="00502B78" w:rsidRPr="004F08DA" w:rsidRDefault="00502B78" w:rsidP="00D82C10">
            <w:pPr>
              <w:pStyle w:val="TableParagraph"/>
              <w:spacing w:before="0"/>
              <w:ind w:left="57" w:right="57"/>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02B78" w:rsidRPr="004F08DA" w:rsidRDefault="00502B78" w:rsidP="00AA7E8B">
            <w:pPr>
              <w:pStyle w:val="TableParagraph"/>
              <w:spacing w:before="57"/>
              <w:ind w:right="283"/>
              <w:rPr>
                <w:sz w:val="24"/>
                <w:szCs w:val="24"/>
              </w:rPr>
            </w:pPr>
            <w:proofErr w:type="spellStart"/>
            <w:r w:rsidRPr="004F08DA">
              <w:rPr>
                <w:sz w:val="24"/>
                <w:szCs w:val="24"/>
              </w:rPr>
              <w:t>Spl</w:t>
            </w:r>
            <w:proofErr w:type="spellEnd"/>
            <w:r w:rsidRPr="004F08DA">
              <w:rPr>
                <w:sz w:val="24"/>
                <w:szCs w:val="24"/>
              </w:rPr>
              <w:t xml:space="preserve"> 9: Elective-I</w:t>
            </w:r>
          </w:p>
        </w:tc>
        <w:tc>
          <w:tcPr>
            <w:tcW w:w="850" w:type="dxa"/>
            <w:tcBorders>
              <w:top w:val="single" w:sz="4" w:space="0" w:color="auto"/>
              <w:left w:val="single" w:sz="4" w:space="0" w:color="auto"/>
              <w:bottom w:val="single" w:sz="4" w:space="0" w:color="auto"/>
              <w:right w:val="single" w:sz="4" w:space="0" w:color="auto"/>
            </w:tcBorders>
          </w:tcPr>
          <w:p w:rsidR="00502B78" w:rsidRPr="004F08DA" w:rsidRDefault="00502B78">
            <w:pPr>
              <w:pStyle w:val="TableParagraph"/>
              <w:spacing w:before="57"/>
              <w:ind w:left="0"/>
              <w:jc w:val="center"/>
              <w:rPr>
                <w:sz w:val="24"/>
                <w:szCs w:val="24"/>
              </w:rPr>
            </w:pPr>
            <w:r w:rsidRPr="004F08DA">
              <w:rPr>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502B78" w:rsidRPr="004F08DA" w:rsidRDefault="00502B78">
            <w:pPr>
              <w:pStyle w:val="TableParagraph"/>
              <w:spacing w:before="57"/>
              <w:ind w:left="0"/>
              <w:jc w:val="center"/>
              <w:rPr>
                <w:sz w:val="24"/>
                <w:szCs w:val="24"/>
              </w:rPr>
            </w:pPr>
            <w:r w:rsidRPr="004F08DA">
              <w:rPr>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502B78" w:rsidRPr="004F08DA" w:rsidRDefault="00502B78">
            <w:pPr>
              <w:pStyle w:val="TableParagraph"/>
              <w:spacing w:before="57"/>
              <w:ind w:left="0"/>
              <w:jc w:val="center"/>
              <w:rPr>
                <w:sz w:val="24"/>
                <w:szCs w:val="24"/>
              </w:rPr>
            </w:pPr>
            <w:r w:rsidRPr="004F08DA">
              <w:rPr>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502B78" w:rsidRPr="004F08DA" w:rsidRDefault="00502B78">
            <w:pPr>
              <w:pStyle w:val="TableParagraph"/>
              <w:spacing w:before="57"/>
              <w:ind w:left="0"/>
              <w:jc w:val="center"/>
              <w:rPr>
                <w:sz w:val="24"/>
                <w:szCs w:val="24"/>
              </w:rPr>
            </w:pPr>
            <w:r w:rsidRPr="004F08DA">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02B78" w:rsidRPr="004F08DA" w:rsidRDefault="00502B78">
            <w:pPr>
              <w:pStyle w:val="TableParagraph"/>
              <w:spacing w:before="57"/>
              <w:ind w:left="301" w:right="301"/>
              <w:jc w:val="center"/>
              <w:rPr>
                <w:sz w:val="24"/>
                <w:szCs w:val="24"/>
              </w:rPr>
            </w:pPr>
            <w:r w:rsidRPr="004F08DA">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02B78" w:rsidRPr="004F08DA" w:rsidRDefault="00502B78" w:rsidP="00543E29">
            <w:pPr>
              <w:pStyle w:val="TableParagraph"/>
              <w:spacing w:before="57"/>
              <w:ind w:left="124" w:right="157"/>
              <w:jc w:val="center"/>
              <w:rPr>
                <w:sz w:val="24"/>
                <w:szCs w:val="24"/>
              </w:rPr>
            </w:pPr>
            <w:r w:rsidRPr="004F08DA">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502B78" w:rsidRPr="004F08DA" w:rsidRDefault="00502B78">
            <w:pPr>
              <w:pStyle w:val="TableParagraph"/>
              <w:spacing w:before="57"/>
              <w:ind w:left="170" w:right="170"/>
              <w:jc w:val="center"/>
              <w:rPr>
                <w:sz w:val="24"/>
                <w:szCs w:val="24"/>
              </w:rPr>
            </w:pPr>
            <w:r w:rsidRPr="004F08DA">
              <w:rPr>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502B78" w:rsidRPr="004F08DA" w:rsidRDefault="00502B78" w:rsidP="00D82C10">
            <w:pPr>
              <w:pStyle w:val="TableParagraph"/>
              <w:spacing w:before="57" w:line="261" w:lineRule="auto"/>
              <w:ind w:right="177"/>
              <w:jc w:val="center"/>
              <w:rPr>
                <w:sz w:val="24"/>
                <w:szCs w:val="24"/>
              </w:rPr>
            </w:pPr>
            <w:r w:rsidRPr="004F08DA">
              <w:rPr>
                <w:sz w:val="24"/>
                <w:szCs w:val="24"/>
              </w:rPr>
              <w:t>50</w:t>
            </w:r>
          </w:p>
        </w:tc>
      </w:tr>
      <w:tr w:rsidR="00546424" w:rsidRPr="004F08DA" w:rsidTr="00546424">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rsidP="00D82C10">
            <w:pPr>
              <w:pStyle w:val="TableParagraph"/>
              <w:tabs>
                <w:tab w:val="left" w:pos="947"/>
              </w:tabs>
              <w:spacing w:before="0"/>
              <w:ind w:left="57" w:right="57"/>
              <w:rPr>
                <w:sz w:val="24"/>
                <w:szCs w:val="24"/>
              </w:rPr>
            </w:pPr>
            <w:r w:rsidRPr="004F08DA">
              <w:rPr>
                <w:sz w:val="24"/>
                <w:szCs w:val="24"/>
              </w:rPr>
              <w:t>HUT1106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rsidP="00AA7E8B">
            <w:pPr>
              <w:pStyle w:val="TableParagraph"/>
              <w:spacing w:before="57"/>
              <w:ind w:right="283"/>
              <w:rPr>
                <w:sz w:val="24"/>
                <w:szCs w:val="24"/>
              </w:rPr>
            </w:pPr>
            <w:r w:rsidRPr="004F08DA">
              <w:rPr>
                <w:color w:val="000000" w:themeColor="text1"/>
                <w:sz w:val="24"/>
                <w:szCs w:val="24"/>
              </w:rPr>
              <w:t xml:space="preserve">Environmental Science </w:t>
            </w:r>
            <w:proofErr w:type="gramStart"/>
            <w:r w:rsidRPr="004F08DA">
              <w:rPr>
                <w:color w:val="000000" w:themeColor="text1"/>
                <w:sz w:val="24"/>
                <w:szCs w:val="24"/>
              </w:rPr>
              <w:t>and  Technology</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pPr>
              <w:pStyle w:val="TableParagraph"/>
              <w:spacing w:before="57"/>
              <w:ind w:left="0"/>
              <w:jc w:val="center"/>
              <w:rPr>
                <w:sz w:val="24"/>
                <w:szCs w:val="24"/>
              </w:rPr>
            </w:pPr>
            <w:r w:rsidRPr="004F08DA">
              <w:rPr>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pPr>
              <w:pStyle w:val="TableParagraph"/>
              <w:spacing w:before="57"/>
              <w:ind w:left="0"/>
              <w:jc w:val="center"/>
              <w:rPr>
                <w:sz w:val="24"/>
                <w:szCs w:val="24"/>
              </w:rPr>
            </w:pPr>
            <w:r w:rsidRPr="004F08DA">
              <w:rPr>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pPr>
              <w:pStyle w:val="TableParagraph"/>
              <w:spacing w:before="57"/>
              <w:ind w:left="0"/>
              <w:jc w:val="center"/>
              <w:rPr>
                <w:sz w:val="24"/>
                <w:szCs w:val="24"/>
              </w:rPr>
            </w:pPr>
            <w:r w:rsidRPr="004F08DA">
              <w:rPr>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pPr>
              <w:pStyle w:val="TableParagraph"/>
              <w:spacing w:before="57"/>
              <w:ind w:left="0"/>
              <w:jc w:val="center"/>
              <w:rPr>
                <w:sz w:val="24"/>
                <w:szCs w:val="24"/>
              </w:rPr>
            </w:pPr>
            <w:r w:rsidRPr="004F08DA">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rsidP="00B42F74">
            <w:pPr>
              <w:pStyle w:val="TableParagraph"/>
              <w:spacing w:before="57"/>
              <w:ind w:left="301" w:right="301"/>
              <w:jc w:val="center"/>
              <w:rPr>
                <w:sz w:val="24"/>
                <w:szCs w:val="24"/>
              </w:rPr>
            </w:pPr>
            <w:r w:rsidRPr="004F08DA">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rsidP="00B42F74">
            <w:pPr>
              <w:pStyle w:val="TableParagraph"/>
              <w:spacing w:before="57"/>
              <w:ind w:left="124" w:right="157"/>
              <w:jc w:val="center"/>
              <w:rPr>
                <w:sz w:val="24"/>
                <w:szCs w:val="24"/>
              </w:rPr>
            </w:pPr>
            <w:r w:rsidRPr="004F08DA">
              <w:rPr>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rsidP="00B42F74">
            <w:pPr>
              <w:pStyle w:val="TableParagraph"/>
              <w:spacing w:before="57"/>
              <w:ind w:left="170" w:right="170"/>
              <w:jc w:val="center"/>
              <w:rPr>
                <w:sz w:val="24"/>
                <w:szCs w:val="24"/>
              </w:rPr>
            </w:pPr>
            <w:r w:rsidRPr="004F08DA">
              <w:rPr>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0099" w:rsidRPr="004F08DA" w:rsidRDefault="00170099" w:rsidP="00B42F74">
            <w:pPr>
              <w:pStyle w:val="TableParagraph"/>
              <w:spacing w:before="57" w:line="261" w:lineRule="auto"/>
              <w:ind w:right="177"/>
              <w:jc w:val="center"/>
              <w:rPr>
                <w:sz w:val="24"/>
                <w:szCs w:val="24"/>
              </w:rPr>
            </w:pPr>
            <w:r w:rsidRPr="004F08DA">
              <w:rPr>
                <w:sz w:val="24"/>
                <w:szCs w:val="24"/>
              </w:rPr>
              <w:t>50</w:t>
            </w:r>
          </w:p>
        </w:tc>
      </w:tr>
      <w:tr w:rsidR="00170099" w:rsidRPr="004F08DA" w:rsidTr="00D82C10">
        <w:trPr>
          <w:trHeight w:val="20"/>
        </w:trPr>
        <w:tc>
          <w:tcPr>
            <w:tcW w:w="1139" w:type="dxa"/>
            <w:tcBorders>
              <w:top w:val="single" w:sz="4" w:space="0" w:color="auto"/>
              <w:left w:val="single" w:sz="6" w:space="0" w:color="404040"/>
              <w:bottom w:val="single" w:sz="6" w:space="0" w:color="404040"/>
              <w:right w:val="single" w:sz="6" w:space="0" w:color="404040"/>
            </w:tcBorders>
          </w:tcPr>
          <w:p w:rsidR="00170099" w:rsidRPr="004F08DA" w:rsidRDefault="00170099" w:rsidP="00D82C10">
            <w:pPr>
              <w:pStyle w:val="TableParagraph"/>
              <w:spacing w:before="0"/>
              <w:ind w:left="57" w:right="57"/>
              <w:rPr>
                <w:sz w:val="24"/>
                <w:szCs w:val="24"/>
              </w:rPr>
            </w:pPr>
            <w:r w:rsidRPr="004F08DA">
              <w:rPr>
                <w:sz w:val="24"/>
                <w:szCs w:val="24"/>
              </w:rPr>
              <w:t>PHP1083</w:t>
            </w:r>
          </w:p>
        </w:tc>
        <w:tc>
          <w:tcPr>
            <w:tcW w:w="3544" w:type="dxa"/>
            <w:tcBorders>
              <w:top w:val="single" w:sz="4" w:space="0" w:color="auto"/>
              <w:left w:val="single" w:sz="6" w:space="0" w:color="404040"/>
              <w:bottom w:val="single" w:sz="6" w:space="0" w:color="404040"/>
              <w:right w:val="single" w:sz="6" w:space="0" w:color="404040"/>
            </w:tcBorders>
          </w:tcPr>
          <w:p w:rsidR="00170099" w:rsidRPr="004F08DA" w:rsidRDefault="00170099" w:rsidP="00AA7E8B">
            <w:pPr>
              <w:pStyle w:val="TableParagraph"/>
              <w:spacing w:before="57" w:line="261" w:lineRule="auto"/>
              <w:ind w:right="283"/>
              <w:rPr>
                <w:sz w:val="24"/>
                <w:szCs w:val="24"/>
              </w:rPr>
            </w:pPr>
            <w:proofErr w:type="spellStart"/>
            <w:r w:rsidRPr="004F08DA">
              <w:rPr>
                <w:sz w:val="24"/>
                <w:szCs w:val="24"/>
              </w:rPr>
              <w:t>Pr</w:t>
            </w:r>
            <w:proofErr w:type="spellEnd"/>
            <w:r w:rsidRPr="004F08DA">
              <w:rPr>
                <w:sz w:val="24"/>
                <w:szCs w:val="24"/>
              </w:rPr>
              <w:t xml:space="preserve"> 5: Pharmaceutical Formulation Technology Laboratory-III</w:t>
            </w:r>
          </w:p>
        </w:tc>
        <w:tc>
          <w:tcPr>
            <w:tcW w:w="850" w:type="dxa"/>
            <w:tcBorders>
              <w:top w:val="single" w:sz="4" w:space="0" w:color="auto"/>
              <w:left w:val="single" w:sz="6" w:space="0" w:color="404040"/>
              <w:bottom w:val="single" w:sz="6" w:space="0" w:color="404040"/>
              <w:right w:val="single" w:sz="6" w:space="0" w:color="404040"/>
            </w:tcBorders>
          </w:tcPr>
          <w:p w:rsidR="00170099" w:rsidRPr="004F08DA" w:rsidRDefault="00827005" w:rsidP="00A25AC7">
            <w:pPr>
              <w:pStyle w:val="TableParagraph"/>
              <w:spacing w:before="57" w:line="261" w:lineRule="auto"/>
              <w:ind w:right="177"/>
              <w:jc w:val="center"/>
              <w:rPr>
                <w:sz w:val="24"/>
                <w:szCs w:val="24"/>
              </w:rPr>
            </w:pPr>
            <w:r>
              <w:rPr>
                <w:sz w:val="24"/>
                <w:szCs w:val="24"/>
              </w:rPr>
              <w:t>4</w:t>
            </w:r>
          </w:p>
        </w:tc>
        <w:tc>
          <w:tcPr>
            <w:tcW w:w="426" w:type="dxa"/>
            <w:tcBorders>
              <w:top w:val="single" w:sz="4" w:space="0" w:color="auto"/>
              <w:left w:val="single" w:sz="6" w:space="0" w:color="404040"/>
              <w:bottom w:val="single" w:sz="6" w:space="0" w:color="404040"/>
              <w:right w:val="single" w:sz="6" w:space="0" w:color="40404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0</w:t>
            </w:r>
          </w:p>
        </w:tc>
        <w:tc>
          <w:tcPr>
            <w:tcW w:w="425" w:type="dxa"/>
            <w:tcBorders>
              <w:top w:val="single" w:sz="4" w:space="0" w:color="auto"/>
              <w:left w:val="single" w:sz="6" w:space="0" w:color="404040"/>
              <w:bottom w:val="single" w:sz="6" w:space="0" w:color="404040"/>
              <w:right w:val="single" w:sz="6" w:space="0" w:color="40404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0</w:t>
            </w:r>
          </w:p>
        </w:tc>
        <w:tc>
          <w:tcPr>
            <w:tcW w:w="425" w:type="dxa"/>
            <w:tcBorders>
              <w:top w:val="single" w:sz="4" w:space="0" w:color="auto"/>
              <w:left w:val="single" w:sz="6" w:space="0" w:color="404040"/>
              <w:bottom w:val="single" w:sz="6" w:space="0" w:color="404040"/>
            </w:tcBorders>
          </w:tcPr>
          <w:p w:rsidR="00170099" w:rsidRPr="004F08DA" w:rsidRDefault="00827005" w:rsidP="00A25AC7">
            <w:pPr>
              <w:pStyle w:val="TableParagraph"/>
              <w:spacing w:before="57" w:line="261" w:lineRule="auto"/>
              <w:ind w:right="177"/>
              <w:jc w:val="center"/>
              <w:rPr>
                <w:sz w:val="24"/>
                <w:szCs w:val="24"/>
              </w:rPr>
            </w:pPr>
            <w:r>
              <w:rPr>
                <w:sz w:val="24"/>
                <w:szCs w:val="24"/>
              </w:rPr>
              <w:t>8</w:t>
            </w:r>
          </w:p>
        </w:tc>
        <w:tc>
          <w:tcPr>
            <w:tcW w:w="992" w:type="dxa"/>
            <w:tcBorders>
              <w:top w:val="single" w:sz="4" w:space="0" w:color="auto"/>
            </w:tcBorders>
          </w:tcPr>
          <w:p w:rsidR="00170099" w:rsidRPr="004F08DA" w:rsidRDefault="00827005" w:rsidP="00A25AC7">
            <w:pPr>
              <w:pStyle w:val="TableParagraph"/>
              <w:spacing w:before="57" w:line="261" w:lineRule="auto"/>
              <w:ind w:right="177"/>
              <w:jc w:val="center"/>
              <w:rPr>
                <w:sz w:val="24"/>
                <w:szCs w:val="24"/>
              </w:rPr>
            </w:pPr>
            <w:r>
              <w:rPr>
                <w:sz w:val="24"/>
                <w:szCs w:val="24"/>
              </w:rPr>
              <w:t>50</w:t>
            </w:r>
          </w:p>
        </w:tc>
        <w:tc>
          <w:tcPr>
            <w:tcW w:w="851" w:type="dxa"/>
            <w:tcBorders>
              <w:top w:val="single" w:sz="4" w:space="0" w:color="auto"/>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w:t>
            </w:r>
          </w:p>
        </w:tc>
        <w:tc>
          <w:tcPr>
            <w:tcW w:w="709" w:type="dxa"/>
            <w:tcBorders>
              <w:top w:val="single" w:sz="4" w:space="0" w:color="auto"/>
            </w:tcBorders>
          </w:tcPr>
          <w:p w:rsidR="00170099" w:rsidRPr="004F08DA" w:rsidRDefault="00827005" w:rsidP="00A25AC7">
            <w:pPr>
              <w:pStyle w:val="TableParagraph"/>
              <w:spacing w:before="57" w:line="261" w:lineRule="auto"/>
              <w:ind w:right="177"/>
              <w:jc w:val="center"/>
              <w:rPr>
                <w:sz w:val="24"/>
                <w:szCs w:val="24"/>
              </w:rPr>
            </w:pPr>
            <w:r>
              <w:rPr>
                <w:sz w:val="24"/>
                <w:szCs w:val="24"/>
              </w:rPr>
              <w:t>50</w:t>
            </w:r>
          </w:p>
        </w:tc>
        <w:tc>
          <w:tcPr>
            <w:tcW w:w="850" w:type="dxa"/>
            <w:tcBorders>
              <w:top w:val="single" w:sz="4" w:space="0" w:color="auto"/>
            </w:tcBorders>
          </w:tcPr>
          <w:p w:rsidR="00170099" w:rsidRPr="004F08DA" w:rsidRDefault="00827005" w:rsidP="00D82C10">
            <w:pPr>
              <w:pStyle w:val="TableParagraph"/>
              <w:spacing w:before="57" w:line="261" w:lineRule="auto"/>
              <w:ind w:right="177"/>
              <w:jc w:val="center"/>
              <w:rPr>
                <w:sz w:val="24"/>
                <w:szCs w:val="24"/>
              </w:rPr>
            </w:pPr>
            <w:r>
              <w:rPr>
                <w:sz w:val="24"/>
                <w:szCs w:val="24"/>
              </w:rPr>
              <w:t>100</w:t>
            </w:r>
          </w:p>
        </w:tc>
      </w:tr>
      <w:tr w:rsidR="00827005" w:rsidRPr="004F08DA" w:rsidTr="00D82C10">
        <w:trPr>
          <w:trHeight w:val="20"/>
        </w:trPr>
        <w:tc>
          <w:tcPr>
            <w:tcW w:w="1139" w:type="dxa"/>
            <w:tcBorders>
              <w:top w:val="single" w:sz="6" w:space="0" w:color="404040"/>
              <w:left w:val="single" w:sz="6" w:space="0" w:color="404040"/>
              <w:bottom w:val="single" w:sz="6" w:space="0" w:color="404040"/>
              <w:right w:val="single" w:sz="6" w:space="0" w:color="404040"/>
            </w:tcBorders>
          </w:tcPr>
          <w:p w:rsidR="00827005" w:rsidRPr="004F08DA" w:rsidRDefault="00827005" w:rsidP="00D82C10">
            <w:pPr>
              <w:pStyle w:val="TableParagraph"/>
              <w:spacing w:before="0"/>
              <w:ind w:left="57" w:right="57"/>
              <w:rPr>
                <w:sz w:val="24"/>
                <w:szCs w:val="24"/>
              </w:rPr>
            </w:pPr>
            <w:r w:rsidRPr="004F08DA">
              <w:rPr>
                <w:sz w:val="24"/>
                <w:szCs w:val="24"/>
              </w:rPr>
              <w:t>PHP1053</w:t>
            </w:r>
          </w:p>
        </w:tc>
        <w:tc>
          <w:tcPr>
            <w:tcW w:w="3544" w:type="dxa"/>
            <w:tcBorders>
              <w:top w:val="single" w:sz="6" w:space="0" w:color="404040"/>
              <w:left w:val="single" w:sz="6" w:space="0" w:color="404040"/>
              <w:bottom w:val="single" w:sz="6" w:space="0" w:color="404040"/>
              <w:right w:val="single" w:sz="6" w:space="0" w:color="404040"/>
            </w:tcBorders>
          </w:tcPr>
          <w:p w:rsidR="00827005" w:rsidRPr="004F08DA" w:rsidRDefault="00827005" w:rsidP="00AA7E8B">
            <w:pPr>
              <w:pStyle w:val="TableParagraph"/>
              <w:spacing w:before="57" w:line="261" w:lineRule="auto"/>
              <w:ind w:right="283"/>
              <w:rPr>
                <w:sz w:val="24"/>
                <w:szCs w:val="24"/>
              </w:rPr>
            </w:pPr>
            <w:proofErr w:type="spellStart"/>
            <w:r w:rsidRPr="004F08DA">
              <w:rPr>
                <w:sz w:val="24"/>
                <w:szCs w:val="24"/>
              </w:rPr>
              <w:t>Pr</w:t>
            </w:r>
            <w:proofErr w:type="spellEnd"/>
            <w:r w:rsidRPr="004F08DA">
              <w:rPr>
                <w:sz w:val="24"/>
                <w:szCs w:val="24"/>
              </w:rPr>
              <w:t xml:space="preserve"> 6: Pharmaceutical Chemistry Laboratory</w:t>
            </w:r>
          </w:p>
        </w:tc>
        <w:tc>
          <w:tcPr>
            <w:tcW w:w="850" w:type="dxa"/>
            <w:tcBorders>
              <w:top w:val="single" w:sz="6" w:space="0" w:color="404040"/>
              <w:left w:val="single" w:sz="6" w:space="0" w:color="404040"/>
              <w:bottom w:val="single" w:sz="6" w:space="0" w:color="404040"/>
              <w:right w:val="single" w:sz="6" w:space="0" w:color="404040"/>
            </w:tcBorders>
          </w:tcPr>
          <w:p w:rsidR="00827005" w:rsidRPr="004F08DA" w:rsidRDefault="00827005" w:rsidP="007264C8">
            <w:pPr>
              <w:pStyle w:val="TableParagraph"/>
              <w:spacing w:before="57" w:line="261" w:lineRule="auto"/>
              <w:ind w:right="177"/>
              <w:jc w:val="center"/>
              <w:rPr>
                <w:sz w:val="24"/>
                <w:szCs w:val="24"/>
              </w:rPr>
            </w:pPr>
            <w:r>
              <w:rPr>
                <w:sz w:val="24"/>
                <w:szCs w:val="24"/>
              </w:rPr>
              <w:t>2</w:t>
            </w:r>
          </w:p>
        </w:tc>
        <w:tc>
          <w:tcPr>
            <w:tcW w:w="426" w:type="dxa"/>
            <w:tcBorders>
              <w:top w:val="single" w:sz="6" w:space="0" w:color="404040"/>
              <w:left w:val="single" w:sz="6" w:space="0" w:color="404040"/>
              <w:bottom w:val="single" w:sz="6" w:space="0" w:color="404040"/>
              <w:right w:val="single" w:sz="6" w:space="0" w:color="404040"/>
            </w:tcBorders>
          </w:tcPr>
          <w:p w:rsidR="00827005" w:rsidRPr="004F08DA" w:rsidRDefault="00827005" w:rsidP="007264C8">
            <w:pPr>
              <w:pStyle w:val="TableParagraph"/>
              <w:spacing w:before="57" w:line="261" w:lineRule="auto"/>
              <w:ind w:right="177"/>
              <w:jc w:val="center"/>
              <w:rPr>
                <w:sz w:val="24"/>
                <w:szCs w:val="24"/>
              </w:rPr>
            </w:pPr>
            <w:r w:rsidRPr="004F08DA">
              <w:rPr>
                <w:sz w:val="24"/>
                <w:szCs w:val="24"/>
              </w:rPr>
              <w:t>0</w:t>
            </w:r>
          </w:p>
        </w:tc>
        <w:tc>
          <w:tcPr>
            <w:tcW w:w="425" w:type="dxa"/>
            <w:tcBorders>
              <w:top w:val="single" w:sz="6" w:space="0" w:color="404040"/>
              <w:left w:val="single" w:sz="6" w:space="0" w:color="404040"/>
              <w:bottom w:val="single" w:sz="6" w:space="0" w:color="404040"/>
              <w:right w:val="single" w:sz="6" w:space="0" w:color="404040"/>
            </w:tcBorders>
          </w:tcPr>
          <w:p w:rsidR="00827005" w:rsidRPr="004F08DA" w:rsidRDefault="00827005" w:rsidP="007264C8">
            <w:pPr>
              <w:pStyle w:val="TableParagraph"/>
              <w:spacing w:before="57" w:line="261" w:lineRule="auto"/>
              <w:ind w:right="177"/>
              <w:jc w:val="center"/>
              <w:rPr>
                <w:sz w:val="24"/>
                <w:szCs w:val="24"/>
              </w:rPr>
            </w:pPr>
            <w:r w:rsidRPr="004F08DA">
              <w:rPr>
                <w:sz w:val="24"/>
                <w:szCs w:val="24"/>
              </w:rPr>
              <w:t>0</w:t>
            </w:r>
          </w:p>
        </w:tc>
        <w:tc>
          <w:tcPr>
            <w:tcW w:w="425" w:type="dxa"/>
            <w:tcBorders>
              <w:top w:val="single" w:sz="6" w:space="0" w:color="404040"/>
              <w:left w:val="single" w:sz="6" w:space="0" w:color="404040"/>
              <w:bottom w:val="single" w:sz="6" w:space="0" w:color="404040"/>
            </w:tcBorders>
          </w:tcPr>
          <w:p w:rsidR="00827005" w:rsidRPr="004F08DA" w:rsidRDefault="00827005" w:rsidP="007264C8">
            <w:pPr>
              <w:pStyle w:val="TableParagraph"/>
              <w:spacing w:before="57" w:line="261" w:lineRule="auto"/>
              <w:ind w:right="177"/>
              <w:jc w:val="center"/>
              <w:rPr>
                <w:sz w:val="24"/>
                <w:szCs w:val="24"/>
              </w:rPr>
            </w:pPr>
            <w:r>
              <w:rPr>
                <w:sz w:val="24"/>
                <w:szCs w:val="24"/>
              </w:rPr>
              <w:t>4</w:t>
            </w:r>
          </w:p>
        </w:tc>
        <w:tc>
          <w:tcPr>
            <w:tcW w:w="992" w:type="dxa"/>
          </w:tcPr>
          <w:p w:rsidR="00827005" w:rsidRPr="004F08DA" w:rsidRDefault="00827005" w:rsidP="007264C8">
            <w:pPr>
              <w:pStyle w:val="TableParagraph"/>
              <w:spacing w:before="57" w:line="261" w:lineRule="auto"/>
              <w:ind w:right="177"/>
              <w:jc w:val="center"/>
              <w:rPr>
                <w:sz w:val="24"/>
                <w:szCs w:val="24"/>
              </w:rPr>
            </w:pPr>
            <w:r>
              <w:rPr>
                <w:sz w:val="24"/>
                <w:szCs w:val="24"/>
              </w:rPr>
              <w:t>25</w:t>
            </w:r>
          </w:p>
        </w:tc>
        <w:tc>
          <w:tcPr>
            <w:tcW w:w="851" w:type="dxa"/>
          </w:tcPr>
          <w:p w:rsidR="00827005" w:rsidRPr="004F08DA" w:rsidRDefault="00827005" w:rsidP="007264C8">
            <w:pPr>
              <w:pStyle w:val="TableParagraph"/>
              <w:spacing w:before="57" w:line="261" w:lineRule="auto"/>
              <w:ind w:right="177"/>
              <w:jc w:val="center"/>
              <w:rPr>
                <w:sz w:val="24"/>
                <w:szCs w:val="24"/>
              </w:rPr>
            </w:pPr>
            <w:r w:rsidRPr="004F08DA">
              <w:rPr>
                <w:sz w:val="24"/>
                <w:szCs w:val="24"/>
              </w:rPr>
              <w:t>-</w:t>
            </w:r>
          </w:p>
        </w:tc>
        <w:tc>
          <w:tcPr>
            <w:tcW w:w="709" w:type="dxa"/>
          </w:tcPr>
          <w:p w:rsidR="00827005" w:rsidRPr="004F08DA" w:rsidRDefault="00827005" w:rsidP="007264C8">
            <w:pPr>
              <w:pStyle w:val="TableParagraph"/>
              <w:spacing w:before="57" w:line="261" w:lineRule="auto"/>
              <w:ind w:right="177"/>
              <w:jc w:val="center"/>
              <w:rPr>
                <w:sz w:val="24"/>
                <w:szCs w:val="24"/>
              </w:rPr>
            </w:pPr>
            <w:r>
              <w:rPr>
                <w:sz w:val="24"/>
                <w:szCs w:val="24"/>
              </w:rPr>
              <w:t>25</w:t>
            </w:r>
          </w:p>
        </w:tc>
        <w:tc>
          <w:tcPr>
            <w:tcW w:w="850" w:type="dxa"/>
          </w:tcPr>
          <w:p w:rsidR="00827005" w:rsidRPr="004F08DA" w:rsidRDefault="00827005" w:rsidP="007264C8">
            <w:pPr>
              <w:pStyle w:val="TableParagraph"/>
              <w:spacing w:before="57" w:line="261" w:lineRule="auto"/>
              <w:ind w:right="177"/>
              <w:jc w:val="center"/>
              <w:rPr>
                <w:sz w:val="24"/>
                <w:szCs w:val="24"/>
              </w:rPr>
            </w:pPr>
            <w:r>
              <w:rPr>
                <w:sz w:val="24"/>
                <w:szCs w:val="24"/>
              </w:rPr>
              <w:t>50</w:t>
            </w:r>
          </w:p>
        </w:tc>
      </w:tr>
      <w:tr w:rsidR="00170099" w:rsidRPr="004F08DA" w:rsidTr="00D82C10">
        <w:trPr>
          <w:trHeight w:val="20"/>
        </w:trPr>
        <w:tc>
          <w:tcPr>
            <w:tcW w:w="1139" w:type="dxa"/>
            <w:tcBorders>
              <w:top w:val="single" w:sz="6" w:space="0" w:color="404040"/>
              <w:left w:val="single" w:sz="6" w:space="0" w:color="404040"/>
              <w:bottom w:val="single" w:sz="12" w:space="0" w:color="000000"/>
              <w:right w:val="single" w:sz="6" w:space="0" w:color="404040"/>
            </w:tcBorders>
          </w:tcPr>
          <w:p w:rsidR="00170099" w:rsidRPr="004F08DA" w:rsidRDefault="00170099" w:rsidP="00D82C10">
            <w:pPr>
              <w:pStyle w:val="TableParagraph"/>
              <w:spacing w:before="0"/>
              <w:ind w:left="57" w:right="57"/>
              <w:rPr>
                <w:sz w:val="24"/>
                <w:szCs w:val="24"/>
              </w:rPr>
            </w:pPr>
            <w:r w:rsidRPr="004F08DA">
              <w:rPr>
                <w:sz w:val="24"/>
                <w:szCs w:val="24"/>
              </w:rPr>
              <w:t>PHP1054</w:t>
            </w:r>
          </w:p>
        </w:tc>
        <w:tc>
          <w:tcPr>
            <w:tcW w:w="3544" w:type="dxa"/>
            <w:tcBorders>
              <w:top w:val="single" w:sz="6" w:space="0" w:color="404040"/>
              <w:left w:val="single" w:sz="6" w:space="0" w:color="404040"/>
              <w:bottom w:val="single" w:sz="12" w:space="0" w:color="000000"/>
              <w:right w:val="single" w:sz="6" w:space="0" w:color="404040"/>
            </w:tcBorders>
          </w:tcPr>
          <w:p w:rsidR="00170099" w:rsidRPr="004F08DA" w:rsidRDefault="00170099" w:rsidP="00AA7E8B">
            <w:pPr>
              <w:pStyle w:val="TableParagraph"/>
              <w:spacing w:before="57" w:line="261" w:lineRule="auto"/>
              <w:ind w:right="283"/>
              <w:rPr>
                <w:sz w:val="24"/>
                <w:szCs w:val="24"/>
              </w:rPr>
            </w:pPr>
            <w:proofErr w:type="spellStart"/>
            <w:r w:rsidRPr="004F08DA">
              <w:rPr>
                <w:sz w:val="24"/>
                <w:szCs w:val="24"/>
              </w:rPr>
              <w:t>Pr</w:t>
            </w:r>
            <w:proofErr w:type="spellEnd"/>
            <w:r w:rsidRPr="004F08DA">
              <w:rPr>
                <w:sz w:val="24"/>
                <w:szCs w:val="24"/>
              </w:rPr>
              <w:t xml:space="preserve"> 7: Medicinal Chemistry </w:t>
            </w:r>
            <w:r w:rsidRPr="004F08DA">
              <w:rPr>
                <w:sz w:val="24"/>
                <w:szCs w:val="24"/>
              </w:rPr>
              <w:lastRenderedPageBreak/>
              <w:t>Laboratory</w:t>
            </w:r>
          </w:p>
        </w:tc>
        <w:tc>
          <w:tcPr>
            <w:tcW w:w="850" w:type="dxa"/>
            <w:tcBorders>
              <w:top w:val="single" w:sz="6" w:space="0" w:color="404040"/>
              <w:left w:val="single" w:sz="6" w:space="0" w:color="404040"/>
              <w:bottom w:val="single" w:sz="12" w:space="0" w:color="000000"/>
              <w:right w:val="single" w:sz="6" w:space="0" w:color="40404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lastRenderedPageBreak/>
              <w:t>2</w:t>
            </w:r>
          </w:p>
        </w:tc>
        <w:tc>
          <w:tcPr>
            <w:tcW w:w="426" w:type="dxa"/>
            <w:tcBorders>
              <w:top w:val="single" w:sz="6" w:space="0" w:color="404040"/>
              <w:left w:val="single" w:sz="6" w:space="0" w:color="404040"/>
              <w:bottom w:val="single" w:sz="12" w:space="0" w:color="000000"/>
              <w:right w:val="single" w:sz="6" w:space="0" w:color="40404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0</w:t>
            </w:r>
          </w:p>
        </w:tc>
        <w:tc>
          <w:tcPr>
            <w:tcW w:w="425" w:type="dxa"/>
            <w:tcBorders>
              <w:top w:val="single" w:sz="6" w:space="0" w:color="404040"/>
              <w:left w:val="single" w:sz="6" w:space="0" w:color="404040"/>
              <w:bottom w:val="single" w:sz="12" w:space="0" w:color="000000"/>
              <w:right w:val="single" w:sz="6" w:space="0" w:color="40404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0</w:t>
            </w:r>
          </w:p>
        </w:tc>
        <w:tc>
          <w:tcPr>
            <w:tcW w:w="425" w:type="dxa"/>
            <w:tcBorders>
              <w:top w:val="single" w:sz="6" w:space="0" w:color="404040"/>
              <w:left w:val="single" w:sz="6" w:space="0" w:color="404040"/>
              <w:bottom w:val="single" w:sz="12" w:space="0" w:color="00000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4</w:t>
            </w:r>
          </w:p>
        </w:tc>
        <w:tc>
          <w:tcPr>
            <w:tcW w:w="992" w:type="dxa"/>
            <w:tcBorders>
              <w:bottom w:val="single" w:sz="12" w:space="0" w:color="00000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25</w:t>
            </w:r>
          </w:p>
        </w:tc>
        <w:tc>
          <w:tcPr>
            <w:tcW w:w="851" w:type="dxa"/>
            <w:tcBorders>
              <w:bottom w:val="single" w:sz="12" w:space="0" w:color="00000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w:t>
            </w:r>
          </w:p>
        </w:tc>
        <w:tc>
          <w:tcPr>
            <w:tcW w:w="709" w:type="dxa"/>
            <w:tcBorders>
              <w:bottom w:val="single" w:sz="12" w:space="0" w:color="000000"/>
            </w:tcBorders>
          </w:tcPr>
          <w:p w:rsidR="00170099" w:rsidRPr="004F08DA" w:rsidRDefault="00170099" w:rsidP="00A25AC7">
            <w:pPr>
              <w:pStyle w:val="TableParagraph"/>
              <w:spacing w:before="57" w:line="261" w:lineRule="auto"/>
              <w:ind w:right="177"/>
              <w:jc w:val="center"/>
              <w:rPr>
                <w:sz w:val="24"/>
                <w:szCs w:val="24"/>
              </w:rPr>
            </w:pPr>
            <w:r w:rsidRPr="004F08DA">
              <w:rPr>
                <w:sz w:val="24"/>
                <w:szCs w:val="24"/>
              </w:rPr>
              <w:t>25</w:t>
            </w:r>
          </w:p>
        </w:tc>
        <w:tc>
          <w:tcPr>
            <w:tcW w:w="850" w:type="dxa"/>
            <w:tcBorders>
              <w:bottom w:val="single" w:sz="12" w:space="0" w:color="000000"/>
            </w:tcBorders>
          </w:tcPr>
          <w:p w:rsidR="00170099" w:rsidRPr="004F08DA" w:rsidRDefault="00170099" w:rsidP="00D82C10">
            <w:pPr>
              <w:pStyle w:val="TableParagraph"/>
              <w:spacing w:before="57" w:line="261" w:lineRule="auto"/>
              <w:ind w:right="177"/>
              <w:jc w:val="center"/>
              <w:rPr>
                <w:sz w:val="24"/>
                <w:szCs w:val="24"/>
              </w:rPr>
            </w:pPr>
            <w:r w:rsidRPr="004F08DA">
              <w:rPr>
                <w:sz w:val="24"/>
                <w:szCs w:val="24"/>
              </w:rPr>
              <w:t>50</w:t>
            </w:r>
          </w:p>
        </w:tc>
      </w:tr>
      <w:tr w:rsidR="00546424" w:rsidRPr="004F08DA" w:rsidTr="00546424">
        <w:trPr>
          <w:trHeight w:val="20"/>
        </w:trPr>
        <w:tc>
          <w:tcPr>
            <w:tcW w:w="1139" w:type="dxa"/>
            <w:tcBorders>
              <w:top w:val="single" w:sz="12" w:space="0" w:color="000000"/>
              <w:left w:val="single" w:sz="6" w:space="0" w:color="404040"/>
              <w:bottom w:val="single" w:sz="12" w:space="0" w:color="000000"/>
              <w:right w:val="single" w:sz="6" w:space="0" w:color="404040"/>
            </w:tcBorders>
          </w:tcPr>
          <w:p w:rsidR="00170099" w:rsidRPr="004F08DA" w:rsidRDefault="00170099">
            <w:pPr>
              <w:pStyle w:val="TableParagraph"/>
              <w:spacing w:before="57"/>
              <w:ind w:right="177"/>
              <w:rPr>
                <w:sz w:val="24"/>
                <w:szCs w:val="24"/>
              </w:rPr>
            </w:pPr>
          </w:p>
        </w:tc>
        <w:tc>
          <w:tcPr>
            <w:tcW w:w="3544" w:type="dxa"/>
            <w:tcBorders>
              <w:top w:val="single" w:sz="12" w:space="0" w:color="000000"/>
              <w:left w:val="single" w:sz="6" w:space="0" w:color="404040"/>
              <w:bottom w:val="single" w:sz="12" w:space="0" w:color="000000"/>
              <w:right w:val="single" w:sz="6" w:space="0" w:color="404040"/>
            </w:tcBorders>
            <w:shd w:val="clear" w:color="auto" w:fill="auto"/>
          </w:tcPr>
          <w:p w:rsidR="00170099" w:rsidRPr="004F08DA" w:rsidRDefault="00170099" w:rsidP="008E13A1">
            <w:pPr>
              <w:pStyle w:val="TableParagraph"/>
              <w:spacing w:before="57"/>
              <w:ind w:right="177"/>
              <w:rPr>
                <w:sz w:val="24"/>
                <w:szCs w:val="24"/>
              </w:rPr>
            </w:pPr>
            <w:r w:rsidRPr="004F08DA">
              <w:rPr>
                <w:sz w:val="24"/>
                <w:szCs w:val="24"/>
              </w:rPr>
              <w:t>Total</w:t>
            </w:r>
          </w:p>
        </w:tc>
        <w:tc>
          <w:tcPr>
            <w:tcW w:w="850" w:type="dxa"/>
            <w:tcBorders>
              <w:top w:val="single" w:sz="12" w:space="0" w:color="000000"/>
              <w:left w:val="single" w:sz="6" w:space="0" w:color="404040"/>
              <w:bottom w:val="single" w:sz="12" w:space="0" w:color="000000"/>
              <w:right w:val="single" w:sz="6" w:space="0" w:color="404040"/>
            </w:tcBorders>
            <w:shd w:val="clear" w:color="auto" w:fill="auto"/>
          </w:tcPr>
          <w:p w:rsidR="00170099" w:rsidRPr="004F08DA" w:rsidRDefault="00B52F48">
            <w:pPr>
              <w:pStyle w:val="TableParagraph"/>
              <w:spacing w:before="57"/>
              <w:ind w:left="274" w:right="274"/>
              <w:jc w:val="center"/>
              <w:rPr>
                <w:sz w:val="24"/>
                <w:szCs w:val="24"/>
              </w:rPr>
            </w:pPr>
            <w:r w:rsidRPr="004F08DA">
              <w:rPr>
                <w:sz w:val="24"/>
                <w:szCs w:val="24"/>
              </w:rPr>
              <w:t>27</w:t>
            </w:r>
          </w:p>
        </w:tc>
        <w:tc>
          <w:tcPr>
            <w:tcW w:w="426" w:type="dxa"/>
            <w:tcBorders>
              <w:top w:val="single" w:sz="12" w:space="0" w:color="000000"/>
              <w:left w:val="single" w:sz="6" w:space="0" w:color="404040"/>
              <w:bottom w:val="single" w:sz="12" w:space="0" w:color="000000"/>
              <w:right w:val="single" w:sz="6" w:space="0" w:color="404040"/>
            </w:tcBorders>
            <w:shd w:val="clear" w:color="auto" w:fill="auto"/>
          </w:tcPr>
          <w:p w:rsidR="00170099" w:rsidRPr="004F08DA" w:rsidRDefault="00B52F48">
            <w:pPr>
              <w:pStyle w:val="TableParagraph"/>
              <w:spacing w:before="57"/>
              <w:ind w:left="77" w:right="83"/>
              <w:jc w:val="center"/>
              <w:rPr>
                <w:sz w:val="24"/>
                <w:szCs w:val="24"/>
              </w:rPr>
            </w:pPr>
            <w:r w:rsidRPr="004F08DA">
              <w:rPr>
                <w:sz w:val="24"/>
                <w:szCs w:val="24"/>
              </w:rPr>
              <w:t>13</w:t>
            </w:r>
          </w:p>
        </w:tc>
        <w:tc>
          <w:tcPr>
            <w:tcW w:w="425" w:type="dxa"/>
            <w:tcBorders>
              <w:top w:val="single" w:sz="12" w:space="0" w:color="000000"/>
              <w:left w:val="single" w:sz="6" w:space="0" w:color="404040"/>
              <w:bottom w:val="single" w:sz="12" w:space="0" w:color="000000"/>
              <w:right w:val="single" w:sz="6" w:space="0" w:color="404040"/>
            </w:tcBorders>
            <w:shd w:val="clear" w:color="auto" w:fill="auto"/>
          </w:tcPr>
          <w:p w:rsidR="00170099" w:rsidRPr="004F08DA" w:rsidRDefault="00B52F48">
            <w:pPr>
              <w:pStyle w:val="TableParagraph"/>
              <w:spacing w:before="57"/>
              <w:ind w:left="0"/>
              <w:jc w:val="center"/>
              <w:rPr>
                <w:sz w:val="24"/>
                <w:szCs w:val="24"/>
              </w:rPr>
            </w:pPr>
            <w:r w:rsidRPr="004F08DA">
              <w:rPr>
                <w:sz w:val="24"/>
                <w:szCs w:val="24"/>
              </w:rPr>
              <w:t>6</w:t>
            </w:r>
          </w:p>
        </w:tc>
        <w:tc>
          <w:tcPr>
            <w:tcW w:w="425" w:type="dxa"/>
            <w:tcBorders>
              <w:top w:val="single" w:sz="12" w:space="0" w:color="000000"/>
              <w:left w:val="single" w:sz="6" w:space="0" w:color="404040"/>
              <w:bottom w:val="single" w:sz="12" w:space="0" w:color="000000"/>
            </w:tcBorders>
            <w:shd w:val="clear" w:color="auto" w:fill="auto"/>
          </w:tcPr>
          <w:p w:rsidR="00170099" w:rsidRPr="004F08DA" w:rsidRDefault="00170099">
            <w:pPr>
              <w:pStyle w:val="TableParagraph"/>
              <w:spacing w:before="57"/>
              <w:ind w:left="81" w:right="81"/>
              <w:jc w:val="center"/>
              <w:rPr>
                <w:sz w:val="24"/>
                <w:szCs w:val="24"/>
              </w:rPr>
            </w:pPr>
            <w:r w:rsidRPr="004F08DA">
              <w:rPr>
                <w:sz w:val="24"/>
                <w:szCs w:val="24"/>
              </w:rPr>
              <w:t>16</w:t>
            </w:r>
          </w:p>
        </w:tc>
        <w:tc>
          <w:tcPr>
            <w:tcW w:w="992" w:type="dxa"/>
            <w:tcBorders>
              <w:top w:val="single" w:sz="12" w:space="0" w:color="000000"/>
              <w:bottom w:val="single" w:sz="12" w:space="0" w:color="000000"/>
            </w:tcBorders>
            <w:shd w:val="clear" w:color="auto" w:fill="auto"/>
          </w:tcPr>
          <w:p w:rsidR="00170099" w:rsidRPr="004F08DA" w:rsidRDefault="00170099">
            <w:pPr>
              <w:pStyle w:val="TableParagraph"/>
              <w:spacing w:before="57"/>
              <w:ind w:left="0"/>
              <w:jc w:val="center"/>
              <w:rPr>
                <w:sz w:val="24"/>
                <w:szCs w:val="24"/>
              </w:rPr>
            </w:pPr>
            <w:r w:rsidRPr="004F08DA">
              <w:rPr>
                <w:sz w:val="24"/>
                <w:szCs w:val="24"/>
              </w:rPr>
              <w:t>-</w:t>
            </w:r>
          </w:p>
        </w:tc>
        <w:tc>
          <w:tcPr>
            <w:tcW w:w="851" w:type="dxa"/>
            <w:tcBorders>
              <w:top w:val="single" w:sz="12" w:space="0" w:color="000000"/>
              <w:bottom w:val="single" w:sz="12" w:space="0" w:color="000000"/>
            </w:tcBorders>
            <w:shd w:val="clear" w:color="auto" w:fill="auto"/>
          </w:tcPr>
          <w:p w:rsidR="00170099" w:rsidRPr="004F08DA" w:rsidRDefault="00170099" w:rsidP="00543E29">
            <w:pPr>
              <w:pStyle w:val="TableParagraph"/>
              <w:spacing w:before="57"/>
              <w:ind w:left="124" w:right="157"/>
              <w:jc w:val="center"/>
              <w:rPr>
                <w:sz w:val="24"/>
                <w:szCs w:val="24"/>
              </w:rPr>
            </w:pPr>
            <w:r w:rsidRPr="004F08DA">
              <w:rPr>
                <w:sz w:val="24"/>
                <w:szCs w:val="24"/>
              </w:rPr>
              <w:t>-</w:t>
            </w:r>
          </w:p>
        </w:tc>
        <w:tc>
          <w:tcPr>
            <w:tcW w:w="709" w:type="dxa"/>
            <w:tcBorders>
              <w:top w:val="single" w:sz="12" w:space="0" w:color="000000"/>
              <w:bottom w:val="single" w:sz="12" w:space="0" w:color="000000"/>
            </w:tcBorders>
            <w:shd w:val="clear" w:color="auto" w:fill="auto"/>
          </w:tcPr>
          <w:p w:rsidR="00170099" w:rsidRPr="004F08DA" w:rsidRDefault="00170099">
            <w:pPr>
              <w:pStyle w:val="TableParagraph"/>
              <w:spacing w:before="57"/>
              <w:ind w:left="0"/>
              <w:jc w:val="center"/>
              <w:rPr>
                <w:sz w:val="24"/>
                <w:szCs w:val="24"/>
              </w:rPr>
            </w:pPr>
            <w:r w:rsidRPr="004F08DA">
              <w:rPr>
                <w:sz w:val="24"/>
                <w:szCs w:val="24"/>
              </w:rPr>
              <w:t>-</w:t>
            </w:r>
          </w:p>
        </w:tc>
        <w:tc>
          <w:tcPr>
            <w:tcW w:w="850" w:type="dxa"/>
            <w:tcBorders>
              <w:top w:val="single" w:sz="12" w:space="0" w:color="000000"/>
              <w:bottom w:val="single" w:sz="12" w:space="0" w:color="000000"/>
            </w:tcBorders>
            <w:shd w:val="clear" w:color="auto" w:fill="auto"/>
          </w:tcPr>
          <w:p w:rsidR="00170099" w:rsidRPr="004F08DA" w:rsidRDefault="001A784C" w:rsidP="00D82C10">
            <w:pPr>
              <w:pStyle w:val="TableParagraph"/>
              <w:spacing w:before="57" w:line="261" w:lineRule="auto"/>
              <w:ind w:right="177"/>
              <w:jc w:val="center"/>
              <w:rPr>
                <w:sz w:val="24"/>
                <w:szCs w:val="24"/>
              </w:rPr>
            </w:pPr>
            <w:r>
              <w:rPr>
                <w:sz w:val="24"/>
                <w:szCs w:val="24"/>
              </w:rPr>
              <w:t>550</w:t>
            </w:r>
          </w:p>
        </w:tc>
      </w:tr>
      <w:tr w:rsidR="00170099" w:rsidRPr="004F08DA" w:rsidTr="00A04AAC">
        <w:trPr>
          <w:trHeight w:val="20"/>
        </w:trPr>
        <w:tc>
          <w:tcPr>
            <w:tcW w:w="10211" w:type="dxa"/>
            <w:gridSpan w:val="10"/>
            <w:tcBorders>
              <w:top w:val="single" w:sz="12" w:space="0" w:color="000000"/>
              <w:left w:val="single" w:sz="6" w:space="0" w:color="404040"/>
              <w:bottom w:val="single" w:sz="12" w:space="0" w:color="000000"/>
            </w:tcBorders>
          </w:tcPr>
          <w:p w:rsidR="00170099" w:rsidRPr="004F08DA" w:rsidRDefault="00170099" w:rsidP="00CA19FC">
            <w:pPr>
              <w:pStyle w:val="TableParagraph"/>
              <w:spacing w:before="57"/>
              <w:ind w:left="96"/>
              <w:jc w:val="center"/>
              <w:rPr>
                <w:sz w:val="24"/>
                <w:szCs w:val="24"/>
              </w:rPr>
            </w:pPr>
            <w:r w:rsidRPr="004F08DA">
              <w:rPr>
                <w:b/>
                <w:sz w:val="24"/>
                <w:szCs w:val="24"/>
              </w:rPr>
              <w:t>Internship</w:t>
            </w:r>
          </w:p>
        </w:tc>
      </w:tr>
      <w:tr w:rsidR="00170099" w:rsidRPr="004F08DA" w:rsidTr="00A04AAC">
        <w:trPr>
          <w:trHeight w:val="20"/>
        </w:trPr>
        <w:tc>
          <w:tcPr>
            <w:tcW w:w="10211" w:type="dxa"/>
            <w:gridSpan w:val="10"/>
            <w:tcBorders>
              <w:top w:val="single" w:sz="12" w:space="0" w:color="000000"/>
              <w:left w:val="single" w:sz="6" w:space="0" w:color="404040"/>
              <w:bottom w:val="single" w:sz="12" w:space="0" w:color="000000"/>
            </w:tcBorders>
          </w:tcPr>
          <w:p w:rsidR="00170099" w:rsidRPr="004F08DA" w:rsidRDefault="00170099" w:rsidP="00D82C10">
            <w:pPr>
              <w:pStyle w:val="TableParagraph"/>
              <w:numPr>
                <w:ilvl w:val="0"/>
                <w:numId w:val="68"/>
              </w:numPr>
              <w:spacing w:before="0"/>
              <w:ind w:left="341" w:right="57" w:hanging="284"/>
              <w:jc w:val="both"/>
              <w:rPr>
                <w:sz w:val="24"/>
                <w:szCs w:val="24"/>
              </w:rPr>
            </w:pPr>
            <w:r w:rsidRPr="004F08DA">
              <w:rPr>
                <w:sz w:val="24"/>
                <w:szCs w:val="24"/>
              </w:rPr>
              <w:t>After the end of the sixth semester examination and before the start of the seventh semester, every student will have to undergo an internship.  The Internship would be of 6 credits.</w:t>
            </w:r>
          </w:p>
          <w:p w:rsidR="00170099" w:rsidRPr="004F08DA" w:rsidRDefault="00170099" w:rsidP="00D82C10">
            <w:pPr>
              <w:pStyle w:val="TableParagraph"/>
              <w:numPr>
                <w:ilvl w:val="0"/>
                <w:numId w:val="68"/>
              </w:numPr>
              <w:spacing w:before="0"/>
              <w:ind w:left="341" w:right="57" w:hanging="284"/>
              <w:jc w:val="both"/>
              <w:rPr>
                <w:sz w:val="24"/>
                <w:szCs w:val="24"/>
              </w:rPr>
            </w:pPr>
            <w:proofErr w:type="gramStart"/>
            <w:r w:rsidRPr="004F08DA">
              <w:rPr>
                <w:sz w:val="24"/>
                <w:szCs w:val="24"/>
              </w:rPr>
              <w:t>The  internship</w:t>
            </w:r>
            <w:proofErr w:type="gramEnd"/>
            <w:r w:rsidRPr="004F08DA">
              <w:rPr>
                <w:sz w:val="24"/>
                <w:szCs w:val="24"/>
              </w:rPr>
              <w:t xml:space="preserve">  (preferably  Industrial  Internship)  would  be  assigned  to  the  student  by  the  Departmental  Internship Coordinator, with the approval of Head of the Department.</w:t>
            </w:r>
          </w:p>
          <w:p w:rsidR="00170099" w:rsidRPr="004F08DA" w:rsidRDefault="00170099" w:rsidP="00D82C10">
            <w:pPr>
              <w:pStyle w:val="TableParagraph"/>
              <w:numPr>
                <w:ilvl w:val="0"/>
                <w:numId w:val="68"/>
              </w:numPr>
              <w:spacing w:before="0"/>
              <w:ind w:left="341" w:right="57" w:hanging="284"/>
              <w:jc w:val="both"/>
              <w:rPr>
                <w:sz w:val="24"/>
                <w:szCs w:val="24"/>
              </w:rPr>
            </w:pPr>
            <w:r w:rsidRPr="004F08DA">
              <w:rPr>
                <w:sz w:val="24"/>
                <w:szCs w:val="24"/>
              </w:rPr>
              <w:t xml:space="preserve">The total duration of the internship would be for a period equivalent to 12 Calendar weeks.  This period typically </w:t>
            </w:r>
            <w:proofErr w:type="gramStart"/>
            <w:r w:rsidRPr="004F08DA">
              <w:rPr>
                <w:sz w:val="24"/>
                <w:szCs w:val="24"/>
              </w:rPr>
              <w:t>start</w:t>
            </w:r>
            <w:proofErr w:type="gramEnd"/>
            <w:r w:rsidRPr="004F08DA">
              <w:rPr>
                <w:sz w:val="24"/>
                <w:szCs w:val="24"/>
              </w:rPr>
              <w:t xml:space="preserve"> from 1st May and end before 30</w:t>
            </w:r>
            <w:r w:rsidRPr="004F08DA">
              <w:rPr>
                <w:sz w:val="24"/>
                <w:szCs w:val="24"/>
                <w:vertAlign w:val="superscript"/>
              </w:rPr>
              <w:t>th</w:t>
            </w:r>
            <w:r w:rsidRPr="004F08DA">
              <w:rPr>
                <w:sz w:val="24"/>
                <w:szCs w:val="24"/>
              </w:rPr>
              <w:t xml:space="preserve"> July every year.  This means the end semester examination of T. Y. Tech (Semester VI) should be completed by 25</w:t>
            </w:r>
            <w:r w:rsidRPr="004F08DA">
              <w:rPr>
                <w:sz w:val="24"/>
                <w:szCs w:val="24"/>
                <w:vertAlign w:val="superscript"/>
              </w:rPr>
              <w:t>th</w:t>
            </w:r>
            <w:r w:rsidRPr="004F08DA">
              <w:rPr>
                <w:sz w:val="24"/>
                <w:szCs w:val="24"/>
              </w:rPr>
              <w:t xml:space="preserve"> April every year.  The Semester VII (4</w:t>
            </w:r>
            <w:r w:rsidRPr="004F08DA">
              <w:rPr>
                <w:sz w:val="24"/>
                <w:szCs w:val="24"/>
                <w:vertAlign w:val="superscript"/>
              </w:rPr>
              <w:t>th</w:t>
            </w:r>
            <w:r w:rsidRPr="004F08DA">
              <w:rPr>
                <w:sz w:val="24"/>
                <w:szCs w:val="24"/>
              </w:rPr>
              <w:t xml:space="preserve"> Year B.Tech.) should commence w.e.f. 1</w:t>
            </w:r>
            <w:r w:rsidRPr="004F08DA">
              <w:rPr>
                <w:sz w:val="24"/>
                <w:szCs w:val="24"/>
                <w:vertAlign w:val="superscript"/>
              </w:rPr>
              <w:t>st</w:t>
            </w:r>
            <w:r w:rsidRPr="004F08DA">
              <w:rPr>
                <w:sz w:val="24"/>
                <w:szCs w:val="24"/>
              </w:rPr>
              <w:t xml:space="preserve"> Aug every year.  The internship may be completed in one or more organizations as described below.</w:t>
            </w:r>
          </w:p>
          <w:p w:rsidR="00170099" w:rsidRPr="004F08DA" w:rsidRDefault="00170099" w:rsidP="00D82C10">
            <w:pPr>
              <w:pStyle w:val="TableParagraph"/>
              <w:numPr>
                <w:ilvl w:val="0"/>
                <w:numId w:val="68"/>
              </w:numPr>
              <w:spacing w:before="0"/>
              <w:ind w:left="341" w:right="57" w:hanging="284"/>
              <w:jc w:val="both"/>
              <w:rPr>
                <w:sz w:val="24"/>
                <w:szCs w:val="24"/>
              </w:rPr>
            </w:pPr>
            <w:r w:rsidRPr="004F08DA">
              <w:rPr>
                <w:sz w:val="24"/>
                <w:szCs w:val="24"/>
              </w:rPr>
              <w:t>The internship could be of the following forms:</w:t>
            </w:r>
          </w:p>
          <w:p w:rsidR="00170099" w:rsidRPr="004F08DA" w:rsidRDefault="00170099" w:rsidP="00D82C10">
            <w:pPr>
              <w:pStyle w:val="TableParagraph"/>
              <w:numPr>
                <w:ilvl w:val="0"/>
                <w:numId w:val="70"/>
              </w:numPr>
              <w:spacing w:before="0"/>
              <w:ind w:left="572" w:right="57" w:hanging="284"/>
              <w:jc w:val="both"/>
              <w:rPr>
                <w:sz w:val="24"/>
                <w:szCs w:val="24"/>
              </w:rPr>
            </w:pPr>
            <w:r w:rsidRPr="004F08DA">
              <w:rPr>
                <w:sz w:val="24"/>
                <w:szCs w:val="24"/>
              </w:rPr>
              <w:t xml:space="preserve">Industrial internship in a company (within India or Abroad) involved in R&amp;D / design </w:t>
            </w:r>
            <w:proofErr w:type="gramStart"/>
            <w:r w:rsidRPr="004F08DA">
              <w:rPr>
                <w:sz w:val="24"/>
                <w:szCs w:val="24"/>
              </w:rPr>
              <w:t>/  manufacturing</w:t>
            </w:r>
            <w:proofErr w:type="gramEnd"/>
            <w:r w:rsidRPr="004F08DA">
              <w:rPr>
                <w:sz w:val="24"/>
                <w:szCs w:val="24"/>
              </w:rPr>
              <w:t xml:space="preserve"> (QA/QC/Plant Engineering/Stores and Purchase) / marketing / finance / consultancy / Technical services / Engineering / Projects, etc.</w:t>
            </w:r>
          </w:p>
          <w:p w:rsidR="00170099" w:rsidRPr="004F08DA" w:rsidRDefault="00170099" w:rsidP="00D82C10">
            <w:pPr>
              <w:pStyle w:val="TableParagraph"/>
              <w:numPr>
                <w:ilvl w:val="0"/>
                <w:numId w:val="70"/>
              </w:numPr>
              <w:tabs>
                <w:tab w:val="left" w:pos="856"/>
              </w:tabs>
              <w:spacing w:before="0"/>
              <w:ind w:left="572" w:right="57" w:hanging="284"/>
              <w:rPr>
                <w:sz w:val="24"/>
                <w:szCs w:val="24"/>
              </w:rPr>
            </w:pPr>
            <w:r w:rsidRPr="004F08DA">
              <w:rPr>
                <w:sz w:val="24"/>
                <w:szCs w:val="24"/>
              </w:rPr>
              <w:t>Research internship in reputed Institutes (within India or Abroad) like, ICT, IITs, NITs, IISC, NCL, IICT etc.</w:t>
            </w:r>
          </w:p>
          <w:p w:rsidR="00170099" w:rsidRPr="004F08DA" w:rsidRDefault="00170099" w:rsidP="00D82C10">
            <w:pPr>
              <w:pStyle w:val="TableParagraph"/>
              <w:numPr>
                <w:ilvl w:val="0"/>
                <w:numId w:val="68"/>
              </w:numPr>
              <w:spacing w:before="0"/>
              <w:ind w:left="341" w:right="57" w:hanging="284"/>
              <w:jc w:val="both"/>
              <w:rPr>
                <w:sz w:val="24"/>
                <w:szCs w:val="24"/>
              </w:rPr>
            </w:pPr>
            <w:r w:rsidRPr="004F08DA">
              <w:rPr>
                <w:sz w:val="24"/>
                <w:szCs w:val="24"/>
              </w:rPr>
              <w:t>At the end of the internship, each student will submit a written report based on the work carried out during the Internship. The report will be countersigned by the Supervisor from Industry / Institute as the case may be.</w:t>
            </w:r>
          </w:p>
          <w:p w:rsidR="00170099" w:rsidRPr="004F08DA" w:rsidRDefault="00170099" w:rsidP="00D82C10">
            <w:pPr>
              <w:pStyle w:val="TableParagraph"/>
              <w:numPr>
                <w:ilvl w:val="0"/>
                <w:numId w:val="68"/>
              </w:numPr>
              <w:spacing w:before="0"/>
              <w:ind w:left="341" w:right="57" w:hanging="284"/>
              <w:jc w:val="both"/>
              <w:rPr>
                <w:sz w:val="24"/>
                <w:szCs w:val="24"/>
              </w:rPr>
            </w:pPr>
            <w:r w:rsidRPr="004F08DA">
              <w:rPr>
                <w:sz w:val="24"/>
                <w:szCs w:val="24"/>
              </w:rPr>
              <w:t>Performance of the student will be assessed based on the written report and a presentation to a committee consisting of two faculty members from the Department.</w:t>
            </w:r>
          </w:p>
          <w:p w:rsidR="00170099" w:rsidRPr="004F08DA" w:rsidRDefault="00170099" w:rsidP="00D82C10">
            <w:pPr>
              <w:pStyle w:val="TableParagraph"/>
              <w:numPr>
                <w:ilvl w:val="0"/>
                <w:numId w:val="68"/>
              </w:numPr>
              <w:spacing w:before="0"/>
              <w:ind w:left="341" w:right="57" w:hanging="284"/>
              <w:jc w:val="both"/>
              <w:rPr>
                <w:sz w:val="24"/>
                <w:szCs w:val="24"/>
              </w:rPr>
            </w:pPr>
            <w:r w:rsidRPr="004F08DA">
              <w:rPr>
                <w:sz w:val="24"/>
                <w:szCs w:val="24"/>
              </w:rPr>
              <w:t xml:space="preserve"> Students will be assigned a grade based on the written report and a presentation; evaluated by a committee of faculty members.</w:t>
            </w:r>
          </w:p>
        </w:tc>
      </w:tr>
    </w:tbl>
    <w:p w:rsidR="0080222C" w:rsidRPr="004F08DA" w:rsidRDefault="0080222C">
      <w:pPr>
        <w:spacing w:before="54"/>
        <w:ind w:left="2595"/>
        <w:rPr>
          <w:b/>
          <w:sz w:val="24"/>
          <w:szCs w:val="24"/>
        </w:rPr>
      </w:pPr>
    </w:p>
    <w:p w:rsidR="00F1781C" w:rsidRPr="004F08DA" w:rsidRDefault="0080222C" w:rsidP="00AE0A38">
      <w:pPr>
        <w:jc w:val="center"/>
        <w:rPr>
          <w:b/>
          <w:sz w:val="24"/>
          <w:szCs w:val="24"/>
        </w:rPr>
      </w:pPr>
      <w:r w:rsidRPr="004F08DA">
        <w:rPr>
          <w:b/>
          <w:sz w:val="24"/>
          <w:szCs w:val="24"/>
        </w:rPr>
        <w:br w:type="page"/>
      </w:r>
      <w:r w:rsidR="005362E4" w:rsidRPr="004F08DA">
        <w:rPr>
          <w:b/>
          <w:sz w:val="24"/>
          <w:szCs w:val="24"/>
        </w:rPr>
        <w:lastRenderedPageBreak/>
        <w:t xml:space="preserve">Syllabus </w:t>
      </w:r>
      <w:proofErr w:type="gramStart"/>
      <w:r w:rsidR="005362E4" w:rsidRPr="004F08DA">
        <w:rPr>
          <w:b/>
          <w:sz w:val="24"/>
          <w:szCs w:val="24"/>
        </w:rPr>
        <w:t>Structure  B.</w:t>
      </w:r>
      <w:proofErr w:type="gramEnd"/>
      <w:r w:rsidR="005362E4" w:rsidRPr="004F08DA">
        <w:rPr>
          <w:b/>
          <w:sz w:val="24"/>
          <w:szCs w:val="24"/>
        </w:rPr>
        <w:t xml:space="preserve"> </w:t>
      </w:r>
      <w:r w:rsidR="005362E4" w:rsidRPr="004F08DA">
        <w:rPr>
          <w:b/>
          <w:spacing w:val="-5"/>
          <w:sz w:val="24"/>
          <w:szCs w:val="24"/>
        </w:rPr>
        <w:t xml:space="preserve">Tech. </w:t>
      </w:r>
      <w:r w:rsidR="005362E4" w:rsidRPr="004F08DA">
        <w:rPr>
          <w:b/>
          <w:sz w:val="24"/>
          <w:szCs w:val="24"/>
        </w:rPr>
        <w:t xml:space="preserve">Final </w:t>
      </w:r>
      <w:r w:rsidR="005362E4" w:rsidRPr="004F08DA">
        <w:rPr>
          <w:b/>
          <w:spacing w:val="-7"/>
          <w:sz w:val="24"/>
          <w:szCs w:val="24"/>
        </w:rPr>
        <w:t>Year</w:t>
      </w:r>
    </w:p>
    <w:p w:rsidR="00F1781C" w:rsidRPr="004F08DA" w:rsidRDefault="00F1781C">
      <w:pPr>
        <w:pStyle w:val="BodyText"/>
        <w:spacing w:before="8"/>
        <w:rPr>
          <w:b/>
        </w:rPr>
      </w:pPr>
    </w:p>
    <w:tbl>
      <w:tblPr>
        <w:tblW w:w="10425" w:type="dxa"/>
        <w:tblInd w:w="-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77"/>
        <w:gridCol w:w="3591"/>
        <w:gridCol w:w="898"/>
        <w:gridCol w:w="437"/>
        <w:gridCol w:w="350"/>
        <w:gridCol w:w="437"/>
        <w:gridCol w:w="874"/>
        <w:gridCol w:w="1115"/>
        <w:gridCol w:w="709"/>
        <w:gridCol w:w="737"/>
      </w:tblGrid>
      <w:tr w:rsidR="00CC387E" w:rsidRPr="004F08DA" w:rsidTr="008E13A1">
        <w:trPr>
          <w:trHeight w:hRule="exact" w:val="436"/>
        </w:trPr>
        <w:tc>
          <w:tcPr>
            <w:tcW w:w="10425" w:type="dxa"/>
            <w:gridSpan w:val="10"/>
            <w:tcBorders>
              <w:top w:val="single" w:sz="6" w:space="0" w:color="404040"/>
              <w:left w:val="single" w:sz="6" w:space="0" w:color="404040"/>
              <w:bottom w:val="single" w:sz="6" w:space="0" w:color="404040"/>
            </w:tcBorders>
          </w:tcPr>
          <w:p w:rsidR="00CC387E" w:rsidRPr="004F08DA" w:rsidRDefault="00CC387E">
            <w:pPr>
              <w:pStyle w:val="TableParagraph"/>
              <w:spacing w:before="57"/>
              <w:ind w:left="2469"/>
              <w:rPr>
                <w:b/>
                <w:sz w:val="24"/>
                <w:szCs w:val="24"/>
              </w:rPr>
            </w:pPr>
            <w:r w:rsidRPr="004F08DA">
              <w:rPr>
                <w:b/>
                <w:sz w:val="24"/>
                <w:szCs w:val="24"/>
              </w:rPr>
              <w:t>Semester VII (will be of 10 weeks duration)</w:t>
            </w:r>
          </w:p>
        </w:tc>
      </w:tr>
      <w:tr w:rsidR="00CC387E" w:rsidRPr="004F08DA" w:rsidTr="00CC387E">
        <w:trPr>
          <w:trHeight w:hRule="exact" w:val="443"/>
        </w:trPr>
        <w:tc>
          <w:tcPr>
            <w:tcW w:w="1277" w:type="dxa"/>
            <w:vMerge w:val="restart"/>
            <w:tcBorders>
              <w:top w:val="single" w:sz="6" w:space="0" w:color="404040"/>
              <w:left w:val="single" w:sz="6" w:space="0" w:color="404040"/>
              <w:right w:val="single" w:sz="6" w:space="0" w:color="404040"/>
            </w:tcBorders>
          </w:tcPr>
          <w:p w:rsidR="00CC387E" w:rsidRPr="004F08DA" w:rsidRDefault="00CC387E" w:rsidP="00CC387E">
            <w:pPr>
              <w:pStyle w:val="TableParagraph"/>
              <w:spacing w:before="57"/>
              <w:ind w:right="44"/>
              <w:rPr>
                <w:b/>
                <w:sz w:val="24"/>
                <w:szCs w:val="24"/>
              </w:rPr>
            </w:pPr>
            <w:r w:rsidRPr="004F08DA">
              <w:rPr>
                <w:b/>
                <w:sz w:val="24"/>
                <w:szCs w:val="24"/>
              </w:rPr>
              <w:t xml:space="preserve">Subject </w:t>
            </w:r>
          </w:p>
          <w:p w:rsidR="00CC387E" w:rsidRPr="004F08DA" w:rsidRDefault="00CC387E" w:rsidP="00CC387E">
            <w:pPr>
              <w:pStyle w:val="TableParagraph"/>
              <w:spacing w:before="57"/>
              <w:rPr>
                <w:b/>
                <w:sz w:val="24"/>
                <w:szCs w:val="24"/>
              </w:rPr>
            </w:pPr>
            <w:r w:rsidRPr="004F08DA">
              <w:rPr>
                <w:b/>
                <w:sz w:val="24"/>
                <w:szCs w:val="24"/>
              </w:rPr>
              <w:t>Code</w:t>
            </w:r>
          </w:p>
        </w:tc>
        <w:tc>
          <w:tcPr>
            <w:tcW w:w="3591" w:type="dxa"/>
            <w:vMerge w:val="restart"/>
            <w:tcBorders>
              <w:top w:val="single" w:sz="6" w:space="0" w:color="404040"/>
              <w:left w:val="single" w:sz="6" w:space="0" w:color="404040"/>
              <w:right w:val="single" w:sz="6" w:space="0" w:color="404040"/>
            </w:tcBorders>
          </w:tcPr>
          <w:p w:rsidR="00CC387E" w:rsidRPr="004F08DA" w:rsidRDefault="00CC387E">
            <w:pPr>
              <w:pStyle w:val="TableParagraph"/>
              <w:spacing w:before="57" w:line="261" w:lineRule="auto"/>
              <w:ind w:left="362" w:right="33" w:hanging="261"/>
              <w:rPr>
                <w:b/>
                <w:sz w:val="24"/>
                <w:szCs w:val="24"/>
              </w:rPr>
            </w:pPr>
            <w:r w:rsidRPr="004F08DA">
              <w:rPr>
                <w:b/>
                <w:sz w:val="24"/>
                <w:szCs w:val="24"/>
              </w:rPr>
              <w:t>Subjects</w:t>
            </w:r>
          </w:p>
        </w:tc>
        <w:tc>
          <w:tcPr>
            <w:tcW w:w="898" w:type="dxa"/>
            <w:vMerge w:val="restart"/>
            <w:tcBorders>
              <w:top w:val="single" w:sz="6" w:space="0" w:color="404040"/>
              <w:left w:val="single" w:sz="6" w:space="0" w:color="404040"/>
            </w:tcBorders>
          </w:tcPr>
          <w:p w:rsidR="00CC387E" w:rsidRPr="004F08DA" w:rsidRDefault="00CC387E">
            <w:pPr>
              <w:pStyle w:val="TableParagraph"/>
              <w:spacing w:before="57" w:line="261" w:lineRule="auto"/>
              <w:ind w:left="362" w:right="33" w:hanging="261"/>
              <w:rPr>
                <w:b/>
                <w:sz w:val="24"/>
                <w:szCs w:val="24"/>
              </w:rPr>
            </w:pPr>
            <w:r w:rsidRPr="004F08DA">
              <w:rPr>
                <w:b/>
                <w:sz w:val="24"/>
                <w:szCs w:val="24"/>
              </w:rPr>
              <w:t>Credits</w:t>
            </w:r>
          </w:p>
        </w:tc>
        <w:tc>
          <w:tcPr>
            <w:tcW w:w="1224" w:type="dxa"/>
            <w:gridSpan w:val="3"/>
          </w:tcPr>
          <w:p w:rsidR="00CC387E" w:rsidRPr="004F08DA" w:rsidRDefault="00CC387E">
            <w:pPr>
              <w:pStyle w:val="TableParagraph"/>
              <w:spacing w:before="57"/>
              <w:ind w:left="160"/>
              <w:rPr>
                <w:b/>
                <w:sz w:val="24"/>
                <w:szCs w:val="24"/>
              </w:rPr>
            </w:pPr>
            <w:proofErr w:type="spellStart"/>
            <w:r w:rsidRPr="004F08DA">
              <w:rPr>
                <w:b/>
                <w:sz w:val="24"/>
                <w:szCs w:val="24"/>
              </w:rPr>
              <w:t>Hrs</w:t>
            </w:r>
            <w:proofErr w:type="spellEnd"/>
            <w:r w:rsidRPr="004F08DA">
              <w:rPr>
                <w:b/>
                <w:sz w:val="24"/>
                <w:szCs w:val="24"/>
              </w:rPr>
              <w:t>/week</w:t>
            </w:r>
          </w:p>
        </w:tc>
        <w:tc>
          <w:tcPr>
            <w:tcW w:w="3435" w:type="dxa"/>
            <w:gridSpan w:val="4"/>
          </w:tcPr>
          <w:p w:rsidR="00CC387E" w:rsidRPr="004F08DA" w:rsidRDefault="00CC387E">
            <w:pPr>
              <w:pStyle w:val="TableParagraph"/>
              <w:spacing w:before="57"/>
              <w:ind w:left="513"/>
              <w:rPr>
                <w:b/>
                <w:sz w:val="24"/>
                <w:szCs w:val="24"/>
              </w:rPr>
            </w:pPr>
            <w:r w:rsidRPr="004F08DA">
              <w:rPr>
                <w:b/>
                <w:sz w:val="24"/>
                <w:szCs w:val="24"/>
              </w:rPr>
              <w:t>Marks for various Exams</w:t>
            </w:r>
          </w:p>
        </w:tc>
      </w:tr>
      <w:tr w:rsidR="00CC387E" w:rsidRPr="004F08DA" w:rsidTr="00CC387E">
        <w:trPr>
          <w:trHeight w:hRule="exact" w:val="715"/>
        </w:trPr>
        <w:tc>
          <w:tcPr>
            <w:tcW w:w="1277" w:type="dxa"/>
            <w:vMerge/>
            <w:tcBorders>
              <w:left w:val="single" w:sz="6" w:space="0" w:color="404040"/>
              <w:bottom w:val="single" w:sz="12" w:space="0" w:color="000000"/>
              <w:right w:val="single" w:sz="6" w:space="0" w:color="404040"/>
            </w:tcBorders>
          </w:tcPr>
          <w:p w:rsidR="00CC387E" w:rsidRPr="004F08DA" w:rsidRDefault="00CC387E">
            <w:pPr>
              <w:rPr>
                <w:sz w:val="24"/>
                <w:szCs w:val="24"/>
              </w:rPr>
            </w:pPr>
          </w:p>
        </w:tc>
        <w:tc>
          <w:tcPr>
            <w:tcW w:w="3591" w:type="dxa"/>
            <w:vMerge/>
            <w:tcBorders>
              <w:left w:val="single" w:sz="6" w:space="0" w:color="404040"/>
              <w:bottom w:val="single" w:sz="12" w:space="0" w:color="000000"/>
              <w:right w:val="single" w:sz="6" w:space="0" w:color="404040"/>
            </w:tcBorders>
          </w:tcPr>
          <w:p w:rsidR="00CC387E" w:rsidRPr="004F08DA" w:rsidRDefault="00CC387E">
            <w:pPr>
              <w:rPr>
                <w:sz w:val="24"/>
                <w:szCs w:val="24"/>
              </w:rPr>
            </w:pPr>
          </w:p>
        </w:tc>
        <w:tc>
          <w:tcPr>
            <w:tcW w:w="898" w:type="dxa"/>
            <w:vMerge/>
            <w:tcBorders>
              <w:left w:val="single" w:sz="6" w:space="0" w:color="404040"/>
              <w:bottom w:val="single" w:sz="12" w:space="0" w:color="000000"/>
            </w:tcBorders>
          </w:tcPr>
          <w:p w:rsidR="00CC387E" w:rsidRPr="004F08DA" w:rsidRDefault="00CC387E">
            <w:pPr>
              <w:rPr>
                <w:sz w:val="24"/>
                <w:szCs w:val="24"/>
              </w:rPr>
            </w:pPr>
          </w:p>
        </w:tc>
        <w:tc>
          <w:tcPr>
            <w:tcW w:w="437" w:type="dxa"/>
            <w:tcBorders>
              <w:bottom w:val="single" w:sz="12" w:space="0" w:color="000000"/>
            </w:tcBorders>
          </w:tcPr>
          <w:p w:rsidR="00CC387E" w:rsidRPr="004F08DA" w:rsidRDefault="00CC387E">
            <w:pPr>
              <w:pStyle w:val="TableParagraph"/>
              <w:spacing w:before="57"/>
              <w:ind w:left="0"/>
              <w:jc w:val="center"/>
              <w:rPr>
                <w:b/>
                <w:sz w:val="24"/>
                <w:szCs w:val="24"/>
              </w:rPr>
            </w:pPr>
            <w:r w:rsidRPr="004F08DA">
              <w:rPr>
                <w:b/>
                <w:sz w:val="24"/>
                <w:szCs w:val="24"/>
              </w:rPr>
              <w:t>L</w:t>
            </w:r>
          </w:p>
        </w:tc>
        <w:tc>
          <w:tcPr>
            <w:tcW w:w="350" w:type="dxa"/>
            <w:tcBorders>
              <w:bottom w:val="single" w:sz="12" w:space="0" w:color="000000"/>
            </w:tcBorders>
          </w:tcPr>
          <w:p w:rsidR="00CC387E" w:rsidRPr="004F08DA" w:rsidRDefault="00CC387E">
            <w:pPr>
              <w:pStyle w:val="TableParagraph"/>
              <w:spacing w:before="57"/>
              <w:ind w:left="0"/>
              <w:jc w:val="center"/>
              <w:rPr>
                <w:b/>
                <w:sz w:val="24"/>
                <w:szCs w:val="24"/>
              </w:rPr>
            </w:pPr>
            <w:r w:rsidRPr="004F08DA">
              <w:rPr>
                <w:b/>
                <w:sz w:val="24"/>
                <w:szCs w:val="24"/>
              </w:rPr>
              <w:t>T</w:t>
            </w:r>
          </w:p>
        </w:tc>
        <w:tc>
          <w:tcPr>
            <w:tcW w:w="437" w:type="dxa"/>
            <w:tcBorders>
              <w:bottom w:val="single" w:sz="12" w:space="0" w:color="000000"/>
            </w:tcBorders>
          </w:tcPr>
          <w:p w:rsidR="00CC387E" w:rsidRPr="004F08DA" w:rsidRDefault="00CC387E">
            <w:pPr>
              <w:pStyle w:val="TableParagraph"/>
              <w:spacing w:before="57"/>
              <w:ind w:left="0"/>
              <w:jc w:val="center"/>
              <w:rPr>
                <w:b/>
                <w:sz w:val="24"/>
                <w:szCs w:val="24"/>
              </w:rPr>
            </w:pPr>
            <w:r w:rsidRPr="004F08DA">
              <w:rPr>
                <w:b/>
                <w:sz w:val="24"/>
                <w:szCs w:val="24"/>
              </w:rPr>
              <w:t>P</w:t>
            </w:r>
          </w:p>
        </w:tc>
        <w:tc>
          <w:tcPr>
            <w:tcW w:w="874" w:type="dxa"/>
            <w:tcBorders>
              <w:bottom w:val="single" w:sz="12" w:space="0" w:color="000000"/>
            </w:tcBorders>
          </w:tcPr>
          <w:p w:rsidR="00CC387E" w:rsidRPr="004F08DA" w:rsidRDefault="00CC387E">
            <w:pPr>
              <w:pStyle w:val="TableParagraph"/>
              <w:spacing w:before="57"/>
              <w:ind w:left="196"/>
              <w:rPr>
                <w:b/>
                <w:sz w:val="24"/>
                <w:szCs w:val="24"/>
              </w:rPr>
            </w:pPr>
            <w:r w:rsidRPr="004F08DA">
              <w:rPr>
                <w:b/>
                <w:sz w:val="24"/>
                <w:szCs w:val="24"/>
              </w:rPr>
              <w:t>C. A.</w:t>
            </w:r>
          </w:p>
        </w:tc>
        <w:tc>
          <w:tcPr>
            <w:tcW w:w="1115" w:type="dxa"/>
            <w:tcBorders>
              <w:bottom w:val="single" w:sz="12" w:space="0" w:color="000000"/>
            </w:tcBorders>
          </w:tcPr>
          <w:p w:rsidR="00CC387E" w:rsidRPr="004F08DA" w:rsidRDefault="00CC387E" w:rsidP="00543E29">
            <w:pPr>
              <w:pStyle w:val="TableParagraph"/>
              <w:spacing w:before="57"/>
              <w:ind w:left="123" w:right="160"/>
              <w:jc w:val="center"/>
              <w:rPr>
                <w:b/>
                <w:sz w:val="24"/>
                <w:szCs w:val="24"/>
              </w:rPr>
            </w:pPr>
            <w:r w:rsidRPr="004F08DA">
              <w:rPr>
                <w:b/>
                <w:sz w:val="24"/>
                <w:szCs w:val="24"/>
              </w:rPr>
              <w:t>M.S.</w:t>
            </w:r>
          </w:p>
        </w:tc>
        <w:tc>
          <w:tcPr>
            <w:tcW w:w="709" w:type="dxa"/>
            <w:tcBorders>
              <w:bottom w:val="single" w:sz="12" w:space="0" w:color="000000"/>
            </w:tcBorders>
          </w:tcPr>
          <w:p w:rsidR="00CC387E" w:rsidRPr="004F08DA" w:rsidRDefault="00CC387E" w:rsidP="00543E29">
            <w:pPr>
              <w:pStyle w:val="TableParagraph"/>
              <w:spacing w:before="57"/>
              <w:ind w:left="111" w:right="111"/>
              <w:jc w:val="center"/>
              <w:rPr>
                <w:b/>
                <w:sz w:val="24"/>
                <w:szCs w:val="24"/>
              </w:rPr>
            </w:pPr>
            <w:r w:rsidRPr="004F08DA">
              <w:rPr>
                <w:b/>
                <w:sz w:val="24"/>
                <w:szCs w:val="24"/>
              </w:rPr>
              <w:t>E.S.</w:t>
            </w:r>
          </w:p>
        </w:tc>
        <w:tc>
          <w:tcPr>
            <w:tcW w:w="737" w:type="dxa"/>
            <w:tcBorders>
              <w:bottom w:val="single" w:sz="12" w:space="0" w:color="000000"/>
            </w:tcBorders>
          </w:tcPr>
          <w:p w:rsidR="00CC387E" w:rsidRPr="004F08DA" w:rsidRDefault="00CC387E">
            <w:pPr>
              <w:pStyle w:val="TableParagraph"/>
              <w:spacing w:before="57" w:line="261" w:lineRule="auto"/>
              <w:ind w:left="179" w:hanging="70"/>
              <w:rPr>
                <w:b/>
                <w:sz w:val="24"/>
                <w:szCs w:val="24"/>
              </w:rPr>
            </w:pPr>
            <w:r w:rsidRPr="004F08DA">
              <w:rPr>
                <w:b/>
                <w:sz w:val="24"/>
                <w:szCs w:val="24"/>
              </w:rPr>
              <w:t>Tot al</w:t>
            </w:r>
          </w:p>
        </w:tc>
      </w:tr>
      <w:tr w:rsidR="00CC387E" w:rsidRPr="004F08DA" w:rsidTr="00CC387E">
        <w:trPr>
          <w:trHeight w:hRule="exact" w:val="473"/>
        </w:trPr>
        <w:tc>
          <w:tcPr>
            <w:tcW w:w="1277" w:type="dxa"/>
            <w:tcBorders>
              <w:top w:val="single" w:sz="12" w:space="0" w:color="000000"/>
              <w:left w:val="single" w:sz="6" w:space="0" w:color="404040"/>
              <w:bottom w:val="single" w:sz="6" w:space="0" w:color="404040"/>
              <w:right w:val="single" w:sz="6" w:space="0" w:color="404040"/>
            </w:tcBorders>
          </w:tcPr>
          <w:p w:rsidR="00CC387E" w:rsidRPr="004F08DA" w:rsidRDefault="0009057A">
            <w:pPr>
              <w:pStyle w:val="TableParagraph"/>
              <w:spacing w:before="57"/>
              <w:rPr>
                <w:sz w:val="24"/>
                <w:szCs w:val="24"/>
              </w:rPr>
            </w:pPr>
            <w:r w:rsidRPr="004F08DA">
              <w:rPr>
                <w:sz w:val="24"/>
                <w:szCs w:val="24"/>
              </w:rPr>
              <w:t>CET170</w:t>
            </w:r>
            <w:r w:rsidR="0071708F" w:rsidRPr="004F08DA">
              <w:rPr>
                <w:sz w:val="24"/>
                <w:szCs w:val="24"/>
              </w:rPr>
              <w:t>3</w:t>
            </w:r>
          </w:p>
        </w:tc>
        <w:tc>
          <w:tcPr>
            <w:tcW w:w="3591" w:type="dxa"/>
            <w:tcBorders>
              <w:top w:val="single" w:sz="12" w:space="0" w:color="000000"/>
              <w:left w:val="single" w:sz="6" w:space="0" w:color="404040"/>
              <w:bottom w:val="single" w:sz="6" w:space="0" w:color="404040"/>
              <w:right w:val="single" w:sz="6" w:space="0" w:color="404040"/>
            </w:tcBorders>
          </w:tcPr>
          <w:p w:rsidR="00CC387E" w:rsidRPr="004F08DA" w:rsidRDefault="0009057A" w:rsidP="008E13A1">
            <w:pPr>
              <w:pStyle w:val="TableParagraph"/>
              <w:spacing w:before="57"/>
              <w:rPr>
                <w:sz w:val="24"/>
                <w:szCs w:val="24"/>
              </w:rPr>
            </w:pPr>
            <w:r w:rsidRPr="004F08DA">
              <w:rPr>
                <w:sz w:val="24"/>
                <w:szCs w:val="24"/>
              </w:rPr>
              <w:t>Chemical Process Control</w:t>
            </w:r>
          </w:p>
        </w:tc>
        <w:tc>
          <w:tcPr>
            <w:tcW w:w="898"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437"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12" w:space="0" w:color="00000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Borders>
              <w:top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Borders>
              <w:top w:val="single" w:sz="12" w:space="0" w:color="000000"/>
            </w:tcBorders>
          </w:tcPr>
          <w:p w:rsidR="00CC387E" w:rsidRPr="004F08DA" w:rsidRDefault="00CC387E" w:rsidP="00543E29">
            <w:pPr>
              <w:pStyle w:val="TableParagraph"/>
              <w:spacing w:before="57"/>
              <w:ind w:left="123" w:right="160"/>
              <w:jc w:val="center"/>
              <w:rPr>
                <w:sz w:val="24"/>
                <w:szCs w:val="24"/>
              </w:rPr>
            </w:pPr>
            <w:r w:rsidRPr="004F08DA">
              <w:rPr>
                <w:sz w:val="24"/>
                <w:szCs w:val="24"/>
              </w:rPr>
              <w:t>15</w:t>
            </w:r>
          </w:p>
        </w:tc>
        <w:tc>
          <w:tcPr>
            <w:tcW w:w="709" w:type="dxa"/>
            <w:tcBorders>
              <w:top w:val="single" w:sz="12" w:space="0" w:color="000000"/>
            </w:tcBorders>
          </w:tcPr>
          <w:p w:rsidR="00CC387E" w:rsidRPr="004F08DA" w:rsidRDefault="00CC387E">
            <w:pPr>
              <w:pStyle w:val="TableParagraph"/>
              <w:spacing w:before="57"/>
              <w:ind w:left="111" w:right="111"/>
              <w:jc w:val="center"/>
              <w:rPr>
                <w:sz w:val="24"/>
                <w:szCs w:val="24"/>
              </w:rPr>
            </w:pPr>
            <w:r w:rsidRPr="004F08DA">
              <w:rPr>
                <w:sz w:val="24"/>
                <w:szCs w:val="24"/>
              </w:rPr>
              <w:t>25</w:t>
            </w:r>
          </w:p>
        </w:tc>
        <w:tc>
          <w:tcPr>
            <w:tcW w:w="737" w:type="dxa"/>
            <w:tcBorders>
              <w:top w:val="single" w:sz="12" w:space="0" w:color="000000"/>
            </w:tcBorders>
          </w:tcPr>
          <w:p w:rsidR="00CC387E" w:rsidRPr="004F08DA" w:rsidRDefault="00CC387E">
            <w:pPr>
              <w:pStyle w:val="TableParagraph"/>
              <w:spacing w:before="57"/>
              <w:ind w:left="155"/>
              <w:rPr>
                <w:sz w:val="24"/>
                <w:szCs w:val="24"/>
              </w:rPr>
            </w:pPr>
            <w:r w:rsidRPr="004F08DA">
              <w:rPr>
                <w:sz w:val="24"/>
                <w:szCs w:val="24"/>
              </w:rPr>
              <w:t>50</w:t>
            </w:r>
          </w:p>
        </w:tc>
      </w:tr>
      <w:tr w:rsidR="00CC387E" w:rsidRPr="004F08DA" w:rsidTr="00CC387E">
        <w:trPr>
          <w:trHeight w:hRule="exact" w:val="436"/>
        </w:trPr>
        <w:tc>
          <w:tcPr>
            <w:tcW w:w="1277" w:type="dxa"/>
            <w:tcBorders>
              <w:top w:val="single" w:sz="6" w:space="0" w:color="404040"/>
              <w:left w:val="single" w:sz="6" w:space="0" w:color="404040"/>
              <w:bottom w:val="single" w:sz="6" w:space="0" w:color="404040"/>
              <w:right w:val="single" w:sz="6" w:space="0" w:color="404040"/>
            </w:tcBorders>
          </w:tcPr>
          <w:p w:rsidR="00CC387E" w:rsidRPr="004F08DA" w:rsidRDefault="00960480">
            <w:pPr>
              <w:pStyle w:val="TableParagraph"/>
              <w:spacing w:before="57"/>
              <w:rPr>
                <w:sz w:val="24"/>
                <w:szCs w:val="24"/>
              </w:rPr>
            </w:pPr>
            <w:r w:rsidRPr="004F08DA">
              <w:rPr>
                <w:sz w:val="24"/>
                <w:szCs w:val="24"/>
              </w:rPr>
              <w:t>PHT1056</w:t>
            </w:r>
          </w:p>
        </w:tc>
        <w:tc>
          <w:tcPr>
            <w:tcW w:w="3591" w:type="dxa"/>
            <w:tcBorders>
              <w:top w:val="single" w:sz="6" w:space="0" w:color="404040"/>
              <w:left w:val="single" w:sz="6" w:space="0" w:color="404040"/>
              <w:bottom w:val="single" w:sz="6" w:space="0" w:color="404040"/>
              <w:right w:val="single" w:sz="6" w:space="0" w:color="404040"/>
            </w:tcBorders>
          </w:tcPr>
          <w:p w:rsidR="00CC387E" w:rsidRPr="004F08DA" w:rsidRDefault="001B3E89"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10:  Medicinal Chemistry II</w:t>
            </w:r>
          </w:p>
        </w:tc>
        <w:tc>
          <w:tcPr>
            <w:tcW w:w="898" w:type="dxa"/>
            <w:tcBorders>
              <w:top w:val="single" w:sz="6" w:space="0" w:color="404040"/>
              <w:left w:val="single" w:sz="6" w:space="0" w:color="404040"/>
              <w:bottom w:val="single" w:sz="6" w:space="0" w:color="404040"/>
              <w:right w:val="single" w:sz="6" w:space="0" w:color="404040"/>
            </w:tcBorders>
          </w:tcPr>
          <w:p w:rsidR="00CC387E" w:rsidRPr="004F08DA" w:rsidRDefault="001B3E89">
            <w:pPr>
              <w:pStyle w:val="TableParagraph"/>
              <w:spacing w:before="57"/>
              <w:ind w:left="0"/>
              <w:jc w:val="center"/>
              <w:rPr>
                <w:sz w:val="24"/>
                <w:szCs w:val="24"/>
              </w:rPr>
            </w:pPr>
            <w:r w:rsidRPr="004F08DA">
              <w:rPr>
                <w:sz w:val="24"/>
                <w:szCs w:val="24"/>
              </w:rPr>
              <w:t>4</w:t>
            </w:r>
          </w:p>
        </w:tc>
        <w:tc>
          <w:tcPr>
            <w:tcW w:w="43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350"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Pr>
          <w:p w:rsidR="00CC387E" w:rsidRPr="004F08DA" w:rsidRDefault="00CC387E">
            <w:pPr>
              <w:pStyle w:val="TableParagraph"/>
              <w:spacing w:before="57"/>
              <w:ind w:left="301" w:right="301"/>
              <w:jc w:val="center"/>
              <w:rPr>
                <w:sz w:val="24"/>
                <w:szCs w:val="24"/>
              </w:rPr>
            </w:pPr>
            <w:r w:rsidRPr="004F08DA">
              <w:rPr>
                <w:sz w:val="24"/>
                <w:szCs w:val="24"/>
              </w:rPr>
              <w:t>20</w:t>
            </w:r>
          </w:p>
        </w:tc>
        <w:tc>
          <w:tcPr>
            <w:tcW w:w="1115" w:type="dxa"/>
          </w:tcPr>
          <w:p w:rsidR="00CC387E" w:rsidRPr="004F08DA" w:rsidRDefault="00CC387E" w:rsidP="00543E29">
            <w:pPr>
              <w:pStyle w:val="TableParagraph"/>
              <w:spacing w:before="57"/>
              <w:ind w:left="123" w:right="160"/>
              <w:jc w:val="center"/>
              <w:rPr>
                <w:sz w:val="24"/>
                <w:szCs w:val="24"/>
              </w:rPr>
            </w:pPr>
            <w:r w:rsidRPr="004F08DA">
              <w:rPr>
                <w:sz w:val="24"/>
                <w:szCs w:val="24"/>
              </w:rPr>
              <w:t>30</w:t>
            </w:r>
          </w:p>
        </w:tc>
        <w:tc>
          <w:tcPr>
            <w:tcW w:w="709" w:type="dxa"/>
          </w:tcPr>
          <w:p w:rsidR="00CC387E" w:rsidRPr="004F08DA" w:rsidRDefault="00CC387E">
            <w:pPr>
              <w:pStyle w:val="TableParagraph"/>
              <w:spacing w:before="57"/>
              <w:ind w:left="111" w:right="111"/>
              <w:jc w:val="center"/>
              <w:rPr>
                <w:sz w:val="24"/>
                <w:szCs w:val="24"/>
              </w:rPr>
            </w:pPr>
            <w:r w:rsidRPr="004F08DA">
              <w:rPr>
                <w:sz w:val="24"/>
                <w:szCs w:val="24"/>
              </w:rPr>
              <w:t>50</w:t>
            </w:r>
          </w:p>
        </w:tc>
        <w:tc>
          <w:tcPr>
            <w:tcW w:w="737" w:type="dxa"/>
          </w:tcPr>
          <w:p w:rsidR="00CC387E" w:rsidRPr="004F08DA" w:rsidRDefault="00CC387E">
            <w:pPr>
              <w:pStyle w:val="TableParagraph"/>
              <w:spacing w:before="57"/>
              <w:ind w:left="100"/>
              <w:rPr>
                <w:sz w:val="24"/>
                <w:szCs w:val="24"/>
              </w:rPr>
            </w:pPr>
            <w:r w:rsidRPr="004F08DA">
              <w:rPr>
                <w:sz w:val="24"/>
                <w:szCs w:val="24"/>
              </w:rPr>
              <w:t>100</w:t>
            </w:r>
          </w:p>
        </w:tc>
      </w:tr>
      <w:tr w:rsidR="00CC387E" w:rsidRPr="004F08DA" w:rsidTr="00CC387E">
        <w:trPr>
          <w:trHeight w:hRule="exact" w:val="650"/>
        </w:trPr>
        <w:tc>
          <w:tcPr>
            <w:tcW w:w="1277" w:type="dxa"/>
            <w:tcBorders>
              <w:top w:val="single" w:sz="6" w:space="0" w:color="404040"/>
              <w:left w:val="single" w:sz="6" w:space="0" w:color="404040"/>
              <w:bottom w:val="single" w:sz="6" w:space="0" w:color="404040"/>
              <w:right w:val="single" w:sz="6" w:space="0" w:color="404040"/>
            </w:tcBorders>
          </w:tcPr>
          <w:p w:rsidR="00CC387E" w:rsidRPr="004F08DA" w:rsidRDefault="00960480">
            <w:pPr>
              <w:pStyle w:val="TableParagraph"/>
              <w:spacing w:before="57"/>
              <w:rPr>
                <w:sz w:val="24"/>
                <w:szCs w:val="24"/>
              </w:rPr>
            </w:pPr>
            <w:r w:rsidRPr="004F08DA">
              <w:rPr>
                <w:sz w:val="24"/>
                <w:szCs w:val="24"/>
              </w:rPr>
              <w:t>PHT1084</w:t>
            </w:r>
          </w:p>
        </w:tc>
        <w:tc>
          <w:tcPr>
            <w:tcW w:w="3591" w:type="dxa"/>
            <w:tcBorders>
              <w:top w:val="single" w:sz="6" w:space="0" w:color="404040"/>
              <w:left w:val="single" w:sz="6" w:space="0" w:color="404040"/>
              <w:bottom w:val="single" w:sz="6" w:space="0" w:color="404040"/>
              <w:right w:val="single" w:sz="6" w:space="0" w:color="404040"/>
            </w:tcBorders>
          </w:tcPr>
          <w:p w:rsidR="00CC387E" w:rsidRPr="004F08DA" w:rsidRDefault="001B3E89"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11: Validation and Regulatory Requirements</w:t>
            </w:r>
          </w:p>
        </w:tc>
        <w:tc>
          <w:tcPr>
            <w:tcW w:w="898" w:type="dxa"/>
            <w:tcBorders>
              <w:top w:val="single" w:sz="6" w:space="0" w:color="404040"/>
              <w:left w:val="single" w:sz="6" w:space="0" w:color="404040"/>
              <w:bottom w:val="single" w:sz="6" w:space="0" w:color="404040"/>
              <w:right w:val="single" w:sz="6" w:space="0" w:color="404040"/>
            </w:tcBorders>
          </w:tcPr>
          <w:p w:rsidR="00CC387E" w:rsidRPr="004F08DA" w:rsidRDefault="001B3E89">
            <w:pPr>
              <w:pStyle w:val="TableParagraph"/>
              <w:spacing w:before="57"/>
              <w:ind w:left="0"/>
              <w:jc w:val="center"/>
              <w:rPr>
                <w:sz w:val="24"/>
                <w:szCs w:val="24"/>
              </w:rPr>
            </w:pPr>
            <w:r w:rsidRPr="004F08DA">
              <w:rPr>
                <w:sz w:val="24"/>
                <w:szCs w:val="24"/>
              </w:rPr>
              <w:t>3</w:t>
            </w:r>
          </w:p>
        </w:tc>
        <w:tc>
          <w:tcPr>
            <w:tcW w:w="43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Pr>
          <w:p w:rsidR="00CC387E" w:rsidRPr="004F08DA" w:rsidRDefault="00CC387E" w:rsidP="00543E29">
            <w:pPr>
              <w:pStyle w:val="TableParagraph"/>
              <w:spacing w:before="57"/>
              <w:ind w:left="123" w:right="160"/>
              <w:jc w:val="center"/>
              <w:rPr>
                <w:sz w:val="24"/>
                <w:szCs w:val="24"/>
              </w:rPr>
            </w:pPr>
            <w:r w:rsidRPr="004F08DA">
              <w:rPr>
                <w:sz w:val="24"/>
                <w:szCs w:val="24"/>
              </w:rPr>
              <w:t>15</w:t>
            </w:r>
          </w:p>
        </w:tc>
        <w:tc>
          <w:tcPr>
            <w:tcW w:w="709" w:type="dxa"/>
          </w:tcPr>
          <w:p w:rsidR="00CC387E" w:rsidRPr="004F08DA" w:rsidRDefault="00CC387E">
            <w:pPr>
              <w:pStyle w:val="TableParagraph"/>
              <w:spacing w:before="57"/>
              <w:ind w:left="111" w:right="111"/>
              <w:jc w:val="center"/>
              <w:rPr>
                <w:sz w:val="24"/>
                <w:szCs w:val="24"/>
              </w:rPr>
            </w:pPr>
            <w:r w:rsidRPr="004F08DA">
              <w:rPr>
                <w:sz w:val="24"/>
                <w:szCs w:val="24"/>
              </w:rPr>
              <w:t>25</w:t>
            </w:r>
          </w:p>
        </w:tc>
        <w:tc>
          <w:tcPr>
            <w:tcW w:w="737" w:type="dxa"/>
          </w:tcPr>
          <w:p w:rsidR="00CC387E" w:rsidRPr="004F08DA" w:rsidRDefault="00CC387E">
            <w:pPr>
              <w:pStyle w:val="TableParagraph"/>
              <w:spacing w:before="57"/>
              <w:ind w:left="155"/>
              <w:rPr>
                <w:sz w:val="24"/>
                <w:szCs w:val="24"/>
              </w:rPr>
            </w:pPr>
            <w:r w:rsidRPr="004F08DA">
              <w:rPr>
                <w:sz w:val="24"/>
                <w:szCs w:val="24"/>
              </w:rPr>
              <w:t>50</w:t>
            </w:r>
          </w:p>
        </w:tc>
      </w:tr>
      <w:tr w:rsidR="00CC387E" w:rsidRPr="004F08DA" w:rsidTr="00CC387E">
        <w:trPr>
          <w:trHeight w:hRule="exact" w:val="436"/>
        </w:trPr>
        <w:tc>
          <w:tcPr>
            <w:tcW w:w="127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65"/>
              <w:rPr>
                <w:sz w:val="24"/>
                <w:szCs w:val="24"/>
              </w:rPr>
            </w:pPr>
          </w:p>
        </w:tc>
        <w:tc>
          <w:tcPr>
            <w:tcW w:w="3591" w:type="dxa"/>
            <w:tcBorders>
              <w:top w:val="single" w:sz="6" w:space="0" w:color="404040"/>
              <w:left w:val="single" w:sz="6" w:space="0" w:color="404040"/>
              <w:bottom w:val="single" w:sz="6" w:space="0" w:color="404040"/>
              <w:right w:val="single" w:sz="6" w:space="0" w:color="404040"/>
            </w:tcBorders>
          </w:tcPr>
          <w:p w:rsidR="00CC387E" w:rsidRPr="004F08DA" w:rsidRDefault="00CC387E" w:rsidP="008E13A1">
            <w:pPr>
              <w:pStyle w:val="TableParagraph"/>
              <w:spacing w:before="65"/>
              <w:rPr>
                <w:sz w:val="24"/>
                <w:szCs w:val="24"/>
              </w:rPr>
            </w:pPr>
            <w:proofErr w:type="spellStart"/>
            <w:r w:rsidRPr="004F08DA">
              <w:rPr>
                <w:sz w:val="24"/>
                <w:szCs w:val="24"/>
              </w:rPr>
              <w:t>Spl</w:t>
            </w:r>
            <w:proofErr w:type="spellEnd"/>
            <w:r w:rsidRPr="004F08DA">
              <w:rPr>
                <w:sz w:val="24"/>
                <w:szCs w:val="24"/>
              </w:rPr>
              <w:t xml:space="preserve"> 12: Elective – II</w:t>
            </w:r>
          </w:p>
        </w:tc>
        <w:tc>
          <w:tcPr>
            <w:tcW w:w="898"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43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Pr>
          <w:p w:rsidR="00CC387E" w:rsidRPr="004F08DA" w:rsidRDefault="00CC387E" w:rsidP="00543E29">
            <w:pPr>
              <w:pStyle w:val="TableParagraph"/>
              <w:spacing w:before="57"/>
              <w:ind w:left="123" w:right="160"/>
              <w:jc w:val="center"/>
              <w:rPr>
                <w:sz w:val="24"/>
                <w:szCs w:val="24"/>
              </w:rPr>
            </w:pPr>
            <w:r w:rsidRPr="004F08DA">
              <w:rPr>
                <w:sz w:val="24"/>
                <w:szCs w:val="24"/>
              </w:rPr>
              <w:t>15</w:t>
            </w:r>
          </w:p>
        </w:tc>
        <w:tc>
          <w:tcPr>
            <w:tcW w:w="709" w:type="dxa"/>
          </w:tcPr>
          <w:p w:rsidR="00CC387E" w:rsidRPr="004F08DA" w:rsidRDefault="00CC387E">
            <w:pPr>
              <w:pStyle w:val="TableParagraph"/>
              <w:spacing w:before="57"/>
              <w:ind w:left="111" w:right="111"/>
              <w:jc w:val="center"/>
              <w:rPr>
                <w:sz w:val="24"/>
                <w:szCs w:val="24"/>
              </w:rPr>
            </w:pPr>
            <w:r w:rsidRPr="004F08DA">
              <w:rPr>
                <w:sz w:val="24"/>
                <w:szCs w:val="24"/>
              </w:rPr>
              <w:t>25</w:t>
            </w:r>
          </w:p>
        </w:tc>
        <w:tc>
          <w:tcPr>
            <w:tcW w:w="737" w:type="dxa"/>
          </w:tcPr>
          <w:p w:rsidR="00CC387E" w:rsidRPr="004F08DA" w:rsidRDefault="00CC387E">
            <w:pPr>
              <w:pStyle w:val="TableParagraph"/>
              <w:spacing w:before="57"/>
              <w:ind w:left="155"/>
              <w:rPr>
                <w:sz w:val="24"/>
                <w:szCs w:val="24"/>
              </w:rPr>
            </w:pPr>
            <w:r w:rsidRPr="004F08DA">
              <w:rPr>
                <w:sz w:val="24"/>
                <w:szCs w:val="24"/>
              </w:rPr>
              <w:t>50</w:t>
            </w:r>
          </w:p>
        </w:tc>
      </w:tr>
      <w:tr w:rsidR="00CC387E" w:rsidRPr="004F08DA" w:rsidTr="00CC387E">
        <w:trPr>
          <w:trHeight w:hRule="exact" w:val="443"/>
        </w:trPr>
        <w:tc>
          <w:tcPr>
            <w:tcW w:w="1277" w:type="dxa"/>
            <w:tcBorders>
              <w:top w:val="single" w:sz="6" w:space="0" w:color="404040"/>
              <w:left w:val="single" w:sz="6" w:space="0" w:color="404040"/>
              <w:bottom w:val="single" w:sz="12" w:space="0" w:color="000000"/>
              <w:right w:val="single" w:sz="6" w:space="0" w:color="404040"/>
            </w:tcBorders>
          </w:tcPr>
          <w:p w:rsidR="00CC387E" w:rsidRPr="004F08DA" w:rsidRDefault="00F151F8">
            <w:pPr>
              <w:pStyle w:val="TableParagraph"/>
              <w:spacing w:before="57"/>
              <w:rPr>
                <w:sz w:val="24"/>
                <w:szCs w:val="24"/>
              </w:rPr>
            </w:pPr>
            <w:r w:rsidRPr="004F08DA">
              <w:rPr>
                <w:sz w:val="24"/>
                <w:szCs w:val="24"/>
              </w:rPr>
              <w:t>HUT1105</w:t>
            </w:r>
          </w:p>
        </w:tc>
        <w:tc>
          <w:tcPr>
            <w:tcW w:w="3591" w:type="dxa"/>
            <w:tcBorders>
              <w:top w:val="single" w:sz="6" w:space="0" w:color="404040"/>
              <w:left w:val="single" w:sz="6" w:space="0" w:color="404040"/>
              <w:bottom w:val="single" w:sz="12" w:space="0" w:color="000000"/>
              <w:right w:val="single" w:sz="6" w:space="0" w:color="404040"/>
            </w:tcBorders>
          </w:tcPr>
          <w:p w:rsidR="00CC387E" w:rsidRPr="004F08DA" w:rsidRDefault="00F151F8" w:rsidP="008E13A1">
            <w:pPr>
              <w:pStyle w:val="TableParagraph"/>
              <w:spacing w:before="57"/>
              <w:rPr>
                <w:sz w:val="24"/>
                <w:szCs w:val="24"/>
              </w:rPr>
            </w:pPr>
            <w:r w:rsidRPr="004F08DA">
              <w:rPr>
                <w:sz w:val="24"/>
                <w:szCs w:val="24"/>
              </w:rPr>
              <w:t>Industrial Management – II</w:t>
            </w:r>
          </w:p>
        </w:tc>
        <w:tc>
          <w:tcPr>
            <w:tcW w:w="898"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437"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Borders>
              <w:bottom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Borders>
              <w:bottom w:val="single" w:sz="12" w:space="0" w:color="000000"/>
            </w:tcBorders>
          </w:tcPr>
          <w:p w:rsidR="00CC387E" w:rsidRPr="004F08DA" w:rsidRDefault="00CC387E" w:rsidP="00543E29">
            <w:pPr>
              <w:pStyle w:val="TableParagraph"/>
              <w:spacing w:before="57"/>
              <w:ind w:left="123" w:right="160"/>
              <w:jc w:val="center"/>
              <w:rPr>
                <w:sz w:val="24"/>
                <w:szCs w:val="24"/>
              </w:rPr>
            </w:pPr>
            <w:r w:rsidRPr="004F08DA">
              <w:rPr>
                <w:sz w:val="24"/>
                <w:szCs w:val="24"/>
              </w:rPr>
              <w:t>15</w:t>
            </w:r>
          </w:p>
        </w:tc>
        <w:tc>
          <w:tcPr>
            <w:tcW w:w="709" w:type="dxa"/>
            <w:tcBorders>
              <w:bottom w:val="single" w:sz="12" w:space="0" w:color="000000"/>
            </w:tcBorders>
          </w:tcPr>
          <w:p w:rsidR="00CC387E" w:rsidRPr="004F08DA" w:rsidRDefault="00CC387E">
            <w:pPr>
              <w:pStyle w:val="TableParagraph"/>
              <w:spacing w:before="57"/>
              <w:ind w:left="111" w:right="111"/>
              <w:jc w:val="center"/>
              <w:rPr>
                <w:sz w:val="24"/>
                <w:szCs w:val="24"/>
              </w:rPr>
            </w:pPr>
            <w:r w:rsidRPr="004F08DA">
              <w:rPr>
                <w:sz w:val="24"/>
                <w:szCs w:val="24"/>
              </w:rPr>
              <w:t>25</w:t>
            </w:r>
          </w:p>
        </w:tc>
        <w:tc>
          <w:tcPr>
            <w:tcW w:w="737" w:type="dxa"/>
            <w:tcBorders>
              <w:bottom w:val="single" w:sz="12" w:space="0" w:color="000000"/>
            </w:tcBorders>
          </w:tcPr>
          <w:p w:rsidR="00CC387E" w:rsidRPr="004F08DA" w:rsidRDefault="00CC387E">
            <w:pPr>
              <w:pStyle w:val="TableParagraph"/>
              <w:spacing w:before="57"/>
              <w:ind w:left="155"/>
              <w:rPr>
                <w:sz w:val="24"/>
                <w:szCs w:val="24"/>
              </w:rPr>
            </w:pPr>
            <w:r w:rsidRPr="004F08DA">
              <w:rPr>
                <w:sz w:val="24"/>
                <w:szCs w:val="24"/>
              </w:rPr>
              <w:t>50</w:t>
            </w:r>
          </w:p>
        </w:tc>
      </w:tr>
      <w:tr w:rsidR="00F95A35" w:rsidRPr="004F08DA" w:rsidTr="00CC387E">
        <w:trPr>
          <w:trHeight w:hRule="exact" w:val="443"/>
        </w:trPr>
        <w:tc>
          <w:tcPr>
            <w:tcW w:w="1277" w:type="dxa"/>
            <w:tcBorders>
              <w:top w:val="single" w:sz="6" w:space="0" w:color="404040"/>
              <w:left w:val="single" w:sz="6" w:space="0" w:color="404040"/>
              <w:bottom w:val="single" w:sz="12" w:space="0" w:color="000000"/>
              <w:right w:val="single" w:sz="6" w:space="0" w:color="404040"/>
            </w:tcBorders>
          </w:tcPr>
          <w:p w:rsidR="00F95A35" w:rsidRPr="004F08DA" w:rsidRDefault="00F95A35">
            <w:pPr>
              <w:pStyle w:val="TableParagraph"/>
              <w:spacing w:before="57"/>
              <w:rPr>
                <w:sz w:val="24"/>
                <w:szCs w:val="24"/>
              </w:rPr>
            </w:pPr>
            <w:r w:rsidRPr="004F08DA">
              <w:rPr>
                <w:sz w:val="24"/>
                <w:szCs w:val="24"/>
              </w:rPr>
              <w:t>MAT1106</w:t>
            </w:r>
          </w:p>
        </w:tc>
        <w:tc>
          <w:tcPr>
            <w:tcW w:w="3591" w:type="dxa"/>
            <w:tcBorders>
              <w:top w:val="single" w:sz="6" w:space="0" w:color="404040"/>
              <w:left w:val="single" w:sz="6" w:space="0" w:color="404040"/>
              <w:bottom w:val="single" w:sz="12" w:space="0" w:color="000000"/>
              <w:right w:val="single" w:sz="6" w:space="0" w:color="404040"/>
            </w:tcBorders>
          </w:tcPr>
          <w:p w:rsidR="00F95A35" w:rsidRPr="004F08DA" w:rsidRDefault="00F95A35" w:rsidP="008E13A1">
            <w:pPr>
              <w:pStyle w:val="TableParagraph"/>
              <w:spacing w:before="57"/>
              <w:rPr>
                <w:sz w:val="24"/>
                <w:szCs w:val="24"/>
              </w:rPr>
            </w:pPr>
            <w:r w:rsidRPr="004F08DA">
              <w:rPr>
                <w:sz w:val="24"/>
                <w:szCs w:val="24"/>
              </w:rPr>
              <w:t>Design and Analysis of Experiments</w:t>
            </w:r>
          </w:p>
        </w:tc>
        <w:tc>
          <w:tcPr>
            <w:tcW w:w="898" w:type="dxa"/>
            <w:tcBorders>
              <w:top w:val="single" w:sz="6" w:space="0" w:color="404040"/>
              <w:left w:val="single" w:sz="6" w:space="0" w:color="404040"/>
              <w:bottom w:val="single" w:sz="12" w:space="0" w:color="000000"/>
              <w:right w:val="single" w:sz="6" w:space="0" w:color="404040"/>
            </w:tcBorders>
          </w:tcPr>
          <w:p w:rsidR="00F95A35" w:rsidRPr="004F08DA" w:rsidRDefault="00526EC5">
            <w:pPr>
              <w:pStyle w:val="TableParagraph"/>
              <w:spacing w:before="57"/>
              <w:ind w:left="0"/>
              <w:jc w:val="center"/>
              <w:rPr>
                <w:sz w:val="24"/>
                <w:szCs w:val="24"/>
              </w:rPr>
            </w:pPr>
            <w:r w:rsidRPr="004F08DA">
              <w:rPr>
                <w:sz w:val="24"/>
                <w:szCs w:val="24"/>
              </w:rPr>
              <w:t>3</w:t>
            </w:r>
          </w:p>
        </w:tc>
        <w:tc>
          <w:tcPr>
            <w:tcW w:w="437" w:type="dxa"/>
            <w:tcBorders>
              <w:top w:val="single" w:sz="6" w:space="0" w:color="404040"/>
              <w:left w:val="single" w:sz="6" w:space="0" w:color="404040"/>
              <w:bottom w:val="single" w:sz="12" w:space="0" w:color="000000"/>
              <w:right w:val="single" w:sz="6" w:space="0" w:color="404040"/>
            </w:tcBorders>
          </w:tcPr>
          <w:p w:rsidR="00F95A35" w:rsidRPr="004F08DA" w:rsidRDefault="00526EC5">
            <w:pPr>
              <w:pStyle w:val="TableParagraph"/>
              <w:spacing w:before="57"/>
              <w:ind w:left="0"/>
              <w:jc w:val="center"/>
              <w:rPr>
                <w:sz w:val="24"/>
                <w:szCs w:val="24"/>
              </w:rPr>
            </w:pPr>
            <w:r w:rsidRPr="004F08DA">
              <w:rPr>
                <w:sz w:val="24"/>
                <w:szCs w:val="24"/>
              </w:rPr>
              <w:t>2</w:t>
            </w:r>
          </w:p>
        </w:tc>
        <w:tc>
          <w:tcPr>
            <w:tcW w:w="350" w:type="dxa"/>
            <w:tcBorders>
              <w:top w:val="single" w:sz="6" w:space="0" w:color="404040"/>
              <w:left w:val="single" w:sz="6" w:space="0" w:color="404040"/>
              <w:bottom w:val="single" w:sz="12" w:space="0" w:color="000000"/>
              <w:right w:val="single" w:sz="6" w:space="0" w:color="404040"/>
            </w:tcBorders>
          </w:tcPr>
          <w:p w:rsidR="00F95A35" w:rsidRPr="004F08DA" w:rsidRDefault="00526EC5">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bottom w:val="single" w:sz="12" w:space="0" w:color="000000"/>
            </w:tcBorders>
          </w:tcPr>
          <w:p w:rsidR="00F95A35" w:rsidRPr="004F08DA" w:rsidRDefault="00526EC5">
            <w:pPr>
              <w:pStyle w:val="TableParagraph"/>
              <w:spacing w:before="57"/>
              <w:ind w:left="0"/>
              <w:jc w:val="center"/>
              <w:rPr>
                <w:sz w:val="24"/>
                <w:szCs w:val="24"/>
              </w:rPr>
            </w:pPr>
            <w:r w:rsidRPr="004F08DA">
              <w:rPr>
                <w:sz w:val="24"/>
                <w:szCs w:val="24"/>
              </w:rPr>
              <w:t>0</w:t>
            </w:r>
          </w:p>
        </w:tc>
        <w:tc>
          <w:tcPr>
            <w:tcW w:w="874" w:type="dxa"/>
            <w:tcBorders>
              <w:bottom w:val="single" w:sz="12" w:space="0" w:color="000000"/>
            </w:tcBorders>
          </w:tcPr>
          <w:p w:rsidR="00F95A35" w:rsidRPr="004F08DA" w:rsidRDefault="00526EC5">
            <w:pPr>
              <w:pStyle w:val="TableParagraph"/>
              <w:spacing w:before="57"/>
              <w:ind w:left="301" w:right="301"/>
              <w:jc w:val="center"/>
              <w:rPr>
                <w:sz w:val="24"/>
                <w:szCs w:val="24"/>
              </w:rPr>
            </w:pPr>
            <w:r w:rsidRPr="004F08DA">
              <w:rPr>
                <w:sz w:val="24"/>
                <w:szCs w:val="24"/>
              </w:rPr>
              <w:t>10</w:t>
            </w:r>
          </w:p>
        </w:tc>
        <w:tc>
          <w:tcPr>
            <w:tcW w:w="1115" w:type="dxa"/>
            <w:tcBorders>
              <w:bottom w:val="single" w:sz="12" w:space="0" w:color="000000"/>
            </w:tcBorders>
          </w:tcPr>
          <w:p w:rsidR="00F95A35" w:rsidRPr="004F08DA" w:rsidRDefault="00526EC5" w:rsidP="00543E29">
            <w:pPr>
              <w:pStyle w:val="TableParagraph"/>
              <w:spacing w:before="57"/>
              <w:ind w:left="123" w:right="160"/>
              <w:jc w:val="center"/>
              <w:rPr>
                <w:sz w:val="24"/>
                <w:szCs w:val="24"/>
              </w:rPr>
            </w:pPr>
            <w:r w:rsidRPr="004F08DA">
              <w:rPr>
                <w:sz w:val="24"/>
                <w:szCs w:val="24"/>
              </w:rPr>
              <w:t>15</w:t>
            </w:r>
          </w:p>
        </w:tc>
        <w:tc>
          <w:tcPr>
            <w:tcW w:w="709" w:type="dxa"/>
            <w:tcBorders>
              <w:bottom w:val="single" w:sz="12" w:space="0" w:color="000000"/>
            </w:tcBorders>
          </w:tcPr>
          <w:p w:rsidR="00F95A35" w:rsidRPr="004F08DA" w:rsidRDefault="00526EC5">
            <w:pPr>
              <w:pStyle w:val="TableParagraph"/>
              <w:spacing w:before="57"/>
              <w:ind w:left="111" w:right="111"/>
              <w:jc w:val="center"/>
              <w:rPr>
                <w:sz w:val="24"/>
                <w:szCs w:val="24"/>
              </w:rPr>
            </w:pPr>
            <w:r w:rsidRPr="004F08DA">
              <w:rPr>
                <w:sz w:val="24"/>
                <w:szCs w:val="24"/>
              </w:rPr>
              <w:t>25</w:t>
            </w:r>
          </w:p>
        </w:tc>
        <w:tc>
          <w:tcPr>
            <w:tcW w:w="737" w:type="dxa"/>
            <w:tcBorders>
              <w:bottom w:val="single" w:sz="12" w:space="0" w:color="000000"/>
            </w:tcBorders>
          </w:tcPr>
          <w:p w:rsidR="00F95A35" w:rsidRPr="004F08DA" w:rsidRDefault="00526EC5">
            <w:pPr>
              <w:pStyle w:val="TableParagraph"/>
              <w:spacing w:before="57"/>
              <w:ind w:left="155"/>
              <w:rPr>
                <w:sz w:val="24"/>
                <w:szCs w:val="24"/>
              </w:rPr>
            </w:pPr>
            <w:r w:rsidRPr="004F08DA">
              <w:rPr>
                <w:sz w:val="24"/>
                <w:szCs w:val="24"/>
              </w:rPr>
              <w:t>50</w:t>
            </w:r>
          </w:p>
        </w:tc>
      </w:tr>
      <w:tr w:rsidR="00CC387E" w:rsidRPr="004F08DA" w:rsidTr="00CC387E">
        <w:trPr>
          <w:trHeight w:hRule="exact" w:val="473"/>
        </w:trPr>
        <w:tc>
          <w:tcPr>
            <w:tcW w:w="1277" w:type="dxa"/>
            <w:tcBorders>
              <w:top w:val="single" w:sz="12" w:space="0" w:color="000000"/>
              <w:left w:val="single" w:sz="6" w:space="0" w:color="404040"/>
              <w:bottom w:val="single" w:sz="6" w:space="0" w:color="404040"/>
              <w:right w:val="single" w:sz="6" w:space="0" w:color="404040"/>
            </w:tcBorders>
          </w:tcPr>
          <w:p w:rsidR="00CC387E" w:rsidRPr="004F08DA" w:rsidRDefault="0071708F">
            <w:pPr>
              <w:pStyle w:val="TableParagraph"/>
              <w:spacing w:before="57"/>
              <w:rPr>
                <w:sz w:val="24"/>
                <w:szCs w:val="24"/>
              </w:rPr>
            </w:pPr>
            <w:r w:rsidRPr="004F08DA">
              <w:rPr>
                <w:sz w:val="24"/>
                <w:szCs w:val="24"/>
              </w:rPr>
              <w:t>CEP1714</w:t>
            </w:r>
          </w:p>
        </w:tc>
        <w:tc>
          <w:tcPr>
            <w:tcW w:w="3591" w:type="dxa"/>
            <w:tcBorders>
              <w:top w:val="single" w:sz="12" w:space="0" w:color="000000"/>
              <w:left w:val="single" w:sz="6" w:space="0" w:color="404040"/>
              <w:bottom w:val="single" w:sz="6" w:space="0" w:color="404040"/>
              <w:right w:val="single" w:sz="6" w:space="0" w:color="404040"/>
            </w:tcBorders>
          </w:tcPr>
          <w:p w:rsidR="00CC387E" w:rsidRPr="004F08DA" w:rsidRDefault="00CC387E" w:rsidP="008E13A1">
            <w:pPr>
              <w:pStyle w:val="TableParagraph"/>
              <w:spacing w:before="57"/>
              <w:rPr>
                <w:sz w:val="24"/>
                <w:szCs w:val="24"/>
              </w:rPr>
            </w:pPr>
            <w:r w:rsidRPr="004F08DA">
              <w:rPr>
                <w:sz w:val="24"/>
                <w:szCs w:val="24"/>
              </w:rPr>
              <w:t>Chem. Eng. Laboratory</w:t>
            </w:r>
          </w:p>
        </w:tc>
        <w:tc>
          <w:tcPr>
            <w:tcW w:w="898"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437"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350"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437" w:type="dxa"/>
            <w:tcBorders>
              <w:top w:val="single" w:sz="12" w:space="0" w:color="00000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4</w:t>
            </w:r>
          </w:p>
        </w:tc>
        <w:tc>
          <w:tcPr>
            <w:tcW w:w="874" w:type="dxa"/>
            <w:tcBorders>
              <w:top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25</w:t>
            </w:r>
          </w:p>
        </w:tc>
        <w:tc>
          <w:tcPr>
            <w:tcW w:w="1115" w:type="dxa"/>
            <w:tcBorders>
              <w:top w:val="single" w:sz="12" w:space="0" w:color="000000"/>
            </w:tcBorders>
          </w:tcPr>
          <w:p w:rsidR="00CC387E" w:rsidRPr="004F08DA" w:rsidRDefault="00CC387E" w:rsidP="00543E29">
            <w:pPr>
              <w:pStyle w:val="TableParagraph"/>
              <w:spacing w:before="57"/>
              <w:ind w:left="123" w:right="160"/>
              <w:jc w:val="center"/>
              <w:rPr>
                <w:sz w:val="24"/>
                <w:szCs w:val="24"/>
              </w:rPr>
            </w:pPr>
            <w:r w:rsidRPr="004F08DA">
              <w:rPr>
                <w:sz w:val="24"/>
                <w:szCs w:val="24"/>
              </w:rPr>
              <w:t>-</w:t>
            </w:r>
          </w:p>
        </w:tc>
        <w:tc>
          <w:tcPr>
            <w:tcW w:w="709" w:type="dxa"/>
            <w:tcBorders>
              <w:top w:val="single" w:sz="12" w:space="0" w:color="000000"/>
            </w:tcBorders>
          </w:tcPr>
          <w:p w:rsidR="00CC387E" w:rsidRPr="004F08DA" w:rsidRDefault="00CC387E">
            <w:pPr>
              <w:pStyle w:val="TableParagraph"/>
              <w:spacing w:before="57"/>
              <w:ind w:left="111" w:right="111"/>
              <w:jc w:val="center"/>
              <w:rPr>
                <w:sz w:val="24"/>
                <w:szCs w:val="24"/>
              </w:rPr>
            </w:pPr>
            <w:r w:rsidRPr="004F08DA">
              <w:rPr>
                <w:sz w:val="24"/>
                <w:szCs w:val="24"/>
              </w:rPr>
              <w:t>25</w:t>
            </w:r>
          </w:p>
        </w:tc>
        <w:tc>
          <w:tcPr>
            <w:tcW w:w="737" w:type="dxa"/>
            <w:tcBorders>
              <w:top w:val="single" w:sz="12" w:space="0" w:color="000000"/>
            </w:tcBorders>
          </w:tcPr>
          <w:p w:rsidR="00CC387E" w:rsidRPr="004F08DA" w:rsidRDefault="00CC387E">
            <w:pPr>
              <w:pStyle w:val="TableParagraph"/>
              <w:spacing w:before="57"/>
              <w:ind w:left="155"/>
              <w:rPr>
                <w:sz w:val="24"/>
                <w:szCs w:val="24"/>
              </w:rPr>
            </w:pPr>
            <w:r w:rsidRPr="004F08DA">
              <w:rPr>
                <w:sz w:val="24"/>
                <w:szCs w:val="24"/>
              </w:rPr>
              <w:t>50</w:t>
            </w:r>
          </w:p>
        </w:tc>
      </w:tr>
      <w:tr w:rsidR="00CC387E" w:rsidRPr="004F08DA" w:rsidTr="00CC387E">
        <w:trPr>
          <w:trHeight w:hRule="exact" w:val="436"/>
        </w:trPr>
        <w:tc>
          <w:tcPr>
            <w:tcW w:w="127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rPr>
                <w:sz w:val="24"/>
                <w:szCs w:val="24"/>
              </w:rPr>
            </w:pPr>
            <w:r w:rsidRPr="004F08DA">
              <w:rPr>
                <w:sz w:val="24"/>
                <w:szCs w:val="24"/>
              </w:rPr>
              <w:t>PHP 1073</w:t>
            </w:r>
          </w:p>
        </w:tc>
        <w:tc>
          <w:tcPr>
            <w:tcW w:w="3591" w:type="dxa"/>
            <w:tcBorders>
              <w:top w:val="single" w:sz="6" w:space="0" w:color="404040"/>
              <w:left w:val="single" w:sz="6" w:space="0" w:color="404040"/>
              <w:bottom w:val="single" w:sz="6" w:space="0" w:color="404040"/>
              <w:right w:val="single" w:sz="6" w:space="0" w:color="404040"/>
            </w:tcBorders>
          </w:tcPr>
          <w:p w:rsidR="00CC387E" w:rsidRPr="004F08DA" w:rsidRDefault="00CC387E" w:rsidP="008E13A1">
            <w:pPr>
              <w:pStyle w:val="TableParagraph"/>
              <w:spacing w:before="57"/>
              <w:rPr>
                <w:sz w:val="24"/>
                <w:szCs w:val="24"/>
              </w:rPr>
            </w:pPr>
            <w:r w:rsidRPr="004F08DA">
              <w:rPr>
                <w:sz w:val="24"/>
                <w:szCs w:val="24"/>
              </w:rPr>
              <w:t>Seminar</w:t>
            </w:r>
          </w:p>
        </w:tc>
        <w:tc>
          <w:tcPr>
            <w:tcW w:w="898"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43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350"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437" w:type="dxa"/>
            <w:tcBorders>
              <w:top w:val="single" w:sz="6" w:space="0" w:color="40404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4</w:t>
            </w:r>
          </w:p>
        </w:tc>
        <w:tc>
          <w:tcPr>
            <w:tcW w:w="874" w:type="dxa"/>
          </w:tcPr>
          <w:p w:rsidR="00CC387E" w:rsidRPr="004F08DA" w:rsidRDefault="00CC387E">
            <w:pPr>
              <w:pStyle w:val="TableParagraph"/>
              <w:spacing w:before="57"/>
              <w:ind w:left="0"/>
              <w:jc w:val="center"/>
              <w:rPr>
                <w:sz w:val="24"/>
                <w:szCs w:val="24"/>
              </w:rPr>
            </w:pPr>
            <w:r w:rsidRPr="004F08DA">
              <w:rPr>
                <w:sz w:val="24"/>
                <w:szCs w:val="24"/>
              </w:rPr>
              <w:t>-</w:t>
            </w:r>
          </w:p>
        </w:tc>
        <w:tc>
          <w:tcPr>
            <w:tcW w:w="1115" w:type="dxa"/>
          </w:tcPr>
          <w:p w:rsidR="00CC387E" w:rsidRPr="004F08DA" w:rsidRDefault="00CC387E" w:rsidP="00543E29">
            <w:pPr>
              <w:pStyle w:val="TableParagraph"/>
              <w:spacing w:before="57"/>
              <w:ind w:left="123" w:right="160"/>
              <w:jc w:val="center"/>
              <w:rPr>
                <w:sz w:val="24"/>
                <w:szCs w:val="24"/>
              </w:rPr>
            </w:pPr>
            <w:r w:rsidRPr="004F08DA">
              <w:rPr>
                <w:sz w:val="24"/>
                <w:szCs w:val="24"/>
              </w:rPr>
              <w:t>-</w:t>
            </w:r>
          </w:p>
        </w:tc>
        <w:tc>
          <w:tcPr>
            <w:tcW w:w="709" w:type="dxa"/>
          </w:tcPr>
          <w:p w:rsidR="00CC387E" w:rsidRPr="004F08DA" w:rsidRDefault="00CC387E">
            <w:pPr>
              <w:pStyle w:val="TableParagraph"/>
              <w:spacing w:before="57"/>
              <w:ind w:left="111" w:right="111"/>
              <w:jc w:val="center"/>
              <w:rPr>
                <w:sz w:val="24"/>
                <w:szCs w:val="24"/>
              </w:rPr>
            </w:pPr>
            <w:r w:rsidRPr="004F08DA">
              <w:rPr>
                <w:sz w:val="24"/>
                <w:szCs w:val="24"/>
              </w:rPr>
              <w:t>50</w:t>
            </w:r>
          </w:p>
        </w:tc>
        <w:tc>
          <w:tcPr>
            <w:tcW w:w="737" w:type="dxa"/>
          </w:tcPr>
          <w:p w:rsidR="00CC387E" w:rsidRPr="004F08DA" w:rsidRDefault="00CC387E">
            <w:pPr>
              <w:pStyle w:val="TableParagraph"/>
              <w:spacing w:before="57"/>
              <w:ind w:left="155"/>
              <w:rPr>
                <w:sz w:val="24"/>
                <w:szCs w:val="24"/>
              </w:rPr>
            </w:pPr>
            <w:r w:rsidRPr="004F08DA">
              <w:rPr>
                <w:sz w:val="24"/>
                <w:szCs w:val="24"/>
              </w:rPr>
              <w:t>50</w:t>
            </w:r>
          </w:p>
        </w:tc>
      </w:tr>
      <w:tr w:rsidR="00CC387E" w:rsidRPr="004F08DA" w:rsidTr="00CC387E">
        <w:trPr>
          <w:trHeight w:hRule="exact" w:val="443"/>
        </w:trPr>
        <w:tc>
          <w:tcPr>
            <w:tcW w:w="1277"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rPr>
                <w:sz w:val="24"/>
                <w:szCs w:val="24"/>
              </w:rPr>
            </w:pPr>
            <w:r w:rsidRPr="004F08DA">
              <w:rPr>
                <w:sz w:val="24"/>
                <w:szCs w:val="24"/>
              </w:rPr>
              <w:t>PHP 107</w:t>
            </w:r>
            <w:r w:rsidR="00AE0A38">
              <w:rPr>
                <w:sz w:val="24"/>
                <w:szCs w:val="24"/>
              </w:rPr>
              <w:t>6</w:t>
            </w:r>
          </w:p>
        </w:tc>
        <w:tc>
          <w:tcPr>
            <w:tcW w:w="3591" w:type="dxa"/>
            <w:tcBorders>
              <w:top w:val="single" w:sz="6" w:space="0" w:color="404040"/>
              <w:left w:val="single" w:sz="6" w:space="0" w:color="404040"/>
              <w:bottom w:val="single" w:sz="12" w:space="0" w:color="000000"/>
              <w:right w:val="single" w:sz="6" w:space="0" w:color="404040"/>
            </w:tcBorders>
          </w:tcPr>
          <w:p w:rsidR="00CC387E" w:rsidRPr="004F08DA" w:rsidRDefault="00CC387E" w:rsidP="008E13A1">
            <w:pPr>
              <w:pStyle w:val="TableParagraph"/>
              <w:spacing w:before="57"/>
              <w:rPr>
                <w:sz w:val="24"/>
                <w:szCs w:val="24"/>
              </w:rPr>
            </w:pPr>
            <w:r w:rsidRPr="004F08DA">
              <w:rPr>
                <w:sz w:val="24"/>
                <w:szCs w:val="24"/>
              </w:rPr>
              <w:t>Project I</w:t>
            </w:r>
          </w:p>
        </w:tc>
        <w:tc>
          <w:tcPr>
            <w:tcW w:w="898"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4</w:t>
            </w:r>
          </w:p>
        </w:tc>
        <w:tc>
          <w:tcPr>
            <w:tcW w:w="437"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350" w:type="dxa"/>
            <w:tcBorders>
              <w:top w:val="single" w:sz="6" w:space="0" w:color="40404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437" w:type="dxa"/>
            <w:tcBorders>
              <w:top w:val="single" w:sz="6" w:space="0" w:color="404040"/>
              <w:left w:val="single" w:sz="6" w:space="0" w:color="40404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8</w:t>
            </w:r>
          </w:p>
        </w:tc>
        <w:tc>
          <w:tcPr>
            <w:tcW w:w="874" w:type="dxa"/>
            <w:tcBorders>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w:t>
            </w:r>
          </w:p>
        </w:tc>
        <w:tc>
          <w:tcPr>
            <w:tcW w:w="1115" w:type="dxa"/>
            <w:tcBorders>
              <w:bottom w:val="single" w:sz="12" w:space="0" w:color="000000"/>
            </w:tcBorders>
          </w:tcPr>
          <w:p w:rsidR="00CC387E" w:rsidRPr="004F08DA" w:rsidRDefault="00CC387E" w:rsidP="00543E29">
            <w:pPr>
              <w:pStyle w:val="TableParagraph"/>
              <w:spacing w:before="57"/>
              <w:ind w:left="123" w:right="160"/>
              <w:jc w:val="center"/>
              <w:rPr>
                <w:sz w:val="24"/>
                <w:szCs w:val="24"/>
              </w:rPr>
            </w:pPr>
            <w:r w:rsidRPr="004F08DA">
              <w:rPr>
                <w:sz w:val="24"/>
                <w:szCs w:val="24"/>
              </w:rPr>
              <w:t>-</w:t>
            </w:r>
          </w:p>
        </w:tc>
        <w:tc>
          <w:tcPr>
            <w:tcW w:w="709" w:type="dxa"/>
            <w:tcBorders>
              <w:bottom w:val="single" w:sz="12" w:space="0" w:color="000000"/>
            </w:tcBorders>
          </w:tcPr>
          <w:p w:rsidR="00CC387E" w:rsidRPr="004F08DA" w:rsidRDefault="00CC387E">
            <w:pPr>
              <w:pStyle w:val="TableParagraph"/>
              <w:spacing w:before="57"/>
              <w:ind w:left="111" w:right="111"/>
              <w:jc w:val="center"/>
              <w:rPr>
                <w:sz w:val="24"/>
                <w:szCs w:val="24"/>
              </w:rPr>
            </w:pPr>
            <w:r w:rsidRPr="004F08DA">
              <w:rPr>
                <w:sz w:val="24"/>
                <w:szCs w:val="24"/>
              </w:rPr>
              <w:t>100</w:t>
            </w:r>
          </w:p>
        </w:tc>
        <w:tc>
          <w:tcPr>
            <w:tcW w:w="737" w:type="dxa"/>
            <w:tcBorders>
              <w:bottom w:val="single" w:sz="12" w:space="0" w:color="000000"/>
            </w:tcBorders>
          </w:tcPr>
          <w:p w:rsidR="00CC387E" w:rsidRPr="004F08DA" w:rsidRDefault="00CC387E">
            <w:pPr>
              <w:pStyle w:val="TableParagraph"/>
              <w:spacing w:before="57"/>
              <w:ind w:left="100"/>
              <w:rPr>
                <w:sz w:val="24"/>
                <w:szCs w:val="24"/>
              </w:rPr>
            </w:pPr>
            <w:r w:rsidRPr="004F08DA">
              <w:rPr>
                <w:sz w:val="24"/>
                <w:szCs w:val="24"/>
              </w:rPr>
              <w:t>100</w:t>
            </w:r>
          </w:p>
        </w:tc>
      </w:tr>
      <w:tr w:rsidR="00CC387E" w:rsidRPr="004F08DA" w:rsidTr="00CC387E">
        <w:trPr>
          <w:trHeight w:hRule="exact" w:val="481"/>
        </w:trPr>
        <w:tc>
          <w:tcPr>
            <w:tcW w:w="1277"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rPr>
                <w:sz w:val="24"/>
                <w:szCs w:val="24"/>
              </w:rPr>
            </w:pPr>
          </w:p>
        </w:tc>
        <w:tc>
          <w:tcPr>
            <w:tcW w:w="3591" w:type="dxa"/>
            <w:tcBorders>
              <w:top w:val="single" w:sz="12" w:space="0" w:color="000000"/>
              <w:left w:val="single" w:sz="6" w:space="0" w:color="404040"/>
              <w:bottom w:val="single" w:sz="12" w:space="0" w:color="000000"/>
              <w:right w:val="single" w:sz="6" w:space="0" w:color="404040"/>
            </w:tcBorders>
          </w:tcPr>
          <w:p w:rsidR="00CC387E" w:rsidRPr="004F08DA" w:rsidRDefault="00CC387E" w:rsidP="008E13A1">
            <w:pPr>
              <w:pStyle w:val="TableParagraph"/>
              <w:spacing w:before="57"/>
              <w:rPr>
                <w:sz w:val="24"/>
                <w:szCs w:val="24"/>
              </w:rPr>
            </w:pPr>
            <w:r w:rsidRPr="004F08DA">
              <w:rPr>
                <w:sz w:val="24"/>
                <w:szCs w:val="24"/>
              </w:rPr>
              <w:t>Total</w:t>
            </w:r>
          </w:p>
        </w:tc>
        <w:tc>
          <w:tcPr>
            <w:tcW w:w="898" w:type="dxa"/>
            <w:tcBorders>
              <w:top w:val="single" w:sz="12" w:space="0" w:color="000000"/>
              <w:left w:val="single" w:sz="6" w:space="0" w:color="404040"/>
              <w:bottom w:val="single" w:sz="12" w:space="0" w:color="000000"/>
              <w:right w:val="single" w:sz="6" w:space="0" w:color="404040"/>
            </w:tcBorders>
          </w:tcPr>
          <w:p w:rsidR="00CC387E" w:rsidRPr="004F08DA" w:rsidRDefault="00CC387E" w:rsidP="00526EC5">
            <w:pPr>
              <w:pStyle w:val="TableParagraph"/>
              <w:spacing w:before="57"/>
              <w:ind w:left="274" w:right="274"/>
              <w:jc w:val="center"/>
              <w:rPr>
                <w:sz w:val="24"/>
                <w:szCs w:val="24"/>
              </w:rPr>
            </w:pPr>
            <w:r w:rsidRPr="004F08DA">
              <w:rPr>
                <w:sz w:val="24"/>
                <w:szCs w:val="24"/>
              </w:rPr>
              <w:t>2</w:t>
            </w:r>
            <w:r w:rsidR="00526EC5" w:rsidRPr="004F08DA">
              <w:rPr>
                <w:sz w:val="24"/>
                <w:szCs w:val="24"/>
              </w:rPr>
              <w:t>7</w:t>
            </w:r>
          </w:p>
        </w:tc>
        <w:tc>
          <w:tcPr>
            <w:tcW w:w="437" w:type="dxa"/>
            <w:tcBorders>
              <w:top w:val="single" w:sz="12" w:space="0" w:color="000000"/>
              <w:left w:val="single" w:sz="6" w:space="0" w:color="404040"/>
              <w:bottom w:val="single" w:sz="12" w:space="0" w:color="000000"/>
              <w:right w:val="single" w:sz="6" w:space="0" w:color="404040"/>
            </w:tcBorders>
          </w:tcPr>
          <w:p w:rsidR="00CC387E" w:rsidRPr="004F08DA" w:rsidRDefault="00526EC5">
            <w:pPr>
              <w:pStyle w:val="TableParagraph"/>
              <w:spacing w:before="57"/>
              <w:ind w:left="77" w:right="83"/>
              <w:jc w:val="center"/>
              <w:rPr>
                <w:sz w:val="24"/>
                <w:szCs w:val="24"/>
              </w:rPr>
            </w:pPr>
            <w:r w:rsidRPr="004F08DA">
              <w:rPr>
                <w:sz w:val="24"/>
                <w:szCs w:val="24"/>
              </w:rPr>
              <w:t>13</w:t>
            </w:r>
          </w:p>
        </w:tc>
        <w:tc>
          <w:tcPr>
            <w:tcW w:w="350" w:type="dxa"/>
            <w:tcBorders>
              <w:top w:val="single" w:sz="12" w:space="0" w:color="000000"/>
              <w:left w:val="single" w:sz="6" w:space="0" w:color="404040"/>
              <w:bottom w:val="single" w:sz="12" w:space="0" w:color="000000"/>
              <w:right w:val="single" w:sz="6" w:space="0" w:color="404040"/>
            </w:tcBorders>
          </w:tcPr>
          <w:p w:rsidR="00CC387E" w:rsidRPr="004F08DA" w:rsidRDefault="00526EC5">
            <w:pPr>
              <w:pStyle w:val="TableParagraph"/>
              <w:spacing w:before="57"/>
              <w:ind w:left="0"/>
              <w:jc w:val="center"/>
              <w:rPr>
                <w:sz w:val="24"/>
                <w:szCs w:val="24"/>
              </w:rPr>
            </w:pPr>
            <w:r w:rsidRPr="004F08DA">
              <w:rPr>
                <w:sz w:val="24"/>
                <w:szCs w:val="24"/>
              </w:rPr>
              <w:t>6</w:t>
            </w:r>
          </w:p>
        </w:tc>
        <w:tc>
          <w:tcPr>
            <w:tcW w:w="437" w:type="dxa"/>
            <w:tcBorders>
              <w:top w:val="single" w:sz="12" w:space="0" w:color="000000"/>
              <w:left w:val="single" w:sz="6" w:space="0" w:color="404040"/>
              <w:bottom w:val="single" w:sz="12" w:space="0" w:color="000000"/>
            </w:tcBorders>
          </w:tcPr>
          <w:p w:rsidR="00CC387E" w:rsidRPr="004F08DA" w:rsidRDefault="00526EC5">
            <w:pPr>
              <w:pStyle w:val="TableParagraph"/>
              <w:spacing w:before="57"/>
              <w:ind w:left="82" w:right="82"/>
              <w:jc w:val="center"/>
              <w:rPr>
                <w:sz w:val="24"/>
                <w:szCs w:val="24"/>
              </w:rPr>
            </w:pPr>
            <w:r w:rsidRPr="004F08DA">
              <w:rPr>
                <w:sz w:val="24"/>
                <w:szCs w:val="24"/>
              </w:rPr>
              <w:t>16</w:t>
            </w:r>
          </w:p>
        </w:tc>
        <w:tc>
          <w:tcPr>
            <w:tcW w:w="874" w:type="dxa"/>
            <w:tcBorders>
              <w:top w:val="single" w:sz="12" w:space="0" w:color="00000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w:t>
            </w:r>
          </w:p>
        </w:tc>
        <w:tc>
          <w:tcPr>
            <w:tcW w:w="1115" w:type="dxa"/>
            <w:tcBorders>
              <w:top w:val="single" w:sz="12" w:space="0" w:color="000000"/>
              <w:bottom w:val="single" w:sz="12" w:space="0" w:color="000000"/>
            </w:tcBorders>
          </w:tcPr>
          <w:p w:rsidR="00CC387E" w:rsidRPr="004F08DA" w:rsidRDefault="00CC387E" w:rsidP="00543E29">
            <w:pPr>
              <w:pStyle w:val="TableParagraph"/>
              <w:spacing w:before="57"/>
              <w:ind w:left="123" w:right="160"/>
              <w:jc w:val="center"/>
              <w:rPr>
                <w:sz w:val="24"/>
                <w:szCs w:val="24"/>
              </w:rPr>
            </w:pPr>
            <w:r w:rsidRPr="004F08DA">
              <w:rPr>
                <w:sz w:val="24"/>
                <w:szCs w:val="24"/>
              </w:rPr>
              <w:t>-</w:t>
            </w:r>
          </w:p>
        </w:tc>
        <w:tc>
          <w:tcPr>
            <w:tcW w:w="709" w:type="dxa"/>
            <w:tcBorders>
              <w:top w:val="single" w:sz="12" w:space="0" w:color="00000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w:t>
            </w:r>
          </w:p>
        </w:tc>
        <w:tc>
          <w:tcPr>
            <w:tcW w:w="737" w:type="dxa"/>
            <w:tcBorders>
              <w:top w:val="single" w:sz="12" w:space="0" w:color="000000"/>
              <w:bottom w:val="single" w:sz="12" w:space="0" w:color="000000"/>
            </w:tcBorders>
          </w:tcPr>
          <w:p w:rsidR="00CC387E" w:rsidRPr="004F08DA" w:rsidRDefault="00526EC5">
            <w:pPr>
              <w:pStyle w:val="TableParagraph"/>
              <w:spacing w:before="57"/>
              <w:ind w:left="100"/>
              <w:rPr>
                <w:sz w:val="24"/>
                <w:szCs w:val="24"/>
              </w:rPr>
            </w:pPr>
            <w:r w:rsidRPr="004F08DA">
              <w:rPr>
                <w:sz w:val="24"/>
                <w:szCs w:val="24"/>
              </w:rPr>
              <w:t>550</w:t>
            </w:r>
          </w:p>
        </w:tc>
      </w:tr>
    </w:tbl>
    <w:p w:rsidR="00F1781C" w:rsidRPr="004F08DA" w:rsidRDefault="00F1781C">
      <w:pPr>
        <w:pStyle w:val="BodyText"/>
        <w:rPr>
          <w:b/>
        </w:rPr>
      </w:pPr>
    </w:p>
    <w:p w:rsidR="00F1781C" w:rsidRPr="004F08DA" w:rsidRDefault="00F1781C">
      <w:pPr>
        <w:pStyle w:val="BodyText"/>
        <w:spacing w:before="7"/>
        <w:rPr>
          <w:b/>
        </w:rPr>
      </w:pPr>
    </w:p>
    <w:tbl>
      <w:tblPr>
        <w:tblW w:w="10425" w:type="dxa"/>
        <w:tblInd w:w="-4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77"/>
        <w:gridCol w:w="3591"/>
        <w:gridCol w:w="898"/>
        <w:gridCol w:w="437"/>
        <w:gridCol w:w="350"/>
        <w:gridCol w:w="437"/>
        <w:gridCol w:w="874"/>
        <w:gridCol w:w="1115"/>
        <w:gridCol w:w="709"/>
        <w:gridCol w:w="737"/>
      </w:tblGrid>
      <w:tr w:rsidR="00A305C7" w:rsidRPr="004F08DA" w:rsidTr="008E13A1">
        <w:trPr>
          <w:trHeight w:hRule="exact" w:val="436"/>
        </w:trPr>
        <w:tc>
          <w:tcPr>
            <w:tcW w:w="10425" w:type="dxa"/>
            <w:gridSpan w:val="10"/>
            <w:tcBorders>
              <w:top w:val="single" w:sz="6" w:space="0" w:color="404040"/>
              <w:left w:val="single" w:sz="6" w:space="0" w:color="404040"/>
              <w:bottom w:val="single" w:sz="6" w:space="0" w:color="404040"/>
            </w:tcBorders>
          </w:tcPr>
          <w:p w:rsidR="00A305C7" w:rsidRPr="004F08DA" w:rsidRDefault="00A305C7">
            <w:pPr>
              <w:pStyle w:val="TableParagraph"/>
              <w:spacing w:before="57"/>
              <w:ind w:left="3814" w:right="3814"/>
              <w:jc w:val="center"/>
              <w:rPr>
                <w:b/>
                <w:sz w:val="24"/>
                <w:szCs w:val="24"/>
              </w:rPr>
            </w:pPr>
            <w:r w:rsidRPr="004F08DA">
              <w:rPr>
                <w:b/>
                <w:sz w:val="24"/>
                <w:szCs w:val="24"/>
              </w:rPr>
              <w:t>Semester VIII</w:t>
            </w:r>
          </w:p>
        </w:tc>
      </w:tr>
      <w:tr w:rsidR="001708A4" w:rsidRPr="004F08DA" w:rsidTr="00CC387E">
        <w:trPr>
          <w:trHeight w:hRule="exact" w:val="443"/>
        </w:trPr>
        <w:tc>
          <w:tcPr>
            <w:tcW w:w="1277" w:type="dxa"/>
            <w:vMerge w:val="restart"/>
            <w:tcBorders>
              <w:top w:val="single" w:sz="6" w:space="0" w:color="404040"/>
              <w:left w:val="single" w:sz="6" w:space="0" w:color="404040"/>
              <w:right w:val="single" w:sz="6" w:space="0" w:color="404040"/>
            </w:tcBorders>
          </w:tcPr>
          <w:p w:rsidR="001708A4" w:rsidRPr="004F08DA" w:rsidRDefault="001708A4" w:rsidP="001708A4">
            <w:pPr>
              <w:pStyle w:val="TableParagraph"/>
              <w:rPr>
                <w:b/>
                <w:sz w:val="24"/>
                <w:szCs w:val="24"/>
              </w:rPr>
            </w:pPr>
            <w:r w:rsidRPr="004F08DA">
              <w:rPr>
                <w:b/>
                <w:sz w:val="24"/>
                <w:szCs w:val="24"/>
              </w:rPr>
              <w:t xml:space="preserve">Subject </w:t>
            </w:r>
          </w:p>
          <w:p w:rsidR="001708A4" w:rsidRPr="004F08DA" w:rsidRDefault="001708A4" w:rsidP="001708A4">
            <w:pPr>
              <w:pStyle w:val="TableParagraph"/>
              <w:spacing w:before="57"/>
              <w:rPr>
                <w:b/>
                <w:sz w:val="24"/>
                <w:szCs w:val="24"/>
              </w:rPr>
            </w:pPr>
            <w:r w:rsidRPr="004F08DA">
              <w:rPr>
                <w:b/>
                <w:sz w:val="24"/>
                <w:szCs w:val="24"/>
              </w:rPr>
              <w:t>Code</w:t>
            </w:r>
          </w:p>
        </w:tc>
        <w:tc>
          <w:tcPr>
            <w:tcW w:w="3591" w:type="dxa"/>
            <w:vMerge w:val="restart"/>
            <w:tcBorders>
              <w:top w:val="single" w:sz="6" w:space="0" w:color="404040"/>
              <w:left w:val="single" w:sz="6" w:space="0" w:color="404040"/>
              <w:right w:val="single" w:sz="6" w:space="0" w:color="404040"/>
            </w:tcBorders>
          </w:tcPr>
          <w:p w:rsidR="001708A4" w:rsidRPr="004F08DA" w:rsidRDefault="001708A4">
            <w:pPr>
              <w:pStyle w:val="TableParagraph"/>
              <w:spacing w:before="57" w:line="261" w:lineRule="auto"/>
              <w:ind w:left="362" w:right="33" w:hanging="261"/>
              <w:rPr>
                <w:b/>
                <w:sz w:val="24"/>
                <w:szCs w:val="24"/>
              </w:rPr>
            </w:pPr>
            <w:r w:rsidRPr="004F08DA">
              <w:rPr>
                <w:b/>
                <w:sz w:val="24"/>
                <w:szCs w:val="24"/>
              </w:rPr>
              <w:t>Subjects</w:t>
            </w:r>
          </w:p>
        </w:tc>
        <w:tc>
          <w:tcPr>
            <w:tcW w:w="898" w:type="dxa"/>
            <w:vMerge w:val="restart"/>
            <w:tcBorders>
              <w:top w:val="single" w:sz="6" w:space="0" w:color="404040"/>
              <w:left w:val="single" w:sz="6" w:space="0" w:color="404040"/>
            </w:tcBorders>
          </w:tcPr>
          <w:p w:rsidR="001708A4" w:rsidRPr="004F08DA" w:rsidRDefault="001708A4">
            <w:pPr>
              <w:pStyle w:val="TableParagraph"/>
              <w:spacing w:before="57" w:line="261" w:lineRule="auto"/>
              <w:ind w:left="362" w:right="33" w:hanging="261"/>
              <w:rPr>
                <w:b/>
                <w:sz w:val="24"/>
                <w:szCs w:val="24"/>
              </w:rPr>
            </w:pPr>
            <w:r w:rsidRPr="004F08DA">
              <w:rPr>
                <w:b/>
                <w:sz w:val="24"/>
                <w:szCs w:val="24"/>
              </w:rPr>
              <w:t>Credits</w:t>
            </w:r>
          </w:p>
        </w:tc>
        <w:tc>
          <w:tcPr>
            <w:tcW w:w="1224" w:type="dxa"/>
            <w:gridSpan w:val="3"/>
          </w:tcPr>
          <w:p w:rsidR="001708A4" w:rsidRPr="004F08DA" w:rsidRDefault="001708A4">
            <w:pPr>
              <w:pStyle w:val="TableParagraph"/>
              <w:spacing w:before="57"/>
              <w:ind w:left="133"/>
              <w:rPr>
                <w:b/>
                <w:sz w:val="24"/>
                <w:szCs w:val="24"/>
              </w:rPr>
            </w:pPr>
            <w:proofErr w:type="spellStart"/>
            <w:r w:rsidRPr="004F08DA">
              <w:rPr>
                <w:b/>
                <w:sz w:val="24"/>
                <w:szCs w:val="24"/>
              </w:rPr>
              <w:t>Hrs</w:t>
            </w:r>
            <w:proofErr w:type="spellEnd"/>
            <w:r w:rsidRPr="004F08DA">
              <w:rPr>
                <w:b/>
                <w:sz w:val="24"/>
                <w:szCs w:val="24"/>
              </w:rPr>
              <w:t xml:space="preserve"> /week</w:t>
            </w:r>
          </w:p>
        </w:tc>
        <w:tc>
          <w:tcPr>
            <w:tcW w:w="3435" w:type="dxa"/>
            <w:gridSpan w:val="4"/>
          </w:tcPr>
          <w:p w:rsidR="001708A4" w:rsidRPr="004F08DA" w:rsidRDefault="001708A4">
            <w:pPr>
              <w:pStyle w:val="TableParagraph"/>
              <w:spacing w:before="57"/>
              <w:ind w:left="513"/>
              <w:rPr>
                <w:b/>
                <w:sz w:val="24"/>
                <w:szCs w:val="24"/>
              </w:rPr>
            </w:pPr>
            <w:r w:rsidRPr="004F08DA">
              <w:rPr>
                <w:b/>
                <w:sz w:val="24"/>
                <w:szCs w:val="24"/>
              </w:rPr>
              <w:t>Marks for various Exams</w:t>
            </w:r>
          </w:p>
        </w:tc>
      </w:tr>
      <w:tr w:rsidR="001708A4" w:rsidRPr="004F08DA" w:rsidTr="004F08DA">
        <w:trPr>
          <w:trHeight w:hRule="exact" w:val="608"/>
        </w:trPr>
        <w:tc>
          <w:tcPr>
            <w:tcW w:w="1277" w:type="dxa"/>
            <w:vMerge/>
            <w:tcBorders>
              <w:left w:val="single" w:sz="6" w:space="0" w:color="404040"/>
              <w:bottom w:val="single" w:sz="12" w:space="0" w:color="000000"/>
              <w:right w:val="single" w:sz="6" w:space="0" w:color="404040"/>
            </w:tcBorders>
          </w:tcPr>
          <w:p w:rsidR="001708A4" w:rsidRPr="004F08DA" w:rsidRDefault="001708A4">
            <w:pPr>
              <w:rPr>
                <w:sz w:val="24"/>
                <w:szCs w:val="24"/>
              </w:rPr>
            </w:pPr>
          </w:p>
        </w:tc>
        <w:tc>
          <w:tcPr>
            <w:tcW w:w="3591" w:type="dxa"/>
            <w:vMerge/>
            <w:tcBorders>
              <w:left w:val="single" w:sz="6" w:space="0" w:color="404040"/>
              <w:bottom w:val="single" w:sz="12" w:space="0" w:color="000000"/>
              <w:right w:val="single" w:sz="6" w:space="0" w:color="404040"/>
            </w:tcBorders>
          </w:tcPr>
          <w:p w:rsidR="001708A4" w:rsidRPr="004F08DA" w:rsidRDefault="001708A4">
            <w:pPr>
              <w:rPr>
                <w:sz w:val="24"/>
                <w:szCs w:val="24"/>
              </w:rPr>
            </w:pPr>
          </w:p>
        </w:tc>
        <w:tc>
          <w:tcPr>
            <w:tcW w:w="898" w:type="dxa"/>
            <w:vMerge/>
            <w:tcBorders>
              <w:left w:val="single" w:sz="6" w:space="0" w:color="404040"/>
              <w:bottom w:val="single" w:sz="12" w:space="0" w:color="000000"/>
            </w:tcBorders>
          </w:tcPr>
          <w:p w:rsidR="001708A4" w:rsidRPr="004F08DA" w:rsidRDefault="001708A4">
            <w:pPr>
              <w:rPr>
                <w:sz w:val="24"/>
                <w:szCs w:val="24"/>
              </w:rPr>
            </w:pPr>
          </w:p>
        </w:tc>
        <w:tc>
          <w:tcPr>
            <w:tcW w:w="437" w:type="dxa"/>
            <w:tcBorders>
              <w:bottom w:val="single" w:sz="12" w:space="0" w:color="000000"/>
            </w:tcBorders>
          </w:tcPr>
          <w:p w:rsidR="001708A4" w:rsidRPr="004F08DA" w:rsidRDefault="001708A4">
            <w:pPr>
              <w:pStyle w:val="TableParagraph"/>
              <w:spacing w:before="57"/>
              <w:ind w:left="0"/>
              <w:jc w:val="center"/>
              <w:rPr>
                <w:b/>
                <w:sz w:val="24"/>
                <w:szCs w:val="24"/>
              </w:rPr>
            </w:pPr>
            <w:r w:rsidRPr="004F08DA">
              <w:rPr>
                <w:b/>
                <w:sz w:val="24"/>
                <w:szCs w:val="24"/>
              </w:rPr>
              <w:t>L</w:t>
            </w:r>
          </w:p>
        </w:tc>
        <w:tc>
          <w:tcPr>
            <w:tcW w:w="350" w:type="dxa"/>
            <w:tcBorders>
              <w:bottom w:val="single" w:sz="12" w:space="0" w:color="000000"/>
            </w:tcBorders>
          </w:tcPr>
          <w:p w:rsidR="001708A4" w:rsidRPr="004F08DA" w:rsidRDefault="001708A4">
            <w:pPr>
              <w:pStyle w:val="TableParagraph"/>
              <w:spacing w:before="57"/>
              <w:ind w:left="0"/>
              <w:jc w:val="center"/>
              <w:rPr>
                <w:b/>
                <w:sz w:val="24"/>
                <w:szCs w:val="24"/>
              </w:rPr>
            </w:pPr>
            <w:r w:rsidRPr="004F08DA">
              <w:rPr>
                <w:b/>
                <w:sz w:val="24"/>
                <w:szCs w:val="24"/>
              </w:rPr>
              <w:t>T</w:t>
            </w:r>
          </w:p>
        </w:tc>
        <w:tc>
          <w:tcPr>
            <w:tcW w:w="437" w:type="dxa"/>
            <w:tcBorders>
              <w:bottom w:val="single" w:sz="12" w:space="0" w:color="000000"/>
            </w:tcBorders>
          </w:tcPr>
          <w:p w:rsidR="001708A4" w:rsidRPr="004F08DA" w:rsidRDefault="001708A4">
            <w:pPr>
              <w:pStyle w:val="TableParagraph"/>
              <w:spacing w:before="57"/>
              <w:ind w:left="0"/>
              <w:jc w:val="center"/>
              <w:rPr>
                <w:b/>
                <w:sz w:val="24"/>
                <w:szCs w:val="24"/>
              </w:rPr>
            </w:pPr>
            <w:r w:rsidRPr="004F08DA">
              <w:rPr>
                <w:b/>
                <w:sz w:val="24"/>
                <w:szCs w:val="24"/>
              </w:rPr>
              <w:t>P</w:t>
            </w:r>
          </w:p>
        </w:tc>
        <w:tc>
          <w:tcPr>
            <w:tcW w:w="874" w:type="dxa"/>
            <w:tcBorders>
              <w:bottom w:val="single" w:sz="12" w:space="0" w:color="000000"/>
            </w:tcBorders>
          </w:tcPr>
          <w:p w:rsidR="001708A4" w:rsidRPr="004F08DA" w:rsidRDefault="001708A4">
            <w:pPr>
              <w:pStyle w:val="TableParagraph"/>
              <w:spacing w:before="57"/>
              <w:ind w:left="196"/>
              <w:rPr>
                <w:b/>
                <w:sz w:val="24"/>
                <w:szCs w:val="24"/>
              </w:rPr>
            </w:pPr>
            <w:r w:rsidRPr="004F08DA">
              <w:rPr>
                <w:b/>
                <w:sz w:val="24"/>
                <w:szCs w:val="24"/>
              </w:rPr>
              <w:t>C. A.</w:t>
            </w:r>
          </w:p>
        </w:tc>
        <w:tc>
          <w:tcPr>
            <w:tcW w:w="1115" w:type="dxa"/>
            <w:tcBorders>
              <w:bottom w:val="single" w:sz="12" w:space="0" w:color="000000"/>
            </w:tcBorders>
          </w:tcPr>
          <w:p w:rsidR="001708A4" w:rsidRPr="004F08DA" w:rsidRDefault="001708A4" w:rsidP="00581E75">
            <w:pPr>
              <w:pStyle w:val="TableParagraph"/>
              <w:spacing w:before="57"/>
              <w:ind w:left="123" w:right="160"/>
              <w:jc w:val="center"/>
              <w:rPr>
                <w:b/>
                <w:sz w:val="24"/>
                <w:szCs w:val="24"/>
              </w:rPr>
            </w:pPr>
            <w:r w:rsidRPr="004F08DA">
              <w:rPr>
                <w:b/>
                <w:sz w:val="24"/>
                <w:szCs w:val="24"/>
              </w:rPr>
              <w:t>M.S.</w:t>
            </w:r>
          </w:p>
        </w:tc>
        <w:tc>
          <w:tcPr>
            <w:tcW w:w="709" w:type="dxa"/>
            <w:tcBorders>
              <w:bottom w:val="single" w:sz="12" w:space="0" w:color="000000"/>
            </w:tcBorders>
          </w:tcPr>
          <w:p w:rsidR="001708A4" w:rsidRPr="004F08DA" w:rsidRDefault="001708A4">
            <w:pPr>
              <w:pStyle w:val="TableParagraph"/>
              <w:spacing w:before="57"/>
              <w:ind w:left="83"/>
              <w:rPr>
                <w:b/>
                <w:sz w:val="24"/>
                <w:szCs w:val="24"/>
              </w:rPr>
            </w:pPr>
            <w:r w:rsidRPr="004F08DA">
              <w:rPr>
                <w:b/>
                <w:sz w:val="24"/>
                <w:szCs w:val="24"/>
              </w:rPr>
              <w:t>E. S.</w:t>
            </w:r>
          </w:p>
        </w:tc>
        <w:tc>
          <w:tcPr>
            <w:tcW w:w="737" w:type="dxa"/>
            <w:tcBorders>
              <w:bottom w:val="single" w:sz="12" w:space="0" w:color="000000"/>
            </w:tcBorders>
          </w:tcPr>
          <w:p w:rsidR="001708A4" w:rsidRPr="004F08DA" w:rsidRDefault="004F08DA">
            <w:pPr>
              <w:pStyle w:val="TableParagraph"/>
              <w:spacing w:before="57" w:line="261" w:lineRule="auto"/>
              <w:ind w:left="175" w:hanging="70"/>
              <w:rPr>
                <w:b/>
                <w:sz w:val="24"/>
                <w:szCs w:val="24"/>
              </w:rPr>
            </w:pPr>
            <w:r>
              <w:rPr>
                <w:b/>
                <w:sz w:val="24"/>
                <w:szCs w:val="24"/>
              </w:rPr>
              <w:t>Tot</w:t>
            </w:r>
            <w:r w:rsidR="001708A4" w:rsidRPr="004F08DA">
              <w:rPr>
                <w:b/>
                <w:sz w:val="24"/>
                <w:szCs w:val="24"/>
              </w:rPr>
              <w:t>al</w:t>
            </w:r>
          </w:p>
        </w:tc>
      </w:tr>
      <w:tr w:rsidR="00CC387E" w:rsidRPr="004F08DA" w:rsidTr="009A596C">
        <w:trPr>
          <w:trHeight w:hRule="exact" w:val="708"/>
        </w:trPr>
        <w:tc>
          <w:tcPr>
            <w:tcW w:w="1277" w:type="dxa"/>
            <w:tcBorders>
              <w:top w:val="single" w:sz="12" w:space="0" w:color="000000"/>
              <w:left w:val="single" w:sz="6" w:space="0" w:color="404040"/>
              <w:bottom w:val="single" w:sz="12" w:space="0" w:color="000000"/>
              <w:right w:val="single" w:sz="6" w:space="0" w:color="404040"/>
            </w:tcBorders>
          </w:tcPr>
          <w:p w:rsidR="00CC387E" w:rsidRPr="004F08DA" w:rsidRDefault="00F04E14">
            <w:pPr>
              <w:pStyle w:val="TableParagraph"/>
              <w:spacing w:before="57"/>
              <w:rPr>
                <w:sz w:val="24"/>
                <w:szCs w:val="24"/>
              </w:rPr>
            </w:pPr>
            <w:r w:rsidRPr="004F08DA">
              <w:rPr>
                <w:sz w:val="24"/>
                <w:szCs w:val="24"/>
              </w:rPr>
              <w:t>CET1504</w:t>
            </w:r>
          </w:p>
        </w:tc>
        <w:tc>
          <w:tcPr>
            <w:tcW w:w="3591" w:type="dxa"/>
            <w:tcBorders>
              <w:top w:val="single" w:sz="12" w:space="0" w:color="000000"/>
              <w:left w:val="single" w:sz="6" w:space="0" w:color="404040"/>
              <w:bottom w:val="single" w:sz="12" w:space="0" w:color="000000"/>
              <w:right w:val="single" w:sz="6" w:space="0" w:color="404040"/>
            </w:tcBorders>
          </w:tcPr>
          <w:p w:rsidR="00CC387E" w:rsidRPr="004F08DA" w:rsidRDefault="009A596C" w:rsidP="008E13A1">
            <w:pPr>
              <w:pStyle w:val="TableParagraph"/>
              <w:spacing w:before="57"/>
              <w:rPr>
                <w:sz w:val="24"/>
                <w:szCs w:val="24"/>
              </w:rPr>
            </w:pPr>
            <w:r w:rsidRPr="004F08DA">
              <w:rPr>
                <w:sz w:val="24"/>
                <w:szCs w:val="24"/>
              </w:rPr>
              <w:t xml:space="preserve">Chemical </w:t>
            </w:r>
            <w:r w:rsidR="00CC387E" w:rsidRPr="004F08DA">
              <w:rPr>
                <w:sz w:val="24"/>
                <w:szCs w:val="24"/>
              </w:rPr>
              <w:t>Project Engineering and Economics</w:t>
            </w:r>
          </w:p>
        </w:tc>
        <w:tc>
          <w:tcPr>
            <w:tcW w:w="898"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437"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12" w:space="0" w:color="000000"/>
              <w:left w:val="single" w:sz="6" w:space="0" w:color="40404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Borders>
              <w:top w:val="single" w:sz="12" w:space="0" w:color="000000"/>
              <w:bottom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Borders>
              <w:top w:val="single" w:sz="12" w:space="0" w:color="000000"/>
              <w:bottom w:val="single" w:sz="12" w:space="0" w:color="000000"/>
            </w:tcBorders>
          </w:tcPr>
          <w:p w:rsidR="00CC387E" w:rsidRPr="004F08DA" w:rsidRDefault="00CC387E" w:rsidP="00581E75">
            <w:pPr>
              <w:pStyle w:val="TableParagraph"/>
              <w:spacing w:before="57"/>
              <w:ind w:left="123" w:right="160"/>
              <w:jc w:val="center"/>
              <w:rPr>
                <w:sz w:val="24"/>
                <w:szCs w:val="24"/>
              </w:rPr>
            </w:pPr>
            <w:r w:rsidRPr="004F08DA">
              <w:rPr>
                <w:sz w:val="24"/>
                <w:szCs w:val="24"/>
              </w:rPr>
              <w:t>15</w:t>
            </w:r>
          </w:p>
        </w:tc>
        <w:tc>
          <w:tcPr>
            <w:tcW w:w="709" w:type="dxa"/>
            <w:tcBorders>
              <w:top w:val="single" w:sz="12" w:space="0" w:color="000000"/>
              <w:bottom w:val="single" w:sz="12" w:space="0" w:color="000000"/>
            </w:tcBorders>
          </w:tcPr>
          <w:p w:rsidR="00CC387E" w:rsidRPr="004F08DA" w:rsidRDefault="00CC387E">
            <w:pPr>
              <w:pStyle w:val="TableParagraph"/>
              <w:spacing w:before="57"/>
              <w:ind w:left="115" w:right="115"/>
              <w:jc w:val="center"/>
              <w:rPr>
                <w:sz w:val="24"/>
                <w:szCs w:val="24"/>
              </w:rPr>
            </w:pPr>
            <w:r w:rsidRPr="004F08DA">
              <w:rPr>
                <w:sz w:val="24"/>
                <w:szCs w:val="24"/>
              </w:rPr>
              <w:t>25</w:t>
            </w:r>
          </w:p>
        </w:tc>
        <w:tc>
          <w:tcPr>
            <w:tcW w:w="737" w:type="dxa"/>
            <w:tcBorders>
              <w:top w:val="single" w:sz="12" w:space="0" w:color="000000"/>
              <w:bottom w:val="single" w:sz="12" w:space="0" w:color="000000"/>
            </w:tcBorders>
          </w:tcPr>
          <w:p w:rsidR="00CC387E" w:rsidRPr="004F08DA" w:rsidRDefault="00CC387E">
            <w:pPr>
              <w:pStyle w:val="TableParagraph"/>
              <w:spacing w:before="57"/>
              <w:ind w:left="151"/>
              <w:rPr>
                <w:sz w:val="24"/>
                <w:szCs w:val="24"/>
              </w:rPr>
            </w:pPr>
            <w:r w:rsidRPr="004F08DA">
              <w:rPr>
                <w:sz w:val="24"/>
                <w:szCs w:val="24"/>
              </w:rPr>
              <w:t>50</w:t>
            </w:r>
          </w:p>
        </w:tc>
      </w:tr>
      <w:tr w:rsidR="00CC387E" w:rsidRPr="004F08DA" w:rsidTr="00827005">
        <w:trPr>
          <w:trHeight w:hRule="exact" w:val="800"/>
        </w:trPr>
        <w:tc>
          <w:tcPr>
            <w:tcW w:w="1277" w:type="dxa"/>
            <w:tcBorders>
              <w:top w:val="single" w:sz="12" w:space="0" w:color="000000"/>
              <w:left w:val="single" w:sz="6" w:space="0" w:color="404040"/>
              <w:bottom w:val="single" w:sz="12" w:space="0" w:color="000000"/>
              <w:right w:val="single" w:sz="6" w:space="0" w:color="404040"/>
            </w:tcBorders>
          </w:tcPr>
          <w:p w:rsidR="00CC387E" w:rsidRPr="004F08DA" w:rsidRDefault="0079260A" w:rsidP="008960AE">
            <w:pPr>
              <w:pStyle w:val="TableParagraph"/>
              <w:spacing w:before="57"/>
              <w:rPr>
                <w:sz w:val="24"/>
                <w:szCs w:val="24"/>
              </w:rPr>
            </w:pPr>
            <w:r w:rsidRPr="004F08DA">
              <w:rPr>
                <w:sz w:val="24"/>
                <w:szCs w:val="24"/>
              </w:rPr>
              <w:t>PHT</w:t>
            </w:r>
            <w:r w:rsidR="00CC387E" w:rsidRPr="004F08DA">
              <w:rPr>
                <w:sz w:val="24"/>
                <w:szCs w:val="24"/>
              </w:rPr>
              <w:t>1063</w:t>
            </w:r>
          </w:p>
        </w:tc>
        <w:tc>
          <w:tcPr>
            <w:tcW w:w="3591" w:type="dxa"/>
            <w:tcBorders>
              <w:top w:val="single" w:sz="12" w:space="0" w:color="000000"/>
              <w:left w:val="single" w:sz="6" w:space="0" w:color="404040"/>
              <w:bottom w:val="single" w:sz="12" w:space="0" w:color="000000"/>
              <w:right w:val="single" w:sz="6" w:space="0" w:color="404040"/>
            </w:tcBorders>
          </w:tcPr>
          <w:p w:rsidR="00CC387E" w:rsidRPr="004F08DA" w:rsidRDefault="00960480"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13: </w:t>
            </w:r>
            <w:r w:rsidR="00827005" w:rsidRPr="004F08DA">
              <w:rPr>
                <w:sz w:val="24"/>
                <w:szCs w:val="24"/>
              </w:rPr>
              <w:t>Pharmaceutical</w:t>
            </w:r>
            <w:r w:rsidR="00827005">
              <w:rPr>
                <w:sz w:val="24"/>
                <w:szCs w:val="24"/>
              </w:rPr>
              <w:t xml:space="preserve"> </w:t>
            </w:r>
            <w:r w:rsidRPr="004F08DA">
              <w:rPr>
                <w:sz w:val="24"/>
                <w:szCs w:val="24"/>
              </w:rPr>
              <w:t>Biotechnology</w:t>
            </w:r>
          </w:p>
        </w:tc>
        <w:tc>
          <w:tcPr>
            <w:tcW w:w="898" w:type="dxa"/>
            <w:tcBorders>
              <w:top w:val="single" w:sz="12" w:space="0" w:color="000000"/>
              <w:left w:val="single" w:sz="6" w:space="0" w:color="404040"/>
              <w:bottom w:val="single" w:sz="12" w:space="0" w:color="000000"/>
              <w:right w:val="single" w:sz="6" w:space="0" w:color="404040"/>
            </w:tcBorders>
          </w:tcPr>
          <w:p w:rsidR="00CC387E" w:rsidRPr="004F08DA" w:rsidRDefault="00960480">
            <w:pPr>
              <w:pStyle w:val="TableParagraph"/>
              <w:spacing w:before="57"/>
              <w:ind w:left="0"/>
              <w:jc w:val="center"/>
              <w:rPr>
                <w:sz w:val="24"/>
                <w:szCs w:val="24"/>
              </w:rPr>
            </w:pPr>
            <w:r w:rsidRPr="004F08DA">
              <w:rPr>
                <w:sz w:val="24"/>
                <w:szCs w:val="24"/>
              </w:rPr>
              <w:t>3</w:t>
            </w:r>
          </w:p>
        </w:tc>
        <w:tc>
          <w:tcPr>
            <w:tcW w:w="437"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12" w:space="0" w:color="000000"/>
              <w:left w:val="single" w:sz="6" w:space="0" w:color="40404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Borders>
              <w:top w:val="single" w:sz="12" w:space="0" w:color="000000"/>
              <w:bottom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Borders>
              <w:top w:val="single" w:sz="12" w:space="0" w:color="000000"/>
              <w:bottom w:val="single" w:sz="12" w:space="0" w:color="000000"/>
            </w:tcBorders>
          </w:tcPr>
          <w:p w:rsidR="00CC387E" w:rsidRPr="004F08DA" w:rsidRDefault="00CC387E" w:rsidP="00581E75">
            <w:pPr>
              <w:pStyle w:val="TableParagraph"/>
              <w:spacing w:before="57"/>
              <w:ind w:left="123" w:right="160"/>
              <w:jc w:val="center"/>
              <w:rPr>
                <w:sz w:val="24"/>
                <w:szCs w:val="24"/>
              </w:rPr>
            </w:pPr>
            <w:r w:rsidRPr="004F08DA">
              <w:rPr>
                <w:sz w:val="24"/>
                <w:szCs w:val="24"/>
              </w:rPr>
              <w:t>15</w:t>
            </w:r>
          </w:p>
        </w:tc>
        <w:tc>
          <w:tcPr>
            <w:tcW w:w="709" w:type="dxa"/>
            <w:tcBorders>
              <w:top w:val="single" w:sz="12" w:space="0" w:color="000000"/>
              <w:bottom w:val="single" w:sz="12" w:space="0" w:color="000000"/>
            </w:tcBorders>
          </w:tcPr>
          <w:p w:rsidR="00CC387E" w:rsidRPr="004F08DA" w:rsidRDefault="00CC387E">
            <w:pPr>
              <w:pStyle w:val="TableParagraph"/>
              <w:spacing w:before="57"/>
              <w:ind w:left="115" w:right="115"/>
              <w:jc w:val="center"/>
              <w:rPr>
                <w:sz w:val="24"/>
                <w:szCs w:val="24"/>
              </w:rPr>
            </w:pPr>
            <w:r w:rsidRPr="004F08DA">
              <w:rPr>
                <w:sz w:val="24"/>
                <w:szCs w:val="24"/>
              </w:rPr>
              <w:t>25</w:t>
            </w:r>
          </w:p>
        </w:tc>
        <w:tc>
          <w:tcPr>
            <w:tcW w:w="737" w:type="dxa"/>
            <w:tcBorders>
              <w:top w:val="single" w:sz="12" w:space="0" w:color="000000"/>
              <w:bottom w:val="single" w:sz="12" w:space="0" w:color="000000"/>
            </w:tcBorders>
          </w:tcPr>
          <w:p w:rsidR="00CC387E" w:rsidRPr="004F08DA" w:rsidRDefault="00CC387E">
            <w:pPr>
              <w:pStyle w:val="TableParagraph"/>
              <w:spacing w:before="57"/>
              <w:ind w:left="151"/>
              <w:rPr>
                <w:sz w:val="24"/>
                <w:szCs w:val="24"/>
              </w:rPr>
            </w:pPr>
            <w:r w:rsidRPr="004F08DA">
              <w:rPr>
                <w:sz w:val="24"/>
                <w:szCs w:val="24"/>
              </w:rPr>
              <w:t>50</w:t>
            </w:r>
          </w:p>
        </w:tc>
      </w:tr>
      <w:tr w:rsidR="00CC387E" w:rsidRPr="004F08DA" w:rsidTr="00CC387E">
        <w:trPr>
          <w:trHeight w:hRule="exact" w:val="473"/>
        </w:trPr>
        <w:tc>
          <w:tcPr>
            <w:tcW w:w="1277" w:type="dxa"/>
            <w:tcBorders>
              <w:top w:val="single" w:sz="12" w:space="0" w:color="000000"/>
              <w:left w:val="single" w:sz="6" w:space="0" w:color="404040"/>
              <w:bottom w:val="single" w:sz="6" w:space="0" w:color="404040"/>
              <w:right w:val="single" w:sz="6" w:space="0" w:color="404040"/>
            </w:tcBorders>
          </w:tcPr>
          <w:p w:rsidR="00CC387E" w:rsidRPr="004F08DA" w:rsidRDefault="001B0001">
            <w:pPr>
              <w:pStyle w:val="TableParagraph"/>
              <w:spacing w:before="57"/>
              <w:rPr>
                <w:sz w:val="24"/>
                <w:szCs w:val="24"/>
              </w:rPr>
            </w:pPr>
            <w:r w:rsidRPr="004F08DA">
              <w:rPr>
                <w:sz w:val="24"/>
                <w:szCs w:val="24"/>
              </w:rPr>
              <w:t>PHT1057</w:t>
            </w:r>
          </w:p>
        </w:tc>
        <w:tc>
          <w:tcPr>
            <w:tcW w:w="3591" w:type="dxa"/>
            <w:tcBorders>
              <w:top w:val="single" w:sz="12" w:space="0" w:color="000000"/>
              <w:left w:val="single" w:sz="6" w:space="0" w:color="404040"/>
              <w:bottom w:val="single" w:sz="6" w:space="0" w:color="404040"/>
              <w:right w:val="single" w:sz="6" w:space="0" w:color="404040"/>
            </w:tcBorders>
          </w:tcPr>
          <w:p w:rsidR="00CC387E" w:rsidRPr="004F08DA" w:rsidRDefault="00CC387E"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14: Medicinal Chemistry III</w:t>
            </w:r>
          </w:p>
        </w:tc>
        <w:tc>
          <w:tcPr>
            <w:tcW w:w="898"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437"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12" w:space="0" w:color="00000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12" w:space="0" w:color="00000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Borders>
              <w:top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Borders>
              <w:top w:val="single" w:sz="12" w:space="0" w:color="000000"/>
            </w:tcBorders>
          </w:tcPr>
          <w:p w:rsidR="00CC387E" w:rsidRPr="004F08DA" w:rsidRDefault="00CC387E" w:rsidP="00581E75">
            <w:pPr>
              <w:pStyle w:val="TableParagraph"/>
              <w:spacing w:before="57"/>
              <w:ind w:left="123" w:right="160"/>
              <w:jc w:val="center"/>
              <w:rPr>
                <w:sz w:val="24"/>
                <w:szCs w:val="24"/>
              </w:rPr>
            </w:pPr>
            <w:r w:rsidRPr="004F08DA">
              <w:rPr>
                <w:sz w:val="24"/>
                <w:szCs w:val="24"/>
              </w:rPr>
              <w:t>15</w:t>
            </w:r>
          </w:p>
        </w:tc>
        <w:tc>
          <w:tcPr>
            <w:tcW w:w="709" w:type="dxa"/>
            <w:tcBorders>
              <w:top w:val="single" w:sz="12" w:space="0" w:color="000000"/>
            </w:tcBorders>
          </w:tcPr>
          <w:p w:rsidR="00CC387E" w:rsidRPr="004F08DA" w:rsidRDefault="00CC387E">
            <w:pPr>
              <w:pStyle w:val="TableParagraph"/>
              <w:spacing w:before="57"/>
              <w:ind w:left="115" w:right="115"/>
              <w:jc w:val="center"/>
              <w:rPr>
                <w:sz w:val="24"/>
                <w:szCs w:val="24"/>
              </w:rPr>
            </w:pPr>
            <w:r w:rsidRPr="004F08DA">
              <w:rPr>
                <w:sz w:val="24"/>
                <w:szCs w:val="24"/>
              </w:rPr>
              <w:t>25</w:t>
            </w:r>
          </w:p>
        </w:tc>
        <w:tc>
          <w:tcPr>
            <w:tcW w:w="737" w:type="dxa"/>
            <w:tcBorders>
              <w:top w:val="single" w:sz="12" w:space="0" w:color="000000"/>
            </w:tcBorders>
          </w:tcPr>
          <w:p w:rsidR="00CC387E" w:rsidRPr="004F08DA" w:rsidRDefault="00CC387E">
            <w:pPr>
              <w:pStyle w:val="TableParagraph"/>
              <w:spacing w:before="57"/>
              <w:ind w:left="151"/>
              <w:rPr>
                <w:sz w:val="24"/>
                <w:szCs w:val="24"/>
              </w:rPr>
            </w:pPr>
            <w:r w:rsidRPr="004F08DA">
              <w:rPr>
                <w:sz w:val="24"/>
                <w:szCs w:val="24"/>
              </w:rPr>
              <w:t>50</w:t>
            </w:r>
          </w:p>
        </w:tc>
      </w:tr>
      <w:tr w:rsidR="00CC387E" w:rsidRPr="004F08DA" w:rsidTr="001B0001">
        <w:trPr>
          <w:trHeight w:hRule="exact" w:val="565"/>
        </w:trPr>
        <w:tc>
          <w:tcPr>
            <w:tcW w:w="1277" w:type="dxa"/>
            <w:tcBorders>
              <w:top w:val="single" w:sz="6" w:space="0" w:color="404040"/>
              <w:left w:val="single" w:sz="6" w:space="0" w:color="404040"/>
              <w:bottom w:val="single" w:sz="6" w:space="0" w:color="404040"/>
              <w:right w:val="single" w:sz="6" w:space="0" w:color="404040"/>
            </w:tcBorders>
          </w:tcPr>
          <w:p w:rsidR="00CC387E" w:rsidRPr="004F08DA" w:rsidRDefault="001B0001">
            <w:pPr>
              <w:pStyle w:val="TableParagraph"/>
              <w:spacing w:before="57"/>
              <w:rPr>
                <w:sz w:val="24"/>
                <w:szCs w:val="24"/>
              </w:rPr>
            </w:pPr>
            <w:r w:rsidRPr="004F08DA">
              <w:rPr>
                <w:sz w:val="24"/>
                <w:szCs w:val="24"/>
              </w:rPr>
              <w:t>PHT1058</w:t>
            </w:r>
          </w:p>
        </w:tc>
        <w:tc>
          <w:tcPr>
            <w:tcW w:w="3591" w:type="dxa"/>
            <w:tcBorders>
              <w:top w:val="single" w:sz="6" w:space="0" w:color="404040"/>
              <w:left w:val="single" w:sz="6" w:space="0" w:color="404040"/>
              <w:bottom w:val="single" w:sz="6" w:space="0" w:color="404040"/>
              <w:right w:val="single" w:sz="6" w:space="0" w:color="404040"/>
            </w:tcBorders>
          </w:tcPr>
          <w:p w:rsidR="00CC387E" w:rsidRPr="004F08DA" w:rsidRDefault="00CC387E"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15: Process Technology </w:t>
            </w:r>
            <w:r w:rsidR="001B0001" w:rsidRPr="004F08DA">
              <w:rPr>
                <w:sz w:val="24"/>
                <w:szCs w:val="24"/>
              </w:rPr>
              <w:t>of Drugs and Intermediates</w:t>
            </w:r>
          </w:p>
        </w:tc>
        <w:tc>
          <w:tcPr>
            <w:tcW w:w="898"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4</w:t>
            </w:r>
          </w:p>
        </w:tc>
        <w:tc>
          <w:tcPr>
            <w:tcW w:w="437"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350" w:type="dxa"/>
            <w:tcBorders>
              <w:top w:val="single" w:sz="6" w:space="0" w:color="404040"/>
              <w:left w:val="single" w:sz="6" w:space="0" w:color="404040"/>
              <w:bottom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bottom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Pr>
          <w:p w:rsidR="00CC387E" w:rsidRPr="004F08DA" w:rsidRDefault="00CC387E">
            <w:pPr>
              <w:pStyle w:val="TableParagraph"/>
              <w:spacing w:before="57"/>
              <w:ind w:left="301" w:right="301"/>
              <w:jc w:val="center"/>
              <w:rPr>
                <w:sz w:val="24"/>
                <w:szCs w:val="24"/>
              </w:rPr>
            </w:pPr>
            <w:r w:rsidRPr="004F08DA">
              <w:rPr>
                <w:sz w:val="24"/>
                <w:szCs w:val="24"/>
              </w:rPr>
              <w:t>20</w:t>
            </w:r>
          </w:p>
        </w:tc>
        <w:tc>
          <w:tcPr>
            <w:tcW w:w="1115" w:type="dxa"/>
          </w:tcPr>
          <w:p w:rsidR="00CC387E" w:rsidRPr="004F08DA" w:rsidRDefault="00CC387E" w:rsidP="00581E75">
            <w:pPr>
              <w:pStyle w:val="TableParagraph"/>
              <w:spacing w:before="57"/>
              <w:ind w:left="123" w:right="160"/>
              <w:jc w:val="center"/>
              <w:rPr>
                <w:sz w:val="24"/>
                <w:szCs w:val="24"/>
              </w:rPr>
            </w:pPr>
            <w:r w:rsidRPr="004F08DA">
              <w:rPr>
                <w:sz w:val="24"/>
                <w:szCs w:val="24"/>
              </w:rPr>
              <w:t>30</w:t>
            </w:r>
          </w:p>
        </w:tc>
        <w:tc>
          <w:tcPr>
            <w:tcW w:w="709" w:type="dxa"/>
          </w:tcPr>
          <w:p w:rsidR="00CC387E" w:rsidRPr="004F08DA" w:rsidRDefault="00CC387E">
            <w:pPr>
              <w:pStyle w:val="TableParagraph"/>
              <w:spacing w:before="57"/>
              <w:ind w:left="115" w:right="115"/>
              <w:jc w:val="center"/>
              <w:rPr>
                <w:sz w:val="24"/>
                <w:szCs w:val="24"/>
              </w:rPr>
            </w:pPr>
            <w:r w:rsidRPr="004F08DA">
              <w:rPr>
                <w:sz w:val="24"/>
                <w:szCs w:val="24"/>
              </w:rPr>
              <w:t>50</w:t>
            </w:r>
          </w:p>
        </w:tc>
        <w:tc>
          <w:tcPr>
            <w:tcW w:w="737" w:type="dxa"/>
          </w:tcPr>
          <w:p w:rsidR="00CC387E" w:rsidRPr="004F08DA" w:rsidRDefault="00CC387E">
            <w:pPr>
              <w:pStyle w:val="TableParagraph"/>
              <w:spacing w:before="57"/>
              <w:ind w:left="96"/>
              <w:rPr>
                <w:sz w:val="24"/>
                <w:szCs w:val="24"/>
              </w:rPr>
            </w:pPr>
            <w:r w:rsidRPr="004F08DA">
              <w:rPr>
                <w:sz w:val="24"/>
                <w:szCs w:val="24"/>
              </w:rPr>
              <w:t>100</w:t>
            </w:r>
          </w:p>
        </w:tc>
      </w:tr>
      <w:tr w:rsidR="00CC387E" w:rsidRPr="004F08DA" w:rsidTr="00CC387E">
        <w:trPr>
          <w:trHeight w:hRule="exact" w:val="433"/>
        </w:trPr>
        <w:tc>
          <w:tcPr>
            <w:tcW w:w="1277" w:type="dxa"/>
            <w:tcBorders>
              <w:top w:val="single" w:sz="6" w:space="0" w:color="404040"/>
              <w:left w:val="single" w:sz="6" w:space="0" w:color="404040"/>
              <w:right w:val="single" w:sz="6" w:space="0" w:color="404040"/>
            </w:tcBorders>
          </w:tcPr>
          <w:p w:rsidR="00CC387E" w:rsidRPr="004F08DA" w:rsidRDefault="00CC387E">
            <w:pPr>
              <w:pStyle w:val="TableParagraph"/>
              <w:spacing w:before="57"/>
              <w:rPr>
                <w:sz w:val="24"/>
                <w:szCs w:val="24"/>
              </w:rPr>
            </w:pPr>
          </w:p>
        </w:tc>
        <w:tc>
          <w:tcPr>
            <w:tcW w:w="3591" w:type="dxa"/>
            <w:tcBorders>
              <w:top w:val="single" w:sz="6" w:space="0" w:color="404040"/>
              <w:left w:val="single" w:sz="6" w:space="0" w:color="404040"/>
              <w:right w:val="single" w:sz="6" w:space="0" w:color="404040"/>
            </w:tcBorders>
          </w:tcPr>
          <w:p w:rsidR="00CC387E" w:rsidRPr="004F08DA" w:rsidRDefault="00CC387E" w:rsidP="008E13A1">
            <w:pPr>
              <w:pStyle w:val="TableParagraph"/>
              <w:spacing w:before="57"/>
              <w:rPr>
                <w:sz w:val="24"/>
                <w:szCs w:val="24"/>
              </w:rPr>
            </w:pPr>
            <w:proofErr w:type="spellStart"/>
            <w:r w:rsidRPr="004F08DA">
              <w:rPr>
                <w:sz w:val="24"/>
                <w:szCs w:val="24"/>
              </w:rPr>
              <w:t>Spl</w:t>
            </w:r>
            <w:proofErr w:type="spellEnd"/>
            <w:r w:rsidRPr="004F08DA">
              <w:rPr>
                <w:sz w:val="24"/>
                <w:szCs w:val="24"/>
              </w:rPr>
              <w:t xml:space="preserve"> 16: Elective III</w:t>
            </w:r>
          </w:p>
        </w:tc>
        <w:tc>
          <w:tcPr>
            <w:tcW w:w="898" w:type="dxa"/>
            <w:tcBorders>
              <w:top w:val="single" w:sz="6" w:space="0" w:color="404040"/>
              <w:left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3</w:t>
            </w:r>
          </w:p>
        </w:tc>
        <w:tc>
          <w:tcPr>
            <w:tcW w:w="437" w:type="dxa"/>
            <w:tcBorders>
              <w:top w:val="single" w:sz="6" w:space="0" w:color="404040"/>
              <w:left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2</w:t>
            </w:r>
          </w:p>
        </w:tc>
        <w:tc>
          <w:tcPr>
            <w:tcW w:w="350" w:type="dxa"/>
            <w:tcBorders>
              <w:top w:val="single" w:sz="6" w:space="0" w:color="404040"/>
              <w:left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874" w:type="dxa"/>
          </w:tcPr>
          <w:p w:rsidR="00CC387E" w:rsidRPr="004F08DA" w:rsidRDefault="00CC387E">
            <w:pPr>
              <w:pStyle w:val="TableParagraph"/>
              <w:spacing w:before="57"/>
              <w:ind w:left="301" w:right="301"/>
              <w:jc w:val="center"/>
              <w:rPr>
                <w:sz w:val="24"/>
                <w:szCs w:val="24"/>
              </w:rPr>
            </w:pPr>
            <w:r w:rsidRPr="004F08DA">
              <w:rPr>
                <w:sz w:val="24"/>
                <w:szCs w:val="24"/>
              </w:rPr>
              <w:t>10</w:t>
            </w:r>
          </w:p>
        </w:tc>
        <w:tc>
          <w:tcPr>
            <w:tcW w:w="1115" w:type="dxa"/>
          </w:tcPr>
          <w:p w:rsidR="00CC387E" w:rsidRPr="004F08DA" w:rsidRDefault="00CC387E" w:rsidP="00581E75">
            <w:pPr>
              <w:pStyle w:val="TableParagraph"/>
              <w:spacing w:before="57"/>
              <w:ind w:left="123" w:right="160"/>
              <w:jc w:val="center"/>
              <w:rPr>
                <w:sz w:val="24"/>
                <w:szCs w:val="24"/>
              </w:rPr>
            </w:pPr>
            <w:r w:rsidRPr="004F08DA">
              <w:rPr>
                <w:sz w:val="24"/>
                <w:szCs w:val="24"/>
              </w:rPr>
              <w:t>15</w:t>
            </w:r>
          </w:p>
        </w:tc>
        <w:tc>
          <w:tcPr>
            <w:tcW w:w="709" w:type="dxa"/>
          </w:tcPr>
          <w:p w:rsidR="00CC387E" w:rsidRPr="004F08DA" w:rsidRDefault="00CC387E">
            <w:pPr>
              <w:pStyle w:val="TableParagraph"/>
              <w:spacing w:before="57"/>
              <w:ind w:left="115" w:right="115"/>
              <w:jc w:val="center"/>
              <w:rPr>
                <w:sz w:val="24"/>
                <w:szCs w:val="24"/>
              </w:rPr>
            </w:pPr>
            <w:r w:rsidRPr="004F08DA">
              <w:rPr>
                <w:sz w:val="24"/>
                <w:szCs w:val="24"/>
              </w:rPr>
              <w:t>25</w:t>
            </w:r>
          </w:p>
        </w:tc>
        <w:tc>
          <w:tcPr>
            <w:tcW w:w="737" w:type="dxa"/>
          </w:tcPr>
          <w:p w:rsidR="00CC387E" w:rsidRPr="004F08DA" w:rsidRDefault="00CC387E">
            <w:pPr>
              <w:pStyle w:val="TableParagraph"/>
              <w:spacing w:before="57"/>
              <w:ind w:left="151"/>
              <w:rPr>
                <w:sz w:val="24"/>
                <w:szCs w:val="24"/>
              </w:rPr>
            </w:pPr>
            <w:r w:rsidRPr="004F08DA">
              <w:rPr>
                <w:sz w:val="24"/>
                <w:szCs w:val="24"/>
              </w:rPr>
              <w:t>50</w:t>
            </w:r>
          </w:p>
        </w:tc>
      </w:tr>
      <w:tr w:rsidR="00617D9A" w:rsidRPr="004F08DA" w:rsidTr="00CC387E">
        <w:trPr>
          <w:trHeight w:hRule="exact" w:val="433"/>
        </w:trPr>
        <w:tc>
          <w:tcPr>
            <w:tcW w:w="1277" w:type="dxa"/>
            <w:tcBorders>
              <w:top w:val="single" w:sz="6" w:space="0" w:color="404040"/>
              <w:left w:val="single" w:sz="6" w:space="0" w:color="404040"/>
              <w:right w:val="single" w:sz="6" w:space="0" w:color="404040"/>
            </w:tcBorders>
          </w:tcPr>
          <w:p w:rsidR="00617D9A" w:rsidRPr="004F08DA" w:rsidRDefault="009D219A">
            <w:pPr>
              <w:pStyle w:val="TableParagraph"/>
              <w:spacing w:before="57"/>
              <w:rPr>
                <w:sz w:val="24"/>
                <w:szCs w:val="24"/>
              </w:rPr>
            </w:pPr>
            <w:r w:rsidRPr="004F08DA">
              <w:rPr>
                <w:sz w:val="24"/>
                <w:szCs w:val="24"/>
              </w:rPr>
              <w:t>HUT1107</w:t>
            </w:r>
          </w:p>
        </w:tc>
        <w:tc>
          <w:tcPr>
            <w:tcW w:w="3591" w:type="dxa"/>
            <w:tcBorders>
              <w:top w:val="single" w:sz="6" w:space="0" w:color="404040"/>
              <w:left w:val="single" w:sz="6" w:space="0" w:color="404040"/>
              <w:right w:val="single" w:sz="6" w:space="0" w:color="404040"/>
            </w:tcBorders>
          </w:tcPr>
          <w:p w:rsidR="00617D9A" w:rsidRPr="004F08DA" w:rsidRDefault="00617D9A" w:rsidP="008E13A1">
            <w:pPr>
              <w:pStyle w:val="TableParagraph"/>
              <w:spacing w:before="57"/>
              <w:rPr>
                <w:sz w:val="24"/>
                <w:szCs w:val="24"/>
              </w:rPr>
            </w:pPr>
            <w:r w:rsidRPr="004F08DA">
              <w:rPr>
                <w:sz w:val="24"/>
                <w:szCs w:val="24"/>
              </w:rPr>
              <w:t>Value Education</w:t>
            </w:r>
          </w:p>
        </w:tc>
        <w:tc>
          <w:tcPr>
            <w:tcW w:w="898" w:type="dxa"/>
            <w:tcBorders>
              <w:top w:val="single" w:sz="6" w:space="0" w:color="404040"/>
              <w:left w:val="single" w:sz="6" w:space="0" w:color="404040"/>
              <w:right w:val="single" w:sz="6" w:space="0" w:color="404040"/>
            </w:tcBorders>
          </w:tcPr>
          <w:p w:rsidR="00617D9A" w:rsidRPr="004F08DA" w:rsidRDefault="00617D9A">
            <w:pPr>
              <w:pStyle w:val="TableParagraph"/>
              <w:spacing w:before="57"/>
              <w:ind w:left="0"/>
              <w:jc w:val="center"/>
              <w:rPr>
                <w:sz w:val="24"/>
                <w:szCs w:val="24"/>
              </w:rPr>
            </w:pPr>
            <w:r w:rsidRPr="004F08DA">
              <w:rPr>
                <w:sz w:val="24"/>
                <w:szCs w:val="24"/>
              </w:rPr>
              <w:t>3</w:t>
            </w:r>
          </w:p>
        </w:tc>
        <w:tc>
          <w:tcPr>
            <w:tcW w:w="437" w:type="dxa"/>
            <w:tcBorders>
              <w:top w:val="single" w:sz="6" w:space="0" w:color="404040"/>
              <w:left w:val="single" w:sz="6" w:space="0" w:color="404040"/>
              <w:right w:val="single" w:sz="6" w:space="0" w:color="404040"/>
            </w:tcBorders>
          </w:tcPr>
          <w:p w:rsidR="00617D9A" w:rsidRPr="004F08DA" w:rsidRDefault="00617D9A">
            <w:pPr>
              <w:pStyle w:val="TableParagraph"/>
              <w:spacing w:before="57"/>
              <w:ind w:left="0"/>
              <w:jc w:val="center"/>
              <w:rPr>
                <w:sz w:val="24"/>
                <w:szCs w:val="24"/>
              </w:rPr>
            </w:pPr>
            <w:r w:rsidRPr="004F08DA">
              <w:rPr>
                <w:sz w:val="24"/>
                <w:szCs w:val="24"/>
              </w:rPr>
              <w:t>2</w:t>
            </w:r>
          </w:p>
        </w:tc>
        <w:tc>
          <w:tcPr>
            <w:tcW w:w="350" w:type="dxa"/>
            <w:tcBorders>
              <w:top w:val="single" w:sz="6" w:space="0" w:color="404040"/>
              <w:left w:val="single" w:sz="6" w:space="0" w:color="404040"/>
              <w:right w:val="single" w:sz="6" w:space="0" w:color="404040"/>
            </w:tcBorders>
          </w:tcPr>
          <w:p w:rsidR="00617D9A" w:rsidRPr="004F08DA" w:rsidRDefault="00617D9A">
            <w:pPr>
              <w:pStyle w:val="TableParagraph"/>
              <w:spacing w:before="57"/>
              <w:ind w:left="0"/>
              <w:jc w:val="center"/>
              <w:rPr>
                <w:sz w:val="24"/>
                <w:szCs w:val="24"/>
              </w:rPr>
            </w:pPr>
            <w:r w:rsidRPr="004F08DA">
              <w:rPr>
                <w:sz w:val="24"/>
                <w:szCs w:val="24"/>
              </w:rPr>
              <w:t>1</w:t>
            </w:r>
          </w:p>
        </w:tc>
        <w:tc>
          <w:tcPr>
            <w:tcW w:w="437" w:type="dxa"/>
            <w:tcBorders>
              <w:top w:val="single" w:sz="6" w:space="0" w:color="404040"/>
              <w:left w:val="single" w:sz="6" w:space="0" w:color="404040"/>
            </w:tcBorders>
          </w:tcPr>
          <w:p w:rsidR="00617D9A" w:rsidRPr="004F08DA" w:rsidRDefault="00617D9A">
            <w:pPr>
              <w:pStyle w:val="TableParagraph"/>
              <w:spacing w:before="57"/>
              <w:ind w:left="0"/>
              <w:jc w:val="center"/>
              <w:rPr>
                <w:sz w:val="24"/>
                <w:szCs w:val="24"/>
              </w:rPr>
            </w:pPr>
            <w:r w:rsidRPr="004F08DA">
              <w:rPr>
                <w:sz w:val="24"/>
                <w:szCs w:val="24"/>
              </w:rPr>
              <w:t>0</w:t>
            </w:r>
          </w:p>
        </w:tc>
        <w:tc>
          <w:tcPr>
            <w:tcW w:w="874" w:type="dxa"/>
          </w:tcPr>
          <w:p w:rsidR="00617D9A" w:rsidRPr="004F08DA" w:rsidRDefault="00617D9A">
            <w:pPr>
              <w:pStyle w:val="TableParagraph"/>
              <w:spacing w:before="57"/>
              <w:ind w:left="301" w:right="301"/>
              <w:jc w:val="center"/>
              <w:rPr>
                <w:sz w:val="24"/>
                <w:szCs w:val="24"/>
              </w:rPr>
            </w:pPr>
            <w:r w:rsidRPr="004F08DA">
              <w:rPr>
                <w:sz w:val="24"/>
                <w:szCs w:val="24"/>
              </w:rPr>
              <w:t>10</w:t>
            </w:r>
          </w:p>
        </w:tc>
        <w:tc>
          <w:tcPr>
            <w:tcW w:w="1115" w:type="dxa"/>
          </w:tcPr>
          <w:p w:rsidR="00617D9A" w:rsidRPr="004F08DA" w:rsidRDefault="00617D9A" w:rsidP="00581E75">
            <w:pPr>
              <w:pStyle w:val="TableParagraph"/>
              <w:spacing w:before="57"/>
              <w:ind w:left="123" w:right="160"/>
              <w:jc w:val="center"/>
              <w:rPr>
                <w:sz w:val="24"/>
                <w:szCs w:val="24"/>
              </w:rPr>
            </w:pPr>
            <w:r w:rsidRPr="004F08DA">
              <w:rPr>
                <w:sz w:val="24"/>
                <w:szCs w:val="24"/>
              </w:rPr>
              <w:t>15</w:t>
            </w:r>
          </w:p>
        </w:tc>
        <w:tc>
          <w:tcPr>
            <w:tcW w:w="709" w:type="dxa"/>
          </w:tcPr>
          <w:p w:rsidR="00617D9A" w:rsidRPr="004F08DA" w:rsidRDefault="00617D9A">
            <w:pPr>
              <w:pStyle w:val="TableParagraph"/>
              <w:spacing w:before="57"/>
              <w:ind w:left="115" w:right="115"/>
              <w:jc w:val="center"/>
              <w:rPr>
                <w:sz w:val="24"/>
                <w:szCs w:val="24"/>
              </w:rPr>
            </w:pPr>
            <w:r w:rsidRPr="004F08DA">
              <w:rPr>
                <w:sz w:val="24"/>
                <w:szCs w:val="24"/>
              </w:rPr>
              <w:t>25</w:t>
            </w:r>
          </w:p>
        </w:tc>
        <w:tc>
          <w:tcPr>
            <w:tcW w:w="737" w:type="dxa"/>
          </w:tcPr>
          <w:p w:rsidR="00617D9A" w:rsidRPr="004F08DA" w:rsidRDefault="00617D9A">
            <w:pPr>
              <w:pStyle w:val="TableParagraph"/>
              <w:spacing w:before="57"/>
              <w:ind w:left="151"/>
              <w:rPr>
                <w:sz w:val="24"/>
                <w:szCs w:val="24"/>
              </w:rPr>
            </w:pPr>
            <w:r w:rsidRPr="004F08DA">
              <w:rPr>
                <w:sz w:val="24"/>
                <w:szCs w:val="24"/>
              </w:rPr>
              <w:t>50</w:t>
            </w:r>
          </w:p>
        </w:tc>
      </w:tr>
      <w:tr w:rsidR="00CC387E" w:rsidRPr="004F08DA" w:rsidTr="00CC387E">
        <w:trPr>
          <w:trHeight w:hRule="exact" w:val="421"/>
        </w:trPr>
        <w:tc>
          <w:tcPr>
            <w:tcW w:w="1277" w:type="dxa"/>
            <w:tcBorders>
              <w:left w:val="single" w:sz="6" w:space="0" w:color="404040"/>
              <w:right w:val="single" w:sz="6" w:space="0" w:color="404040"/>
            </w:tcBorders>
          </w:tcPr>
          <w:p w:rsidR="00CC387E" w:rsidRPr="004F08DA" w:rsidRDefault="00CC387E" w:rsidP="00340740">
            <w:pPr>
              <w:pStyle w:val="TableParagraph"/>
              <w:spacing w:before="57"/>
              <w:rPr>
                <w:sz w:val="24"/>
                <w:szCs w:val="24"/>
              </w:rPr>
            </w:pPr>
            <w:r w:rsidRPr="004F08DA">
              <w:rPr>
                <w:sz w:val="24"/>
                <w:szCs w:val="24"/>
              </w:rPr>
              <w:t>PHP1075</w:t>
            </w:r>
          </w:p>
        </w:tc>
        <w:tc>
          <w:tcPr>
            <w:tcW w:w="3591" w:type="dxa"/>
            <w:tcBorders>
              <w:left w:val="single" w:sz="6" w:space="0" w:color="404040"/>
              <w:right w:val="single" w:sz="6" w:space="0" w:color="404040"/>
            </w:tcBorders>
          </w:tcPr>
          <w:p w:rsidR="00CC387E" w:rsidRPr="004F08DA" w:rsidRDefault="00CC387E" w:rsidP="008E13A1">
            <w:pPr>
              <w:pStyle w:val="TableParagraph"/>
              <w:spacing w:before="57"/>
              <w:rPr>
                <w:sz w:val="24"/>
                <w:szCs w:val="24"/>
              </w:rPr>
            </w:pPr>
            <w:r w:rsidRPr="004F08DA">
              <w:rPr>
                <w:sz w:val="24"/>
                <w:szCs w:val="24"/>
              </w:rPr>
              <w:t>Project II</w:t>
            </w:r>
          </w:p>
        </w:tc>
        <w:tc>
          <w:tcPr>
            <w:tcW w:w="898" w:type="dxa"/>
            <w:tcBorders>
              <w:left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4</w:t>
            </w:r>
          </w:p>
        </w:tc>
        <w:tc>
          <w:tcPr>
            <w:tcW w:w="437" w:type="dxa"/>
            <w:tcBorders>
              <w:left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350" w:type="dxa"/>
            <w:tcBorders>
              <w:left w:val="single" w:sz="6" w:space="0" w:color="40404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437" w:type="dxa"/>
            <w:tcBorders>
              <w:lef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8</w:t>
            </w:r>
          </w:p>
        </w:tc>
        <w:tc>
          <w:tcPr>
            <w:tcW w:w="874" w:type="dxa"/>
          </w:tcPr>
          <w:p w:rsidR="00CC387E" w:rsidRPr="004F08DA" w:rsidRDefault="00CC387E">
            <w:pPr>
              <w:pStyle w:val="TableParagraph"/>
              <w:spacing w:before="57"/>
              <w:ind w:left="0"/>
              <w:jc w:val="center"/>
              <w:rPr>
                <w:sz w:val="24"/>
                <w:szCs w:val="24"/>
              </w:rPr>
            </w:pPr>
            <w:r w:rsidRPr="004F08DA">
              <w:rPr>
                <w:sz w:val="24"/>
                <w:szCs w:val="24"/>
              </w:rPr>
              <w:t>-</w:t>
            </w:r>
          </w:p>
        </w:tc>
        <w:tc>
          <w:tcPr>
            <w:tcW w:w="1115" w:type="dxa"/>
          </w:tcPr>
          <w:p w:rsidR="00CC387E" w:rsidRPr="004F08DA" w:rsidRDefault="00CC387E" w:rsidP="00581E75">
            <w:pPr>
              <w:pStyle w:val="TableParagraph"/>
              <w:spacing w:before="57"/>
              <w:ind w:left="123" w:right="160"/>
              <w:jc w:val="center"/>
              <w:rPr>
                <w:sz w:val="24"/>
                <w:szCs w:val="24"/>
              </w:rPr>
            </w:pPr>
            <w:r w:rsidRPr="004F08DA">
              <w:rPr>
                <w:sz w:val="24"/>
                <w:szCs w:val="24"/>
              </w:rPr>
              <w:t>-</w:t>
            </w:r>
          </w:p>
        </w:tc>
        <w:tc>
          <w:tcPr>
            <w:tcW w:w="709" w:type="dxa"/>
          </w:tcPr>
          <w:p w:rsidR="00CC387E" w:rsidRPr="004F08DA" w:rsidRDefault="00CC387E">
            <w:pPr>
              <w:pStyle w:val="TableParagraph"/>
              <w:spacing w:before="57"/>
              <w:ind w:left="115" w:right="115"/>
              <w:jc w:val="center"/>
              <w:rPr>
                <w:sz w:val="24"/>
                <w:szCs w:val="24"/>
              </w:rPr>
            </w:pPr>
            <w:r w:rsidRPr="004F08DA">
              <w:rPr>
                <w:sz w:val="24"/>
                <w:szCs w:val="24"/>
              </w:rPr>
              <w:t>100</w:t>
            </w:r>
          </w:p>
        </w:tc>
        <w:tc>
          <w:tcPr>
            <w:tcW w:w="737" w:type="dxa"/>
          </w:tcPr>
          <w:p w:rsidR="00CC387E" w:rsidRPr="004F08DA" w:rsidRDefault="00CC387E">
            <w:pPr>
              <w:pStyle w:val="TableParagraph"/>
              <w:spacing w:before="57"/>
              <w:ind w:left="96"/>
              <w:rPr>
                <w:sz w:val="24"/>
                <w:szCs w:val="24"/>
              </w:rPr>
            </w:pPr>
            <w:r w:rsidRPr="004F08DA">
              <w:rPr>
                <w:sz w:val="24"/>
                <w:szCs w:val="24"/>
              </w:rPr>
              <w:t>100</w:t>
            </w:r>
          </w:p>
        </w:tc>
      </w:tr>
      <w:tr w:rsidR="00CC387E" w:rsidRPr="004F08DA" w:rsidTr="00827005">
        <w:trPr>
          <w:trHeight w:hRule="exact" w:val="922"/>
        </w:trPr>
        <w:tc>
          <w:tcPr>
            <w:tcW w:w="1277" w:type="dxa"/>
            <w:tcBorders>
              <w:left w:val="single" w:sz="6" w:space="0" w:color="404040"/>
              <w:bottom w:val="single" w:sz="12" w:space="0" w:color="000000"/>
              <w:right w:val="single" w:sz="6" w:space="0" w:color="404040"/>
            </w:tcBorders>
          </w:tcPr>
          <w:p w:rsidR="00CC387E" w:rsidRPr="004F08DA" w:rsidRDefault="00340740">
            <w:pPr>
              <w:pStyle w:val="TableParagraph"/>
              <w:spacing w:before="57" w:line="261" w:lineRule="auto"/>
              <w:rPr>
                <w:color w:val="FF0000"/>
                <w:sz w:val="24"/>
                <w:szCs w:val="24"/>
              </w:rPr>
            </w:pPr>
            <w:r w:rsidRPr="004F08DA">
              <w:rPr>
                <w:sz w:val="24"/>
                <w:szCs w:val="24"/>
              </w:rPr>
              <w:t>PHP</w:t>
            </w:r>
            <w:r w:rsidR="001008DE" w:rsidRPr="004F08DA">
              <w:rPr>
                <w:sz w:val="24"/>
                <w:szCs w:val="24"/>
              </w:rPr>
              <w:t>1055</w:t>
            </w:r>
          </w:p>
        </w:tc>
        <w:tc>
          <w:tcPr>
            <w:tcW w:w="3591" w:type="dxa"/>
            <w:tcBorders>
              <w:left w:val="single" w:sz="6" w:space="0" w:color="404040"/>
              <w:bottom w:val="single" w:sz="12" w:space="0" w:color="000000"/>
              <w:right w:val="single" w:sz="6" w:space="0" w:color="404040"/>
            </w:tcBorders>
          </w:tcPr>
          <w:p w:rsidR="00CC387E" w:rsidRPr="004F08DA" w:rsidRDefault="00CC387E" w:rsidP="00340740">
            <w:pPr>
              <w:pStyle w:val="TableParagraph"/>
              <w:spacing w:before="57"/>
              <w:rPr>
                <w:color w:val="FF0000"/>
                <w:sz w:val="24"/>
                <w:szCs w:val="24"/>
              </w:rPr>
            </w:pPr>
            <w:proofErr w:type="spellStart"/>
            <w:r w:rsidRPr="004F08DA">
              <w:rPr>
                <w:sz w:val="24"/>
                <w:szCs w:val="24"/>
              </w:rPr>
              <w:t>Pr</w:t>
            </w:r>
            <w:proofErr w:type="spellEnd"/>
            <w:r w:rsidRPr="004F08DA">
              <w:rPr>
                <w:sz w:val="24"/>
                <w:szCs w:val="24"/>
              </w:rPr>
              <w:t xml:space="preserve"> 8: Process Technology </w:t>
            </w:r>
            <w:r w:rsidR="00340740" w:rsidRPr="004F08DA">
              <w:rPr>
                <w:sz w:val="24"/>
                <w:szCs w:val="24"/>
              </w:rPr>
              <w:t xml:space="preserve">(Chemistry and </w:t>
            </w:r>
            <w:r w:rsidRPr="004F08DA">
              <w:rPr>
                <w:sz w:val="24"/>
                <w:szCs w:val="24"/>
              </w:rPr>
              <w:t>Biotechnology</w:t>
            </w:r>
            <w:r w:rsidR="00340740" w:rsidRPr="004F08DA">
              <w:rPr>
                <w:sz w:val="24"/>
                <w:szCs w:val="24"/>
              </w:rPr>
              <w:t>)</w:t>
            </w:r>
            <w:r w:rsidR="006E418A" w:rsidRPr="004F08DA">
              <w:rPr>
                <w:sz w:val="24"/>
                <w:szCs w:val="24"/>
              </w:rPr>
              <w:t xml:space="preserve"> Laboratory</w:t>
            </w:r>
          </w:p>
        </w:tc>
        <w:tc>
          <w:tcPr>
            <w:tcW w:w="898" w:type="dxa"/>
            <w:tcBorders>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4</w:t>
            </w:r>
          </w:p>
        </w:tc>
        <w:tc>
          <w:tcPr>
            <w:tcW w:w="437" w:type="dxa"/>
            <w:tcBorders>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350" w:type="dxa"/>
            <w:tcBorders>
              <w:left w:val="single" w:sz="6" w:space="0" w:color="404040"/>
              <w:bottom w:val="single" w:sz="12" w:space="0" w:color="000000"/>
              <w:right w:val="single" w:sz="6" w:space="0" w:color="404040"/>
            </w:tcBorders>
          </w:tcPr>
          <w:p w:rsidR="00CC387E" w:rsidRPr="004F08DA" w:rsidRDefault="00CC387E">
            <w:pPr>
              <w:pStyle w:val="TableParagraph"/>
              <w:spacing w:before="57"/>
              <w:ind w:left="0"/>
              <w:jc w:val="center"/>
              <w:rPr>
                <w:sz w:val="24"/>
                <w:szCs w:val="24"/>
              </w:rPr>
            </w:pPr>
            <w:r w:rsidRPr="004F08DA">
              <w:rPr>
                <w:sz w:val="24"/>
                <w:szCs w:val="24"/>
              </w:rPr>
              <w:t>0</w:t>
            </w:r>
          </w:p>
        </w:tc>
        <w:tc>
          <w:tcPr>
            <w:tcW w:w="437" w:type="dxa"/>
            <w:tcBorders>
              <w:left w:val="single" w:sz="6" w:space="0" w:color="40404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8</w:t>
            </w:r>
          </w:p>
        </w:tc>
        <w:tc>
          <w:tcPr>
            <w:tcW w:w="874" w:type="dxa"/>
            <w:tcBorders>
              <w:bottom w:val="single" w:sz="12" w:space="0" w:color="000000"/>
            </w:tcBorders>
          </w:tcPr>
          <w:p w:rsidR="00CC387E" w:rsidRPr="004F08DA" w:rsidRDefault="00CC387E">
            <w:pPr>
              <w:pStyle w:val="TableParagraph"/>
              <w:spacing w:before="57"/>
              <w:ind w:left="301" w:right="301"/>
              <w:jc w:val="center"/>
              <w:rPr>
                <w:sz w:val="24"/>
                <w:szCs w:val="24"/>
              </w:rPr>
            </w:pPr>
            <w:r w:rsidRPr="004F08DA">
              <w:rPr>
                <w:sz w:val="24"/>
                <w:szCs w:val="24"/>
              </w:rPr>
              <w:t>50</w:t>
            </w:r>
          </w:p>
        </w:tc>
        <w:tc>
          <w:tcPr>
            <w:tcW w:w="1115" w:type="dxa"/>
            <w:tcBorders>
              <w:bottom w:val="single" w:sz="12" w:space="0" w:color="000000"/>
            </w:tcBorders>
          </w:tcPr>
          <w:p w:rsidR="00CC387E" w:rsidRPr="004F08DA" w:rsidRDefault="00CC387E" w:rsidP="00581E75">
            <w:pPr>
              <w:pStyle w:val="TableParagraph"/>
              <w:spacing w:before="57"/>
              <w:ind w:left="123" w:right="160"/>
              <w:jc w:val="center"/>
              <w:rPr>
                <w:sz w:val="24"/>
                <w:szCs w:val="24"/>
              </w:rPr>
            </w:pPr>
            <w:r w:rsidRPr="004F08DA">
              <w:rPr>
                <w:sz w:val="24"/>
                <w:szCs w:val="24"/>
              </w:rPr>
              <w:t>-</w:t>
            </w:r>
          </w:p>
        </w:tc>
        <w:tc>
          <w:tcPr>
            <w:tcW w:w="709" w:type="dxa"/>
            <w:tcBorders>
              <w:bottom w:val="single" w:sz="12" w:space="0" w:color="000000"/>
            </w:tcBorders>
          </w:tcPr>
          <w:p w:rsidR="00CC387E" w:rsidRPr="004F08DA" w:rsidRDefault="00CC387E">
            <w:pPr>
              <w:pStyle w:val="TableParagraph"/>
              <w:spacing w:before="57"/>
              <w:ind w:left="115" w:right="115"/>
              <w:jc w:val="center"/>
              <w:rPr>
                <w:sz w:val="24"/>
                <w:szCs w:val="24"/>
              </w:rPr>
            </w:pPr>
            <w:r w:rsidRPr="004F08DA">
              <w:rPr>
                <w:sz w:val="24"/>
                <w:szCs w:val="24"/>
              </w:rPr>
              <w:t>50</w:t>
            </w:r>
          </w:p>
        </w:tc>
        <w:tc>
          <w:tcPr>
            <w:tcW w:w="737" w:type="dxa"/>
            <w:tcBorders>
              <w:bottom w:val="single" w:sz="12" w:space="0" w:color="000000"/>
            </w:tcBorders>
          </w:tcPr>
          <w:p w:rsidR="00CC387E" w:rsidRPr="004F08DA" w:rsidRDefault="00CC387E">
            <w:pPr>
              <w:pStyle w:val="TableParagraph"/>
              <w:spacing w:before="57"/>
              <w:ind w:left="96"/>
              <w:rPr>
                <w:sz w:val="24"/>
                <w:szCs w:val="24"/>
              </w:rPr>
            </w:pPr>
            <w:r w:rsidRPr="004F08DA">
              <w:rPr>
                <w:sz w:val="24"/>
                <w:szCs w:val="24"/>
              </w:rPr>
              <w:t>100</w:t>
            </w:r>
          </w:p>
        </w:tc>
      </w:tr>
      <w:tr w:rsidR="00CC387E" w:rsidRPr="004F08DA" w:rsidTr="00CC387E">
        <w:trPr>
          <w:trHeight w:hRule="exact" w:val="481"/>
        </w:trPr>
        <w:tc>
          <w:tcPr>
            <w:tcW w:w="1277" w:type="dxa"/>
            <w:tcBorders>
              <w:top w:val="single" w:sz="12" w:space="0" w:color="000000"/>
              <w:left w:val="single" w:sz="6" w:space="0" w:color="404040"/>
              <w:bottom w:val="single" w:sz="12" w:space="0" w:color="000000"/>
              <w:right w:val="single" w:sz="6" w:space="0" w:color="404040"/>
            </w:tcBorders>
          </w:tcPr>
          <w:p w:rsidR="00CC387E" w:rsidRPr="004F08DA" w:rsidRDefault="00CC387E">
            <w:pPr>
              <w:pStyle w:val="TableParagraph"/>
              <w:spacing w:before="57"/>
              <w:rPr>
                <w:sz w:val="24"/>
                <w:szCs w:val="24"/>
              </w:rPr>
            </w:pPr>
          </w:p>
        </w:tc>
        <w:tc>
          <w:tcPr>
            <w:tcW w:w="3591" w:type="dxa"/>
            <w:tcBorders>
              <w:top w:val="single" w:sz="12" w:space="0" w:color="000000"/>
              <w:left w:val="single" w:sz="6" w:space="0" w:color="404040"/>
              <w:bottom w:val="single" w:sz="12" w:space="0" w:color="000000"/>
              <w:right w:val="single" w:sz="6" w:space="0" w:color="404040"/>
            </w:tcBorders>
          </w:tcPr>
          <w:p w:rsidR="00CC387E" w:rsidRPr="004F08DA" w:rsidRDefault="00CC387E" w:rsidP="008E13A1">
            <w:pPr>
              <w:pStyle w:val="TableParagraph"/>
              <w:spacing w:before="57"/>
              <w:rPr>
                <w:sz w:val="24"/>
                <w:szCs w:val="24"/>
              </w:rPr>
            </w:pPr>
            <w:r w:rsidRPr="004F08DA">
              <w:rPr>
                <w:sz w:val="24"/>
                <w:szCs w:val="24"/>
              </w:rPr>
              <w:t>Total</w:t>
            </w:r>
          </w:p>
        </w:tc>
        <w:tc>
          <w:tcPr>
            <w:tcW w:w="898" w:type="dxa"/>
            <w:tcBorders>
              <w:top w:val="single" w:sz="12" w:space="0" w:color="000000"/>
              <w:left w:val="single" w:sz="6" w:space="0" w:color="404040"/>
              <w:bottom w:val="single" w:sz="12" w:space="0" w:color="000000"/>
              <w:right w:val="single" w:sz="6" w:space="0" w:color="404040"/>
            </w:tcBorders>
          </w:tcPr>
          <w:p w:rsidR="00CC387E" w:rsidRPr="004F08DA" w:rsidRDefault="00CC387E" w:rsidP="00617D9A">
            <w:pPr>
              <w:pStyle w:val="TableParagraph"/>
              <w:spacing w:before="57"/>
              <w:ind w:left="274" w:right="274"/>
              <w:jc w:val="center"/>
              <w:rPr>
                <w:sz w:val="24"/>
                <w:szCs w:val="24"/>
              </w:rPr>
            </w:pPr>
            <w:r w:rsidRPr="004F08DA">
              <w:rPr>
                <w:sz w:val="24"/>
                <w:szCs w:val="24"/>
              </w:rPr>
              <w:t>2</w:t>
            </w:r>
            <w:r w:rsidR="00617D9A" w:rsidRPr="004F08DA">
              <w:rPr>
                <w:sz w:val="24"/>
                <w:szCs w:val="24"/>
              </w:rPr>
              <w:t>7</w:t>
            </w:r>
          </w:p>
        </w:tc>
        <w:tc>
          <w:tcPr>
            <w:tcW w:w="437" w:type="dxa"/>
            <w:tcBorders>
              <w:top w:val="single" w:sz="12" w:space="0" w:color="000000"/>
              <w:left w:val="single" w:sz="6" w:space="0" w:color="404040"/>
              <w:bottom w:val="single" w:sz="12" w:space="0" w:color="000000"/>
              <w:right w:val="single" w:sz="6" w:space="0" w:color="404040"/>
            </w:tcBorders>
          </w:tcPr>
          <w:p w:rsidR="00CC387E" w:rsidRPr="004F08DA" w:rsidRDefault="00617D9A">
            <w:pPr>
              <w:pStyle w:val="TableParagraph"/>
              <w:spacing w:before="57"/>
              <w:ind w:left="77" w:right="83"/>
              <w:jc w:val="center"/>
              <w:rPr>
                <w:sz w:val="24"/>
                <w:szCs w:val="24"/>
              </w:rPr>
            </w:pPr>
            <w:r w:rsidRPr="004F08DA">
              <w:rPr>
                <w:sz w:val="24"/>
                <w:szCs w:val="24"/>
              </w:rPr>
              <w:t>14</w:t>
            </w:r>
          </w:p>
        </w:tc>
        <w:tc>
          <w:tcPr>
            <w:tcW w:w="350" w:type="dxa"/>
            <w:tcBorders>
              <w:top w:val="single" w:sz="12" w:space="0" w:color="000000"/>
              <w:left w:val="single" w:sz="6" w:space="0" w:color="404040"/>
              <w:bottom w:val="single" w:sz="12" w:space="0" w:color="000000"/>
              <w:right w:val="single" w:sz="6" w:space="0" w:color="404040"/>
            </w:tcBorders>
          </w:tcPr>
          <w:p w:rsidR="00CC387E" w:rsidRPr="004F08DA" w:rsidRDefault="00617D9A">
            <w:pPr>
              <w:pStyle w:val="TableParagraph"/>
              <w:spacing w:before="57"/>
              <w:ind w:left="0"/>
              <w:jc w:val="center"/>
              <w:rPr>
                <w:sz w:val="24"/>
                <w:szCs w:val="24"/>
              </w:rPr>
            </w:pPr>
            <w:r w:rsidRPr="004F08DA">
              <w:rPr>
                <w:sz w:val="24"/>
                <w:szCs w:val="24"/>
              </w:rPr>
              <w:t>6</w:t>
            </w:r>
          </w:p>
        </w:tc>
        <w:tc>
          <w:tcPr>
            <w:tcW w:w="437" w:type="dxa"/>
            <w:tcBorders>
              <w:top w:val="single" w:sz="12" w:space="0" w:color="000000"/>
              <w:left w:val="single" w:sz="6" w:space="0" w:color="404040"/>
              <w:bottom w:val="single" w:sz="12" w:space="0" w:color="000000"/>
            </w:tcBorders>
          </w:tcPr>
          <w:p w:rsidR="00CC387E" w:rsidRPr="004F08DA" w:rsidRDefault="00CC387E">
            <w:pPr>
              <w:pStyle w:val="TableParagraph"/>
              <w:spacing w:before="57"/>
              <w:ind w:left="82" w:right="82"/>
              <w:jc w:val="center"/>
              <w:rPr>
                <w:sz w:val="24"/>
                <w:szCs w:val="24"/>
              </w:rPr>
            </w:pPr>
            <w:r w:rsidRPr="004F08DA">
              <w:rPr>
                <w:sz w:val="24"/>
                <w:szCs w:val="24"/>
              </w:rPr>
              <w:t>16</w:t>
            </w:r>
          </w:p>
        </w:tc>
        <w:tc>
          <w:tcPr>
            <w:tcW w:w="874" w:type="dxa"/>
            <w:tcBorders>
              <w:top w:val="single" w:sz="12" w:space="0" w:color="00000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w:t>
            </w:r>
          </w:p>
        </w:tc>
        <w:tc>
          <w:tcPr>
            <w:tcW w:w="1115" w:type="dxa"/>
            <w:tcBorders>
              <w:top w:val="single" w:sz="12" w:space="0" w:color="000000"/>
              <w:bottom w:val="single" w:sz="12" w:space="0" w:color="000000"/>
            </w:tcBorders>
          </w:tcPr>
          <w:p w:rsidR="00CC387E" w:rsidRPr="004F08DA" w:rsidRDefault="00CC387E" w:rsidP="00581E75">
            <w:pPr>
              <w:pStyle w:val="TableParagraph"/>
              <w:spacing w:before="57"/>
              <w:ind w:left="123" w:right="160"/>
              <w:jc w:val="center"/>
              <w:rPr>
                <w:sz w:val="24"/>
                <w:szCs w:val="24"/>
              </w:rPr>
            </w:pPr>
            <w:r w:rsidRPr="004F08DA">
              <w:rPr>
                <w:sz w:val="24"/>
                <w:szCs w:val="24"/>
              </w:rPr>
              <w:t>-</w:t>
            </w:r>
          </w:p>
        </w:tc>
        <w:tc>
          <w:tcPr>
            <w:tcW w:w="709" w:type="dxa"/>
            <w:tcBorders>
              <w:top w:val="single" w:sz="12" w:space="0" w:color="000000"/>
              <w:bottom w:val="single" w:sz="12" w:space="0" w:color="000000"/>
            </w:tcBorders>
          </w:tcPr>
          <w:p w:rsidR="00CC387E" w:rsidRPr="004F08DA" w:rsidRDefault="00CC387E">
            <w:pPr>
              <w:pStyle w:val="TableParagraph"/>
              <w:spacing w:before="57"/>
              <w:ind w:left="0"/>
              <w:jc w:val="center"/>
              <w:rPr>
                <w:sz w:val="24"/>
                <w:szCs w:val="24"/>
              </w:rPr>
            </w:pPr>
            <w:r w:rsidRPr="004F08DA">
              <w:rPr>
                <w:sz w:val="24"/>
                <w:szCs w:val="24"/>
              </w:rPr>
              <w:t>-</w:t>
            </w:r>
          </w:p>
        </w:tc>
        <w:tc>
          <w:tcPr>
            <w:tcW w:w="737" w:type="dxa"/>
            <w:tcBorders>
              <w:top w:val="single" w:sz="12" w:space="0" w:color="000000"/>
              <w:bottom w:val="single" w:sz="12" w:space="0" w:color="000000"/>
            </w:tcBorders>
          </w:tcPr>
          <w:p w:rsidR="00CC387E" w:rsidRPr="004F08DA" w:rsidRDefault="00617D9A">
            <w:pPr>
              <w:pStyle w:val="TableParagraph"/>
              <w:spacing w:before="57"/>
              <w:ind w:left="96"/>
              <w:rPr>
                <w:sz w:val="24"/>
                <w:szCs w:val="24"/>
              </w:rPr>
            </w:pPr>
            <w:r w:rsidRPr="004F08DA">
              <w:rPr>
                <w:sz w:val="24"/>
                <w:szCs w:val="24"/>
              </w:rPr>
              <w:t>550</w:t>
            </w:r>
          </w:p>
        </w:tc>
      </w:tr>
    </w:tbl>
    <w:p w:rsidR="00DF494F" w:rsidRPr="004F08DA" w:rsidRDefault="00DF494F">
      <w:pPr>
        <w:rPr>
          <w:sz w:val="24"/>
          <w:szCs w:val="24"/>
        </w:rPr>
      </w:pPr>
    </w:p>
    <w:p w:rsidR="001A7BE2" w:rsidRPr="004F08DA" w:rsidRDefault="001A7BE2" w:rsidP="00991245">
      <w:pPr>
        <w:jc w:val="center"/>
        <w:rPr>
          <w:b/>
          <w:sz w:val="24"/>
          <w:szCs w:val="24"/>
        </w:rPr>
      </w:pPr>
      <w:r w:rsidRPr="004F08DA">
        <w:rPr>
          <w:b/>
          <w:sz w:val="24"/>
          <w:szCs w:val="24"/>
        </w:rPr>
        <w:t>Semester I</w:t>
      </w:r>
    </w:p>
    <w:p w:rsidR="001A7BE2" w:rsidRPr="004F08DA" w:rsidRDefault="001A7BE2" w:rsidP="001A7BE2">
      <w:pPr>
        <w:spacing w:before="54"/>
        <w:ind w:left="3867" w:right="3310"/>
        <w:jc w:val="center"/>
        <w:rPr>
          <w:b/>
          <w:sz w:val="24"/>
          <w:szCs w:val="24"/>
        </w:rPr>
      </w:pPr>
    </w:p>
    <w:tbl>
      <w:tblPr>
        <w:tblStyle w:val="TableGrid"/>
        <w:tblW w:w="5182" w:type="pct"/>
        <w:tblCellMar>
          <w:left w:w="58" w:type="dxa"/>
          <w:right w:w="58" w:type="dxa"/>
        </w:tblCellMar>
        <w:tblLook w:val="04A0" w:firstRow="1" w:lastRow="0" w:firstColumn="1" w:lastColumn="0" w:noHBand="0" w:noVBand="1"/>
      </w:tblPr>
      <w:tblGrid>
        <w:gridCol w:w="470"/>
        <w:gridCol w:w="2439"/>
        <w:gridCol w:w="5147"/>
        <w:gridCol w:w="452"/>
        <w:gridCol w:w="458"/>
        <w:gridCol w:w="731"/>
      </w:tblGrid>
      <w:tr w:rsidR="001A7BE2" w:rsidRPr="004F08DA" w:rsidTr="004F08DA">
        <w:trPr>
          <w:trHeight w:val="255"/>
        </w:trPr>
        <w:tc>
          <w:tcPr>
            <w:tcW w:w="242" w:type="pct"/>
            <w:vMerge w:val="restart"/>
          </w:tcPr>
          <w:p w:rsidR="001A7BE2" w:rsidRPr="004F08DA" w:rsidRDefault="001A7BE2" w:rsidP="00000414">
            <w:pPr>
              <w:rPr>
                <w:sz w:val="24"/>
                <w:szCs w:val="24"/>
              </w:rPr>
            </w:pPr>
          </w:p>
        </w:tc>
        <w:tc>
          <w:tcPr>
            <w:tcW w:w="1258" w:type="pct"/>
            <w:vMerge w:val="restart"/>
          </w:tcPr>
          <w:p w:rsidR="001A7BE2" w:rsidRPr="004F08DA" w:rsidRDefault="001A7BE2" w:rsidP="00000414">
            <w:pPr>
              <w:rPr>
                <w:b/>
                <w:sz w:val="24"/>
                <w:szCs w:val="24"/>
              </w:rPr>
            </w:pPr>
            <w:r w:rsidRPr="004F08DA">
              <w:rPr>
                <w:b/>
                <w:sz w:val="24"/>
                <w:szCs w:val="24"/>
              </w:rPr>
              <w:t xml:space="preserve">Course Code: </w:t>
            </w:r>
            <w:r w:rsidRPr="004F08DA">
              <w:rPr>
                <w:sz w:val="24"/>
                <w:szCs w:val="24"/>
              </w:rPr>
              <w:t>CHT1341</w:t>
            </w:r>
          </w:p>
        </w:tc>
        <w:tc>
          <w:tcPr>
            <w:tcW w:w="2654" w:type="pct"/>
            <w:vMerge w:val="restart"/>
          </w:tcPr>
          <w:p w:rsidR="001A7BE2" w:rsidRPr="004F08DA" w:rsidRDefault="001A7BE2" w:rsidP="00000414">
            <w:pPr>
              <w:rPr>
                <w:b/>
                <w:sz w:val="24"/>
                <w:szCs w:val="24"/>
              </w:rPr>
            </w:pPr>
            <w:r w:rsidRPr="004F08DA">
              <w:rPr>
                <w:b/>
                <w:sz w:val="24"/>
                <w:szCs w:val="24"/>
              </w:rPr>
              <w:t>Course Title: Physical Chemistry I</w:t>
            </w:r>
          </w:p>
        </w:tc>
        <w:tc>
          <w:tcPr>
            <w:tcW w:w="846" w:type="pct"/>
            <w:gridSpan w:val="3"/>
          </w:tcPr>
          <w:p w:rsidR="001A7BE2" w:rsidRPr="004F08DA" w:rsidRDefault="001A7BE2" w:rsidP="00000414">
            <w:pPr>
              <w:rPr>
                <w:b/>
                <w:sz w:val="24"/>
                <w:szCs w:val="24"/>
              </w:rPr>
            </w:pPr>
            <w:r w:rsidRPr="004F08DA">
              <w:rPr>
                <w:b/>
                <w:sz w:val="24"/>
                <w:szCs w:val="24"/>
              </w:rPr>
              <w:t xml:space="preserve">Credits </w:t>
            </w:r>
            <w:proofErr w:type="gramStart"/>
            <w:r w:rsidRPr="004F08DA">
              <w:rPr>
                <w:b/>
                <w:sz w:val="24"/>
                <w:szCs w:val="24"/>
              </w:rPr>
              <w:t>=  3</w:t>
            </w:r>
            <w:proofErr w:type="gramEnd"/>
          </w:p>
        </w:tc>
      </w:tr>
      <w:tr w:rsidR="001A7BE2" w:rsidRPr="004F08DA" w:rsidTr="004F08DA">
        <w:trPr>
          <w:trHeight w:val="255"/>
        </w:trPr>
        <w:tc>
          <w:tcPr>
            <w:tcW w:w="242" w:type="pct"/>
            <w:vMerge/>
          </w:tcPr>
          <w:p w:rsidR="001A7BE2" w:rsidRPr="004F08DA" w:rsidRDefault="001A7BE2" w:rsidP="00000414">
            <w:pPr>
              <w:rPr>
                <w:sz w:val="24"/>
                <w:szCs w:val="24"/>
              </w:rPr>
            </w:pPr>
          </w:p>
        </w:tc>
        <w:tc>
          <w:tcPr>
            <w:tcW w:w="1258" w:type="pct"/>
            <w:vMerge/>
          </w:tcPr>
          <w:p w:rsidR="001A7BE2" w:rsidRPr="004F08DA" w:rsidRDefault="001A7BE2" w:rsidP="00000414">
            <w:pPr>
              <w:rPr>
                <w:b/>
                <w:sz w:val="24"/>
                <w:szCs w:val="24"/>
              </w:rPr>
            </w:pPr>
          </w:p>
        </w:tc>
        <w:tc>
          <w:tcPr>
            <w:tcW w:w="2654" w:type="pct"/>
            <w:vMerge/>
          </w:tcPr>
          <w:p w:rsidR="001A7BE2" w:rsidRPr="004F08DA" w:rsidRDefault="001A7BE2" w:rsidP="00000414">
            <w:pPr>
              <w:rPr>
                <w:b/>
                <w:sz w:val="24"/>
                <w:szCs w:val="24"/>
              </w:rPr>
            </w:pPr>
          </w:p>
        </w:tc>
        <w:tc>
          <w:tcPr>
            <w:tcW w:w="233" w:type="pct"/>
          </w:tcPr>
          <w:p w:rsidR="001A7BE2" w:rsidRPr="004F08DA" w:rsidRDefault="001A7BE2" w:rsidP="00000414">
            <w:pPr>
              <w:rPr>
                <w:b/>
                <w:sz w:val="24"/>
                <w:szCs w:val="24"/>
              </w:rPr>
            </w:pPr>
            <w:r w:rsidRPr="004F08DA">
              <w:rPr>
                <w:b/>
                <w:sz w:val="24"/>
                <w:szCs w:val="24"/>
              </w:rPr>
              <w:t>L</w:t>
            </w:r>
          </w:p>
        </w:tc>
        <w:tc>
          <w:tcPr>
            <w:tcW w:w="236" w:type="pct"/>
          </w:tcPr>
          <w:p w:rsidR="001A7BE2" w:rsidRPr="004F08DA" w:rsidRDefault="001A7BE2" w:rsidP="00000414">
            <w:pPr>
              <w:rPr>
                <w:b/>
                <w:sz w:val="24"/>
                <w:szCs w:val="24"/>
              </w:rPr>
            </w:pPr>
            <w:r w:rsidRPr="004F08DA">
              <w:rPr>
                <w:b/>
                <w:sz w:val="24"/>
                <w:szCs w:val="24"/>
              </w:rPr>
              <w:t>T</w:t>
            </w:r>
          </w:p>
        </w:tc>
        <w:tc>
          <w:tcPr>
            <w:tcW w:w="377" w:type="pct"/>
          </w:tcPr>
          <w:p w:rsidR="001A7BE2" w:rsidRPr="004F08DA" w:rsidRDefault="001A7BE2" w:rsidP="00000414">
            <w:pPr>
              <w:rPr>
                <w:b/>
                <w:sz w:val="24"/>
                <w:szCs w:val="24"/>
              </w:rPr>
            </w:pPr>
            <w:r w:rsidRPr="004F08DA">
              <w:rPr>
                <w:b/>
                <w:sz w:val="24"/>
                <w:szCs w:val="24"/>
              </w:rPr>
              <w:t>P</w:t>
            </w:r>
          </w:p>
        </w:tc>
      </w:tr>
      <w:tr w:rsidR="001A7BE2" w:rsidRPr="004F08DA" w:rsidTr="004F08DA">
        <w:trPr>
          <w:trHeight w:val="292"/>
        </w:trPr>
        <w:tc>
          <w:tcPr>
            <w:tcW w:w="242" w:type="pct"/>
            <w:vMerge/>
          </w:tcPr>
          <w:p w:rsidR="001A7BE2" w:rsidRPr="004F08DA" w:rsidRDefault="001A7BE2" w:rsidP="00000414">
            <w:pPr>
              <w:rPr>
                <w:sz w:val="24"/>
                <w:szCs w:val="24"/>
              </w:rPr>
            </w:pPr>
          </w:p>
        </w:tc>
        <w:tc>
          <w:tcPr>
            <w:tcW w:w="1258" w:type="pct"/>
          </w:tcPr>
          <w:p w:rsidR="001A7BE2" w:rsidRPr="004F08DA" w:rsidRDefault="001A7BE2" w:rsidP="00000414">
            <w:pPr>
              <w:rPr>
                <w:b/>
                <w:sz w:val="24"/>
                <w:szCs w:val="24"/>
              </w:rPr>
            </w:pPr>
            <w:r w:rsidRPr="004F08DA">
              <w:rPr>
                <w:b/>
                <w:sz w:val="24"/>
                <w:szCs w:val="24"/>
              </w:rPr>
              <w:t>Semester:  I</w:t>
            </w:r>
          </w:p>
        </w:tc>
        <w:tc>
          <w:tcPr>
            <w:tcW w:w="2654" w:type="pct"/>
          </w:tcPr>
          <w:p w:rsidR="001A7BE2" w:rsidRPr="004F08DA" w:rsidRDefault="001A7BE2" w:rsidP="00000414">
            <w:pPr>
              <w:rPr>
                <w:b/>
                <w:sz w:val="24"/>
                <w:szCs w:val="24"/>
              </w:rPr>
            </w:pPr>
            <w:r w:rsidRPr="004F08DA">
              <w:rPr>
                <w:b/>
                <w:sz w:val="24"/>
                <w:szCs w:val="24"/>
              </w:rPr>
              <w:t>Total contact hours: 45</w:t>
            </w:r>
          </w:p>
        </w:tc>
        <w:tc>
          <w:tcPr>
            <w:tcW w:w="233" w:type="pct"/>
          </w:tcPr>
          <w:p w:rsidR="001A7BE2" w:rsidRPr="004F08DA" w:rsidRDefault="001A7BE2" w:rsidP="00000414">
            <w:pPr>
              <w:rPr>
                <w:b/>
                <w:sz w:val="24"/>
                <w:szCs w:val="24"/>
              </w:rPr>
            </w:pPr>
            <w:r w:rsidRPr="004F08DA">
              <w:rPr>
                <w:b/>
                <w:sz w:val="24"/>
                <w:szCs w:val="24"/>
              </w:rPr>
              <w:t>2</w:t>
            </w:r>
          </w:p>
        </w:tc>
        <w:tc>
          <w:tcPr>
            <w:tcW w:w="236" w:type="pct"/>
          </w:tcPr>
          <w:p w:rsidR="001A7BE2" w:rsidRPr="004F08DA" w:rsidRDefault="001A7BE2" w:rsidP="00000414">
            <w:pPr>
              <w:rPr>
                <w:b/>
                <w:sz w:val="24"/>
                <w:szCs w:val="24"/>
              </w:rPr>
            </w:pPr>
            <w:r w:rsidRPr="004F08DA">
              <w:rPr>
                <w:b/>
                <w:sz w:val="24"/>
                <w:szCs w:val="24"/>
              </w:rPr>
              <w:t>1</w:t>
            </w:r>
          </w:p>
        </w:tc>
        <w:tc>
          <w:tcPr>
            <w:tcW w:w="377" w:type="pct"/>
          </w:tcPr>
          <w:p w:rsidR="001A7BE2" w:rsidRPr="004F08DA" w:rsidRDefault="001A7BE2" w:rsidP="00000414">
            <w:pPr>
              <w:rPr>
                <w:b/>
                <w:sz w:val="24"/>
                <w:szCs w:val="24"/>
              </w:rPr>
            </w:pPr>
            <w:r w:rsidRPr="004F08DA">
              <w:rPr>
                <w:b/>
                <w:sz w:val="24"/>
                <w:szCs w:val="24"/>
              </w:rPr>
              <w:t>0</w:t>
            </w:r>
          </w:p>
        </w:tc>
      </w:tr>
      <w:tr w:rsidR="001A7BE2" w:rsidRPr="004F08DA" w:rsidTr="004F08DA">
        <w:tc>
          <w:tcPr>
            <w:tcW w:w="5000" w:type="pct"/>
            <w:gridSpan w:val="6"/>
          </w:tcPr>
          <w:p w:rsidR="001A7BE2" w:rsidRPr="004F08DA" w:rsidRDefault="001A7BE2" w:rsidP="00000414">
            <w:pPr>
              <w:jc w:val="center"/>
              <w:rPr>
                <w:b/>
                <w:sz w:val="24"/>
                <w:szCs w:val="24"/>
              </w:rPr>
            </w:pPr>
            <w:r w:rsidRPr="004F08DA">
              <w:rPr>
                <w:b/>
                <w:sz w:val="24"/>
                <w:szCs w:val="24"/>
              </w:rPr>
              <w:t>List of Prerequisite Courses</w:t>
            </w:r>
          </w:p>
        </w:tc>
      </w:tr>
      <w:tr w:rsidR="001A7BE2" w:rsidRPr="004F08DA" w:rsidTr="004F08DA">
        <w:tc>
          <w:tcPr>
            <w:tcW w:w="242" w:type="pct"/>
          </w:tcPr>
          <w:p w:rsidR="001A7BE2" w:rsidRPr="004F08DA" w:rsidRDefault="001A7BE2" w:rsidP="00000414">
            <w:pPr>
              <w:rPr>
                <w:sz w:val="24"/>
                <w:szCs w:val="24"/>
              </w:rPr>
            </w:pPr>
          </w:p>
        </w:tc>
        <w:tc>
          <w:tcPr>
            <w:tcW w:w="3912" w:type="pct"/>
            <w:gridSpan w:val="2"/>
          </w:tcPr>
          <w:p w:rsidR="001A7BE2" w:rsidRPr="004F08DA" w:rsidRDefault="001A7BE2" w:rsidP="00000414">
            <w:pPr>
              <w:rPr>
                <w:sz w:val="24"/>
                <w:szCs w:val="24"/>
              </w:rPr>
            </w:pPr>
            <w:r w:rsidRPr="004F08DA">
              <w:rPr>
                <w:sz w:val="24"/>
                <w:szCs w:val="24"/>
              </w:rPr>
              <w:t>HSC chemistry</w:t>
            </w: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p>
        </w:tc>
        <w:tc>
          <w:tcPr>
            <w:tcW w:w="3912" w:type="pct"/>
            <w:gridSpan w:val="2"/>
          </w:tcPr>
          <w:p w:rsidR="001A7BE2" w:rsidRPr="004F08DA" w:rsidRDefault="001A7BE2" w:rsidP="00000414">
            <w:pPr>
              <w:rPr>
                <w:sz w:val="24"/>
                <w:szCs w:val="24"/>
              </w:rPr>
            </w:pPr>
          </w:p>
        </w:tc>
        <w:tc>
          <w:tcPr>
            <w:tcW w:w="846" w:type="pct"/>
            <w:gridSpan w:val="3"/>
          </w:tcPr>
          <w:p w:rsidR="001A7BE2" w:rsidRPr="004F08DA" w:rsidRDefault="001A7BE2" w:rsidP="00000414">
            <w:pPr>
              <w:rPr>
                <w:sz w:val="24"/>
                <w:szCs w:val="24"/>
              </w:rPr>
            </w:pPr>
          </w:p>
        </w:tc>
      </w:tr>
      <w:tr w:rsidR="001A7BE2" w:rsidRPr="004F08DA" w:rsidTr="004F08DA">
        <w:tc>
          <w:tcPr>
            <w:tcW w:w="5000" w:type="pct"/>
            <w:gridSpan w:val="6"/>
          </w:tcPr>
          <w:p w:rsidR="001A7BE2" w:rsidRPr="004F08DA" w:rsidRDefault="001A7BE2" w:rsidP="00000414">
            <w:pPr>
              <w:jc w:val="center"/>
              <w:rPr>
                <w:b/>
                <w:sz w:val="24"/>
                <w:szCs w:val="24"/>
              </w:rPr>
            </w:pPr>
            <w:r w:rsidRPr="004F08DA">
              <w:rPr>
                <w:b/>
                <w:sz w:val="24"/>
                <w:szCs w:val="24"/>
              </w:rPr>
              <w:t>List of Courses where this course will be prerequisite</w:t>
            </w:r>
          </w:p>
        </w:tc>
      </w:tr>
      <w:tr w:rsidR="001A7BE2" w:rsidRPr="004F08DA" w:rsidTr="004F08DA">
        <w:tc>
          <w:tcPr>
            <w:tcW w:w="242" w:type="pct"/>
          </w:tcPr>
          <w:p w:rsidR="001A7BE2" w:rsidRPr="004F08DA" w:rsidRDefault="001A7BE2" w:rsidP="00000414">
            <w:pPr>
              <w:rPr>
                <w:sz w:val="24"/>
                <w:szCs w:val="24"/>
              </w:rPr>
            </w:pPr>
          </w:p>
        </w:tc>
        <w:tc>
          <w:tcPr>
            <w:tcW w:w="3912" w:type="pct"/>
            <w:gridSpan w:val="2"/>
          </w:tcPr>
          <w:p w:rsidR="001A7BE2" w:rsidRPr="004F08DA" w:rsidRDefault="001A7BE2" w:rsidP="00000414">
            <w:pPr>
              <w:rPr>
                <w:sz w:val="24"/>
                <w:szCs w:val="24"/>
              </w:rPr>
            </w:pP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p>
        </w:tc>
        <w:tc>
          <w:tcPr>
            <w:tcW w:w="3912" w:type="pct"/>
            <w:gridSpan w:val="2"/>
          </w:tcPr>
          <w:p w:rsidR="001A7BE2" w:rsidRPr="004F08DA" w:rsidRDefault="001A7BE2" w:rsidP="00000414">
            <w:pPr>
              <w:rPr>
                <w:sz w:val="24"/>
                <w:szCs w:val="24"/>
              </w:rPr>
            </w:pPr>
          </w:p>
        </w:tc>
        <w:tc>
          <w:tcPr>
            <w:tcW w:w="846" w:type="pct"/>
            <w:gridSpan w:val="3"/>
          </w:tcPr>
          <w:p w:rsidR="001A7BE2" w:rsidRPr="004F08DA" w:rsidRDefault="001A7BE2" w:rsidP="00000414">
            <w:pPr>
              <w:rPr>
                <w:sz w:val="24"/>
                <w:szCs w:val="24"/>
              </w:rPr>
            </w:pPr>
          </w:p>
        </w:tc>
      </w:tr>
      <w:tr w:rsidR="001A7BE2" w:rsidRPr="004F08DA" w:rsidTr="004F08DA">
        <w:tc>
          <w:tcPr>
            <w:tcW w:w="5000" w:type="pct"/>
            <w:gridSpan w:val="6"/>
          </w:tcPr>
          <w:p w:rsidR="001A7BE2" w:rsidRPr="004F08DA" w:rsidRDefault="001A7BE2" w:rsidP="00000414">
            <w:pPr>
              <w:jc w:val="center"/>
              <w:rPr>
                <w:b/>
                <w:sz w:val="24"/>
                <w:szCs w:val="24"/>
              </w:rPr>
            </w:pPr>
            <w:r w:rsidRPr="004F08DA">
              <w:rPr>
                <w:b/>
                <w:sz w:val="24"/>
                <w:szCs w:val="24"/>
              </w:rPr>
              <w:t xml:space="preserve">Description of relevance of this course in the B. Tech programme </w:t>
            </w:r>
          </w:p>
        </w:tc>
      </w:tr>
      <w:tr w:rsidR="001A7BE2" w:rsidRPr="004F08DA" w:rsidTr="004F08DA">
        <w:trPr>
          <w:trHeight w:val="521"/>
        </w:trPr>
        <w:tc>
          <w:tcPr>
            <w:tcW w:w="5000" w:type="pct"/>
            <w:gridSpan w:val="6"/>
          </w:tcPr>
          <w:p w:rsidR="001A7BE2" w:rsidRPr="004F08DA" w:rsidRDefault="001A7BE2" w:rsidP="00000414">
            <w:pPr>
              <w:rPr>
                <w:sz w:val="24"/>
                <w:szCs w:val="24"/>
              </w:rPr>
            </w:pPr>
            <w:r w:rsidRPr="004F08DA">
              <w:rPr>
                <w:color w:val="000000" w:themeColor="text1"/>
                <w:sz w:val="24"/>
                <w:szCs w:val="24"/>
              </w:rPr>
              <w:t xml:space="preserve">The course will enable the students to understand chemical and phase </w:t>
            </w:r>
            <w:proofErr w:type="spellStart"/>
            <w:proofErr w:type="gramStart"/>
            <w:r w:rsidRPr="004F08DA">
              <w:rPr>
                <w:color w:val="000000" w:themeColor="text1"/>
                <w:sz w:val="24"/>
                <w:szCs w:val="24"/>
              </w:rPr>
              <w:t>equlibria</w:t>
            </w:r>
            <w:proofErr w:type="spellEnd"/>
            <w:r w:rsidRPr="004F08DA">
              <w:rPr>
                <w:color w:val="000000" w:themeColor="text1"/>
                <w:sz w:val="24"/>
                <w:szCs w:val="24"/>
              </w:rPr>
              <w:t xml:space="preserve"> ,</w:t>
            </w:r>
            <w:proofErr w:type="gramEnd"/>
            <w:r w:rsidRPr="004F08DA">
              <w:rPr>
                <w:color w:val="000000" w:themeColor="text1"/>
                <w:sz w:val="24"/>
                <w:szCs w:val="24"/>
              </w:rPr>
              <w:t xml:space="preserve"> direction of spontaneity and calculation of equilibrium compositions, effect of experimental parameters on phase and chemical </w:t>
            </w:r>
            <w:proofErr w:type="spellStart"/>
            <w:r w:rsidRPr="004F08DA">
              <w:rPr>
                <w:color w:val="000000" w:themeColor="text1"/>
                <w:sz w:val="24"/>
                <w:szCs w:val="24"/>
              </w:rPr>
              <w:t>equlibria</w:t>
            </w:r>
            <w:proofErr w:type="spellEnd"/>
          </w:p>
        </w:tc>
      </w:tr>
      <w:tr w:rsidR="001A7BE2" w:rsidRPr="004F08DA" w:rsidTr="004F08DA">
        <w:tc>
          <w:tcPr>
            <w:tcW w:w="242" w:type="pct"/>
          </w:tcPr>
          <w:p w:rsidR="001A7BE2" w:rsidRPr="004F08DA" w:rsidRDefault="007645EE" w:rsidP="00000414">
            <w:pPr>
              <w:rPr>
                <w:b/>
                <w:sz w:val="24"/>
                <w:szCs w:val="24"/>
              </w:rPr>
            </w:pPr>
            <w:r w:rsidRPr="004F08DA">
              <w:rPr>
                <w:b/>
                <w:sz w:val="24"/>
                <w:szCs w:val="24"/>
              </w:rPr>
              <w:t>Sr. No.</w:t>
            </w:r>
          </w:p>
        </w:tc>
        <w:tc>
          <w:tcPr>
            <w:tcW w:w="3912" w:type="pct"/>
            <w:gridSpan w:val="2"/>
          </w:tcPr>
          <w:p w:rsidR="001A7BE2" w:rsidRPr="004F08DA" w:rsidRDefault="001A7BE2" w:rsidP="00000414">
            <w:pPr>
              <w:jc w:val="center"/>
              <w:rPr>
                <w:b/>
                <w:sz w:val="24"/>
                <w:szCs w:val="24"/>
              </w:rPr>
            </w:pPr>
            <w:r w:rsidRPr="004F08DA">
              <w:rPr>
                <w:b/>
                <w:sz w:val="24"/>
                <w:szCs w:val="24"/>
              </w:rPr>
              <w:t>Course Contents (Topics and subtopics)</w:t>
            </w:r>
          </w:p>
        </w:tc>
        <w:tc>
          <w:tcPr>
            <w:tcW w:w="846" w:type="pct"/>
            <w:gridSpan w:val="3"/>
          </w:tcPr>
          <w:p w:rsidR="001A7BE2" w:rsidRPr="004F08DA" w:rsidRDefault="001A7BE2" w:rsidP="007645EE">
            <w:pPr>
              <w:jc w:val="center"/>
              <w:rPr>
                <w:b/>
                <w:sz w:val="24"/>
                <w:szCs w:val="24"/>
              </w:rPr>
            </w:pPr>
            <w:r w:rsidRPr="004F08DA">
              <w:rPr>
                <w:b/>
                <w:sz w:val="24"/>
                <w:szCs w:val="24"/>
              </w:rPr>
              <w:t>Reqd. hours</w:t>
            </w:r>
          </w:p>
        </w:tc>
      </w:tr>
      <w:tr w:rsidR="001A7BE2" w:rsidRPr="004F08DA" w:rsidTr="004F08DA">
        <w:trPr>
          <w:trHeight w:val="377"/>
        </w:trPr>
        <w:tc>
          <w:tcPr>
            <w:tcW w:w="242" w:type="pct"/>
          </w:tcPr>
          <w:p w:rsidR="001A7BE2" w:rsidRPr="004F08DA" w:rsidRDefault="001A7BE2" w:rsidP="00000414">
            <w:pPr>
              <w:rPr>
                <w:sz w:val="24"/>
                <w:szCs w:val="24"/>
              </w:rPr>
            </w:pPr>
            <w:r w:rsidRPr="004F08DA">
              <w:rPr>
                <w:sz w:val="24"/>
                <w:szCs w:val="24"/>
              </w:rPr>
              <w:t>1</w:t>
            </w:r>
          </w:p>
        </w:tc>
        <w:tc>
          <w:tcPr>
            <w:tcW w:w="3912" w:type="pct"/>
            <w:gridSpan w:val="2"/>
          </w:tcPr>
          <w:p w:rsidR="001A7BE2" w:rsidRPr="004F08DA" w:rsidRDefault="001A7BE2" w:rsidP="00000414">
            <w:pPr>
              <w:rPr>
                <w:sz w:val="24"/>
                <w:szCs w:val="24"/>
              </w:rPr>
            </w:pPr>
            <w:r w:rsidRPr="004F08DA">
              <w:rPr>
                <w:b/>
                <w:bCs/>
                <w:sz w:val="24"/>
                <w:szCs w:val="24"/>
              </w:rPr>
              <w:t xml:space="preserve">Introduction- </w:t>
            </w:r>
            <w:r w:rsidRPr="004F08DA">
              <w:rPr>
                <w:bCs/>
                <w:sz w:val="24"/>
                <w:szCs w:val="24"/>
              </w:rPr>
              <w:t xml:space="preserve">Thermodynamic </w:t>
            </w:r>
            <w:proofErr w:type="gramStart"/>
            <w:r w:rsidRPr="004F08DA">
              <w:rPr>
                <w:bCs/>
                <w:sz w:val="24"/>
                <w:szCs w:val="24"/>
              </w:rPr>
              <w:t>systems ,</w:t>
            </w:r>
            <w:proofErr w:type="gramEnd"/>
            <w:r w:rsidRPr="004F08DA">
              <w:rPr>
                <w:bCs/>
                <w:sz w:val="24"/>
                <w:szCs w:val="24"/>
              </w:rPr>
              <w:t xml:space="preserve"> work , heat and energy, state and path functions</w:t>
            </w:r>
          </w:p>
        </w:tc>
        <w:tc>
          <w:tcPr>
            <w:tcW w:w="846" w:type="pct"/>
            <w:gridSpan w:val="3"/>
          </w:tcPr>
          <w:p w:rsidR="001A7BE2" w:rsidRPr="004F08DA" w:rsidRDefault="001A7BE2" w:rsidP="007645EE">
            <w:pPr>
              <w:jc w:val="center"/>
              <w:rPr>
                <w:sz w:val="24"/>
                <w:szCs w:val="24"/>
              </w:rPr>
            </w:pPr>
            <w:r w:rsidRPr="004F08DA">
              <w:rPr>
                <w:sz w:val="24"/>
                <w:szCs w:val="24"/>
              </w:rPr>
              <w:t>2</w:t>
            </w:r>
          </w:p>
        </w:tc>
      </w:tr>
      <w:tr w:rsidR="001A7BE2" w:rsidRPr="004F08DA" w:rsidTr="004F08DA">
        <w:tc>
          <w:tcPr>
            <w:tcW w:w="242" w:type="pct"/>
          </w:tcPr>
          <w:p w:rsidR="001A7BE2" w:rsidRPr="004F08DA" w:rsidRDefault="001A7BE2" w:rsidP="00000414">
            <w:pPr>
              <w:rPr>
                <w:sz w:val="24"/>
                <w:szCs w:val="24"/>
              </w:rPr>
            </w:pPr>
            <w:r w:rsidRPr="004F08DA">
              <w:rPr>
                <w:sz w:val="24"/>
                <w:szCs w:val="24"/>
              </w:rPr>
              <w:t>2</w:t>
            </w:r>
          </w:p>
        </w:tc>
        <w:tc>
          <w:tcPr>
            <w:tcW w:w="3912" w:type="pct"/>
            <w:gridSpan w:val="2"/>
          </w:tcPr>
          <w:p w:rsidR="001A7BE2" w:rsidRPr="004F08DA" w:rsidRDefault="001A7BE2" w:rsidP="00000414">
            <w:pPr>
              <w:rPr>
                <w:sz w:val="24"/>
                <w:szCs w:val="24"/>
              </w:rPr>
            </w:pPr>
            <w:r w:rsidRPr="004F08DA">
              <w:rPr>
                <w:b/>
                <w:bCs/>
                <w:sz w:val="24"/>
                <w:szCs w:val="24"/>
              </w:rPr>
              <w:t xml:space="preserve">First law of </w:t>
            </w:r>
            <w:proofErr w:type="gramStart"/>
            <w:r w:rsidRPr="004F08DA">
              <w:rPr>
                <w:b/>
                <w:bCs/>
                <w:sz w:val="24"/>
                <w:szCs w:val="24"/>
              </w:rPr>
              <w:t xml:space="preserve">thermodynamics </w:t>
            </w:r>
            <w:r w:rsidRPr="004F08DA">
              <w:rPr>
                <w:sz w:val="24"/>
                <w:szCs w:val="24"/>
              </w:rPr>
              <w:t xml:space="preserve"> –</w:t>
            </w:r>
            <w:proofErr w:type="gramEnd"/>
            <w:r w:rsidRPr="004F08DA">
              <w:rPr>
                <w:sz w:val="24"/>
                <w:szCs w:val="24"/>
              </w:rPr>
              <w:t xml:space="preserve"> Enthalpy and heat capacities, application of first law to gases, standard states</w:t>
            </w:r>
          </w:p>
        </w:tc>
        <w:tc>
          <w:tcPr>
            <w:tcW w:w="846" w:type="pct"/>
            <w:gridSpan w:val="3"/>
          </w:tcPr>
          <w:p w:rsidR="001A7BE2" w:rsidRPr="004F08DA" w:rsidRDefault="001A7BE2" w:rsidP="007645EE">
            <w:pPr>
              <w:jc w:val="center"/>
              <w:rPr>
                <w:sz w:val="24"/>
                <w:szCs w:val="24"/>
              </w:rPr>
            </w:pPr>
            <w:r w:rsidRPr="004F08DA">
              <w:rPr>
                <w:sz w:val="24"/>
                <w:szCs w:val="24"/>
              </w:rPr>
              <w:t>2</w:t>
            </w:r>
          </w:p>
        </w:tc>
      </w:tr>
      <w:tr w:rsidR="001A7BE2" w:rsidRPr="004F08DA" w:rsidTr="004F08DA">
        <w:tc>
          <w:tcPr>
            <w:tcW w:w="242" w:type="pct"/>
          </w:tcPr>
          <w:p w:rsidR="001A7BE2" w:rsidRPr="004F08DA" w:rsidRDefault="001A7BE2" w:rsidP="00000414">
            <w:pPr>
              <w:rPr>
                <w:sz w:val="24"/>
                <w:szCs w:val="24"/>
              </w:rPr>
            </w:pPr>
            <w:r w:rsidRPr="004F08DA">
              <w:rPr>
                <w:sz w:val="24"/>
                <w:szCs w:val="24"/>
              </w:rPr>
              <w:t>3</w:t>
            </w:r>
          </w:p>
        </w:tc>
        <w:tc>
          <w:tcPr>
            <w:tcW w:w="3912" w:type="pct"/>
            <w:gridSpan w:val="2"/>
          </w:tcPr>
          <w:p w:rsidR="001A7BE2" w:rsidRPr="004F08DA" w:rsidRDefault="001A7BE2" w:rsidP="00000414">
            <w:pPr>
              <w:rPr>
                <w:sz w:val="24"/>
                <w:szCs w:val="24"/>
              </w:rPr>
            </w:pPr>
            <w:r w:rsidRPr="004F08DA">
              <w:rPr>
                <w:b/>
                <w:bCs/>
                <w:sz w:val="24"/>
                <w:szCs w:val="24"/>
              </w:rPr>
              <w:t>Second and third laws of thermodynamics -</w:t>
            </w:r>
            <w:r w:rsidRPr="004F08DA">
              <w:rPr>
                <w:sz w:val="24"/>
                <w:szCs w:val="24"/>
              </w:rPr>
              <w:t xml:space="preserve">. Statements and applications, entropy and calculation of entropy changes, absolute </w:t>
            </w:r>
            <w:proofErr w:type="gramStart"/>
            <w:r w:rsidRPr="004F08DA">
              <w:rPr>
                <w:sz w:val="24"/>
                <w:szCs w:val="24"/>
              </w:rPr>
              <w:t>entropies ,verification</w:t>
            </w:r>
            <w:proofErr w:type="gramEnd"/>
            <w:r w:rsidRPr="004F08DA">
              <w:rPr>
                <w:sz w:val="24"/>
                <w:szCs w:val="24"/>
              </w:rPr>
              <w:t xml:space="preserve"> of third law,  molecular basis of thermodynamics</w:t>
            </w:r>
          </w:p>
        </w:tc>
        <w:tc>
          <w:tcPr>
            <w:tcW w:w="846" w:type="pct"/>
            <w:gridSpan w:val="3"/>
          </w:tcPr>
          <w:p w:rsidR="001A7BE2" w:rsidRPr="004F08DA" w:rsidRDefault="001A7BE2" w:rsidP="007645EE">
            <w:pPr>
              <w:jc w:val="center"/>
              <w:rPr>
                <w:sz w:val="24"/>
                <w:szCs w:val="24"/>
              </w:rPr>
            </w:pPr>
            <w:r w:rsidRPr="004F08DA">
              <w:rPr>
                <w:sz w:val="24"/>
                <w:szCs w:val="24"/>
              </w:rPr>
              <w:t>3</w:t>
            </w:r>
          </w:p>
        </w:tc>
      </w:tr>
      <w:tr w:rsidR="001A7BE2" w:rsidRPr="004F08DA" w:rsidTr="004F08DA">
        <w:tc>
          <w:tcPr>
            <w:tcW w:w="242" w:type="pct"/>
          </w:tcPr>
          <w:p w:rsidR="001A7BE2" w:rsidRPr="004F08DA" w:rsidRDefault="001A7BE2" w:rsidP="00000414">
            <w:pPr>
              <w:rPr>
                <w:sz w:val="24"/>
                <w:szCs w:val="24"/>
              </w:rPr>
            </w:pPr>
            <w:r w:rsidRPr="004F08DA">
              <w:rPr>
                <w:sz w:val="24"/>
                <w:szCs w:val="24"/>
              </w:rPr>
              <w:t>4</w:t>
            </w:r>
          </w:p>
        </w:tc>
        <w:tc>
          <w:tcPr>
            <w:tcW w:w="3912" w:type="pct"/>
            <w:gridSpan w:val="2"/>
          </w:tcPr>
          <w:p w:rsidR="001A7BE2" w:rsidRPr="004F08DA" w:rsidRDefault="001A7BE2" w:rsidP="00000414">
            <w:pPr>
              <w:rPr>
                <w:sz w:val="24"/>
                <w:szCs w:val="24"/>
              </w:rPr>
            </w:pPr>
            <w:r w:rsidRPr="004F08DA">
              <w:rPr>
                <w:b/>
                <w:bCs/>
                <w:sz w:val="24"/>
                <w:szCs w:val="24"/>
              </w:rPr>
              <w:t xml:space="preserve">Spontaneous process and equilibrium: </w:t>
            </w:r>
            <w:r w:rsidRPr="004F08DA">
              <w:rPr>
                <w:bCs/>
                <w:sz w:val="24"/>
                <w:szCs w:val="24"/>
              </w:rPr>
              <w:t>Criteria for spontaneous processes, equilibrium states</w:t>
            </w:r>
            <w:proofErr w:type="gramStart"/>
            <w:r w:rsidRPr="004F08DA">
              <w:rPr>
                <w:bCs/>
                <w:sz w:val="24"/>
                <w:szCs w:val="24"/>
              </w:rPr>
              <w:t>, ,</w:t>
            </w:r>
            <w:proofErr w:type="gramEnd"/>
            <w:r w:rsidRPr="004F08DA">
              <w:rPr>
                <w:bCs/>
                <w:sz w:val="24"/>
                <w:szCs w:val="24"/>
              </w:rPr>
              <w:t xml:space="preserve"> Maxwell relations , Gibbs and Helmholtz free energy and their temperature relations, free energy and equilibrium constant , calculation of free energy changes , free energy and entropy of mixing, thermochemistry- </w:t>
            </w:r>
            <w:proofErr w:type="spellStart"/>
            <w:r w:rsidRPr="004F08DA">
              <w:rPr>
                <w:bCs/>
                <w:sz w:val="24"/>
                <w:szCs w:val="24"/>
              </w:rPr>
              <w:t>Hesses</w:t>
            </w:r>
            <w:proofErr w:type="spellEnd"/>
            <w:r w:rsidRPr="004F08DA">
              <w:rPr>
                <w:bCs/>
                <w:sz w:val="24"/>
                <w:szCs w:val="24"/>
              </w:rPr>
              <w:t xml:space="preserve"> law,  Ellingham diagrams</w:t>
            </w:r>
          </w:p>
        </w:tc>
        <w:tc>
          <w:tcPr>
            <w:tcW w:w="846" w:type="pct"/>
            <w:gridSpan w:val="3"/>
          </w:tcPr>
          <w:p w:rsidR="001A7BE2" w:rsidRPr="004F08DA" w:rsidRDefault="001A7BE2" w:rsidP="007645EE">
            <w:pPr>
              <w:jc w:val="center"/>
              <w:rPr>
                <w:sz w:val="24"/>
                <w:szCs w:val="24"/>
              </w:rPr>
            </w:pPr>
            <w:r w:rsidRPr="004F08DA">
              <w:rPr>
                <w:sz w:val="24"/>
                <w:szCs w:val="24"/>
              </w:rPr>
              <w:t>3</w:t>
            </w:r>
          </w:p>
        </w:tc>
      </w:tr>
      <w:tr w:rsidR="001A7BE2" w:rsidRPr="004F08DA" w:rsidTr="004F08DA">
        <w:trPr>
          <w:trHeight w:val="1016"/>
        </w:trPr>
        <w:tc>
          <w:tcPr>
            <w:tcW w:w="242" w:type="pct"/>
          </w:tcPr>
          <w:p w:rsidR="001A7BE2" w:rsidRPr="004F08DA" w:rsidRDefault="001A7BE2" w:rsidP="00000414">
            <w:pPr>
              <w:rPr>
                <w:sz w:val="24"/>
                <w:szCs w:val="24"/>
              </w:rPr>
            </w:pPr>
            <w:r w:rsidRPr="004F08DA">
              <w:rPr>
                <w:sz w:val="24"/>
                <w:szCs w:val="24"/>
              </w:rPr>
              <w:t>5</w:t>
            </w:r>
          </w:p>
        </w:tc>
        <w:tc>
          <w:tcPr>
            <w:tcW w:w="3912" w:type="pct"/>
            <w:gridSpan w:val="2"/>
          </w:tcPr>
          <w:p w:rsidR="001A7BE2" w:rsidRPr="004F08DA" w:rsidRDefault="001A7BE2" w:rsidP="00000414">
            <w:pPr>
              <w:rPr>
                <w:sz w:val="24"/>
                <w:szCs w:val="24"/>
              </w:rPr>
            </w:pPr>
            <w:r w:rsidRPr="004F08DA">
              <w:rPr>
                <w:b/>
                <w:bCs/>
                <w:sz w:val="24"/>
                <w:szCs w:val="24"/>
              </w:rPr>
              <w:t>Multicomponent systems -</w:t>
            </w:r>
            <w:r w:rsidRPr="004F08DA">
              <w:rPr>
                <w:sz w:val="24"/>
                <w:szCs w:val="24"/>
              </w:rPr>
              <w:t xml:space="preserve">. Partial molar </w:t>
            </w:r>
            <w:proofErr w:type="gramStart"/>
            <w:r w:rsidRPr="004F08DA">
              <w:rPr>
                <w:sz w:val="24"/>
                <w:szCs w:val="24"/>
              </w:rPr>
              <w:t>quantities  and</w:t>
            </w:r>
            <w:proofErr w:type="gramEnd"/>
            <w:r w:rsidRPr="004F08DA">
              <w:rPr>
                <w:sz w:val="24"/>
                <w:szCs w:val="24"/>
              </w:rPr>
              <w:t xml:space="preserve"> chemical potential, Gibbs </w:t>
            </w:r>
            <w:proofErr w:type="spellStart"/>
            <w:r w:rsidRPr="004F08DA">
              <w:rPr>
                <w:sz w:val="24"/>
                <w:szCs w:val="24"/>
              </w:rPr>
              <w:t>Duhem</w:t>
            </w:r>
            <w:proofErr w:type="spellEnd"/>
            <w:r w:rsidRPr="004F08DA">
              <w:rPr>
                <w:sz w:val="24"/>
                <w:szCs w:val="24"/>
              </w:rPr>
              <w:t xml:space="preserve"> equation, thermodynamics of solutions, ideal and </w:t>
            </w:r>
            <w:proofErr w:type="spellStart"/>
            <w:r w:rsidRPr="004F08DA">
              <w:rPr>
                <w:sz w:val="24"/>
                <w:szCs w:val="24"/>
              </w:rPr>
              <w:t>non ideal</w:t>
            </w:r>
            <w:proofErr w:type="spellEnd"/>
            <w:r w:rsidRPr="004F08DA">
              <w:rPr>
                <w:sz w:val="24"/>
                <w:szCs w:val="24"/>
              </w:rPr>
              <w:t xml:space="preserve"> solutions</w:t>
            </w:r>
          </w:p>
          <w:p w:rsidR="001A7BE2" w:rsidRPr="004F08DA" w:rsidRDefault="001A7BE2" w:rsidP="00000414">
            <w:pPr>
              <w:rPr>
                <w:sz w:val="24"/>
                <w:szCs w:val="24"/>
              </w:rPr>
            </w:pPr>
            <w:r w:rsidRPr="004F08DA">
              <w:rPr>
                <w:sz w:val="24"/>
                <w:szCs w:val="24"/>
              </w:rPr>
              <w:t xml:space="preserve">Fugacity, activity and activity coefficients, thermodynamic properties of electrolytes in solutions </w:t>
            </w:r>
          </w:p>
          <w:p w:rsidR="001A7BE2" w:rsidRPr="004F08DA" w:rsidRDefault="001A7BE2" w:rsidP="00000414">
            <w:pPr>
              <w:rPr>
                <w:sz w:val="24"/>
                <w:szCs w:val="24"/>
              </w:rPr>
            </w:pPr>
          </w:p>
        </w:tc>
        <w:tc>
          <w:tcPr>
            <w:tcW w:w="846" w:type="pct"/>
            <w:gridSpan w:val="3"/>
          </w:tcPr>
          <w:p w:rsidR="001A7BE2" w:rsidRPr="004F08DA" w:rsidRDefault="001A7BE2" w:rsidP="007645EE">
            <w:pPr>
              <w:jc w:val="center"/>
              <w:rPr>
                <w:sz w:val="24"/>
                <w:szCs w:val="24"/>
              </w:rPr>
            </w:pPr>
            <w:r w:rsidRPr="004F08DA">
              <w:rPr>
                <w:sz w:val="24"/>
                <w:szCs w:val="24"/>
              </w:rPr>
              <w:t>2</w:t>
            </w:r>
          </w:p>
        </w:tc>
      </w:tr>
      <w:tr w:rsidR="001A7BE2" w:rsidRPr="004F08DA" w:rsidTr="004F08DA">
        <w:tc>
          <w:tcPr>
            <w:tcW w:w="242" w:type="pct"/>
          </w:tcPr>
          <w:p w:rsidR="001A7BE2" w:rsidRPr="004F08DA" w:rsidRDefault="001A7BE2" w:rsidP="00000414">
            <w:pPr>
              <w:rPr>
                <w:sz w:val="24"/>
                <w:szCs w:val="24"/>
              </w:rPr>
            </w:pPr>
            <w:r w:rsidRPr="004F08DA">
              <w:rPr>
                <w:sz w:val="24"/>
                <w:szCs w:val="24"/>
              </w:rPr>
              <w:t>6</w:t>
            </w:r>
          </w:p>
        </w:tc>
        <w:tc>
          <w:tcPr>
            <w:tcW w:w="3912" w:type="pct"/>
            <w:gridSpan w:val="2"/>
          </w:tcPr>
          <w:p w:rsidR="001A7BE2" w:rsidRPr="004F08DA" w:rsidRDefault="001A7BE2" w:rsidP="00000414">
            <w:pPr>
              <w:rPr>
                <w:sz w:val="24"/>
                <w:szCs w:val="24"/>
              </w:rPr>
            </w:pPr>
            <w:r w:rsidRPr="004F08DA">
              <w:rPr>
                <w:b/>
                <w:bCs/>
                <w:sz w:val="24"/>
                <w:szCs w:val="24"/>
              </w:rPr>
              <w:t xml:space="preserve">Phase </w:t>
            </w:r>
            <w:proofErr w:type="spellStart"/>
            <w:r w:rsidRPr="004F08DA">
              <w:rPr>
                <w:b/>
                <w:bCs/>
                <w:sz w:val="24"/>
                <w:szCs w:val="24"/>
              </w:rPr>
              <w:t>equlibria</w:t>
            </w:r>
            <w:proofErr w:type="spellEnd"/>
            <w:r w:rsidRPr="004F08DA">
              <w:rPr>
                <w:b/>
                <w:bCs/>
                <w:sz w:val="24"/>
                <w:szCs w:val="24"/>
              </w:rPr>
              <w:t xml:space="preserve"> -</w:t>
            </w:r>
            <w:r w:rsidRPr="004F08DA">
              <w:rPr>
                <w:sz w:val="24"/>
                <w:szCs w:val="24"/>
              </w:rPr>
              <w:t xml:space="preserve">. Gibbs Phase rule, equilibrium between phases Gibbs </w:t>
            </w:r>
            <w:proofErr w:type="spellStart"/>
            <w:r w:rsidRPr="004F08DA">
              <w:rPr>
                <w:sz w:val="24"/>
                <w:szCs w:val="24"/>
              </w:rPr>
              <w:t>enegy</w:t>
            </w:r>
            <w:proofErr w:type="spellEnd"/>
            <w:r w:rsidRPr="004F08DA">
              <w:rPr>
                <w:sz w:val="24"/>
                <w:szCs w:val="24"/>
              </w:rPr>
              <w:t xml:space="preserve"> and phase transitions, classification of phase transitions</w:t>
            </w:r>
            <w:proofErr w:type="gramStart"/>
            <w:r w:rsidRPr="004F08DA">
              <w:rPr>
                <w:sz w:val="24"/>
                <w:szCs w:val="24"/>
              </w:rPr>
              <w:t>, ,</w:t>
            </w:r>
            <w:proofErr w:type="gramEnd"/>
            <w:r w:rsidRPr="004F08DA">
              <w:rPr>
                <w:sz w:val="24"/>
                <w:szCs w:val="24"/>
              </w:rPr>
              <w:t xml:space="preserve"> one component systems – phase diagrams,  Clausius- Clapeyron equation, Henry’s law and </w:t>
            </w:r>
            <w:proofErr w:type="spellStart"/>
            <w:r w:rsidRPr="004F08DA">
              <w:rPr>
                <w:sz w:val="24"/>
                <w:szCs w:val="24"/>
              </w:rPr>
              <w:t>Raoult’s</w:t>
            </w:r>
            <w:proofErr w:type="spellEnd"/>
            <w:r w:rsidRPr="004F08DA">
              <w:rPr>
                <w:sz w:val="24"/>
                <w:szCs w:val="24"/>
              </w:rPr>
              <w:t xml:space="preserve"> law, </w:t>
            </w:r>
          </w:p>
          <w:p w:rsidR="001A7BE2" w:rsidRPr="004F08DA" w:rsidRDefault="001A7BE2" w:rsidP="00000414">
            <w:pPr>
              <w:rPr>
                <w:sz w:val="24"/>
                <w:szCs w:val="24"/>
              </w:rPr>
            </w:pPr>
            <w:r w:rsidRPr="004F08DA">
              <w:rPr>
                <w:sz w:val="24"/>
                <w:szCs w:val="24"/>
              </w:rPr>
              <w:t>solubility and extraction</w:t>
            </w:r>
          </w:p>
        </w:tc>
        <w:tc>
          <w:tcPr>
            <w:tcW w:w="846" w:type="pct"/>
            <w:gridSpan w:val="3"/>
          </w:tcPr>
          <w:p w:rsidR="001A7BE2" w:rsidRPr="004F08DA" w:rsidRDefault="001A7BE2" w:rsidP="007645EE">
            <w:pPr>
              <w:jc w:val="center"/>
              <w:rPr>
                <w:sz w:val="24"/>
                <w:szCs w:val="24"/>
              </w:rPr>
            </w:pPr>
            <w:r w:rsidRPr="004F08DA">
              <w:rPr>
                <w:sz w:val="24"/>
                <w:szCs w:val="24"/>
              </w:rPr>
              <w:t>5</w:t>
            </w:r>
          </w:p>
        </w:tc>
      </w:tr>
      <w:tr w:rsidR="001A7BE2" w:rsidRPr="004F08DA" w:rsidTr="004F08DA">
        <w:tc>
          <w:tcPr>
            <w:tcW w:w="242" w:type="pct"/>
          </w:tcPr>
          <w:p w:rsidR="001A7BE2" w:rsidRPr="004F08DA" w:rsidRDefault="001A7BE2" w:rsidP="00000414">
            <w:pPr>
              <w:rPr>
                <w:sz w:val="24"/>
                <w:szCs w:val="24"/>
              </w:rPr>
            </w:pPr>
            <w:r w:rsidRPr="004F08DA">
              <w:rPr>
                <w:sz w:val="24"/>
                <w:szCs w:val="24"/>
              </w:rPr>
              <w:t>7</w:t>
            </w:r>
          </w:p>
        </w:tc>
        <w:tc>
          <w:tcPr>
            <w:tcW w:w="3912" w:type="pct"/>
            <w:gridSpan w:val="2"/>
          </w:tcPr>
          <w:p w:rsidR="001A7BE2" w:rsidRPr="004F08DA" w:rsidRDefault="001A7BE2" w:rsidP="00000414">
            <w:pPr>
              <w:rPr>
                <w:sz w:val="24"/>
                <w:szCs w:val="24"/>
              </w:rPr>
            </w:pPr>
            <w:r w:rsidRPr="004F08DA">
              <w:rPr>
                <w:b/>
                <w:sz w:val="24"/>
                <w:szCs w:val="24"/>
              </w:rPr>
              <w:t xml:space="preserve">Two and </w:t>
            </w:r>
            <w:proofErr w:type="gramStart"/>
            <w:r w:rsidRPr="004F08DA">
              <w:rPr>
                <w:b/>
                <w:sz w:val="24"/>
                <w:szCs w:val="24"/>
              </w:rPr>
              <w:t>three  component</w:t>
            </w:r>
            <w:proofErr w:type="gramEnd"/>
            <w:r w:rsidRPr="004F08DA">
              <w:rPr>
                <w:b/>
                <w:sz w:val="24"/>
                <w:szCs w:val="24"/>
              </w:rPr>
              <w:t xml:space="preserve"> </w:t>
            </w:r>
            <w:r w:rsidRPr="004F08DA">
              <w:rPr>
                <w:bCs/>
                <w:sz w:val="24"/>
                <w:szCs w:val="24"/>
              </w:rPr>
              <w:t xml:space="preserve"> systems – liquid- liquid and liquid vapour  systems-  pressure -composition  and temperature-  composition phase diagrams, solid- liquid phase diagrams , three component phase diagrams, colligative properties</w:t>
            </w:r>
          </w:p>
        </w:tc>
        <w:tc>
          <w:tcPr>
            <w:tcW w:w="846" w:type="pct"/>
            <w:gridSpan w:val="3"/>
          </w:tcPr>
          <w:p w:rsidR="001A7BE2" w:rsidRPr="004F08DA" w:rsidRDefault="001A7BE2" w:rsidP="007645EE">
            <w:pPr>
              <w:jc w:val="center"/>
              <w:rPr>
                <w:sz w:val="24"/>
                <w:szCs w:val="24"/>
              </w:rPr>
            </w:pPr>
            <w:r w:rsidRPr="004F08DA">
              <w:rPr>
                <w:sz w:val="24"/>
                <w:szCs w:val="24"/>
              </w:rPr>
              <w:t>5</w:t>
            </w:r>
          </w:p>
        </w:tc>
      </w:tr>
      <w:tr w:rsidR="001A7BE2" w:rsidRPr="004F08DA" w:rsidTr="004F08DA">
        <w:tc>
          <w:tcPr>
            <w:tcW w:w="242" w:type="pct"/>
          </w:tcPr>
          <w:p w:rsidR="001A7BE2" w:rsidRPr="004F08DA" w:rsidRDefault="001A7BE2" w:rsidP="00000414">
            <w:pPr>
              <w:rPr>
                <w:sz w:val="24"/>
                <w:szCs w:val="24"/>
              </w:rPr>
            </w:pPr>
          </w:p>
          <w:p w:rsidR="001A7BE2" w:rsidRPr="004F08DA" w:rsidRDefault="001A7BE2" w:rsidP="00000414">
            <w:pPr>
              <w:rPr>
                <w:sz w:val="24"/>
                <w:szCs w:val="24"/>
              </w:rPr>
            </w:pPr>
            <w:r w:rsidRPr="004F08DA">
              <w:rPr>
                <w:sz w:val="24"/>
                <w:szCs w:val="24"/>
              </w:rPr>
              <w:t>8</w:t>
            </w:r>
          </w:p>
        </w:tc>
        <w:tc>
          <w:tcPr>
            <w:tcW w:w="3912" w:type="pct"/>
            <w:gridSpan w:val="2"/>
          </w:tcPr>
          <w:p w:rsidR="001A7BE2" w:rsidRPr="004F08DA" w:rsidRDefault="001A7BE2" w:rsidP="00000414">
            <w:pPr>
              <w:rPr>
                <w:b/>
                <w:sz w:val="24"/>
                <w:szCs w:val="24"/>
              </w:rPr>
            </w:pPr>
            <w:r w:rsidRPr="004F08DA">
              <w:rPr>
                <w:b/>
                <w:sz w:val="24"/>
                <w:szCs w:val="24"/>
              </w:rPr>
              <w:t xml:space="preserve">Electrochemistry – </w:t>
            </w:r>
            <w:r w:rsidRPr="004F08DA">
              <w:rPr>
                <w:sz w:val="24"/>
                <w:szCs w:val="24"/>
              </w:rPr>
              <w:t>thermodynamics of electrochemical systems</w:t>
            </w:r>
            <w:proofErr w:type="gramStart"/>
            <w:r w:rsidRPr="004F08DA">
              <w:rPr>
                <w:sz w:val="24"/>
                <w:szCs w:val="24"/>
              </w:rPr>
              <w:t>-  electrochemical</w:t>
            </w:r>
            <w:proofErr w:type="gramEnd"/>
            <w:r w:rsidRPr="004F08DA">
              <w:rPr>
                <w:sz w:val="24"/>
                <w:szCs w:val="24"/>
              </w:rPr>
              <w:t xml:space="preserve"> cells, determination of electrode potentials, types of electrochemical cells, activity and activity coefficients, theory of dissociation </w:t>
            </w:r>
            <w:r w:rsidRPr="004F08DA">
              <w:rPr>
                <w:sz w:val="24"/>
                <w:szCs w:val="24"/>
              </w:rPr>
              <w:lastRenderedPageBreak/>
              <w:t xml:space="preserve">of electrolytes, ionic </w:t>
            </w:r>
            <w:proofErr w:type="spellStart"/>
            <w:r w:rsidRPr="004F08DA">
              <w:rPr>
                <w:sz w:val="24"/>
                <w:szCs w:val="24"/>
              </w:rPr>
              <w:t>equlibria</w:t>
            </w:r>
            <w:proofErr w:type="spellEnd"/>
          </w:p>
        </w:tc>
        <w:tc>
          <w:tcPr>
            <w:tcW w:w="846" w:type="pct"/>
            <w:gridSpan w:val="3"/>
          </w:tcPr>
          <w:p w:rsidR="001A7BE2" w:rsidRPr="004F08DA" w:rsidRDefault="001A7BE2" w:rsidP="007645EE">
            <w:pPr>
              <w:jc w:val="center"/>
              <w:rPr>
                <w:sz w:val="24"/>
                <w:szCs w:val="24"/>
              </w:rPr>
            </w:pPr>
            <w:r w:rsidRPr="004F08DA">
              <w:rPr>
                <w:sz w:val="24"/>
                <w:szCs w:val="24"/>
              </w:rPr>
              <w:lastRenderedPageBreak/>
              <w:t>8</w:t>
            </w:r>
          </w:p>
        </w:tc>
      </w:tr>
      <w:tr w:rsidR="001A7BE2" w:rsidRPr="004F08DA" w:rsidTr="004F08DA">
        <w:tc>
          <w:tcPr>
            <w:tcW w:w="5000" w:type="pct"/>
            <w:gridSpan w:val="6"/>
          </w:tcPr>
          <w:p w:rsidR="001A7BE2" w:rsidRPr="004F08DA" w:rsidRDefault="001A7BE2" w:rsidP="00000414">
            <w:pPr>
              <w:jc w:val="center"/>
              <w:rPr>
                <w:b/>
                <w:sz w:val="24"/>
                <w:szCs w:val="24"/>
              </w:rPr>
            </w:pPr>
            <w:r w:rsidRPr="004F08DA">
              <w:rPr>
                <w:b/>
                <w:sz w:val="24"/>
                <w:szCs w:val="24"/>
              </w:rPr>
              <w:t>List of Text Books/ Reference Books</w:t>
            </w:r>
          </w:p>
        </w:tc>
      </w:tr>
      <w:tr w:rsidR="001A7BE2" w:rsidRPr="004F08DA" w:rsidTr="004F08DA">
        <w:tc>
          <w:tcPr>
            <w:tcW w:w="242" w:type="pct"/>
          </w:tcPr>
          <w:p w:rsidR="001A7BE2" w:rsidRPr="004F08DA" w:rsidRDefault="001A7BE2" w:rsidP="00000414">
            <w:pPr>
              <w:rPr>
                <w:sz w:val="24"/>
                <w:szCs w:val="24"/>
              </w:rPr>
            </w:pPr>
            <w:r w:rsidRPr="004F08DA">
              <w:rPr>
                <w:sz w:val="24"/>
                <w:szCs w:val="24"/>
              </w:rPr>
              <w:t>1</w:t>
            </w:r>
          </w:p>
        </w:tc>
        <w:tc>
          <w:tcPr>
            <w:tcW w:w="3912" w:type="pct"/>
            <w:gridSpan w:val="2"/>
          </w:tcPr>
          <w:p w:rsidR="001A7BE2" w:rsidRPr="004F08DA" w:rsidRDefault="001A7BE2" w:rsidP="00000414">
            <w:pPr>
              <w:rPr>
                <w:sz w:val="24"/>
                <w:szCs w:val="24"/>
              </w:rPr>
            </w:pPr>
            <w:r w:rsidRPr="004F08DA">
              <w:rPr>
                <w:bCs/>
                <w:sz w:val="24"/>
                <w:szCs w:val="24"/>
              </w:rPr>
              <w:t xml:space="preserve">Physical chemistry – Robert G Mortimer – Elsevier publications  </w:t>
            </w: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r w:rsidRPr="004F08DA">
              <w:rPr>
                <w:sz w:val="24"/>
                <w:szCs w:val="24"/>
              </w:rPr>
              <w:t>2</w:t>
            </w:r>
          </w:p>
        </w:tc>
        <w:tc>
          <w:tcPr>
            <w:tcW w:w="3912" w:type="pct"/>
            <w:gridSpan w:val="2"/>
          </w:tcPr>
          <w:p w:rsidR="001A7BE2" w:rsidRPr="004F08DA" w:rsidRDefault="001A7BE2" w:rsidP="00000414">
            <w:pPr>
              <w:rPr>
                <w:sz w:val="24"/>
                <w:szCs w:val="24"/>
              </w:rPr>
            </w:pPr>
            <w:r w:rsidRPr="004F08DA">
              <w:rPr>
                <w:bCs/>
                <w:sz w:val="24"/>
                <w:szCs w:val="24"/>
              </w:rPr>
              <w:t>Basic chemical thermodynamics</w:t>
            </w:r>
            <w:proofErr w:type="gramStart"/>
            <w:r w:rsidRPr="004F08DA">
              <w:rPr>
                <w:bCs/>
                <w:sz w:val="24"/>
                <w:szCs w:val="24"/>
              </w:rPr>
              <w:t>-  E.</w:t>
            </w:r>
            <w:proofErr w:type="gramEnd"/>
            <w:r w:rsidRPr="004F08DA">
              <w:rPr>
                <w:bCs/>
                <w:sz w:val="24"/>
                <w:szCs w:val="24"/>
              </w:rPr>
              <w:t xml:space="preserve"> Brian smith – Oxford University press </w:t>
            </w:r>
          </w:p>
        </w:tc>
        <w:tc>
          <w:tcPr>
            <w:tcW w:w="846" w:type="pct"/>
            <w:gridSpan w:val="3"/>
          </w:tcPr>
          <w:p w:rsidR="001A7BE2" w:rsidRPr="004F08DA" w:rsidRDefault="001A7BE2" w:rsidP="00000414">
            <w:pPr>
              <w:rPr>
                <w:sz w:val="24"/>
                <w:szCs w:val="24"/>
              </w:rPr>
            </w:pPr>
          </w:p>
        </w:tc>
      </w:tr>
      <w:tr w:rsidR="001A7BE2" w:rsidRPr="004F08DA" w:rsidTr="004F08DA">
        <w:trPr>
          <w:trHeight w:val="225"/>
        </w:trPr>
        <w:tc>
          <w:tcPr>
            <w:tcW w:w="242" w:type="pct"/>
          </w:tcPr>
          <w:p w:rsidR="001A7BE2" w:rsidRPr="004F08DA" w:rsidRDefault="001A7BE2" w:rsidP="00000414">
            <w:pPr>
              <w:rPr>
                <w:sz w:val="24"/>
                <w:szCs w:val="24"/>
              </w:rPr>
            </w:pPr>
            <w:r w:rsidRPr="004F08DA">
              <w:rPr>
                <w:sz w:val="24"/>
                <w:szCs w:val="24"/>
              </w:rPr>
              <w:t>3</w:t>
            </w:r>
          </w:p>
        </w:tc>
        <w:tc>
          <w:tcPr>
            <w:tcW w:w="3912" w:type="pct"/>
            <w:gridSpan w:val="2"/>
          </w:tcPr>
          <w:p w:rsidR="001A7BE2" w:rsidRPr="004F08DA" w:rsidRDefault="001A7BE2" w:rsidP="00000414">
            <w:pPr>
              <w:rPr>
                <w:sz w:val="24"/>
                <w:szCs w:val="24"/>
              </w:rPr>
            </w:pPr>
            <w:r w:rsidRPr="004F08DA">
              <w:rPr>
                <w:bCs/>
                <w:sz w:val="24"/>
                <w:szCs w:val="24"/>
              </w:rPr>
              <w:t xml:space="preserve">Introduction to Chemical Engineering Thermodynamics- </w:t>
            </w:r>
            <w:proofErr w:type="spellStart"/>
            <w:r w:rsidRPr="004F08DA">
              <w:rPr>
                <w:bCs/>
                <w:sz w:val="24"/>
                <w:szCs w:val="24"/>
              </w:rPr>
              <w:t>J.</w:t>
            </w:r>
            <w:proofErr w:type="gramStart"/>
            <w:r w:rsidRPr="004F08DA">
              <w:rPr>
                <w:bCs/>
                <w:sz w:val="24"/>
                <w:szCs w:val="24"/>
              </w:rPr>
              <w:t>M.smith</w:t>
            </w:r>
            <w:proofErr w:type="spellEnd"/>
            <w:proofErr w:type="gramEnd"/>
            <w:r w:rsidRPr="004F08DA">
              <w:rPr>
                <w:bCs/>
                <w:sz w:val="24"/>
                <w:szCs w:val="24"/>
              </w:rPr>
              <w:t xml:space="preserve"> , Van Ness </w:t>
            </w:r>
          </w:p>
          <w:p w:rsidR="001A7BE2" w:rsidRPr="004F08DA" w:rsidRDefault="001A7BE2" w:rsidP="00000414">
            <w:pPr>
              <w:rPr>
                <w:sz w:val="24"/>
                <w:szCs w:val="24"/>
              </w:rPr>
            </w:pP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r w:rsidRPr="004F08DA">
              <w:rPr>
                <w:sz w:val="24"/>
                <w:szCs w:val="24"/>
              </w:rPr>
              <w:t>4</w:t>
            </w:r>
          </w:p>
        </w:tc>
        <w:tc>
          <w:tcPr>
            <w:tcW w:w="3912" w:type="pct"/>
            <w:gridSpan w:val="2"/>
          </w:tcPr>
          <w:p w:rsidR="001A7BE2" w:rsidRPr="004F08DA" w:rsidRDefault="001A7BE2" w:rsidP="00000414">
            <w:pPr>
              <w:rPr>
                <w:sz w:val="24"/>
                <w:szCs w:val="24"/>
              </w:rPr>
            </w:pPr>
            <w:r w:rsidRPr="004F08DA">
              <w:rPr>
                <w:bCs/>
                <w:sz w:val="24"/>
                <w:szCs w:val="24"/>
              </w:rPr>
              <w:t xml:space="preserve">Chemical </w:t>
            </w:r>
            <w:proofErr w:type="spellStart"/>
            <w:r w:rsidRPr="004F08DA">
              <w:rPr>
                <w:bCs/>
                <w:sz w:val="24"/>
                <w:szCs w:val="24"/>
              </w:rPr>
              <w:t>nad</w:t>
            </w:r>
            <w:proofErr w:type="spellEnd"/>
            <w:r w:rsidRPr="004F08DA">
              <w:rPr>
                <w:bCs/>
                <w:sz w:val="24"/>
                <w:szCs w:val="24"/>
              </w:rPr>
              <w:t xml:space="preserve"> Engineering thermodynamics – Milo </w:t>
            </w:r>
            <w:proofErr w:type="spellStart"/>
            <w:r w:rsidRPr="004F08DA">
              <w:rPr>
                <w:bCs/>
                <w:sz w:val="24"/>
                <w:szCs w:val="24"/>
              </w:rPr>
              <w:t>Koretsky</w:t>
            </w:r>
            <w:proofErr w:type="spellEnd"/>
            <w:r w:rsidRPr="004F08DA">
              <w:rPr>
                <w:bCs/>
                <w:sz w:val="24"/>
                <w:szCs w:val="24"/>
              </w:rPr>
              <w:t>, Wiley publications</w:t>
            </w: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r w:rsidRPr="004F08DA">
              <w:rPr>
                <w:sz w:val="24"/>
                <w:szCs w:val="24"/>
              </w:rPr>
              <w:t>5</w:t>
            </w:r>
          </w:p>
        </w:tc>
        <w:tc>
          <w:tcPr>
            <w:tcW w:w="3912" w:type="pct"/>
            <w:gridSpan w:val="2"/>
          </w:tcPr>
          <w:p w:rsidR="001A7BE2" w:rsidRPr="004F08DA" w:rsidRDefault="001A7BE2" w:rsidP="00000414">
            <w:pPr>
              <w:rPr>
                <w:sz w:val="24"/>
                <w:szCs w:val="24"/>
              </w:rPr>
            </w:pPr>
            <w:r w:rsidRPr="004F08DA">
              <w:rPr>
                <w:bCs/>
                <w:sz w:val="24"/>
                <w:szCs w:val="24"/>
              </w:rPr>
              <w:t xml:space="preserve">Phase rule and its applications-Alexander Findlay, Dover publications </w:t>
            </w:r>
          </w:p>
        </w:tc>
        <w:tc>
          <w:tcPr>
            <w:tcW w:w="846" w:type="pct"/>
            <w:gridSpan w:val="3"/>
          </w:tcPr>
          <w:p w:rsidR="001A7BE2" w:rsidRPr="004F08DA" w:rsidRDefault="001A7BE2" w:rsidP="00000414">
            <w:pPr>
              <w:rPr>
                <w:sz w:val="24"/>
                <w:szCs w:val="24"/>
              </w:rPr>
            </w:pPr>
          </w:p>
        </w:tc>
      </w:tr>
      <w:tr w:rsidR="001A7BE2" w:rsidRPr="004F08DA" w:rsidTr="004F08DA">
        <w:tc>
          <w:tcPr>
            <w:tcW w:w="5000" w:type="pct"/>
            <w:gridSpan w:val="6"/>
          </w:tcPr>
          <w:p w:rsidR="001A7BE2" w:rsidRPr="004F08DA" w:rsidRDefault="001A7BE2" w:rsidP="00000414">
            <w:pPr>
              <w:jc w:val="center"/>
              <w:rPr>
                <w:b/>
                <w:sz w:val="24"/>
                <w:szCs w:val="24"/>
              </w:rPr>
            </w:pPr>
            <w:r w:rsidRPr="004F08DA">
              <w:rPr>
                <w:b/>
                <w:sz w:val="24"/>
                <w:szCs w:val="24"/>
              </w:rPr>
              <w:t>Course Outcomes (students will be able to….)</w:t>
            </w:r>
          </w:p>
        </w:tc>
      </w:tr>
      <w:tr w:rsidR="001A7BE2" w:rsidRPr="004F08DA" w:rsidTr="004F08DA">
        <w:tc>
          <w:tcPr>
            <w:tcW w:w="242" w:type="pct"/>
          </w:tcPr>
          <w:p w:rsidR="001A7BE2" w:rsidRPr="004F08DA" w:rsidRDefault="001A7BE2" w:rsidP="00000414">
            <w:pPr>
              <w:rPr>
                <w:sz w:val="24"/>
                <w:szCs w:val="24"/>
              </w:rPr>
            </w:pPr>
            <w:r w:rsidRPr="004F08DA">
              <w:rPr>
                <w:sz w:val="24"/>
                <w:szCs w:val="24"/>
              </w:rPr>
              <w:t>1</w:t>
            </w:r>
          </w:p>
        </w:tc>
        <w:tc>
          <w:tcPr>
            <w:tcW w:w="3912" w:type="pct"/>
            <w:gridSpan w:val="2"/>
          </w:tcPr>
          <w:p w:rsidR="001A7BE2" w:rsidRPr="004F08DA" w:rsidRDefault="001A7BE2" w:rsidP="00000414">
            <w:pPr>
              <w:rPr>
                <w:sz w:val="24"/>
                <w:szCs w:val="24"/>
              </w:rPr>
            </w:pPr>
            <w:r w:rsidRPr="004F08DA">
              <w:rPr>
                <w:sz w:val="24"/>
                <w:szCs w:val="24"/>
              </w:rPr>
              <w:t>Appreciate the significance of thermodynamics in chemical, electrochemical and physical processes</w:t>
            </w: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r w:rsidRPr="004F08DA">
              <w:rPr>
                <w:sz w:val="24"/>
                <w:szCs w:val="24"/>
              </w:rPr>
              <w:t>2</w:t>
            </w:r>
          </w:p>
        </w:tc>
        <w:tc>
          <w:tcPr>
            <w:tcW w:w="3912" w:type="pct"/>
            <w:gridSpan w:val="2"/>
          </w:tcPr>
          <w:p w:rsidR="001A7BE2" w:rsidRPr="004F08DA" w:rsidRDefault="001A7BE2" w:rsidP="00000414">
            <w:pPr>
              <w:rPr>
                <w:sz w:val="24"/>
                <w:szCs w:val="24"/>
              </w:rPr>
            </w:pPr>
            <w:r w:rsidRPr="004F08DA">
              <w:rPr>
                <w:sz w:val="24"/>
                <w:szCs w:val="24"/>
              </w:rPr>
              <w:t xml:space="preserve">Problem solving skills    </w:t>
            </w:r>
          </w:p>
        </w:tc>
        <w:tc>
          <w:tcPr>
            <w:tcW w:w="846" w:type="pct"/>
            <w:gridSpan w:val="3"/>
          </w:tcPr>
          <w:p w:rsidR="001A7BE2" w:rsidRPr="004F08DA" w:rsidRDefault="001A7BE2" w:rsidP="00000414">
            <w:pPr>
              <w:rPr>
                <w:sz w:val="24"/>
                <w:szCs w:val="24"/>
              </w:rPr>
            </w:pPr>
          </w:p>
        </w:tc>
      </w:tr>
      <w:tr w:rsidR="001A7BE2" w:rsidRPr="004F08DA" w:rsidTr="004F08DA">
        <w:tc>
          <w:tcPr>
            <w:tcW w:w="242" w:type="pct"/>
          </w:tcPr>
          <w:p w:rsidR="001A7BE2" w:rsidRPr="004F08DA" w:rsidRDefault="001A7BE2" w:rsidP="00000414">
            <w:pPr>
              <w:rPr>
                <w:sz w:val="24"/>
                <w:szCs w:val="24"/>
              </w:rPr>
            </w:pPr>
            <w:r w:rsidRPr="004F08DA">
              <w:rPr>
                <w:sz w:val="24"/>
                <w:szCs w:val="24"/>
              </w:rPr>
              <w:t>3</w:t>
            </w:r>
          </w:p>
        </w:tc>
        <w:tc>
          <w:tcPr>
            <w:tcW w:w="3912" w:type="pct"/>
            <w:gridSpan w:val="2"/>
          </w:tcPr>
          <w:p w:rsidR="001A7BE2" w:rsidRPr="004F08DA" w:rsidRDefault="001A7BE2" w:rsidP="00000414">
            <w:pPr>
              <w:rPr>
                <w:sz w:val="24"/>
                <w:szCs w:val="24"/>
              </w:rPr>
            </w:pPr>
            <w:r w:rsidRPr="004F08DA">
              <w:rPr>
                <w:sz w:val="24"/>
                <w:szCs w:val="24"/>
              </w:rPr>
              <w:t xml:space="preserve">significance of equilibrium and </w:t>
            </w:r>
            <w:proofErr w:type="gramStart"/>
            <w:r w:rsidRPr="004F08DA">
              <w:rPr>
                <w:sz w:val="24"/>
                <w:szCs w:val="24"/>
              </w:rPr>
              <w:t>spontaneity ,</w:t>
            </w:r>
            <w:proofErr w:type="gramEnd"/>
            <w:r w:rsidRPr="004F08DA">
              <w:rPr>
                <w:sz w:val="24"/>
                <w:szCs w:val="24"/>
              </w:rPr>
              <w:t xml:space="preserve"> phases in equilibrium</w:t>
            </w:r>
          </w:p>
        </w:tc>
        <w:tc>
          <w:tcPr>
            <w:tcW w:w="846" w:type="pct"/>
            <w:gridSpan w:val="3"/>
          </w:tcPr>
          <w:p w:rsidR="001A7BE2" w:rsidRPr="004F08DA" w:rsidRDefault="001A7BE2" w:rsidP="00000414">
            <w:pPr>
              <w:rPr>
                <w:sz w:val="24"/>
                <w:szCs w:val="24"/>
              </w:rPr>
            </w:pPr>
          </w:p>
        </w:tc>
      </w:tr>
    </w:tbl>
    <w:p w:rsidR="001A7BE2" w:rsidRPr="004F08DA" w:rsidRDefault="001A7BE2" w:rsidP="001A7BE2">
      <w:pPr>
        <w:spacing w:before="54"/>
        <w:ind w:left="3867" w:right="3310"/>
        <w:jc w:val="center"/>
        <w:rPr>
          <w:b/>
          <w:sz w:val="24"/>
          <w:szCs w:val="24"/>
        </w:rPr>
      </w:pPr>
    </w:p>
    <w:p w:rsidR="00DE1DCD" w:rsidRPr="004F08DA" w:rsidRDefault="00DE1DCD" w:rsidP="001A7BE2">
      <w:pPr>
        <w:spacing w:before="54"/>
        <w:ind w:left="3867" w:right="3310"/>
        <w:jc w:val="center"/>
        <w:rPr>
          <w:b/>
          <w:sz w:val="24"/>
          <w:szCs w:val="24"/>
        </w:rPr>
      </w:pPr>
    </w:p>
    <w:p w:rsidR="00C95164" w:rsidRPr="004F08DA" w:rsidRDefault="00C95164" w:rsidP="001A7BE2">
      <w:pPr>
        <w:spacing w:before="54"/>
        <w:ind w:left="3867" w:right="3310"/>
        <w:jc w:val="center"/>
        <w:rPr>
          <w:b/>
          <w:sz w:val="24"/>
          <w:szCs w:val="24"/>
        </w:rPr>
      </w:pPr>
    </w:p>
    <w:p w:rsidR="00C95164" w:rsidRPr="004F08DA" w:rsidRDefault="00C95164" w:rsidP="001A7BE2">
      <w:pPr>
        <w:spacing w:before="54"/>
        <w:ind w:left="3867" w:right="3310"/>
        <w:jc w:val="center"/>
        <w:rPr>
          <w:b/>
          <w:sz w:val="24"/>
          <w:szCs w:val="24"/>
        </w:rPr>
      </w:pPr>
    </w:p>
    <w:tbl>
      <w:tblPr>
        <w:tblStyle w:val="TableGrid"/>
        <w:tblW w:w="5182" w:type="pct"/>
        <w:tblCellMar>
          <w:left w:w="58" w:type="dxa"/>
          <w:right w:w="58" w:type="dxa"/>
        </w:tblCellMar>
        <w:tblLook w:val="04A0" w:firstRow="1" w:lastRow="0" w:firstColumn="1" w:lastColumn="0" w:noHBand="0" w:noVBand="1"/>
      </w:tblPr>
      <w:tblGrid>
        <w:gridCol w:w="470"/>
        <w:gridCol w:w="87"/>
        <w:gridCol w:w="2422"/>
        <w:gridCol w:w="5137"/>
        <w:gridCol w:w="394"/>
        <w:gridCol w:w="303"/>
        <w:gridCol w:w="884"/>
      </w:tblGrid>
      <w:tr w:rsidR="00DE1DCD" w:rsidRPr="004F08DA" w:rsidTr="004F08DA">
        <w:trPr>
          <w:trHeight w:val="255"/>
        </w:trPr>
        <w:tc>
          <w:tcPr>
            <w:tcW w:w="287" w:type="pct"/>
            <w:gridSpan w:val="2"/>
            <w:vMerge w:val="restart"/>
          </w:tcPr>
          <w:p w:rsidR="00DE1DCD" w:rsidRPr="004F08DA" w:rsidRDefault="00DE1DCD" w:rsidP="00000414">
            <w:pPr>
              <w:rPr>
                <w:sz w:val="24"/>
                <w:szCs w:val="24"/>
              </w:rPr>
            </w:pPr>
          </w:p>
        </w:tc>
        <w:tc>
          <w:tcPr>
            <w:tcW w:w="1249" w:type="pct"/>
            <w:vMerge w:val="restart"/>
          </w:tcPr>
          <w:p w:rsidR="00DE1DCD" w:rsidRPr="004F08DA" w:rsidRDefault="00DE1DCD" w:rsidP="00BB5DAC">
            <w:pPr>
              <w:rPr>
                <w:b/>
                <w:sz w:val="24"/>
                <w:szCs w:val="24"/>
              </w:rPr>
            </w:pPr>
            <w:r w:rsidRPr="004F08DA">
              <w:rPr>
                <w:b/>
                <w:sz w:val="24"/>
                <w:szCs w:val="24"/>
              </w:rPr>
              <w:t xml:space="preserve">Course Code: </w:t>
            </w:r>
            <w:r w:rsidRPr="004F08DA">
              <w:rPr>
                <w:sz w:val="24"/>
                <w:szCs w:val="24"/>
              </w:rPr>
              <w:t>CHT1401</w:t>
            </w:r>
          </w:p>
        </w:tc>
        <w:tc>
          <w:tcPr>
            <w:tcW w:w="2649" w:type="pct"/>
            <w:vMerge w:val="restart"/>
          </w:tcPr>
          <w:p w:rsidR="00DE1DCD" w:rsidRPr="004F08DA" w:rsidRDefault="00DE1DCD" w:rsidP="00777A56">
            <w:pPr>
              <w:rPr>
                <w:b/>
                <w:sz w:val="24"/>
                <w:szCs w:val="24"/>
              </w:rPr>
            </w:pPr>
            <w:r w:rsidRPr="004F08DA">
              <w:rPr>
                <w:b/>
                <w:sz w:val="24"/>
                <w:szCs w:val="24"/>
              </w:rPr>
              <w:t xml:space="preserve">Course Title: Analytical </w:t>
            </w:r>
            <w:r w:rsidR="00777A56">
              <w:rPr>
                <w:b/>
                <w:sz w:val="24"/>
                <w:szCs w:val="24"/>
              </w:rPr>
              <w:t>C</w:t>
            </w:r>
            <w:r w:rsidRPr="004F08DA">
              <w:rPr>
                <w:b/>
                <w:sz w:val="24"/>
                <w:szCs w:val="24"/>
              </w:rPr>
              <w:t xml:space="preserve">hemistry </w:t>
            </w:r>
          </w:p>
        </w:tc>
        <w:tc>
          <w:tcPr>
            <w:tcW w:w="815" w:type="pct"/>
            <w:gridSpan w:val="3"/>
          </w:tcPr>
          <w:p w:rsidR="00DE1DCD" w:rsidRPr="004F08DA" w:rsidRDefault="00DE1DCD" w:rsidP="00000414">
            <w:pPr>
              <w:rPr>
                <w:b/>
                <w:sz w:val="24"/>
                <w:szCs w:val="24"/>
              </w:rPr>
            </w:pPr>
            <w:r w:rsidRPr="004F08DA">
              <w:rPr>
                <w:b/>
                <w:sz w:val="24"/>
                <w:szCs w:val="24"/>
              </w:rPr>
              <w:t xml:space="preserve">Credits = 3 </w:t>
            </w:r>
          </w:p>
        </w:tc>
      </w:tr>
      <w:tr w:rsidR="00DE1DCD" w:rsidRPr="004F08DA" w:rsidTr="004F08DA">
        <w:trPr>
          <w:trHeight w:val="255"/>
        </w:trPr>
        <w:tc>
          <w:tcPr>
            <w:tcW w:w="287" w:type="pct"/>
            <w:gridSpan w:val="2"/>
            <w:vMerge/>
          </w:tcPr>
          <w:p w:rsidR="00DE1DCD" w:rsidRPr="004F08DA" w:rsidRDefault="00DE1DCD" w:rsidP="00000414">
            <w:pPr>
              <w:rPr>
                <w:sz w:val="24"/>
                <w:szCs w:val="24"/>
              </w:rPr>
            </w:pPr>
          </w:p>
        </w:tc>
        <w:tc>
          <w:tcPr>
            <w:tcW w:w="1249" w:type="pct"/>
            <w:vMerge/>
          </w:tcPr>
          <w:p w:rsidR="00DE1DCD" w:rsidRPr="004F08DA" w:rsidRDefault="00DE1DCD" w:rsidP="00000414">
            <w:pPr>
              <w:rPr>
                <w:b/>
                <w:sz w:val="24"/>
                <w:szCs w:val="24"/>
              </w:rPr>
            </w:pPr>
          </w:p>
        </w:tc>
        <w:tc>
          <w:tcPr>
            <w:tcW w:w="2649" w:type="pct"/>
            <w:vMerge/>
          </w:tcPr>
          <w:p w:rsidR="00DE1DCD" w:rsidRPr="004F08DA" w:rsidRDefault="00DE1DCD" w:rsidP="00000414">
            <w:pPr>
              <w:rPr>
                <w:b/>
                <w:sz w:val="24"/>
                <w:szCs w:val="24"/>
              </w:rPr>
            </w:pPr>
          </w:p>
        </w:tc>
        <w:tc>
          <w:tcPr>
            <w:tcW w:w="203" w:type="pct"/>
          </w:tcPr>
          <w:p w:rsidR="00DE1DCD" w:rsidRPr="004F08DA" w:rsidRDefault="00DE1DCD" w:rsidP="00000414">
            <w:pPr>
              <w:rPr>
                <w:b/>
                <w:sz w:val="24"/>
                <w:szCs w:val="24"/>
              </w:rPr>
            </w:pPr>
            <w:r w:rsidRPr="004F08DA">
              <w:rPr>
                <w:b/>
                <w:sz w:val="24"/>
                <w:szCs w:val="24"/>
              </w:rPr>
              <w:t>L</w:t>
            </w:r>
          </w:p>
        </w:tc>
        <w:tc>
          <w:tcPr>
            <w:tcW w:w="156" w:type="pct"/>
          </w:tcPr>
          <w:p w:rsidR="00DE1DCD" w:rsidRPr="004F08DA" w:rsidRDefault="00DE1DCD" w:rsidP="00000414">
            <w:pPr>
              <w:rPr>
                <w:b/>
                <w:sz w:val="24"/>
                <w:szCs w:val="24"/>
              </w:rPr>
            </w:pPr>
            <w:r w:rsidRPr="004F08DA">
              <w:rPr>
                <w:b/>
                <w:sz w:val="24"/>
                <w:szCs w:val="24"/>
              </w:rPr>
              <w:t>T</w:t>
            </w:r>
          </w:p>
        </w:tc>
        <w:tc>
          <w:tcPr>
            <w:tcW w:w="456" w:type="pct"/>
          </w:tcPr>
          <w:p w:rsidR="00DE1DCD" w:rsidRPr="004F08DA" w:rsidRDefault="00DE1DCD" w:rsidP="00000414">
            <w:pPr>
              <w:rPr>
                <w:b/>
                <w:sz w:val="24"/>
                <w:szCs w:val="24"/>
              </w:rPr>
            </w:pPr>
            <w:r w:rsidRPr="004F08DA">
              <w:rPr>
                <w:b/>
                <w:sz w:val="24"/>
                <w:szCs w:val="24"/>
              </w:rPr>
              <w:t>P</w:t>
            </w:r>
          </w:p>
        </w:tc>
      </w:tr>
      <w:tr w:rsidR="00DE1DCD" w:rsidRPr="004F08DA" w:rsidTr="004F08DA">
        <w:trPr>
          <w:trHeight w:val="292"/>
        </w:trPr>
        <w:tc>
          <w:tcPr>
            <w:tcW w:w="287" w:type="pct"/>
            <w:gridSpan w:val="2"/>
            <w:vMerge/>
          </w:tcPr>
          <w:p w:rsidR="00DE1DCD" w:rsidRPr="004F08DA" w:rsidRDefault="00DE1DCD" w:rsidP="00000414">
            <w:pPr>
              <w:rPr>
                <w:sz w:val="24"/>
                <w:szCs w:val="24"/>
              </w:rPr>
            </w:pPr>
          </w:p>
        </w:tc>
        <w:tc>
          <w:tcPr>
            <w:tcW w:w="1249" w:type="pct"/>
          </w:tcPr>
          <w:p w:rsidR="00DE1DCD" w:rsidRPr="004F08DA" w:rsidRDefault="00DE1DCD" w:rsidP="00000414">
            <w:pPr>
              <w:rPr>
                <w:b/>
                <w:sz w:val="24"/>
                <w:szCs w:val="24"/>
              </w:rPr>
            </w:pPr>
            <w:r w:rsidRPr="004F08DA">
              <w:rPr>
                <w:b/>
                <w:sz w:val="24"/>
                <w:szCs w:val="24"/>
              </w:rPr>
              <w:t>Semester:  I</w:t>
            </w:r>
          </w:p>
        </w:tc>
        <w:tc>
          <w:tcPr>
            <w:tcW w:w="2649" w:type="pct"/>
          </w:tcPr>
          <w:p w:rsidR="00DE1DCD" w:rsidRPr="004F08DA" w:rsidRDefault="00DE1DCD" w:rsidP="00000414">
            <w:pPr>
              <w:rPr>
                <w:b/>
                <w:sz w:val="24"/>
                <w:szCs w:val="24"/>
              </w:rPr>
            </w:pPr>
            <w:r w:rsidRPr="004F08DA">
              <w:rPr>
                <w:b/>
                <w:sz w:val="24"/>
                <w:szCs w:val="24"/>
              </w:rPr>
              <w:t>Total contact hours:45</w:t>
            </w:r>
          </w:p>
        </w:tc>
        <w:tc>
          <w:tcPr>
            <w:tcW w:w="203" w:type="pct"/>
          </w:tcPr>
          <w:p w:rsidR="00DE1DCD" w:rsidRPr="004F08DA" w:rsidRDefault="00DE1DCD" w:rsidP="00000414">
            <w:pPr>
              <w:rPr>
                <w:b/>
                <w:sz w:val="24"/>
                <w:szCs w:val="24"/>
              </w:rPr>
            </w:pPr>
            <w:r w:rsidRPr="004F08DA">
              <w:rPr>
                <w:b/>
                <w:sz w:val="24"/>
                <w:szCs w:val="24"/>
              </w:rPr>
              <w:t>2</w:t>
            </w:r>
          </w:p>
        </w:tc>
        <w:tc>
          <w:tcPr>
            <w:tcW w:w="156" w:type="pct"/>
          </w:tcPr>
          <w:p w:rsidR="00DE1DCD" w:rsidRPr="004F08DA" w:rsidRDefault="00DE1DCD" w:rsidP="00000414">
            <w:pPr>
              <w:rPr>
                <w:b/>
                <w:sz w:val="24"/>
                <w:szCs w:val="24"/>
              </w:rPr>
            </w:pPr>
            <w:r w:rsidRPr="004F08DA">
              <w:rPr>
                <w:b/>
                <w:sz w:val="24"/>
                <w:szCs w:val="24"/>
              </w:rPr>
              <w:t>1</w:t>
            </w:r>
          </w:p>
        </w:tc>
        <w:tc>
          <w:tcPr>
            <w:tcW w:w="456" w:type="pct"/>
          </w:tcPr>
          <w:p w:rsidR="00DE1DCD" w:rsidRPr="004F08DA" w:rsidRDefault="00DE1DCD" w:rsidP="00000414">
            <w:pPr>
              <w:rPr>
                <w:b/>
                <w:sz w:val="24"/>
                <w:szCs w:val="24"/>
              </w:rPr>
            </w:pPr>
            <w:r w:rsidRPr="004F08DA">
              <w:rPr>
                <w:b/>
                <w:sz w:val="24"/>
                <w:szCs w:val="24"/>
              </w:rPr>
              <w:t>0</w:t>
            </w:r>
          </w:p>
        </w:tc>
      </w:tr>
      <w:tr w:rsidR="00DE1DCD" w:rsidRPr="004F08DA" w:rsidTr="004F08DA">
        <w:tc>
          <w:tcPr>
            <w:tcW w:w="5000" w:type="pct"/>
            <w:gridSpan w:val="7"/>
          </w:tcPr>
          <w:p w:rsidR="00DE1DCD" w:rsidRPr="004F08DA" w:rsidRDefault="00DE1DCD" w:rsidP="00000414">
            <w:pPr>
              <w:jc w:val="center"/>
              <w:rPr>
                <w:b/>
                <w:sz w:val="24"/>
                <w:szCs w:val="24"/>
              </w:rPr>
            </w:pPr>
            <w:r w:rsidRPr="004F08DA">
              <w:rPr>
                <w:b/>
                <w:sz w:val="24"/>
                <w:szCs w:val="24"/>
              </w:rPr>
              <w:t>List of Prerequisite Courses</w:t>
            </w:r>
          </w:p>
        </w:tc>
      </w:tr>
      <w:tr w:rsidR="00DE1DCD" w:rsidRPr="004F08DA" w:rsidTr="004F08DA">
        <w:tc>
          <w:tcPr>
            <w:tcW w:w="242" w:type="pct"/>
          </w:tcPr>
          <w:p w:rsidR="00DE1DCD" w:rsidRPr="004F08DA" w:rsidRDefault="00DE1DCD" w:rsidP="00000414">
            <w:pPr>
              <w:rPr>
                <w:sz w:val="24"/>
                <w:szCs w:val="24"/>
              </w:rPr>
            </w:pPr>
          </w:p>
        </w:tc>
        <w:tc>
          <w:tcPr>
            <w:tcW w:w="3942" w:type="pct"/>
            <w:gridSpan w:val="3"/>
          </w:tcPr>
          <w:p w:rsidR="00DE1DCD" w:rsidRPr="004F08DA" w:rsidRDefault="00DE1DCD" w:rsidP="00000414">
            <w:pPr>
              <w:rPr>
                <w:sz w:val="24"/>
                <w:szCs w:val="24"/>
              </w:rPr>
            </w:pPr>
            <w:r w:rsidRPr="004F08DA">
              <w:rPr>
                <w:sz w:val="24"/>
                <w:szCs w:val="24"/>
              </w:rPr>
              <w:t>HSC Chemistry</w:t>
            </w:r>
          </w:p>
        </w:tc>
        <w:tc>
          <w:tcPr>
            <w:tcW w:w="815" w:type="pct"/>
            <w:gridSpan w:val="3"/>
          </w:tcPr>
          <w:p w:rsidR="00DE1DCD" w:rsidRPr="004F08DA" w:rsidRDefault="00DE1DCD" w:rsidP="00000414">
            <w:pPr>
              <w:rPr>
                <w:sz w:val="24"/>
                <w:szCs w:val="24"/>
              </w:rPr>
            </w:pPr>
          </w:p>
        </w:tc>
      </w:tr>
      <w:tr w:rsidR="00DE1DCD" w:rsidRPr="004F08DA" w:rsidTr="004F08DA">
        <w:tc>
          <w:tcPr>
            <w:tcW w:w="5000" w:type="pct"/>
            <w:gridSpan w:val="7"/>
          </w:tcPr>
          <w:p w:rsidR="00DE1DCD" w:rsidRPr="004F08DA" w:rsidRDefault="00DE1DCD" w:rsidP="00000414">
            <w:pPr>
              <w:jc w:val="center"/>
              <w:rPr>
                <w:b/>
                <w:sz w:val="24"/>
                <w:szCs w:val="24"/>
              </w:rPr>
            </w:pPr>
            <w:r w:rsidRPr="004F08DA">
              <w:rPr>
                <w:b/>
                <w:sz w:val="24"/>
                <w:szCs w:val="24"/>
              </w:rPr>
              <w:t>List of Courses where this course will be prerequisite</w:t>
            </w:r>
          </w:p>
        </w:tc>
      </w:tr>
      <w:tr w:rsidR="00DE1DCD" w:rsidRPr="004F08DA" w:rsidTr="004F08DA">
        <w:tc>
          <w:tcPr>
            <w:tcW w:w="242" w:type="pct"/>
          </w:tcPr>
          <w:p w:rsidR="00DE1DCD" w:rsidRPr="004F08DA" w:rsidRDefault="00DE1DCD" w:rsidP="00000414">
            <w:pPr>
              <w:rPr>
                <w:sz w:val="24"/>
                <w:szCs w:val="24"/>
              </w:rPr>
            </w:pPr>
          </w:p>
        </w:tc>
        <w:tc>
          <w:tcPr>
            <w:tcW w:w="3942" w:type="pct"/>
            <w:gridSpan w:val="3"/>
          </w:tcPr>
          <w:p w:rsidR="00DE1DCD" w:rsidRPr="004F08DA" w:rsidRDefault="00DE1DCD" w:rsidP="00000414">
            <w:pPr>
              <w:rPr>
                <w:sz w:val="24"/>
                <w:szCs w:val="24"/>
              </w:rPr>
            </w:pPr>
            <w:r w:rsidRPr="004F08DA">
              <w:rPr>
                <w:sz w:val="24"/>
                <w:szCs w:val="24"/>
              </w:rPr>
              <w:t xml:space="preserve">Other Chemistry </w:t>
            </w:r>
            <w:proofErr w:type="gramStart"/>
            <w:r w:rsidRPr="004F08DA">
              <w:rPr>
                <w:sz w:val="24"/>
                <w:szCs w:val="24"/>
              </w:rPr>
              <w:t>Courses,  Physical</w:t>
            </w:r>
            <w:proofErr w:type="gramEnd"/>
            <w:r w:rsidRPr="004F08DA">
              <w:rPr>
                <w:sz w:val="24"/>
                <w:szCs w:val="24"/>
              </w:rPr>
              <w:t xml:space="preserve"> and Analytical Chemistry Laboratory</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p>
        </w:tc>
        <w:tc>
          <w:tcPr>
            <w:tcW w:w="3942" w:type="pct"/>
            <w:gridSpan w:val="3"/>
          </w:tcPr>
          <w:p w:rsidR="00DE1DCD" w:rsidRPr="004F08DA" w:rsidRDefault="00DE1DCD" w:rsidP="00000414">
            <w:pPr>
              <w:rPr>
                <w:sz w:val="24"/>
                <w:szCs w:val="24"/>
              </w:rPr>
            </w:pPr>
          </w:p>
        </w:tc>
        <w:tc>
          <w:tcPr>
            <w:tcW w:w="815" w:type="pct"/>
            <w:gridSpan w:val="3"/>
          </w:tcPr>
          <w:p w:rsidR="00DE1DCD" w:rsidRPr="004F08DA" w:rsidRDefault="00DE1DCD" w:rsidP="00000414">
            <w:pPr>
              <w:rPr>
                <w:sz w:val="24"/>
                <w:szCs w:val="24"/>
              </w:rPr>
            </w:pPr>
          </w:p>
        </w:tc>
      </w:tr>
      <w:tr w:rsidR="00DE1DCD" w:rsidRPr="004F08DA" w:rsidTr="004F08DA">
        <w:tc>
          <w:tcPr>
            <w:tcW w:w="5000" w:type="pct"/>
            <w:gridSpan w:val="7"/>
          </w:tcPr>
          <w:p w:rsidR="00DE1DCD" w:rsidRPr="004F08DA" w:rsidRDefault="00DE1DCD" w:rsidP="00000414">
            <w:pPr>
              <w:jc w:val="center"/>
              <w:rPr>
                <w:b/>
                <w:sz w:val="24"/>
                <w:szCs w:val="24"/>
              </w:rPr>
            </w:pPr>
            <w:r w:rsidRPr="004F08DA">
              <w:rPr>
                <w:b/>
                <w:sz w:val="24"/>
                <w:szCs w:val="24"/>
              </w:rPr>
              <w:t xml:space="preserve">Description of relevance of this course in the </w:t>
            </w:r>
            <w:r w:rsidR="00BB5DAC" w:rsidRPr="004F08DA">
              <w:rPr>
                <w:b/>
                <w:sz w:val="24"/>
                <w:szCs w:val="24"/>
              </w:rPr>
              <w:t>B. Tech programme</w:t>
            </w:r>
          </w:p>
        </w:tc>
      </w:tr>
      <w:tr w:rsidR="00DE1DCD" w:rsidRPr="004F08DA" w:rsidTr="004F08DA">
        <w:trPr>
          <w:trHeight w:val="242"/>
        </w:trPr>
        <w:tc>
          <w:tcPr>
            <w:tcW w:w="5000" w:type="pct"/>
            <w:gridSpan w:val="7"/>
          </w:tcPr>
          <w:p w:rsidR="00DE1DCD" w:rsidRPr="004F08DA" w:rsidRDefault="00DE1DCD" w:rsidP="00000414">
            <w:pPr>
              <w:rPr>
                <w:sz w:val="24"/>
                <w:szCs w:val="24"/>
              </w:rPr>
            </w:pPr>
            <w:r w:rsidRPr="004F08DA">
              <w:rPr>
                <w:sz w:val="24"/>
                <w:szCs w:val="24"/>
              </w:rPr>
              <w:t>To introduce the principles and applications of analytical chemistry</w:t>
            </w:r>
          </w:p>
        </w:tc>
      </w:tr>
      <w:tr w:rsidR="00DE1DCD" w:rsidRPr="004F08DA" w:rsidTr="004F08DA">
        <w:tc>
          <w:tcPr>
            <w:tcW w:w="242" w:type="pct"/>
          </w:tcPr>
          <w:p w:rsidR="00DE1DCD" w:rsidRPr="004F08DA" w:rsidRDefault="007645EE" w:rsidP="00000414">
            <w:pPr>
              <w:rPr>
                <w:sz w:val="24"/>
                <w:szCs w:val="24"/>
              </w:rPr>
            </w:pPr>
            <w:r w:rsidRPr="004F08DA">
              <w:rPr>
                <w:b/>
                <w:sz w:val="24"/>
                <w:szCs w:val="24"/>
              </w:rPr>
              <w:t>Sr. No</w:t>
            </w:r>
            <w:r w:rsidRPr="004F08DA">
              <w:rPr>
                <w:sz w:val="24"/>
                <w:szCs w:val="24"/>
              </w:rPr>
              <w:t>.</w:t>
            </w:r>
          </w:p>
        </w:tc>
        <w:tc>
          <w:tcPr>
            <w:tcW w:w="3942" w:type="pct"/>
            <w:gridSpan w:val="3"/>
          </w:tcPr>
          <w:p w:rsidR="00DE1DCD" w:rsidRPr="004F08DA" w:rsidRDefault="00DE1DCD" w:rsidP="00000414">
            <w:pPr>
              <w:jc w:val="center"/>
              <w:rPr>
                <w:b/>
                <w:sz w:val="24"/>
                <w:szCs w:val="24"/>
              </w:rPr>
            </w:pPr>
            <w:r w:rsidRPr="004F08DA">
              <w:rPr>
                <w:b/>
                <w:sz w:val="24"/>
                <w:szCs w:val="24"/>
              </w:rPr>
              <w:t>Course Contents (Topics and subtopics)</w:t>
            </w:r>
          </w:p>
        </w:tc>
        <w:tc>
          <w:tcPr>
            <w:tcW w:w="815" w:type="pct"/>
            <w:gridSpan w:val="3"/>
          </w:tcPr>
          <w:p w:rsidR="00DE1DCD" w:rsidRPr="004F08DA" w:rsidRDefault="00DE1DCD" w:rsidP="007645EE">
            <w:pPr>
              <w:jc w:val="center"/>
              <w:rPr>
                <w:b/>
                <w:sz w:val="24"/>
                <w:szCs w:val="24"/>
              </w:rPr>
            </w:pPr>
            <w:r w:rsidRPr="004F08DA">
              <w:rPr>
                <w:b/>
                <w:sz w:val="24"/>
                <w:szCs w:val="24"/>
              </w:rPr>
              <w:t>Reqd. hours</w:t>
            </w:r>
          </w:p>
        </w:tc>
      </w:tr>
      <w:tr w:rsidR="00DE1DCD" w:rsidRPr="004F08DA" w:rsidTr="004F08DA">
        <w:tc>
          <w:tcPr>
            <w:tcW w:w="242" w:type="pct"/>
          </w:tcPr>
          <w:p w:rsidR="00DE1DCD" w:rsidRPr="004F08DA" w:rsidRDefault="00DE1DCD" w:rsidP="00000414">
            <w:pPr>
              <w:rPr>
                <w:sz w:val="24"/>
                <w:szCs w:val="24"/>
              </w:rPr>
            </w:pPr>
            <w:r w:rsidRPr="004F08DA">
              <w:rPr>
                <w:sz w:val="24"/>
                <w:szCs w:val="24"/>
              </w:rPr>
              <w:t>1</w:t>
            </w:r>
          </w:p>
        </w:tc>
        <w:tc>
          <w:tcPr>
            <w:tcW w:w="3942" w:type="pct"/>
            <w:gridSpan w:val="3"/>
          </w:tcPr>
          <w:p w:rsidR="00DE1DCD" w:rsidRPr="004F08DA" w:rsidRDefault="00DE1DCD" w:rsidP="00000414">
            <w:pPr>
              <w:rPr>
                <w:sz w:val="24"/>
                <w:szCs w:val="24"/>
              </w:rPr>
            </w:pPr>
            <w:r w:rsidRPr="004F08DA">
              <w:rPr>
                <w:b/>
                <w:sz w:val="24"/>
                <w:szCs w:val="24"/>
              </w:rPr>
              <w:t>Introduction</w:t>
            </w:r>
            <w:r w:rsidRPr="004F08DA">
              <w:rPr>
                <w:sz w:val="24"/>
                <w:szCs w:val="24"/>
              </w:rPr>
              <w:t xml:space="preserve"> </w:t>
            </w:r>
            <w:proofErr w:type="gramStart"/>
            <w:r w:rsidRPr="004F08DA">
              <w:rPr>
                <w:sz w:val="24"/>
                <w:szCs w:val="24"/>
              </w:rPr>
              <w:t>–  Analytical</w:t>
            </w:r>
            <w:proofErr w:type="gramEnd"/>
            <w:r w:rsidRPr="004F08DA">
              <w:rPr>
                <w:sz w:val="24"/>
                <w:szCs w:val="24"/>
              </w:rPr>
              <w:t xml:space="preserve"> procedures-  hazards and handling, treatment of waste, good laboratory practices </w:t>
            </w:r>
          </w:p>
        </w:tc>
        <w:tc>
          <w:tcPr>
            <w:tcW w:w="815" w:type="pct"/>
            <w:gridSpan w:val="3"/>
          </w:tcPr>
          <w:p w:rsidR="00DE1DCD" w:rsidRPr="004F08DA" w:rsidRDefault="00DE1DCD" w:rsidP="007645EE">
            <w:pPr>
              <w:jc w:val="center"/>
              <w:rPr>
                <w:sz w:val="24"/>
                <w:szCs w:val="24"/>
              </w:rPr>
            </w:pPr>
            <w:r w:rsidRPr="004F08DA">
              <w:rPr>
                <w:sz w:val="24"/>
                <w:szCs w:val="24"/>
              </w:rPr>
              <w:t>4</w:t>
            </w:r>
          </w:p>
        </w:tc>
      </w:tr>
      <w:tr w:rsidR="00DE1DCD" w:rsidRPr="004F08DA" w:rsidTr="004F08DA">
        <w:tc>
          <w:tcPr>
            <w:tcW w:w="242" w:type="pct"/>
          </w:tcPr>
          <w:p w:rsidR="00DE1DCD" w:rsidRPr="004F08DA" w:rsidRDefault="00DE1DCD" w:rsidP="00000414">
            <w:pPr>
              <w:rPr>
                <w:sz w:val="24"/>
                <w:szCs w:val="24"/>
              </w:rPr>
            </w:pPr>
            <w:r w:rsidRPr="004F08DA">
              <w:rPr>
                <w:sz w:val="24"/>
                <w:szCs w:val="24"/>
              </w:rPr>
              <w:t>2</w:t>
            </w:r>
          </w:p>
        </w:tc>
        <w:tc>
          <w:tcPr>
            <w:tcW w:w="3942" w:type="pct"/>
            <w:gridSpan w:val="3"/>
          </w:tcPr>
          <w:p w:rsidR="00DE1DCD" w:rsidRPr="004F08DA" w:rsidRDefault="00DE1DCD" w:rsidP="00000414">
            <w:pPr>
              <w:rPr>
                <w:sz w:val="24"/>
                <w:szCs w:val="24"/>
              </w:rPr>
            </w:pPr>
            <w:r w:rsidRPr="004F08DA">
              <w:rPr>
                <w:b/>
                <w:sz w:val="24"/>
                <w:szCs w:val="24"/>
              </w:rPr>
              <w:t xml:space="preserve">Aspects of analysis- </w:t>
            </w:r>
            <w:r w:rsidRPr="004F08DA">
              <w:rPr>
                <w:sz w:val="24"/>
                <w:szCs w:val="24"/>
              </w:rPr>
              <w:t xml:space="preserve">errors – systematic and random errors, statistical treatment of experimental results, least square method, correlation coefficients </w:t>
            </w:r>
          </w:p>
          <w:p w:rsidR="00DE1DCD" w:rsidRPr="004F08DA" w:rsidRDefault="00DE1DCD" w:rsidP="00000414">
            <w:pPr>
              <w:rPr>
                <w:sz w:val="24"/>
                <w:szCs w:val="24"/>
              </w:rPr>
            </w:pPr>
            <w:r w:rsidRPr="004F08DA">
              <w:rPr>
                <w:sz w:val="24"/>
                <w:szCs w:val="24"/>
              </w:rPr>
              <w:t>Sampling – basics and procedures, preparation of laboratory samples</w:t>
            </w:r>
          </w:p>
        </w:tc>
        <w:tc>
          <w:tcPr>
            <w:tcW w:w="815" w:type="pct"/>
            <w:gridSpan w:val="3"/>
          </w:tcPr>
          <w:p w:rsidR="00DE1DCD" w:rsidRPr="004F08DA" w:rsidRDefault="00DE1DCD" w:rsidP="007645EE">
            <w:pPr>
              <w:jc w:val="center"/>
              <w:rPr>
                <w:sz w:val="24"/>
                <w:szCs w:val="24"/>
              </w:rPr>
            </w:pPr>
            <w:r w:rsidRPr="004F08DA">
              <w:rPr>
                <w:sz w:val="24"/>
                <w:szCs w:val="24"/>
              </w:rPr>
              <w:t>5</w:t>
            </w:r>
          </w:p>
        </w:tc>
      </w:tr>
      <w:tr w:rsidR="00DE1DCD" w:rsidRPr="004F08DA" w:rsidTr="004F08DA">
        <w:tc>
          <w:tcPr>
            <w:tcW w:w="242" w:type="pct"/>
          </w:tcPr>
          <w:p w:rsidR="00DE1DCD" w:rsidRPr="004F08DA" w:rsidRDefault="00DE1DCD" w:rsidP="00000414">
            <w:pPr>
              <w:rPr>
                <w:sz w:val="24"/>
                <w:szCs w:val="24"/>
              </w:rPr>
            </w:pPr>
            <w:r w:rsidRPr="004F08DA">
              <w:rPr>
                <w:sz w:val="24"/>
                <w:szCs w:val="24"/>
              </w:rPr>
              <w:t>3</w:t>
            </w:r>
          </w:p>
        </w:tc>
        <w:tc>
          <w:tcPr>
            <w:tcW w:w="3942" w:type="pct"/>
            <w:gridSpan w:val="3"/>
          </w:tcPr>
          <w:p w:rsidR="00DE1DCD" w:rsidRPr="004F08DA" w:rsidRDefault="00DE1DCD" w:rsidP="00000414">
            <w:pPr>
              <w:rPr>
                <w:b/>
                <w:sz w:val="24"/>
                <w:szCs w:val="24"/>
              </w:rPr>
            </w:pPr>
            <w:r w:rsidRPr="004F08DA">
              <w:rPr>
                <w:b/>
                <w:sz w:val="24"/>
                <w:szCs w:val="24"/>
              </w:rPr>
              <w:t xml:space="preserve">Applied analysis – </w:t>
            </w:r>
            <w:r w:rsidRPr="004F08DA">
              <w:rPr>
                <w:sz w:val="24"/>
                <w:szCs w:val="24"/>
              </w:rPr>
              <w:t>analytical procedures in environmental monitoring, water, soil and air quality, BOD and COD determinations,</w:t>
            </w:r>
          </w:p>
        </w:tc>
        <w:tc>
          <w:tcPr>
            <w:tcW w:w="815" w:type="pct"/>
            <w:gridSpan w:val="3"/>
          </w:tcPr>
          <w:p w:rsidR="00DE1DCD" w:rsidRPr="004F08DA" w:rsidRDefault="00DE1DCD" w:rsidP="007645EE">
            <w:pPr>
              <w:jc w:val="center"/>
              <w:rPr>
                <w:sz w:val="24"/>
                <w:szCs w:val="24"/>
              </w:rPr>
            </w:pPr>
            <w:r w:rsidRPr="004F08DA">
              <w:rPr>
                <w:sz w:val="24"/>
                <w:szCs w:val="24"/>
              </w:rPr>
              <w:t>5</w:t>
            </w:r>
          </w:p>
        </w:tc>
      </w:tr>
      <w:tr w:rsidR="00DE1DCD" w:rsidRPr="004F08DA" w:rsidTr="004F08DA">
        <w:tc>
          <w:tcPr>
            <w:tcW w:w="242" w:type="pct"/>
          </w:tcPr>
          <w:p w:rsidR="00DE1DCD" w:rsidRPr="004F08DA" w:rsidRDefault="00DE1DCD" w:rsidP="00000414">
            <w:pPr>
              <w:rPr>
                <w:sz w:val="24"/>
                <w:szCs w:val="24"/>
              </w:rPr>
            </w:pPr>
            <w:r w:rsidRPr="004F08DA">
              <w:rPr>
                <w:sz w:val="24"/>
                <w:szCs w:val="24"/>
              </w:rPr>
              <w:t>4</w:t>
            </w:r>
          </w:p>
        </w:tc>
        <w:tc>
          <w:tcPr>
            <w:tcW w:w="3942" w:type="pct"/>
            <w:gridSpan w:val="3"/>
          </w:tcPr>
          <w:p w:rsidR="00DE1DCD" w:rsidRPr="004F08DA" w:rsidRDefault="00DE1DCD" w:rsidP="00000414">
            <w:pPr>
              <w:rPr>
                <w:sz w:val="24"/>
                <w:szCs w:val="24"/>
              </w:rPr>
            </w:pPr>
            <w:r w:rsidRPr="004F08DA">
              <w:rPr>
                <w:b/>
                <w:sz w:val="24"/>
                <w:szCs w:val="24"/>
              </w:rPr>
              <w:t xml:space="preserve">Instrumental methods – </w:t>
            </w:r>
            <w:r w:rsidRPr="004F08DA">
              <w:rPr>
                <w:sz w:val="24"/>
                <w:szCs w:val="24"/>
              </w:rPr>
              <w:t>Criteria for selecting instrumental methods - precision, sensitivity, selectivity, and detection limit, transducers, sensors and detectors, signals and noise</w:t>
            </w:r>
          </w:p>
        </w:tc>
        <w:tc>
          <w:tcPr>
            <w:tcW w:w="815" w:type="pct"/>
            <w:gridSpan w:val="3"/>
          </w:tcPr>
          <w:p w:rsidR="00DE1DCD" w:rsidRPr="004F08DA" w:rsidRDefault="00DE1DCD" w:rsidP="007645EE">
            <w:pPr>
              <w:jc w:val="center"/>
              <w:rPr>
                <w:sz w:val="24"/>
                <w:szCs w:val="24"/>
              </w:rPr>
            </w:pPr>
            <w:r w:rsidRPr="004F08DA">
              <w:rPr>
                <w:sz w:val="24"/>
                <w:szCs w:val="24"/>
              </w:rPr>
              <w:t>4</w:t>
            </w:r>
          </w:p>
        </w:tc>
      </w:tr>
      <w:tr w:rsidR="00DE1DCD" w:rsidRPr="004F08DA" w:rsidTr="004F08DA">
        <w:tc>
          <w:tcPr>
            <w:tcW w:w="242" w:type="pct"/>
          </w:tcPr>
          <w:p w:rsidR="00DE1DCD" w:rsidRPr="004F08DA" w:rsidRDefault="00DE1DCD" w:rsidP="00000414">
            <w:pPr>
              <w:rPr>
                <w:sz w:val="24"/>
                <w:szCs w:val="24"/>
              </w:rPr>
            </w:pPr>
            <w:r w:rsidRPr="004F08DA">
              <w:rPr>
                <w:sz w:val="24"/>
                <w:szCs w:val="24"/>
              </w:rPr>
              <w:t>5</w:t>
            </w:r>
          </w:p>
        </w:tc>
        <w:tc>
          <w:tcPr>
            <w:tcW w:w="3942" w:type="pct"/>
            <w:gridSpan w:val="3"/>
          </w:tcPr>
          <w:p w:rsidR="00DE1DCD" w:rsidRPr="004F08DA" w:rsidRDefault="00DE1DCD" w:rsidP="00000414">
            <w:pPr>
              <w:rPr>
                <w:sz w:val="24"/>
                <w:szCs w:val="24"/>
              </w:rPr>
            </w:pPr>
            <w:r w:rsidRPr="004F08DA">
              <w:rPr>
                <w:b/>
                <w:sz w:val="24"/>
                <w:szCs w:val="24"/>
              </w:rPr>
              <w:t xml:space="preserve">Molecular spectral methods – </w:t>
            </w:r>
            <w:proofErr w:type="spellStart"/>
            <w:r w:rsidRPr="004F08DA">
              <w:rPr>
                <w:sz w:val="24"/>
                <w:szCs w:val="24"/>
              </w:rPr>
              <w:t>Uv</w:t>
            </w:r>
            <w:proofErr w:type="spellEnd"/>
            <w:r w:rsidRPr="004F08DA">
              <w:rPr>
                <w:sz w:val="24"/>
                <w:szCs w:val="24"/>
              </w:rPr>
              <w:t xml:space="preserve">-visible, molecular fluorescence, IR and FT-IR </w:t>
            </w:r>
          </w:p>
          <w:p w:rsidR="00DE1DCD" w:rsidRPr="004F08DA" w:rsidRDefault="00DE1DCD" w:rsidP="00000414">
            <w:pPr>
              <w:rPr>
                <w:b/>
                <w:sz w:val="24"/>
                <w:szCs w:val="24"/>
              </w:rPr>
            </w:pPr>
            <w:r w:rsidRPr="004F08DA">
              <w:rPr>
                <w:sz w:val="24"/>
                <w:szCs w:val="24"/>
              </w:rPr>
              <w:t xml:space="preserve">Mass spectroscopy </w:t>
            </w:r>
          </w:p>
        </w:tc>
        <w:tc>
          <w:tcPr>
            <w:tcW w:w="815" w:type="pct"/>
            <w:gridSpan w:val="3"/>
          </w:tcPr>
          <w:p w:rsidR="00DE1DCD" w:rsidRPr="004F08DA" w:rsidRDefault="00DE1DCD" w:rsidP="007645EE">
            <w:pPr>
              <w:jc w:val="center"/>
              <w:rPr>
                <w:sz w:val="24"/>
                <w:szCs w:val="24"/>
              </w:rPr>
            </w:pPr>
            <w:r w:rsidRPr="004F08DA">
              <w:rPr>
                <w:sz w:val="24"/>
                <w:szCs w:val="24"/>
              </w:rPr>
              <w:t>8</w:t>
            </w:r>
          </w:p>
        </w:tc>
      </w:tr>
      <w:tr w:rsidR="00DE1DCD" w:rsidRPr="004F08DA" w:rsidTr="004F08DA">
        <w:tc>
          <w:tcPr>
            <w:tcW w:w="242" w:type="pct"/>
          </w:tcPr>
          <w:p w:rsidR="00DE1DCD" w:rsidRPr="004F08DA" w:rsidRDefault="00DE1DCD" w:rsidP="00000414">
            <w:pPr>
              <w:rPr>
                <w:sz w:val="24"/>
                <w:szCs w:val="24"/>
              </w:rPr>
            </w:pPr>
            <w:r w:rsidRPr="004F08DA">
              <w:rPr>
                <w:sz w:val="24"/>
                <w:szCs w:val="24"/>
              </w:rPr>
              <w:t>6</w:t>
            </w:r>
          </w:p>
        </w:tc>
        <w:tc>
          <w:tcPr>
            <w:tcW w:w="3942" w:type="pct"/>
            <w:gridSpan w:val="3"/>
          </w:tcPr>
          <w:p w:rsidR="00DE1DCD" w:rsidRPr="004F08DA" w:rsidRDefault="00DE1DCD" w:rsidP="00000414">
            <w:pPr>
              <w:rPr>
                <w:b/>
                <w:sz w:val="24"/>
                <w:szCs w:val="24"/>
              </w:rPr>
            </w:pPr>
            <w:r w:rsidRPr="004F08DA">
              <w:rPr>
                <w:b/>
                <w:sz w:val="24"/>
                <w:szCs w:val="24"/>
              </w:rPr>
              <w:t xml:space="preserve">Atomic spectral methods – </w:t>
            </w:r>
            <w:r w:rsidRPr="004F08DA">
              <w:rPr>
                <w:sz w:val="24"/>
                <w:szCs w:val="24"/>
              </w:rPr>
              <w:t>atomic emission and absorption methods</w:t>
            </w:r>
          </w:p>
        </w:tc>
        <w:tc>
          <w:tcPr>
            <w:tcW w:w="815" w:type="pct"/>
            <w:gridSpan w:val="3"/>
          </w:tcPr>
          <w:p w:rsidR="00DE1DCD" w:rsidRPr="004F08DA" w:rsidRDefault="00DE1DCD" w:rsidP="007645EE">
            <w:pPr>
              <w:jc w:val="center"/>
              <w:rPr>
                <w:sz w:val="24"/>
                <w:szCs w:val="24"/>
              </w:rPr>
            </w:pPr>
            <w:r w:rsidRPr="004F08DA">
              <w:rPr>
                <w:sz w:val="24"/>
                <w:szCs w:val="24"/>
              </w:rPr>
              <w:t>3</w:t>
            </w:r>
          </w:p>
        </w:tc>
      </w:tr>
      <w:tr w:rsidR="00DE1DCD" w:rsidRPr="004F08DA" w:rsidTr="004F08DA">
        <w:tc>
          <w:tcPr>
            <w:tcW w:w="242" w:type="pct"/>
          </w:tcPr>
          <w:p w:rsidR="00DE1DCD" w:rsidRPr="004F08DA" w:rsidRDefault="00DE1DCD" w:rsidP="00000414">
            <w:pPr>
              <w:rPr>
                <w:sz w:val="24"/>
                <w:szCs w:val="24"/>
              </w:rPr>
            </w:pPr>
            <w:r w:rsidRPr="004F08DA">
              <w:rPr>
                <w:sz w:val="24"/>
                <w:szCs w:val="24"/>
              </w:rPr>
              <w:t>7</w:t>
            </w:r>
          </w:p>
        </w:tc>
        <w:tc>
          <w:tcPr>
            <w:tcW w:w="3942" w:type="pct"/>
            <w:gridSpan w:val="3"/>
          </w:tcPr>
          <w:p w:rsidR="00DE1DCD" w:rsidRPr="004F08DA" w:rsidRDefault="00DE1DCD" w:rsidP="00000414">
            <w:pPr>
              <w:rPr>
                <w:b/>
                <w:sz w:val="24"/>
                <w:szCs w:val="24"/>
              </w:rPr>
            </w:pPr>
            <w:r w:rsidRPr="004F08DA">
              <w:rPr>
                <w:b/>
                <w:sz w:val="24"/>
                <w:szCs w:val="24"/>
              </w:rPr>
              <w:t xml:space="preserve">Thermal methods – </w:t>
            </w:r>
            <w:r w:rsidRPr="004F08DA">
              <w:rPr>
                <w:sz w:val="24"/>
                <w:szCs w:val="24"/>
              </w:rPr>
              <w:t>TGA, DTA and DSC</w:t>
            </w:r>
          </w:p>
        </w:tc>
        <w:tc>
          <w:tcPr>
            <w:tcW w:w="815" w:type="pct"/>
            <w:gridSpan w:val="3"/>
          </w:tcPr>
          <w:p w:rsidR="00DE1DCD" w:rsidRPr="004F08DA" w:rsidRDefault="00DE1DCD" w:rsidP="007645EE">
            <w:pPr>
              <w:jc w:val="center"/>
              <w:rPr>
                <w:sz w:val="24"/>
                <w:szCs w:val="24"/>
              </w:rPr>
            </w:pPr>
            <w:r w:rsidRPr="004F08DA">
              <w:rPr>
                <w:sz w:val="24"/>
                <w:szCs w:val="24"/>
              </w:rPr>
              <w:t>4</w:t>
            </w:r>
          </w:p>
        </w:tc>
      </w:tr>
      <w:tr w:rsidR="00DE1DCD" w:rsidRPr="004F08DA" w:rsidTr="004F08DA">
        <w:tc>
          <w:tcPr>
            <w:tcW w:w="242" w:type="pct"/>
          </w:tcPr>
          <w:p w:rsidR="00DE1DCD" w:rsidRPr="004F08DA" w:rsidRDefault="00DE1DCD" w:rsidP="00000414">
            <w:pPr>
              <w:rPr>
                <w:sz w:val="24"/>
                <w:szCs w:val="24"/>
              </w:rPr>
            </w:pPr>
            <w:r w:rsidRPr="004F08DA">
              <w:rPr>
                <w:sz w:val="24"/>
                <w:szCs w:val="24"/>
              </w:rPr>
              <w:t>8</w:t>
            </w:r>
          </w:p>
        </w:tc>
        <w:tc>
          <w:tcPr>
            <w:tcW w:w="3942" w:type="pct"/>
            <w:gridSpan w:val="3"/>
          </w:tcPr>
          <w:p w:rsidR="00DE1DCD" w:rsidRPr="004F08DA" w:rsidRDefault="00DE1DCD" w:rsidP="00000414">
            <w:pPr>
              <w:rPr>
                <w:sz w:val="24"/>
                <w:szCs w:val="24"/>
              </w:rPr>
            </w:pPr>
            <w:r w:rsidRPr="004F08DA">
              <w:rPr>
                <w:b/>
                <w:sz w:val="24"/>
                <w:szCs w:val="24"/>
              </w:rPr>
              <w:t xml:space="preserve">Chromatographic and </w:t>
            </w:r>
            <w:proofErr w:type="gramStart"/>
            <w:r w:rsidRPr="004F08DA">
              <w:rPr>
                <w:b/>
                <w:sz w:val="24"/>
                <w:szCs w:val="24"/>
              </w:rPr>
              <w:t>other  separation</w:t>
            </w:r>
            <w:proofErr w:type="gramEnd"/>
            <w:r w:rsidRPr="004F08DA">
              <w:rPr>
                <w:b/>
                <w:sz w:val="24"/>
                <w:szCs w:val="24"/>
              </w:rPr>
              <w:t xml:space="preserve"> methods – </w:t>
            </w:r>
            <w:r w:rsidRPr="004F08DA">
              <w:rPr>
                <w:sz w:val="24"/>
                <w:szCs w:val="24"/>
              </w:rPr>
              <w:t>GC, HPLC , ion exchange and size exclusion chromatography , super critical fluid extraction</w:t>
            </w:r>
          </w:p>
        </w:tc>
        <w:tc>
          <w:tcPr>
            <w:tcW w:w="815" w:type="pct"/>
            <w:gridSpan w:val="3"/>
          </w:tcPr>
          <w:p w:rsidR="00DE1DCD" w:rsidRPr="004F08DA" w:rsidRDefault="00DE1DCD" w:rsidP="007645EE">
            <w:pPr>
              <w:jc w:val="center"/>
              <w:rPr>
                <w:sz w:val="24"/>
                <w:szCs w:val="24"/>
              </w:rPr>
            </w:pPr>
            <w:r w:rsidRPr="004F08DA">
              <w:rPr>
                <w:sz w:val="24"/>
                <w:szCs w:val="24"/>
              </w:rPr>
              <w:t>12</w:t>
            </w:r>
          </w:p>
        </w:tc>
      </w:tr>
      <w:tr w:rsidR="00DE1DCD" w:rsidRPr="004F08DA" w:rsidTr="004F08DA">
        <w:tc>
          <w:tcPr>
            <w:tcW w:w="5000" w:type="pct"/>
            <w:gridSpan w:val="7"/>
          </w:tcPr>
          <w:p w:rsidR="00DE1DCD" w:rsidRPr="004F08DA" w:rsidRDefault="00DE1DCD" w:rsidP="00000414">
            <w:pPr>
              <w:jc w:val="center"/>
              <w:rPr>
                <w:b/>
                <w:sz w:val="24"/>
                <w:szCs w:val="24"/>
              </w:rPr>
            </w:pPr>
            <w:r w:rsidRPr="004F08DA">
              <w:rPr>
                <w:b/>
                <w:sz w:val="24"/>
                <w:szCs w:val="24"/>
              </w:rPr>
              <w:lastRenderedPageBreak/>
              <w:t>List of Text Books/ Reference Books</w:t>
            </w:r>
          </w:p>
        </w:tc>
      </w:tr>
      <w:tr w:rsidR="00DE1DCD" w:rsidRPr="004F08DA" w:rsidTr="004F08DA">
        <w:tc>
          <w:tcPr>
            <w:tcW w:w="5000" w:type="pct"/>
            <w:gridSpan w:val="7"/>
          </w:tcPr>
          <w:p w:rsidR="00DE1DCD" w:rsidRPr="004F08DA" w:rsidRDefault="00DE1DCD" w:rsidP="00000414">
            <w:pPr>
              <w:jc w:val="center"/>
              <w:rPr>
                <w:b/>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1</w:t>
            </w:r>
          </w:p>
        </w:tc>
        <w:tc>
          <w:tcPr>
            <w:tcW w:w="3942" w:type="pct"/>
            <w:gridSpan w:val="3"/>
          </w:tcPr>
          <w:p w:rsidR="00DE1DCD" w:rsidRPr="004F08DA" w:rsidRDefault="00DE1DCD" w:rsidP="00E61642">
            <w:pPr>
              <w:rPr>
                <w:sz w:val="24"/>
                <w:szCs w:val="24"/>
              </w:rPr>
            </w:pPr>
            <w:r w:rsidRPr="004F08DA">
              <w:rPr>
                <w:sz w:val="24"/>
                <w:szCs w:val="24"/>
              </w:rPr>
              <w:t xml:space="preserve">D.A. Skoog, D.M. West, F.J. Holler, S.R. Crouch, Fundamentals of </w:t>
            </w:r>
            <w:proofErr w:type="spellStart"/>
            <w:r w:rsidRPr="004F08DA">
              <w:rPr>
                <w:sz w:val="24"/>
                <w:szCs w:val="24"/>
              </w:rPr>
              <w:t>AnalyticalChemistry</w:t>
            </w:r>
            <w:proofErr w:type="spellEnd"/>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2</w:t>
            </w:r>
          </w:p>
        </w:tc>
        <w:tc>
          <w:tcPr>
            <w:tcW w:w="3942" w:type="pct"/>
            <w:gridSpan w:val="3"/>
          </w:tcPr>
          <w:p w:rsidR="00DE1DCD" w:rsidRPr="004F08DA" w:rsidRDefault="00DE1DCD" w:rsidP="00000414">
            <w:pPr>
              <w:rPr>
                <w:sz w:val="24"/>
                <w:szCs w:val="24"/>
              </w:rPr>
            </w:pPr>
            <w:r w:rsidRPr="004F08DA">
              <w:rPr>
                <w:sz w:val="24"/>
                <w:szCs w:val="24"/>
              </w:rPr>
              <w:t>J.G. Dick, Analytical Chemistry, R.E. Krieger Pub</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3</w:t>
            </w:r>
          </w:p>
        </w:tc>
        <w:tc>
          <w:tcPr>
            <w:tcW w:w="3942" w:type="pct"/>
            <w:gridSpan w:val="3"/>
          </w:tcPr>
          <w:p w:rsidR="00DE1DCD" w:rsidRPr="004F08DA" w:rsidRDefault="00DE1DCD" w:rsidP="00000414">
            <w:pPr>
              <w:rPr>
                <w:sz w:val="24"/>
                <w:szCs w:val="24"/>
              </w:rPr>
            </w:pPr>
            <w:r w:rsidRPr="004F08DA">
              <w:rPr>
                <w:sz w:val="24"/>
                <w:szCs w:val="24"/>
              </w:rPr>
              <w:t>Environmental Chemistry, A. K. De, Wiley</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4</w:t>
            </w:r>
          </w:p>
        </w:tc>
        <w:tc>
          <w:tcPr>
            <w:tcW w:w="3942" w:type="pct"/>
            <w:gridSpan w:val="3"/>
          </w:tcPr>
          <w:p w:rsidR="00DE1DCD" w:rsidRPr="004F08DA" w:rsidRDefault="00DE1DCD" w:rsidP="00000414">
            <w:pPr>
              <w:rPr>
                <w:sz w:val="24"/>
                <w:szCs w:val="24"/>
              </w:rPr>
            </w:pPr>
            <w:r w:rsidRPr="004F08DA">
              <w:rPr>
                <w:sz w:val="24"/>
                <w:szCs w:val="24"/>
              </w:rPr>
              <w:t>Chromatography</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5</w:t>
            </w:r>
          </w:p>
        </w:tc>
        <w:tc>
          <w:tcPr>
            <w:tcW w:w="3942" w:type="pct"/>
            <w:gridSpan w:val="3"/>
          </w:tcPr>
          <w:p w:rsidR="00DE1DCD" w:rsidRPr="004F08DA" w:rsidRDefault="00DE1DCD" w:rsidP="00000414">
            <w:pPr>
              <w:rPr>
                <w:sz w:val="24"/>
                <w:szCs w:val="24"/>
              </w:rPr>
            </w:pPr>
            <w:r w:rsidRPr="004F08DA">
              <w:rPr>
                <w:sz w:val="24"/>
                <w:szCs w:val="24"/>
              </w:rPr>
              <w:t>Thermal Methods</w:t>
            </w:r>
          </w:p>
        </w:tc>
        <w:tc>
          <w:tcPr>
            <w:tcW w:w="815" w:type="pct"/>
            <w:gridSpan w:val="3"/>
          </w:tcPr>
          <w:p w:rsidR="00DE1DCD" w:rsidRPr="004F08DA" w:rsidRDefault="00DE1DCD" w:rsidP="00000414">
            <w:pPr>
              <w:rPr>
                <w:sz w:val="24"/>
                <w:szCs w:val="24"/>
              </w:rPr>
            </w:pPr>
          </w:p>
        </w:tc>
      </w:tr>
      <w:tr w:rsidR="00DE1DCD" w:rsidRPr="004F08DA" w:rsidTr="004F08DA">
        <w:tc>
          <w:tcPr>
            <w:tcW w:w="5000" w:type="pct"/>
            <w:gridSpan w:val="7"/>
          </w:tcPr>
          <w:p w:rsidR="00DE1DCD" w:rsidRPr="004F08DA" w:rsidRDefault="00DE1DCD" w:rsidP="00000414">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DE1DCD" w:rsidRPr="004F08DA" w:rsidTr="004F08DA">
        <w:tc>
          <w:tcPr>
            <w:tcW w:w="242" w:type="pct"/>
          </w:tcPr>
          <w:p w:rsidR="00DE1DCD" w:rsidRPr="004F08DA" w:rsidRDefault="00DE1DCD" w:rsidP="00000414">
            <w:pPr>
              <w:rPr>
                <w:sz w:val="24"/>
                <w:szCs w:val="24"/>
              </w:rPr>
            </w:pPr>
            <w:r w:rsidRPr="004F08DA">
              <w:rPr>
                <w:sz w:val="24"/>
                <w:szCs w:val="24"/>
              </w:rPr>
              <w:t>1</w:t>
            </w:r>
          </w:p>
        </w:tc>
        <w:tc>
          <w:tcPr>
            <w:tcW w:w="3942" w:type="pct"/>
            <w:gridSpan w:val="3"/>
          </w:tcPr>
          <w:p w:rsidR="00DE1DCD" w:rsidRPr="004F08DA" w:rsidRDefault="00DE1DCD" w:rsidP="00000414">
            <w:pPr>
              <w:rPr>
                <w:sz w:val="24"/>
                <w:szCs w:val="24"/>
              </w:rPr>
            </w:pPr>
            <w:r w:rsidRPr="004F08DA">
              <w:rPr>
                <w:sz w:val="24"/>
                <w:szCs w:val="24"/>
              </w:rPr>
              <w:t>List different analytical techniques</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2</w:t>
            </w:r>
          </w:p>
        </w:tc>
        <w:tc>
          <w:tcPr>
            <w:tcW w:w="3942" w:type="pct"/>
            <w:gridSpan w:val="3"/>
          </w:tcPr>
          <w:p w:rsidR="00DE1DCD" w:rsidRPr="004F08DA" w:rsidRDefault="00DE1DCD" w:rsidP="00000414">
            <w:pPr>
              <w:rPr>
                <w:sz w:val="24"/>
                <w:szCs w:val="24"/>
              </w:rPr>
            </w:pPr>
            <w:r w:rsidRPr="004F08DA">
              <w:rPr>
                <w:sz w:val="24"/>
                <w:szCs w:val="24"/>
              </w:rPr>
              <w:t>Describe the basic principles of different analytical techniques</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3</w:t>
            </w:r>
          </w:p>
        </w:tc>
        <w:tc>
          <w:tcPr>
            <w:tcW w:w="3942" w:type="pct"/>
            <w:gridSpan w:val="3"/>
          </w:tcPr>
          <w:p w:rsidR="00DE1DCD" w:rsidRPr="004F08DA" w:rsidRDefault="00DE1DCD" w:rsidP="00000414">
            <w:pPr>
              <w:rPr>
                <w:sz w:val="24"/>
                <w:szCs w:val="24"/>
              </w:rPr>
            </w:pPr>
            <w:r w:rsidRPr="004F08DA">
              <w:rPr>
                <w:sz w:val="24"/>
                <w:szCs w:val="24"/>
              </w:rPr>
              <w:t>Compute the mean from a set of measurements</w:t>
            </w:r>
          </w:p>
        </w:tc>
        <w:tc>
          <w:tcPr>
            <w:tcW w:w="815" w:type="pct"/>
            <w:gridSpan w:val="3"/>
          </w:tcPr>
          <w:p w:rsidR="00DE1DCD" w:rsidRPr="004F08DA" w:rsidRDefault="00DE1DCD" w:rsidP="00000414">
            <w:pPr>
              <w:rPr>
                <w:sz w:val="24"/>
                <w:szCs w:val="24"/>
              </w:rPr>
            </w:pPr>
          </w:p>
        </w:tc>
      </w:tr>
      <w:tr w:rsidR="00DE1DCD" w:rsidRPr="004F08DA" w:rsidTr="004F08DA">
        <w:tc>
          <w:tcPr>
            <w:tcW w:w="242" w:type="pct"/>
          </w:tcPr>
          <w:p w:rsidR="00DE1DCD" w:rsidRPr="004F08DA" w:rsidRDefault="00DE1DCD" w:rsidP="00000414">
            <w:pPr>
              <w:rPr>
                <w:sz w:val="24"/>
                <w:szCs w:val="24"/>
              </w:rPr>
            </w:pPr>
            <w:r w:rsidRPr="004F08DA">
              <w:rPr>
                <w:sz w:val="24"/>
                <w:szCs w:val="24"/>
              </w:rPr>
              <w:t>4</w:t>
            </w:r>
          </w:p>
        </w:tc>
        <w:tc>
          <w:tcPr>
            <w:tcW w:w="3942" w:type="pct"/>
            <w:gridSpan w:val="3"/>
          </w:tcPr>
          <w:p w:rsidR="00DE1DCD" w:rsidRPr="004F08DA" w:rsidRDefault="00DE1DCD" w:rsidP="00000414">
            <w:pPr>
              <w:rPr>
                <w:sz w:val="24"/>
                <w:szCs w:val="24"/>
              </w:rPr>
            </w:pPr>
            <w:r w:rsidRPr="004F08DA">
              <w:rPr>
                <w:sz w:val="24"/>
                <w:szCs w:val="24"/>
              </w:rPr>
              <w:t>Suggest possible analytical techniques for identification and quantification of chemicals</w:t>
            </w:r>
          </w:p>
        </w:tc>
        <w:tc>
          <w:tcPr>
            <w:tcW w:w="815" w:type="pct"/>
            <w:gridSpan w:val="3"/>
          </w:tcPr>
          <w:p w:rsidR="00DE1DCD" w:rsidRPr="004F08DA" w:rsidRDefault="00DE1DCD" w:rsidP="00000414">
            <w:pPr>
              <w:rPr>
                <w:sz w:val="24"/>
                <w:szCs w:val="24"/>
              </w:rPr>
            </w:pPr>
          </w:p>
        </w:tc>
      </w:tr>
    </w:tbl>
    <w:p w:rsidR="001A7BE2" w:rsidRPr="004F08DA" w:rsidRDefault="001A7BE2" w:rsidP="00DF494F">
      <w:pPr>
        <w:spacing w:before="54"/>
        <w:ind w:left="3867" w:right="3310"/>
        <w:jc w:val="center"/>
        <w:rPr>
          <w:b/>
          <w:sz w:val="24"/>
          <w:szCs w:val="24"/>
        </w:rPr>
      </w:pPr>
    </w:p>
    <w:p w:rsidR="00BB5DAC" w:rsidRPr="004F08DA" w:rsidRDefault="00BB5DAC">
      <w:pPr>
        <w:rPr>
          <w:b/>
          <w:sz w:val="24"/>
          <w:szCs w:val="24"/>
        </w:rPr>
      </w:pPr>
      <w:r w:rsidRPr="004F08DA">
        <w:rPr>
          <w:b/>
          <w:sz w:val="24"/>
          <w:szCs w:val="24"/>
        </w:rPr>
        <w:br w:type="page"/>
      </w:r>
    </w:p>
    <w:p w:rsidR="00BB5DAC" w:rsidRPr="004F08DA" w:rsidRDefault="00BB5DAC">
      <w:pPr>
        <w:rPr>
          <w:b/>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53"/>
        <w:gridCol w:w="5281"/>
        <w:gridCol w:w="436"/>
        <w:gridCol w:w="441"/>
        <w:gridCol w:w="575"/>
      </w:tblGrid>
      <w:tr w:rsidR="00BB5DAC" w:rsidRPr="004F08DA" w:rsidTr="004F08DA">
        <w:trPr>
          <w:trHeight w:val="255"/>
        </w:trPr>
        <w:tc>
          <w:tcPr>
            <w:tcW w:w="246" w:type="pct"/>
            <w:vMerge w:val="restart"/>
          </w:tcPr>
          <w:p w:rsidR="00BB5DAC" w:rsidRPr="004F08DA" w:rsidRDefault="00BB5DAC" w:rsidP="00000414">
            <w:pPr>
              <w:rPr>
                <w:sz w:val="24"/>
                <w:szCs w:val="24"/>
              </w:rPr>
            </w:pPr>
          </w:p>
        </w:tc>
        <w:tc>
          <w:tcPr>
            <w:tcW w:w="1231" w:type="pct"/>
            <w:vMerge w:val="restart"/>
          </w:tcPr>
          <w:p w:rsidR="00BB5DAC" w:rsidRPr="004F08DA" w:rsidRDefault="00BB5DAC" w:rsidP="00000414">
            <w:pPr>
              <w:rPr>
                <w:b/>
                <w:sz w:val="24"/>
                <w:szCs w:val="24"/>
              </w:rPr>
            </w:pPr>
            <w:r w:rsidRPr="004F08DA">
              <w:rPr>
                <w:b/>
                <w:sz w:val="24"/>
                <w:szCs w:val="24"/>
              </w:rPr>
              <w:t xml:space="preserve">Course Code: </w:t>
            </w:r>
            <w:r w:rsidRPr="004F08DA">
              <w:rPr>
                <w:sz w:val="24"/>
                <w:szCs w:val="24"/>
              </w:rPr>
              <w:t>MAT1101</w:t>
            </w:r>
          </w:p>
        </w:tc>
        <w:tc>
          <w:tcPr>
            <w:tcW w:w="2763" w:type="pct"/>
            <w:vMerge w:val="restart"/>
          </w:tcPr>
          <w:p w:rsidR="00BB5DAC" w:rsidRPr="004F08DA" w:rsidRDefault="00BB5DAC" w:rsidP="00000414">
            <w:pPr>
              <w:rPr>
                <w:b/>
                <w:sz w:val="24"/>
                <w:szCs w:val="24"/>
              </w:rPr>
            </w:pPr>
            <w:r w:rsidRPr="004F08DA">
              <w:rPr>
                <w:b/>
                <w:sz w:val="24"/>
                <w:szCs w:val="24"/>
              </w:rPr>
              <w:t>Course Title: Applied Mathematics I</w:t>
            </w:r>
          </w:p>
        </w:tc>
        <w:tc>
          <w:tcPr>
            <w:tcW w:w="760" w:type="pct"/>
            <w:gridSpan w:val="3"/>
          </w:tcPr>
          <w:p w:rsidR="00BB5DAC" w:rsidRPr="004F08DA" w:rsidRDefault="00BB5DAC" w:rsidP="00000414">
            <w:pPr>
              <w:rPr>
                <w:b/>
                <w:sz w:val="24"/>
                <w:szCs w:val="24"/>
              </w:rPr>
            </w:pPr>
            <w:r w:rsidRPr="004F08DA">
              <w:rPr>
                <w:b/>
                <w:sz w:val="24"/>
                <w:szCs w:val="24"/>
              </w:rPr>
              <w:t xml:space="preserve">Credits = 4 </w:t>
            </w:r>
          </w:p>
        </w:tc>
      </w:tr>
      <w:tr w:rsidR="00BB5DAC" w:rsidRPr="004F08DA" w:rsidTr="004F08DA">
        <w:trPr>
          <w:trHeight w:val="106"/>
        </w:trPr>
        <w:tc>
          <w:tcPr>
            <w:tcW w:w="246" w:type="pct"/>
            <w:vMerge/>
          </w:tcPr>
          <w:p w:rsidR="00BB5DAC" w:rsidRPr="004F08DA" w:rsidRDefault="00BB5DAC" w:rsidP="00000414">
            <w:pPr>
              <w:rPr>
                <w:sz w:val="24"/>
                <w:szCs w:val="24"/>
              </w:rPr>
            </w:pPr>
          </w:p>
        </w:tc>
        <w:tc>
          <w:tcPr>
            <w:tcW w:w="1231" w:type="pct"/>
            <w:vMerge/>
          </w:tcPr>
          <w:p w:rsidR="00BB5DAC" w:rsidRPr="004F08DA" w:rsidRDefault="00BB5DAC" w:rsidP="00000414">
            <w:pPr>
              <w:rPr>
                <w:b/>
                <w:sz w:val="24"/>
                <w:szCs w:val="24"/>
              </w:rPr>
            </w:pPr>
          </w:p>
        </w:tc>
        <w:tc>
          <w:tcPr>
            <w:tcW w:w="2763" w:type="pct"/>
            <w:vMerge/>
          </w:tcPr>
          <w:p w:rsidR="00BB5DAC" w:rsidRPr="004F08DA" w:rsidRDefault="00BB5DAC" w:rsidP="00000414">
            <w:pPr>
              <w:rPr>
                <w:b/>
                <w:sz w:val="24"/>
                <w:szCs w:val="24"/>
              </w:rPr>
            </w:pPr>
          </w:p>
        </w:tc>
        <w:tc>
          <w:tcPr>
            <w:tcW w:w="228" w:type="pct"/>
          </w:tcPr>
          <w:p w:rsidR="00BB5DAC" w:rsidRPr="004F08DA" w:rsidRDefault="00BB5DAC" w:rsidP="00000414">
            <w:pPr>
              <w:rPr>
                <w:b/>
                <w:sz w:val="24"/>
                <w:szCs w:val="24"/>
              </w:rPr>
            </w:pPr>
            <w:r w:rsidRPr="004F08DA">
              <w:rPr>
                <w:b/>
                <w:sz w:val="24"/>
                <w:szCs w:val="24"/>
              </w:rPr>
              <w:t>L</w:t>
            </w:r>
          </w:p>
        </w:tc>
        <w:tc>
          <w:tcPr>
            <w:tcW w:w="231" w:type="pct"/>
          </w:tcPr>
          <w:p w:rsidR="00BB5DAC" w:rsidRPr="004F08DA" w:rsidRDefault="00BB5DAC" w:rsidP="00000414">
            <w:pPr>
              <w:rPr>
                <w:b/>
                <w:sz w:val="24"/>
                <w:szCs w:val="24"/>
              </w:rPr>
            </w:pPr>
            <w:r w:rsidRPr="004F08DA">
              <w:rPr>
                <w:b/>
                <w:sz w:val="24"/>
                <w:szCs w:val="24"/>
              </w:rPr>
              <w:t>T</w:t>
            </w:r>
          </w:p>
        </w:tc>
        <w:tc>
          <w:tcPr>
            <w:tcW w:w="300" w:type="pct"/>
          </w:tcPr>
          <w:p w:rsidR="00BB5DAC" w:rsidRPr="004F08DA" w:rsidRDefault="00BB5DAC" w:rsidP="00000414">
            <w:pPr>
              <w:rPr>
                <w:b/>
                <w:sz w:val="24"/>
                <w:szCs w:val="24"/>
              </w:rPr>
            </w:pPr>
            <w:r w:rsidRPr="004F08DA">
              <w:rPr>
                <w:b/>
                <w:sz w:val="24"/>
                <w:szCs w:val="24"/>
              </w:rPr>
              <w:t>P</w:t>
            </w:r>
          </w:p>
        </w:tc>
      </w:tr>
      <w:tr w:rsidR="00BB5DAC" w:rsidRPr="004F08DA" w:rsidTr="004F08DA">
        <w:trPr>
          <w:trHeight w:val="292"/>
        </w:trPr>
        <w:tc>
          <w:tcPr>
            <w:tcW w:w="246" w:type="pct"/>
            <w:vMerge/>
          </w:tcPr>
          <w:p w:rsidR="00BB5DAC" w:rsidRPr="004F08DA" w:rsidRDefault="00BB5DAC" w:rsidP="00000414">
            <w:pPr>
              <w:rPr>
                <w:sz w:val="24"/>
                <w:szCs w:val="24"/>
              </w:rPr>
            </w:pPr>
          </w:p>
        </w:tc>
        <w:tc>
          <w:tcPr>
            <w:tcW w:w="1231" w:type="pct"/>
          </w:tcPr>
          <w:p w:rsidR="00BB5DAC" w:rsidRPr="004F08DA" w:rsidRDefault="00BB5DAC" w:rsidP="00000414">
            <w:pPr>
              <w:rPr>
                <w:b/>
                <w:sz w:val="24"/>
                <w:szCs w:val="24"/>
              </w:rPr>
            </w:pPr>
            <w:r w:rsidRPr="004F08DA">
              <w:rPr>
                <w:b/>
                <w:sz w:val="24"/>
                <w:szCs w:val="24"/>
              </w:rPr>
              <w:t xml:space="preserve">Semester: I </w:t>
            </w:r>
          </w:p>
        </w:tc>
        <w:tc>
          <w:tcPr>
            <w:tcW w:w="2763" w:type="pct"/>
          </w:tcPr>
          <w:p w:rsidR="00BB5DAC" w:rsidRPr="004F08DA" w:rsidRDefault="00BB5DAC" w:rsidP="00000414">
            <w:pPr>
              <w:rPr>
                <w:b/>
                <w:sz w:val="24"/>
                <w:szCs w:val="24"/>
              </w:rPr>
            </w:pPr>
            <w:r w:rsidRPr="004F08DA">
              <w:rPr>
                <w:b/>
                <w:sz w:val="24"/>
                <w:szCs w:val="24"/>
              </w:rPr>
              <w:t>Total contact hours: 60</w:t>
            </w:r>
          </w:p>
        </w:tc>
        <w:tc>
          <w:tcPr>
            <w:tcW w:w="228" w:type="pct"/>
          </w:tcPr>
          <w:p w:rsidR="00BB5DAC" w:rsidRPr="004F08DA" w:rsidRDefault="00BB5DAC" w:rsidP="00000414">
            <w:pPr>
              <w:rPr>
                <w:b/>
                <w:sz w:val="24"/>
                <w:szCs w:val="24"/>
              </w:rPr>
            </w:pPr>
            <w:r w:rsidRPr="004F08DA">
              <w:rPr>
                <w:b/>
                <w:sz w:val="24"/>
                <w:szCs w:val="24"/>
              </w:rPr>
              <w:t>3</w:t>
            </w:r>
          </w:p>
        </w:tc>
        <w:tc>
          <w:tcPr>
            <w:tcW w:w="231" w:type="pct"/>
          </w:tcPr>
          <w:p w:rsidR="00BB5DAC" w:rsidRPr="004F08DA" w:rsidRDefault="00BB5DAC" w:rsidP="00000414">
            <w:pPr>
              <w:rPr>
                <w:b/>
                <w:sz w:val="24"/>
                <w:szCs w:val="24"/>
              </w:rPr>
            </w:pPr>
            <w:r w:rsidRPr="004F08DA">
              <w:rPr>
                <w:b/>
                <w:sz w:val="24"/>
                <w:szCs w:val="24"/>
              </w:rPr>
              <w:t>1</w:t>
            </w:r>
          </w:p>
        </w:tc>
        <w:tc>
          <w:tcPr>
            <w:tcW w:w="300" w:type="pct"/>
          </w:tcPr>
          <w:p w:rsidR="00BB5DAC" w:rsidRPr="004F08DA" w:rsidRDefault="00BB5DAC" w:rsidP="00000414">
            <w:pPr>
              <w:rPr>
                <w:b/>
                <w:sz w:val="24"/>
                <w:szCs w:val="24"/>
              </w:rPr>
            </w:pPr>
            <w:r w:rsidRPr="004F08DA">
              <w:rPr>
                <w:b/>
                <w:sz w:val="24"/>
                <w:szCs w:val="24"/>
              </w:rPr>
              <w:t>0</w:t>
            </w:r>
          </w:p>
        </w:tc>
      </w:tr>
      <w:tr w:rsidR="00BB5DAC" w:rsidRPr="004F08DA" w:rsidTr="004F08DA">
        <w:tc>
          <w:tcPr>
            <w:tcW w:w="5000" w:type="pct"/>
            <w:gridSpan w:val="6"/>
          </w:tcPr>
          <w:p w:rsidR="00BB5DAC" w:rsidRPr="004F08DA" w:rsidRDefault="00BB5DAC" w:rsidP="00000414">
            <w:pPr>
              <w:jc w:val="center"/>
              <w:rPr>
                <w:b/>
                <w:sz w:val="24"/>
                <w:szCs w:val="24"/>
              </w:rPr>
            </w:pPr>
            <w:r w:rsidRPr="004F08DA">
              <w:rPr>
                <w:b/>
                <w:sz w:val="24"/>
                <w:szCs w:val="24"/>
              </w:rPr>
              <w:t>List of Prerequisite Courses</w:t>
            </w:r>
          </w:p>
        </w:tc>
      </w:tr>
      <w:tr w:rsidR="00BB5DAC" w:rsidRPr="004F08DA" w:rsidTr="004F08DA">
        <w:tc>
          <w:tcPr>
            <w:tcW w:w="246" w:type="pct"/>
          </w:tcPr>
          <w:p w:rsidR="00BB5DAC" w:rsidRPr="004F08DA" w:rsidRDefault="00BB5DAC" w:rsidP="00000414">
            <w:pPr>
              <w:rPr>
                <w:sz w:val="24"/>
                <w:szCs w:val="24"/>
              </w:rPr>
            </w:pPr>
          </w:p>
        </w:tc>
        <w:tc>
          <w:tcPr>
            <w:tcW w:w="3994" w:type="pct"/>
            <w:gridSpan w:val="2"/>
          </w:tcPr>
          <w:p w:rsidR="00BB5DAC" w:rsidRPr="004F08DA" w:rsidRDefault="00BB5DAC" w:rsidP="00000414">
            <w:pPr>
              <w:rPr>
                <w:sz w:val="24"/>
                <w:szCs w:val="24"/>
              </w:rPr>
            </w:pPr>
            <w:r w:rsidRPr="004F08DA">
              <w:rPr>
                <w:sz w:val="24"/>
                <w:szCs w:val="24"/>
              </w:rPr>
              <w:t>HSC Standard Mathematics</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p>
        </w:tc>
        <w:tc>
          <w:tcPr>
            <w:tcW w:w="3994" w:type="pct"/>
            <w:gridSpan w:val="2"/>
          </w:tcPr>
          <w:p w:rsidR="00BB5DAC" w:rsidRPr="004F08DA" w:rsidRDefault="00BB5DAC" w:rsidP="00000414">
            <w:pPr>
              <w:rPr>
                <w:sz w:val="24"/>
                <w:szCs w:val="24"/>
              </w:rPr>
            </w:pPr>
          </w:p>
        </w:tc>
        <w:tc>
          <w:tcPr>
            <w:tcW w:w="760" w:type="pct"/>
            <w:gridSpan w:val="3"/>
          </w:tcPr>
          <w:p w:rsidR="00BB5DAC" w:rsidRPr="004F08DA" w:rsidRDefault="00BB5DAC" w:rsidP="00000414">
            <w:pPr>
              <w:rPr>
                <w:sz w:val="24"/>
                <w:szCs w:val="24"/>
              </w:rPr>
            </w:pPr>
          </w:p>
        </w:tc>
      </w:tr>
      <w:tr w:rsidR="00BB5DAC" w:rsidRPr="004F08DA" w:rsidTr="004F08DA">
        <w:tc>
          <w:tcPr>
            <w:tcW w:w="5000" w:type="pct"/>
            <w:gridSpan w:val="6"/>
          </w:tcPr>
          <w:p w:rsidR="00BB5DAC" w:rsidRPr="004F08DA" w:rsidRDefault="00BB5DAC" w:rsidP="00000414">
            <w:pPr>
              <w:jc w:val="center"/>
              <w:rPr>
                <w:b/>
                <w:sz w:val="24"/>
                <w:szCs w:val="24"/>
              </w:rPr>
            </w:pPr>
            <w:r w:rsidRPr="004F08DA">
              <w:rPr>
                <w:b/>
                <w:sz w:val="24"/>
                <w:szCs w:val="24"/>
              </w:rPr>
              <w:t>List of Courses where this course will be prerequisite</w:t>
            </w:r>
          </w:p>
        </w:tc>
      </w:tr>
      <w:tr w:rsidR="00BB5DAC" w:rsidRPr="004F08DA" w:rsidTr="004F08DA">
        <w:tc>
          <w:tcPr>
            <w:tcW w:w="246" w:type="pct"/>
          </w:tcPr>
          <w:p w:rsidR="00BB5DAC" w:rsidRPr="004F08DA" w:rsidRDefault="00BB5DAC" w:rsidP="00000414">
            <w:pPr>
              <w:rPr>
                <w:sz w:val="24"/>
                <w:szCs w:val="24"/>
              </w:rPr>
            </w:pPr>
          </w:p>
        </w:tc>
        <w:tc>
          <w:tcPr>
            <w:tcW w:w="3994" w:type="pct"/>
            <w:gridSpan w:val="2"/>
          </w:tcPr>
          <w:p w:rsidR="00BB5DAC" w:rsidRPr="004F08DA" w:rsidRDefault="00BB5DAC" w:rsidP="00000414">
            <w:pPr>
              <w:rPr>
                <w:sz w:val="24"/>
                <w:szCs w:val="24"/>
              </w:rPr>
            </w:pPr>
            <w:r w:rsidRPr="004F08DA">
              <w:rPr>
                <w:sz w:val="24"/>
                <w:szCs w:val="24"/>
              </w:rPr>
              <w:t xml:space="preserve">This is a basic Mathematics course.  This knowledge will be required in almost all subjects </w:t>
            </w:r>
            <w:proofErr w:type="gramStart"/>
            <w:r w:rsidRPr="004F08DA">
              <w:rPr>
                <w:sz w:val="24"/>
                <w:szCs w:val="24"/>
              </w:rPr>
              <w:t>later on</w:t>
            </w:r>
            <w:proofErr w:type="gramEnd"/>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p>
        </w:tc>
        <w:tc>
          <w:tcPr>
            <w:tcW w:w="3994" w:type="pct"/>
            <w:gridSpan w:val="2"/>
          </w:tcPr>
          <w:p w:rsidR="00BB5DAC" w:rsidRPr="004F08DA" w:rsidRDefault="00BB5DAC" w:rsidP="00000414">
            <w:pPr>
              <w:rPr>
                <w:sz w:val="24"/>
                <w:szCs w:val="24"/>
              </w:rPr>
            </w:pPr>
          </w:p>
        </w:tc>
        <w:tc>
          <w:tcPr>
            <w:tcW w:w="760" w:type="pct"/>
            <w:gridSpan w:val="3"/>
          </w:tcPr>
          <w:p w:rsidR="00BB5DAC" w:rsidRPr="004F08DA" w:rsidRDefault="00BB5DAC" w:rsidP="00000414">
            <w:pPr>
              <w:rPr>
                <w:sz w:val="24"/>
                <w:szCs w:val="24"/>
              </w:rPr>
            </w:pPr>
          </w:p>
        </w:tc>
      </w:tr>
      <w:tr w:rsidR="00BB5DAC" w:rsidRPr="004F08DA" w:rsidTr="004F08DA">
        <w:tc>
          <w:tcPr>
            <w:tcW w:w="5000" w:type="pct"/>
            <w:gridSpan w:val="6"/>
          </w:tcPr>
          <w:p w:rsidR="00BB5DAC" w:rsidRPr="004F08DA" w:rsidRDefault="00BB5DAC" w:rsidP="00000414">
            <w:pPr>
              <w:jc w:val="center"/>
              <w:rPr>
                <w:b/>
                <w:sz w:val="24"/>
                <w:szCs w:val="24"/>
              </w:rPr>
            </w:pPr>
            <w:r w:rsidRPr="004F08DA">
              <w:rPr>
                <w:b/>
                <w:sz w:val="24"/>
                <w:szCs w:val="24"/>
              </w:rPr>
              <w:t xml:space="preserve">Description of relevance of this course in the B. Tech </w:t>
            </w:r>
            <w:proofErr w:type="spellStart"/>
            <w:r w:rsidRPr="004F08DA">
              <w:rPr>
                <w:b/>
                <w:sz w:val="24"/>
                <w:szCs w:val="24"/>
              </w:rPr>
              <w:t>programme</w:t>
            </w:r>
            <w:proofErr w:type="spellEnd"/>
          </w:p>
        </w:tc>
      </w:tr>
      <w:tr w:rsidR="00BB5DAC" w:rsidRPr="004F08DA" w:rsidTr="004F08DA">
        <w:trPr>
          <w:trHeight w:val="575"/>
        </w:trPr>
        <w:tc>
          <w:tcPr>
            <w:tcW w:w="5000" w:type="pct"/>
            <w:gridSpan w:val="6"/>
          </w:tcPr>
          <w:p w:rsidR="00BB5DAC" w:rsidRPr="004F08DA" w:rsidRDefault="00BB5DAC" w:rsidP="00000414">
            <w:pPr>
              <w:rPr>
                <w:sz w:val="24"/>
                <w:szCs w:val="24"/>
              </w:rPr>
            </w:pPr>
            <w:r w:rsidRPr="004F08DA">
              <w:rPr>
                <w:sz w:val="24"/>
                <w:szCs w:val="24"/>
              </w:rPr>
              <w:t xml:space="preserve">This is a basic Mathematics course.  This knowledge will be required in almost all subjects </w:t>
            </w:r>
            <w:proofErr w:type="gramStart"/>
            <w:r w:rsidRPr="004F08DA">
              <w:rPr>
                <w:sz w:val="24"/>
                <w:szCs w:val="24"/>
              </w:rPr>
              <w:t>later on</w:t>
            </w:r>
            <w:proofErr w:type="gramEnd"/>
            <w:r w:rsidRPr="004F08DA">
              <w:rPr>
                <w:sz w:val="24"/>
                <w:szCs w:val="24"/>
              </w:rPr>
              <w:t>.  This knowledge is also required for solving various mathematical equations that need to be solved in several chemical engineering courses such as MEBC, momentum transfer, reaction engineering, separation processes, thermodynamics, etc.</w:t>
            </w:r>
          </w:p>
        </w:tc>
      </w:tr>
      <w:tr w:rsidR="00BB5DAC" w:rsidRPr="004F08DA" w:rsidTr="004F08DA">
        <w:tc>
          <w:tcPr>
            <w:tcW w:w="246" w:type="pct"/>
          </w:tcPr>
          <w:p w:rsidR="00BB5DAC" w:rsidRPr="004F08DA" w:rsidRDefault="007645EE" w:rsidP="00000414">
            <w:pPr>
              <w:rPr>
                <w:b/>
                <w:sz w:val="24"/>
                <w:szCs w:val="24"/>
              </w:rPr>
            </w:pPr>
            <w:r w:rsidRPr="004F08DA">
              <w:rPr>
                <w:b/>
                <w:sz w:val="24"/>
                <w:szCs w:val="24"/>
              </w:rPr>
              <w:t>Sr. No.</w:t>
            </w:r>
          </w:p>
        </w:tc>
        <w:tc>
          <w:tcPr>
            <w:tcW w:w="3994" w:type="pct"/>
            <w:gridSpan w:val="2"/>
          </w:tcPr>
          <w:p w:rsidR="00BB5DAC" w:rsidRPr="004F08DA" w:rsidRDefault="00BB5DAC" w:rsidP="00000414">
            <w:pPr>
              <w:jc w:val="center"/>
              <w:rPr>
                <w:b/>
                <w:sz w:val="24"/>
                <w:szCs w:val="24"/>
              </w:rPr>
            </w:pPr>
            <w:r w:rsidRPr="004F08DA">
              <w:rPr>
                <w:b/>
                <w:sz w:val="24"/>
                <w:szCs w:val="24"/>
              </w:rPr>
              <w:t>Course Contents (Topics and subtopics)</w:t>
            </w:r>
          </w:p>
        </w:tc>
        <w:tc>
          <w:tcPr>
            <w:tcW w:w="760" w:type="pct"/>
            <w:gridSpan w:val="3"/>
          </w:tcPr>
          <w:p w:rsidR="00BB5DAC" w:rsidRPr="004F08DA" w:rsidRDefault="00BB5DAC" w:rsidP="00000414">
            <w:pPr>
              <w:rPr>
                <w:b/>
                <w:sz w:val="24"/>
                <w:szCs w:val="24"/>
              </w:rPr>
            </w:pPr>
            <w:r w:rsidRPr="004F08DA">
              <w:rPr>
                <w:b/>
                <w:sz w:val="24"/>
                <w:szCs w:val="24"/>
              </w:rPr>
              <w:t>Reqd. Hours</w:t>
            </w:r>
          </w:p>
        </w:tc>
      </w:tr>
      <w:tr w:rsidR="00BB5DAC" w:rsidRPr="004F08DA" w:rsidTr="004F08DA">
        <w:tc>
          <w:tcPr>
            <w:tcW w:w="246" w:type="pct"/>
          </w:tcPr>
          <w:p w:rsidR="00BB5DAC" w:rsidRPr="004F08DA" w:rsidRDefault="00BB5DAC" w:rsidP="00000414">
            <w:pPr>
              <w:rPr>
                <w:sz w:val="24"/>
                <w:szCs w:val="24"/>
              </w:rPr>
            </w:pPr>
            <w:r w:rsidRPr="004F08DA">
              <w:rPr>
                <w:sz w:val="24"/>
                <w:szCs w:val="24"/>
              </w:rPr>
              <w:t>1</w:t>
            </w:r>
          </w:p>
        </w:tc>
        <w:tc>
          <w:tcPr>
            <w:tcW w:w="3994" w:type="pct"/>
            <w:gridSpan w:val="2"/>
          </w:tcPr>
          <w:p w:rsidR="00BB5DAC" w:rsidRPr="004F08DA" w:rsidRDefault="00BB5DAC" w:rsidP="00000414">
            <w:pPr>
              <w:rPr>
                <w:sz w:val="24"/>
                <w:szCs w:val="24"/>
              </w:rPr>
            </w:pPr>
            <w:r w:rsidRPr="004F08DA">
              <w:rPr>
                <w:sz w:val="24"/>
                <w:szCs w:val="24"/>
              </w:rPr>
              <w:t xml:space="preserve">Solutions of system of linear equations (Gauss-elimination, LU-decomposition etc.) </w:t>
            </w:r>
          </w:p>
          <w:p w:rsidR="00BB5DAC" w:rsidRPr="004F08DA" w:rsidRDefault="00BB5DAC" w:rsidP="00000414">
            <w:pPr>
              <w:rPr>
                <w:sz w:val="24"/>
                <w:szCs w:val="24"/>
              </w:rPr>
            </w:pPr>
            <w:r w:rsidRPr="004F08DA">
              <w:rPr>
                <w:sz w:val="24"/>
                <w:szCs w:val="24"/>
              </w:rPr>
              <w:t xml:space="preserve">Numerical methods for solving non-linear algebraic / transcendental etc.  Newton’s method, Secant, Regula </w:t>
            </w:r>
            <w:proofErr w:type="spellStart"/>
            <w:proofErr w:type="gramStart"/>
            <w:r w:rsidRPr="004F08DA">
              <w:rPr>
                <w:sz w:val="24"/>
                <w:szCs w:val="24"/>
              </w:rPr>
              <w:t>Falsi</w:t>
            </w:r>
            <w:proofErr w:type="spellEnd"/>
            <w:r w:rsidRPr="004F08DA">
              <w:rPr>
                <w:sz w:val="24"/>
                <w:szCs w:val="24"/>
              </w:rPr>
              <w:t>,  Jacobi</w:t>
            </w:r>
            <w:proofErr w:type="gramEnd"/>
          </w:p>
          <w:p w:rsidR="00BB5DAC" w:rsidRPr="004F08DA" w:rsidRDefault="00BB5DAC" w:rsidP="00000414">
            <w:pPr>
              <w:rPr>
                <w:sz w:val="24"/>
                <w:szCs w:val="24"/>
              </w:rPr>
            </w:pPr>
            <w:r w:rsidRPr="004F08DA">
              <w:rPr>
                <w:sz w:val="24"/>
                <w:szCs w:val="24"/>
              </w:rPr>
              <w:t xml:space="preserve">Numerical solution set of linear algebraic equations: Jacobi, Gauss </w:t>
            </w:r>
            <w:proofErr w:type="spellStart"/>
            <w:r w:rsidRPr="004F08DA">
              <w:rPr>
                <w:sz w:val="24"/>
                <w:szCs w:val="24"/>
              </w:rPr>
              <w:t>Siedel</w:t>
            </w:r>
            <w:proofErr w:type="spellEnd"/>
            <w:r w:rsidRPr="004F08DA">
              <w:rPr>
                <w:sz w:val="24"/>
                <w:szCs w:val="24"/>
              </w:rPr>
              <w:t xml:space="preserve">, and under / over relaxation methods </w:t>
            </w:r>
          </w:p>
        </w:tc>
        <w:tc>
          <w:tcPr>
            <w:tcW w:w="760" w:type="pct"/>
            <w:gridSpan w:val="3"/>
          </w:tcPr>
          <w:p w:rsidR="00BB5DAC" w:rsidRPr="004F08DA" w:rsidRDefault="00BB5DAC" w:rsidP="007645EE">
            <w:pPr>
              <w:jc w:val="center"/>
              <w:rPr>
                <w:sz w:val="24"/>
                <w:szCs w:val="24"/>
              </w:rPr>
            </w:pPr>
            <w:r w:rsidRPr="004F08DA">
              <w:rPr>
                <w:sz w:val="24"/>
                <w:szCs w:val="24"/>
              </w:rPr>
              <w:t>10</w:t>
            </w:r>
          </w:p>
        </w:tc>
      </w:tr>
      <w:tr w:rsidR="00BB5DAC" w:rsidRPr="004F08DA" w:rsidTr="004F08DA">
        <w:tc>
          <w:tcPr>
            <w:tcW w:w="246" w:type="pct"/>
          </w:tcPr>
          <w:p w:rsidR="00BB5DAC" w:rsidRPr="004F08DA" w:rsidRDefault="00BB5DAC" w:rsidP="00000414">
            <w:pPr>
              <w:rPr>
                <w:sz w:val="24"/>
                <w:szCs w:val="24"/>
              </w:rPr>
            </w:pPr>
            <w:r w:rsidRPr="004F08DA">
              <w:rPr>
                <w:sz w:val="24"/>
                <w:szCs w:val="24"/>
              </w:rPr>
              <w:t>2</w:t>
            </w:r>
          </w:p>
        </w:tc>
        <w:tc>
          <w:tcPr>
            <w:tcW w:w="3994" w:type="pct"/>
            <w:gridSpan w:val="2"/>
          </w:tcPr>
          <w:p w:rsidR="00BB5DAC" w:rsidRPr="004F08DA" w:rsidRDefault="00BB5DAC" w:rsidP="00000414">
            <w:pPr>
              <w:rPr>
                <w:sz w:val="24"/>
                <w:szCs w:val="24"/>
              </w:rPr>
            </w:pPr>
            <w:r w:rsidRPr="004F08DA">
              <w:rPr>
                <w:sz w:val="24"/>
                <w:szCs w:val="24"/>
              </w:rPr>
              <w:t xml:space="preserve">Interpolation and extrapolation for equal and non-equal spaced data (Newtons Forward, Newtons backward and Lagrange) </w:t>
            </w:r>
          </w:p>
          <w:p w:rsidR="00BB5DAC" w:rsidRPr="004F08DA" w:rsidRDefault="00BB5DAC" w:rsidP="00000414">
            <w:pPr>
              <w:rPr>
                <w:sz w:val="24"/>
                <w:szCs w:val="24"/>
              </w:rPr>
            </w:pPr>
            <w:r w:rsidRPr="004F08DA">
              <w:rPr>
                <w:sz w:val="24"/>
                <w:szCs w:val="24"/>
              </w:rPr>
              <w:t>Numerical integration (trapezoidal rule, Simpson’s Rule)</w:t>
            </w:r>
          </w:p>
        </w:tc>
        <w:tc>
          <w:tcPr>
            <w:tcW w:w="760" w:type="pct"/>
            <w:gridSpan w:val="3"/>
          </w:tcPr>
          <w:p w:rsidR="00BB5DAC" w:rsidRPr="004F08DA" w:rsidRDefault="00BB5DAC" w:rsidP="007645EE">
            <w:pPr>
              <w:jc w:val="center"/>
              <w:rPr>
                <w:sz w:val="24"/>
                <w:szCs w:val="24"/>
              </w:rPr>
            </w:pPr>
            <w:r w:rsidRPr="004F08DA">
              <w:rPr>
                <w:sz w:val="24"/>
                <w:szCs w:val="24"/>
              </w:rPr>
              <w:t>10</w:t>
            </w:r>
          </w:p>
        </w:tc>
      </w:tr>
      <w:tr w:rsidR="00BB5DAC" w:rsidRPr="004F08DA" w:rsidTr="004F08DA">
        <w:tc>
          <w:tcPr>
            <w:tcW w:w="246" w:type="pct"/>
          </w:tcPr>
          <w:p w:rsidR="00BB5DAC" w:rsidRPr="004F08DA" w:rsidRDefault="00BB5DAC" w:rsidP="00000414">
            <w:pPr>
              <w:rPr>
                <w:sz w:val="24"/>
                <w:szCs w:val="24"/>
              </w:rPr>
            </w:pPr>
            <w:r w:rsidRPr="004F08DA">
              <w:rPr>
                <w:sz w:val="24"/>
                <w:szCs w:val="24"/>
              </w:rPr>
              <w:t>3</w:t>
            </w:r>
          </w:p>
        </w:tc>
        <w:tc>
          <w:tcPr>
            <w:tcW w:w="3994" w:type="pct"/>
            <w:gridSpan w:val="2"/>
          </w:tcPr>
          <w:p w:rsidR="00BB5DAC" w:rsidRPr="004F08DA" w:rsidRDefault="00BB5DAC" w:rsidP="00000414">
            <w:pPr>
              <w:rPr>
                <w:b/>
                <w:sz w:val="24"/>
                <w:szCs w:val="24"/>
              </w:rPr>
            </w:pPr>
            <w:r w:rsidRPr="004F08DA">
              <w:rPr>
                <w:sz w:val="24"/>
                <w:szCs w:val="24"/>
              </w:rPr>
              <w:t xml:space="preserve">Probability of </w:t>
            </w:r>
            <w:proofErr w:type="spellStart"/>
            <w:proofErr w:type="gramStart"/>
            <w:r w:rsidRPr="004F08DA">
              <w:rPr>
                <w:sz w:val="24"/>
                <w:szCs w:val="24"/>
              </w:rPr>
              <w:t>Statistics:Functions</w:t>
            </w:r>
            <w:proofErr w:type="spellEnd"/>
            <w:proofErr w:type="gramEnd"/>
            <w:r w:rsidRPr="004F08DA">
              <w:rPr>
                <w:sz w:val="24"/>
                <w:szCs w:val="24"/>
              </w:rPr>
              <w:t xml:space="preserve"> of random variables, probability distribution functions, expectation, moments</w:t>
            </w:r>
          </w:p>
          <w:p w:rsidR="00BB5DAC" w:rsidRPr="004F08DA" w:rsidRDefault="00BB5DAC" w:rsidP="00000414">
            <w:pPr>
              <w:rPr>
                <w:sz w:val="24"/>
                <w:szCs w:val="24"/>
              </w:rPr>
            </w:pPr>
            <w:r w:rsidRPr="004F08DA">
              <w:rPr>
                <w:sz w:val="24"/>
                <w:szCs w:val="24"/>
              </w:rPr>
              <w:t>Statistical hypothesis tests, t-tests for one and two samples, F-</w:t>
            </w:r>
            <w:proofErr w:type="gramStart"/>
            <w:r w:rsidRPr="004F08DA">
              <w:rPr>
                <w:sz w:val="24"/>
                <w:szCs w:val="24"/>
              </w:rPr>
              <w:t>test,  χ</w:t>
            </w:r>
            <w:proofErr w:type="gramEnd"/>
            <w:r w:rsidRPr="004F08DA">
              <w:rPr>
                <w:sz w:val="24"/>
                <w:szCs w:val="24"/>
                <w:vertAlign w:val="superscript"/>
              </w:rPr>
              <w:t>2</w:t>
            </w:r>
            <w:r w:rsidRPr="004F08DA">
              <w:rPr>
                <w:sz w:val="24"/>
                <w:szCs w:val="24"/>
              </w:rPr>
              <w:t>-test Statistical Methods for Data Fitting: Linear, multi-linear, non-linear regression</w:t>
            </w:r>
          </w:p>
        </w:tc>
        <w:tc>
          <w:tcPr>
            <w:tcW w:w="760" w:type="pct"/>
            <w:gridSpan w:val="3"/>
          </w:tcPr>
          <w:p w:rsidR="00BB5DAC" w:rsidRPr="004F08DA" w:rsidRDefault="00BB5DAC" w:rsidP="007645EE">
            <w:pPr>
              <w:jc w:val="center"/>
              <w:rPr>
                <w:sz w:val="24"/>
                <w:szCs w:val="24"/>
              </w:rPr>
            </w:pPr>
            <w:r w:rsidRPr="004F08DA">
              <w:rPr>
                <w:sz w:val="24"/>
                <w:szCs w:val="24"/>
              </w:rPr>
              <w:t>10</w:t>
            </w:r>
          </w:p>
        </w:tc>
      </w:tr>
      <w:tr w:rsidR="00BB5DAC" w:rsidRPr="004F08DA" w:rsidTr="004F08DA">
        <w:tc>
          <w:tcPr>
            <w:tcW w:w="246" w:type="pct"/>
          </w:tcPr>
          <w:p w:rsidR="00BB5DAC" w:rsidRPr="004F08DA" w:rsidRDefault="00BB5DAC" w:rsidP="00000414">
            <w:pPr>
              <w:rPr>
                <w:sz w:val="24"/>
                <w:szCs w:val="24"/>
              </w:rPr>
            </w:pPr>
            <w:r w:rsidRPr="004F08DA">
              <w:rPr>
                <w:sz w:val="24"/>
                <w:szCs w:val="24"/>
              </w:rPr>
              <w:t>4</w:t>
            </w:r>
          </w:p>
        </w:tc>
        <w:tc>
          <w:tcPr>
            <w:tcW w:w="3994" w:type="pct"/>
            <w:gridSpan w:val="2"/>
          </w:tcPr>
          <w:p w:rsidR="00BB5DAC" w:rsidRPr="004F08DA" w:rsidRDefault="00BB5DAC" w:rsidP="00000414">
            <w:pPr>
              <w:rPr>
                <w:sz w:val="24"/>
                <w:szCs w:val="24"/>
              </w:rPr>
            </w:pPr>
            <w:r w:rsidRPr="004F08DA">
              <w:rPr>
                <w:sz w:val="24"/>
                <w:szCs w:val="24"/>
              </w:rPr>
              <w:t xml:space="preserve">Differential Calculus:  Higher order differentiation and Leibnitz Rule for the derivative, Taylor’s and Maclaurin’s </w:t>
            </w:r>
            <w:proofErr w:type="gramStart"/>
            <w:r w:rsidRPr="004F08DA">
              <w:rPr>
                <w:sz w:val="24"/>
                <w:szCs w:val="24"/>
              </w:rPr>
              <w:t>theorems,  Maxima</w:t>
            </w:r>
            <w:proofErr w:type="gramEnd"/>
            <w:r w:rsidRPr="004F08DA">
              <w:rPr>
                <w:sz w:val="24"/>
                <w:szCs w:val="24"/>
              </w:rPr>
              <w:t>/Minima, convexity of functions, Radius of curvature;</w:t>
            </w:r>
          </w:p>
        </w:tc>
        <w:tc>
          <w:tcPr>
            <w:tcW w:w="760" w:type="pct"/>
            <w:gridSpan w:val="3"/>
          </w:tcPr>
          <w:p w:rsidR="00BB5DAC" w:rsidRPr="004F08DA" w:rsidRDefault="00BB5DAC" w:rsidP="007645EE">
            <w:pPr>
              <w:jc w:val="center"/>
              <w:rPr>
                <w:sz w:val="24"/>
                <w:szCs w:val="24"/>
              </w:rPr>
            </w:pPr>
            <w:r w:rsidRPr="004F08DA">
              <w:rPr>
                <w:sz w:val="24"/>
                <w:szCs w:val="24"/>
              </w:rPr>
              <w:t>10</w:t>
            </w:r>
          </w:p>
        </w:tc>
      </w:tr>
      <w:tr w:rsidR="00BB5DAC" w:rsidRPr="004F08DA" w:rsidTr="004F08DA">
        <w:tc>
          <w:tcPr>
            <w:tcW w:w="246" w:type="pct"/>
          </w:tcPr>
          <w:p w:rsidR="00BB5DAC" w:rsidRPr="004F08DA" w:rsidRDefault="00BB5DAC" w:rsidP="00000414">
            <w:pPr>
              <w:rPr>
                <w:sz w:val="24"/>
                <w:szCs w:val="24"/>
              </w:rPr>
            </w:pPr>
            <w:r w:rsidRPr="004F08DA">
              <w:rPr>
                <w:sz w:val="24"/>
                <w:szCs w:val="24"/>
              </w:rPr>
              <w:t>5</w:t>
            </w:r>
          </w:p>
        </w:tc>
        <w:tc>
          <w:tcPr>
            <w:tcW w:w="3994" w:type="pct"/>
            <w:gridSpan w:val="2"/>
          </w:tcPr>
          <w:p w:rsidR="00BB5DAC" w:rsidRPr="004F08DA" w:rsidRDefault="00BB5DAC" w:rsidP="00000414">
            <w:pPr>
              <w:rPr>
                <w:sz w:val="24"/>
                <w:szCs w:val="24"/>
              </w:rPr>
            </w:pPr>
            <w:r w:rsidRPr="004F08DA">
              <w:rPr>
                <w:sz w:val="24"/>
                <w:szCs w:val="24"/>
              </w:rPr>
              <w:t>Functions of two or more variables, Limit and continuity, Partial differentiation, Total derivatives, Taylor’s theorem for multivariable functions and its application to error calculations, Maxima/Minima, Jacobian.</w:t>
            </w:r>
          </w:p>
        </w:tc>
        <w:tc>
          <w:tcPr>
            <w:tcW w:w="760" w:type="pct"/>
            <w:gridSpan w:val="3"/>
          </w:tcPr>
          <w:p w:rsidR="00BB5DAC" w:rsidRPr="004F08DA" w:rsidRDefault="00BB5DAC" w:rsidP="007645EE">
            <w:pPr>
              <w:jc w:val="center"/>
              <w:rPr>
                <w:sz w:val="24"/>
                <w:szCs w:val="24"/>
              </w:rPr>
            </w:pPr>
            <w:r w:rsidRPr="004F08DA">
              <w:rPr>
                <w:sz w:val="24"/>
                <w:szCs w:val="24"/>
              </w:rPr>
              <w:t>10</w:t>
            </w:r>
          </w:p>
        </w:tc>
      </w:tr>
      <w:tr w:rsidR="00BB5DAC" w:rsidRPr="004F08DA" w:rsidTr="004F08DA">
        <w:tc>
          <w:tcPr>
            <w:tcW w:w="246" w:type="pct"/>
          </w:tcPr>
          <w:p w:rsidR="00BB5DAC" w:rsidRPr="004F08DA" w:rsidRDefault="00BB5DAC" w:rsidP="00000414">
            <w:pPr>
              <w:rPr>
                <w:sz w:val="24"/>
                <w:szCs w:val="24"/>
              </w:rPr>
            </w:pPr>
            <w:r w:rsidRPr="004F08DA">
              <w:rPr>
                <w:sz w:val="24"/>
                <w:szCs w:val="24"/>
              </w:rPr>
              <w:t>6</w:t>
            </w:r>
          </w:p>
        </w:tc>
        <w:tc>
          <w:tcPr>
            <w:tcW w:w="3994" w:type="pct"/>
            <w:gridSpan w:val="2"/>
          </w:tcPr>
          <w:p w:rsidR="00BB5DAC" w:rsidRPr="004F08DA" w:rsidRDefault="00BB5DAC" w:rsidP="00000414">
            <w:pPr>
              <w:rPr>
                <w:sz w:val="24"/>
                <w:szCs w:val="24"/>
              </w:rPr>
            </w:pPr>
            <w:r w:rsidRPr="004F08DA">
              <w:rPr>
                <w:sz w:val="24"/>
                <w:szCs w:val="24"/>
              </w:rPr>
              <w:t>Integral Calculus: Beta and Gamma functions, Differentiation under the integral sign, surface integrals, volume integrals</w:t>
            </w:r>
          </w:p>
        </w:tc>
        <w:tc>
          <w:tcPr>
            <w:tcW w:w="760" w:type="pct"/>
            <w:gridSpan w:val="3"/>
          </w:tcPr>
          <w:p w:rsidR="00BB5DAC" w:rsidRPr="004F08DA" w:rsidRDefault="00BB5DAC" w:rsidP="007645EE">
            <w:pPr>
              <w:jc w:val="center"/>
              <w:rPr>
                <w:sz w:val="24"/>
                <w:szCs w:val="24"/>
              </w:rPr>
            </w:pPr>
            <w:r w:rsidRPr="004F08DA">
              <w:rPr>
                <w:sz w:val="24"/>
                <w:szCs w:val="24"/>
              </w:rPr>
              <w:t>10</w:t>
            </w:r>
          </w:p>
        </w:tc>
      </w:tr>
      <w:tr w:rsidR="00BB5DAC" w:rsidRPr="004F08DA" w:rsidTr="004F08DA">
        <w:tc>
          <w:tcPr>
            <w:tcW w:w="5000" w:type="pct"/>
            <w:gridSpan w:val="6"/>
          </w:tcPr>
          <w:p w:rsidR="00BB5DAC" w:rsidRPr="004F08DA" w:rsidRDefault="00BB5DAC" w:rsidP="00000414">
            <w:pPr>
              <w:jc w:val="center"/>
              <w:rPr>
                <w:b/>
                <w:sz w:val="24"/>
                <w:szCs w:val="24"/>
              </w:rPr>
            </w:pPr>
            <w:r w:rsidRPr="004F08DA">
              <w:rPr>
                <w:b/>
                <w:sz w:val="24"/>
                <w:szCs w:val="24"/>
              </w:rPr>
              <w:t>List of Text Books/ Reference Books</w:t>
            </w:r>
          </w:p>
        </w:tc>
      </w:tr>
      <w:tr w:rsidR="00BB5DAC" w:rsidRPr="004F08DA" w:rsidTr="004F08DA">
        <w:tc>
          <w:tcPr>
            <w:tcW w:w="246" w:type="pct"/>
          </w:tcPr>
          <w:p w:rsidR="00BB5DAC" w:rsidRPr="004F08DA" w:rsidRDefault="00BB5DAC" w:rsidP="00000414">
            <w:pPr>
              <w:rPr>
                <w:sz w:val="24"/>
                <w:szCs w:val="24"/>
              </w:rPr>
            </w:pPr>
            <w:r w:rsidRPr="004F08DA">
              <w:rPr>
                <w:sz w:val="24"/>
                <w:szCs w:val="24"/>
              </w:rPr>
              <w:t>1</w:t>
            </w:r>
          </w:p>
        </w:tc>
        <w:tc>
          <w:tcPr>
            <w:tcW w:w="3994" w:type="pct"/>
            <w:gridSpan w:val="2"/>
          </w:tcPr>
          <w:p w:rsidR="00BB5DAC" w:rsidRPr="004F08DA" w:rsidRDefault="00BB5DAC" w:rsidP="00000414">
            <w:pPr>
              <w:autoSpaceDE w:val="0"/>
              <w:autoSpaceDN w:val="0"/>
              <w:adjustRightInd w:val="0"/>
              <w:rPr>
                <w:sz w:val="24"/>
                <w:szCs w:val="24"/>
              </w:rPr>
            </w:pPr>
            <w:r w:rsidRPr="004F08DA">
              <w:rPr>
                <w:sz w:val="24"/>
                <w:szCs w:val="24"/>
              </w:rPr>
              <w:t xml:space="preserve">Advanced Engineering Mathematics, Erwin </w:t>
            </w:r>
            <w:proofErr w:type="spellStart"/>
            <w:r w:rsidRPr="004F08DA">
              <w:rPr>
                <w:sz w:val="24"/>
                <w:szCs w:val="24"/>
              </w:rPr>
              <w:t>Kreyszig</w:t>
            </w:r>
            <w:proofErr w:type="spellEnd"/>
            <w:r w:rsidRPr="004F08DA">
              <w:rPr>
                <w:sz w:val="24"/>
                <w:szCs w:val="24"/>
              </w:rPr>
              <w:t>, John-</w:t>
            </w:r>
            <w:proofErr w:type="spellStart"/>
            <w:r w:rsidRPr="004F08DA">
              <w:rPr>
                <w:sz w:val="24"/>
                <w:szCs w:val="24"/>
              </w:rPr>
              <w:t>Wiely</w:t>
            </w:r>
            <w:proofErr w:type="spellEnd"/>
            <w:r w:rsidRPr="004F08DA">
              <w:rPr>
                <w:sz w:val="24"/>
                <w:szCs w:val="24"/>
              </w:rPr>
              <w:t>.</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t>2</w:t>
            </w:r>
          </w:p>
        </w:tc>
        <w:tc>
          <w:tcPr>
            <w:tcW w:w="3994" w:type="pct"/>
            <w:gridSpan w:val="2"/>
          </w:tcPr>
          <w:p w:rsidR="00BB5DAC" w:rsidRPr="004F08DA" w:rsidRDefault="00BB5DAC" w:rsidP="00000414">
            <w:pPr>
              <w:rPr>
                <w:sz w:val="24"/>
                <w:szCs w:val="24"/>
              </w:rPr>
            </w:pPr>
            <w:r w:rsidRPr="004F08DA">
              <w:rPr>
                <w:sz w:val="24"/>
                <w:szCs w:val="24"/>
              </w:rPr>
              <w:t xml:space="preserve">Advanced Engineering Mathematics S. R. K. Iyengar, R. K. Jain, </w:t>
            </w:r>
            <w:proofErr w:type="spellStart"/>
            <w:r w:rsidRPr="004F08DA">
              <w:rPr>
                <w:sz w:val="24"/>
                <w:szCs w:val="24"/>
              </w:rPr>
              <w:t>Narosa</w:t>
            </w:r>
            <w:proofErr w:type="spellEnd"/>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t>3</w:t>
            </w:r>
          </w:p>
        </w:tc>
        <w:tc>
          <w:tcPr>
            <w:tcW w:w="3994" w:type="pct"/>
            <w:gridSpan w:val="2"/>
          </w:tcPr>
          <w:p w:rsidR="00BB5DAC" w:rsidRPr="004F08DA" w:rsidRDefault="00BB5DAC" w:rsidP="00000414">
            <w:pPr>
              <w:autoSpaceDE w:val="0"/>
              <w:autoSpaceDN w:val="0"/>
              <w:adjustRightInd w:val="0"/>
              <w:rPr>
                <w:sz w:val="24"/>
                <w:szCs w:val="24"/>
              </w:rPr>
            </w:pPr>
            <w:r w:rsidRPr="004F08DA">
              <w:rPr>
                <w:sz w:val="24"/>
                <w:szCs w:val="24"/>
              </w:rPr>
              <w:t xml:space="preserve">Introductory Methods </w:t>
            </w:r>
            <w:proofErr w:type="gramStart"/>
            <w:r w:rsidRPr="004F08DA">
              <w:rPr>
                <w:sz w:val="24"/>
                <w:szCs w:val="24"/>
              </w:rPr>
              <w:t>Of</w:t>
            </w:r>
            <w:proofErr w:type="gramEnd"/>
            <w:r w:rsidRPr="004F08DA">
              <w:rPr>
                <w:sz w:val="24"/>
                <w:szCs w:val="24"/>
              </w:rPr>
              <w:t xml:space="preserve"> Numerical Analysis, S. S. Sastry, PHI.</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t>4</w:t>
            </w:r>
          </w:p>
        </w:tc>
        <w:tc>
          <w:tcPr>
            <w:tcW w:w="3994" w:type="pct"/>
            <w:gridSpan w:val="2"/>
          </w:tcPr>
          <w:p w:rsidR="00BB5DAC" w:rsidRPr="004F08DA" w:rsidRDefault="00BB5DAC" w:rsidP="00000414">
            <w:pPr>
              <w:rPr>
                <w:sz w:val="24"/>
                <w:szCs w:val="24"/>
              </w:rPr>
            </w:pPr>
            <w:r w:rsidRPr="004F08DA">
              <w:rPr>
                <w:sz w:val="24"/>
                <w:szCs w:val="24"/>
              </w:rPr>
              <w:t>A First Course in Probability, Sheldon Ross, Pearson Prentice Hall</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t>5</w:t>
            </w:r>
          </w:p>
        </w:tc>
        <w:tc>
          <w:tcPr>
            <w:tcW w:w="3994" w:type="pct"/>
            <w:gridSpan w:val="2"/>
          </w:tcPr>
          <w:p w:rsidR="00BB5DAC" w:rsidRPr="004F08DA" w:rsidRDefault="00BB5DAC" w:rsidP="00000414">
            <w:pPr>
              <w:rPr>
                <w:sz w:val="24"/>
                <w:szCs w:val="24"/>
              </w:rPr>
            </w:pPr>
            <w:r w:rsidRPr="004F08DA">
              <w:rPr>
                <w:sz w:val="24"/>
                <w:szCs w:val="24"/>
              </w:rPr>
              <w:t xml:space="preserve">Probability and Statistics in </w:t>
            </w:r>
            <w:proofErr w:type="gramStart"/>
            <w:r w:rsidRPr="004F08DA">
              <w:rPr>
                <w:sz w:val="24"/>
                <w:szCs w:val="24"/>
              </w:rPr>
              <w:t>Engineering ,</w:t>
            </w:r>
            <w:proofErr w:type="gramEnd"/>
            <w:r w:rsidRPr="004F08DA">
              <w:rPr>
                <w:sz w:val="24"/>
                <w:szCs w:val="24"/>
              </w:rPr>
              <w:t xml:space="preserve"> W.W. Hines, D. C. Montgomery, D.M. </w:t>
            </w:r>
            <w:proofErr w:type="spellStart"/>
            <w:r w:rsidRPr="004F08DA">
              <w:rPr>
                <w:sz w:val="24"/>
                <w:szCs w:val="24"/>
              </w:rPr>
              <w:t>Goldsman</w:t>
            </w:r>
            <w:proofErr w:type="spellEnd"/>
            <w:r w:rsidRPr="004F08DA">
              <w:rPr>
                <w:sz w:val="24"/>
                <w:szCs w:val="24"/>
              </w:rPr>
              <w:t>, John-</w:t>
            </w:r>
            <w:proofErr w:type="spellStart"/>
            <w:r w:rsidRPr="004F08DA">
              <w:rPr>
                <w:sz w:val="24"/>
                <w:szCs w:val="24"/>
              </w:rPr>
              <w:t>Wiely</w:t>
            </w:r>
            <w:proofErr w:type="spellEnd"/>
          </w:p>
        </w:tc>
        <w:tc>
          <w:tcPr>
            <w:tcW w:w="760" w:type="pct"/>
            <w:gridSpan w:val="3"/>
          </w:tcPr>
          <w:p w:rsidR="00BB5DAC" w:rsidRPr="004F08DA" w:rsidRDefault="00BB5DAC" w:rsidP="00000414">
            <w:pPr>
              <w:rPr>
                <w:sz w:val="24"/>
                <w:szCs w:val="24"/>
              </w:rPr>
            </w:pPr>
          </w:p>
        </w:tc>
      </w:tr>
      <w:tr w:rsidR="00BB5DAC" w:rsidRPr="004F08DA" w:rsidTr="004F08DA">
        <w:tc>
          <w:tcPr>
            <w:tcW w:w="5000" w:type="pct"/>
            <w:gridSpan w:val="6"/>
          </w:tcPr>
          <w:p w:rsidR="00BB5DAC" w:rsidRPr="004F08DA" w:rsidRDefault="00BB5DAC" w:rsidP="00000414">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BB5DAC" w:rsidRPr="004F08DA" w:rsidTr="004F08DA">
        <w:tc>
          <w:tcPr>
            <w:tcW w:w="246" w:type="pct"/>
          </w:tcPr>
          <w:p w:rsidR="00BB5DAC" w:rsidRPr="004F08DA" w:rsidRDefault="00BB5DAC" w:rsidP="00000414">
            <w:pPr>
              <w:rPr>
                <w:sz w:val="24"/>
                <w:szCs w:val="24"/>
              </w:rPr>
            </w:pPr>
            <w:r w:rsidRPr="004F08DA">
              <w:rPr>
                <w:sz w:val="24"/>
                <w:szCs w:val="24"/>
              </w:rPr>
              <w:t>1</w:t>
            </w:r>
          </w:p>
        </w:tc>
        <w:tc>
          <w:tcPr>
            <w:tcW w:w="3994" w:type="pct"/>
            <w:gridSpan w:val="2"/>
          </w:tcPr>
          <w:p w:rsidR="00BB5DAC" w:rsidRPr="004F08DA" w:rsidRDefault="00BB5DAC" w:rsidP="00000414">
            <w:pPr>
              <w:rPr>
                <w:sz w:val="24"/>
                <w:szCs w:val="24"/>
              </w:rPr>
            </w:pPr>
            <w:r w:rsidRPr="004F08DA">
              <w:rPr>
                <w:sz w:val="24"/>
                <w:szCs w:val="24"/>
              </w:rPr>
              <w:t xml:space="preserve">Students should be able to solve system of linear algebraic equations </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t>2</w:t>
            </w:r>
          </w:p>
        </w:tc>
        <w:tc>
          <w:tcPr>
            <w:tcW w:w="3994" w:type="pct"/>
            <w:gridSpan w:val="2"/>
          </w:tcPr>
          <w:p w:rsidR="00BB5DAC" w:rsidRPr="004F08DA" w:rsidRDefault="00BB5DAC" w:rsidP="00000414">
            <w:pPr>
              <w:rPr>
                <w:sz w:val="24"/>
                <w:szCs w:val="24"/>
              </w:rPr>
            </w:pPr>
            <w:r w:rsidRPr="004F08DA">
              <w:rPr>
                <w:sz w:val="24"/>
                <w:szCs w:val="24"/>
              </w:rPr>
              <w:t>Students should be able to do numerical integrations of functions.</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lastRenderedPageBreak/>
              <w:t>3</w:t>
            </w:r>
          </w:p>
        </w:tc>
        <w:tc>
          <w:tcPr>
            <w:tcW w:w="3994" w:type="pct"/>
            <w:gridSpan w:val="2"/>
          </w:tcPr>
          <w:p w:rsidR="00BB5DAC" w:rsidRPr="004F08DA" w:rsidRDefault="00BB5DAC" w:rsidP="00000414">
            <w:pPr>
              <w:rPr>
                <w:sz w:val="24"/>
                <w:szCs w:val="24"/>
              </w:rPr>
            </w:pPr>
            <w:r w:rsidRPr="004F08DA">
              <w:rPr>
                <w:sz w:val="24"/>
                <w:szCs w:val="24"/>
              </w:rPr>
              <w:t>Students should be able to fit relationship between two data sets using linear, non-linear regression.</w:t>
            </w:r>
          </w:p>
        </w:tc>
        <w:tc>
          <w:tcPr>
            <w:tcW w:w="760" w:type="pct"/>
            <w:gridSpan w:val="3"/>
          </w:tcPr>
          <w:p w:rsidR="00BB5DAC" w:rsidRPr="004F08DA" w:rsidRDefault="00BB5DAC" w:rsidP="00000414">
            <w:pPr>
              <w:rPr>
                <w:sz w:val="24"/>
                <w:szCs w:val="24"/>
              </w:rPr>
            </w:pPr>
          </w:p>
        </w:tc>
      </w:tr>
      <w:tr w:rsidR="00BB5DAC" w:rsidRPr="004F08DA" w:rsidTr="004F08DA">
        <w:tc>
          <w:tcPr>
            <w:tcW w:w="246" w:type="pct"/>
          </w:tcPr>
          <w:p w:rsidR="00BB5DAC" w:rsidRPr="004F08DA" w:rsidRDefault="00BB5DAC" w:rsidP="00000414">
            <w:pPr>
              <w:rPr>
                <w:sz w:val="24"/>
                <w:szCs w:val="24"/>
              </w:rPr>
            </w:pPr>
            <w:r w:rsidRPr="004F08DA">
              <w:rPr>
                <w:sz w:val="24"/>
                <w:szCs w:val="24"/>
              </w:rPr>
              <w:t>4</w:t>
            </w:r>
          </w:p>
        </w:tc>
        <w:tc>
          <w:tcPr>
            <w:tcW w:w="3994" w:type="pct"/>
            <w:gridSpan w:val="2"/>
          </w:tcPr>
          <w:p w:rsidR="00BB5DAC" w:rsidRPr="004F08DA" w:rsidRDefault="00BB5DAC" w:rsidP="00000414">
            <w:pPr>
              <w:rPr>
                <w:sz w:val="24"/>
                <w:szCs w:val="24"/>
              </w:rPr>
            </w:pPr>
            <w:r w:rsidRPr="004F08DA">
              <w:rPr>
                <w:sz w:val="24"/>
                <w:szCs w:val="24"/>
              </w:rPr>
              <w:t>Students should be able to calculate maxima/minima and functions.</w:t>
            </w:r>
          </w:p>
        </w:tc>
        <w:tc>
          <w:tcPr>
            <w:tcW w:w="760" w:type="pct"/>
            <w:gridSpan w:val="3"/>
          </w:tcPr>
          <w:p w:rsidR="00BB5DAC" w:rsidRPr="004F08DA" w:rsidRDefault="00BB5DAC" w:rsidP="00000414">
            <w:pPr>
              <w:rPr>
                <w:sz w:val="24"/>
                <w:szCs w:val="24"/>
              </w:rPr>
            </w:pPr>
          </w:p>
        </w:tc>
      </w:tr>
    </w:tbl>
    <w:p w:rsidR="001A7BE2" w:rsidRPr="004F08DA" w:rsidRDefault="001A7BE2">
      <w:pPr>
        <w:rPr>
          <w:b/>
          <w:sz w:val="24"/>
          <w:szCs w:val="24"/>
        </w:rPr>
      </w:pPr>
      <w:r w:rsidRPr="004F08DA">
        <w:rPr>
          <w:b/>
          <w:sz w:val="24"/>
          <w:szCs w:val="24"/>
        </w:rPr>
        <w:br w:type="page"/>
      </w:r>
    </w:p>
    <w:p w:rsidR="00000414" w:rsidRPr="004F08DA" w:rsidRDefault="0000041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53"/>
        <w:gridCol w:w="5281"/>
        <w:gridCol w:w="436"/>
        <w:gridCol w:w="442"/>
        <w:gridCol w:w="374"/>
      </w:tblGrid>
      <w:tr w:rsidR="00531858" w:rsidRPr="004F08DA" w:rsidTr="00531858">
        <w:trPr>
          <w:trHeight w:val="255"/>
        </w:trPr>
        <w:tc>
          <w:tcPr>
            <w:tcW w:w="215" w:type="pct"/>
            <w:vMerge w:val="restart"/>
          </w:tcPr>
          <w:p w:rsidR="00531858" w:rsidRPr="004F08DA" w:rsidRDefault="00531858" w:rsidP="0039423F">
            <w:pPr>
              <w:rPr>
                <w:sz w:val="24"/>
                <w:szCs w:val="24"/>
              </w:rPr>
            </w:pPr>
          </w:p>
        </w:tc>
        <w:tc>
          <w:tcPr>
            <w:tcW w:w="1265" w:type="pct"/>
            <w:vMerge w:val="restart"/>
          </w:tcPr>
          <w:p w:rsidR="00531858" w:rsidRPr="004F08DA" w:rsidRDefault="00531858" w:rsidP="0039423F">
            <w:pPr>
              <w:rPr>
                <w:b/>
                <w:sz w:val="24"/>
                <w:szCs w:val="24"/>
              </w:rPr>
            </w:pPr>
            <w:r w:rsidRPr="004F08DA">
              <w:rPr>
                <w:b/>
                <w:sz w:val="24"/>
                <w:szCs w:val="24"/>
              </w:rPr>
              <w:t xml:space="preserve">Course Code: </w:t>
            </w:r>
            <w:r w:rsidRPr="004F08DA">
              <w:rPr>
                <w:sz w:val="24"/>
                <w:szCs w:val="24"/>
              </w:rPr>
              <w:t>PYT1101</w:t>
            </w:r>
          </w:p>
        </w:tc>
        <w:tc>
          <w:tcPr>
            <w:tcW w:w="2830" w:type="pct"/>
            <w:vMerge w:val="restart"/>
          </w:tcPr>
          <w:p w:rsidR="00531858" w:rsidRPr="004F08DA" w:rsidRDefault="00531858" w:rsidP="0039423F">
            <w:pPr>
              <w:rPr>
                <w:b/>
                <w:sz w:val="24"/>
                <w:szCs w:val="24"/>
              </w:rPr>
            </w:pPr>
            <w:r w:rsidRPr="004F08DA">
              <w:rPr>
                <w:b/>
                <w:sz w:val="24"/>
                <w:szCs w:val="24"/>
              </w:rPr>
              <w:t>Course Title: Applied Physics I</w:t>
            </w:r>
          </w:p>
          <w:p w:rsidR="00531858" w:rsidRPr="004F08DA" w:rsidRDefault="00531858" w:rsidP="0039423F">
            <w:pPr>
              <w:rPr>
                <w:b/>
                <w:sz w:val="24"/>
                <w:szCs w:val="24"/>
              </w:rPr>
            </w:pPr>
          </w:p>
        </w:tc>
        <w:tc>
          <w:tcPr>
            <w:tcW w:w="690" w:type="pct"/>
            <w:gridSpan w:val="3"/>
          </w:tcPr>
          <w:p w:rsidR="00531858" w:rsidRPr="004F08DA" w:rsidRDefault="00531858" w:rsidP="0039423F">
            <w:pPr>
              <w:rPr>
                <w:b/>
                <w:sz w:val="24"/>
                <w:szCs w:val="24"/>
              </w:rPr>
            </w:pPr>
            <w:r w:rsidRPr="004F08DA">
              <w:rPr>
                <w:b/>
                <w:sz w:val="24"/>
                <w:szCs w:val="24"/>
              </w:rPr>
              <w:t xml:space="preserve">Credits = 4 </w:t>
            </w:r>
          </w:p>
        </w:tc>
      </w:tr>
      <w:tr w:rsidR="00531858" w:rsidRPr="004F08DA" w:rsidTr="00531858">
        <w:trPr>
          <w:trHeight w:val="255"/>
        </w:trPr>
        <w:tc>
          <w:tcPr>
            <w:tcW w:w="215" w:type="pct"/>
            <w:vMerge/>
          </w:tcPr>
          <w:p w:rsidR="00531858" w:rsidRPr="004F08DA" w:rsidRDefault="00531858" w:rsidP="0039423F">
            <w:pPr>
              <w:rPr>
                <w:sz w:val="24"/>
                <w:szCs w:val="24"/>
              </w:rPr>
            </w:pPr>
          </w:p>
        </w:tc>
        <w:tc>
          <w:tcPr>
            <w:tcW w:w="1265" w:type="pct"/>
            <w:vMerge/>
          </w:tcPr>
          <w:p w:rsidR="00531858" w:rsidRPr="004F08DA" w:rsidRDefault="00531858" w:rsidP="0039423F">
            <w:pPr>
              <w:rPr>
                <w:b/>
                <w:sz w:val="24"/>
                <w:szCs w:val="24"/>
              </w:rPr>
            </w:pPr>
          </w:p>
        </w:tc>
        <w:tc>
          <w:tcPr>
            <w:tcW w:w="2830" w:type="pct"/>
            <w:vMerge/>
          </w:tcPr>
          <w:p w:rsidR="00531858" w:rsidRPr="004F08DA" w:rsidRDefault="00531858" w:rsidP="0039423F">
            <w:pPr>
              <w:rPr>
                <w:b/>
                <w:sz w:val="24"/>
                <w:szCs w:val="24"/>
              </w:rPr>
            </w:pPr>
          </w:p>
        </w:tc>
        <w:tc>
          <w:tcPr>
            <w:tcW w:w="240" w:type="pct"/>
          </w:tcPr>
          <w:p w:rsidR="00531858" w:rsidRPr="004F08DA" w:rsidRDefault="00531858" w:rsidP="0039423F">
            <w:pPr>
              <w:rPr>
                <w:b/>
                <w:sz w:val="24"/>
                <w:szCs w:val="24"/>
              </w:rPr>
            </w:pPr>
            <w:r w:rsidRPr="004F08DA">
              <w:rPr>
                <w:b/>
                <w:sz w:val="24"/>
                <w:szCs w:val="24"/>
              </w:rPr>
              <w:t>L</w:t>
            </w:r>
          </w:p>
        </w:tc>
        <w:tc>
          <w:tcPr>
            <w:tcW w:w="243" w:type="pct"/>
          </w:tcPr>
          <w:p w:rsidR="00531858" w:rsidRPr="004F08DA" w:rsidRDefault="00531858" w:rsidP="0039423F">
            <w:pPr>
              <w:rPr>
                <w:b/>
                <w:sz w:val="24"/>
                <w:szCs w:val="24"/>
              </w:rPr>
            </w:pPr>
            <w:r w:rsidRPr="004F08DA">
              <w:rPr>
                <w:b/>
                <w:sz w:val="24"/>
                <w:szCs w:val="24"/>
              </w:rPr>
              <w:t>T</w:t>
            </w:r>
          </w:p>
        </w:tc>
        <w:tc>
          <w:tcPr>
            <w:tcW w:w="207" w:type="pct"/>
          </w:tcPr>
          <w:p w:rsidR="00531858" w:rsidRPr="004F08DA" w:rsidRDefault="00531858" w:rsidP="0039423F">
            <w:pPr>
              <w:rPr>
                <w:b/>
                <w:sz w:val="24"/>
                <w:szCs w:val="24"/>
              </w:rPr>
            </w:pPr>
            <w:r w:rsidRPr="004F08DA">
              <w:rPr>
                <w:b/>
                <w:sz w:val="24"/>
                <w:szCs w:val="24"/>
              </w:rPr>
              <w:t>P</w:t>
            </w:r>
          </w:p>
        </w:tc>
      </w:tr>
      <w:tr w:rsidR="00531858" w:rsidRPr="004F08DA" w:rsidTr="00531858">
        <w:trPr>
          <w:trHeight w:val="292"/>
        </w:trPr>
        <w:tc>
          <w:tcPr>
            <w:tcW w:w="215" w:type="pct"/>
            <w:vMerge/>
          </w:tcPr>
          <w:p w:rsidR="00531858" w:rsidRPr="004F08DA" w:rsidRDefault="00531858" w:rsidP="0039423F">
            <w:pPr>
              <w:rPr>
                <w:sz w:val="24"/>
                <w:szCs w:val="24"/>
              </w:rPr>
            </w:pPr>
          </w:p>
        </w:tc>
        <w:tc>
          <w:tcPr>
            <w:tcW w:w="1265" w:type="pct"/>
          </w:tcPr>
          <w:p w:rsidR="00531858" w:rsidRPr="004F08DA" w:rsidRDefault="00531858" w:rsidP="0039423F">
            <w:pPr>
              <w:rPr>
                <w:b/>
                <w:sz w:val="24"/>
                <w:szCs w:val="24"/>
              </w:rPr>
            </w:pPr>
            <w:r w:rsidRPr="004F08DA">
              <w:rPr>
                <w:b/>
                <w:sz w:val="24"/>
                <w:szCs w:val="24"/>
              </w:rPr>
              <w:t xml:space="preserve">Semester: I </w:t>
            </w:r>
          </w:p>
        </w:tc>
        <w:tc>
          <w:tcPr>
            <w:tcW w:w="2830" w:type="pct"/>
          </w:tcPr>
          <w:p w:rsidR="00531858" w:rsidRPr="004F08DA" w:rsidRDefault="00531858" w:rsidP="0039423F">
            <w:pPr>
              <w:rPr>
                <w:b/>
                <w:sz w:val="24"/>
                <w:szCs w:val="24"/>
              </w:rPr>
            </w:pPr>
            <w:r w:rsidRPr="004F08DA">
              <w:rPr>
                <w:b/>
                <w:sz w:val="24"/>
                <w:szCs w:val="24"/>
              </w:rPr>
              <w:t>Total contact hours: 60</w:t>
            </w:r>
          </w:p>
        </w:tc>
        <w:tc>
          <w:tcPr>
            <w:tcW w:w="240" w:type="pct"/>
          </w:tcPr>
          <w:p w:rsidR="00531858" w:rsidRPr="004F08DA" w:rsidRDefault="00531858" w:rsidP="0039423F">
            <w:pPr>
              <w:rPr>
                <w:b/>
                <w:sz w:val="24"/>
                <w:szCs w:val="24"/>
              </w:rPr>
            </w:pPr>
            <w:r w:rsidRPr="004F08DA">
              <w:rPr>
                <w:b/>
                <w:sz w:val="24"/>
                <w:szCs w:val="24"/>
              </w:rPr>
              <w:t>3</w:t>
            </w:r>
          </w:p>
        </w:tc>
        <w:tc>
          <w:tcPr>
            <w:tcW w:w="243" w:type="pct"/>
          </w:tcPr>
          <w:p w:rsidR="00531858" w:rsidRPr="004F08DA" w:rsidRDefault="00531858" w:rsidP="0039423F">
            <w:pPr>
              <w:rPr>
                <w:b/>
                <w:sz w:val="24"/>
                <w:szCs w:val="24"/>
              </w:rPr>
            </w:pPr>
            <w:r w:rsidRPr="004F08DA">
              <w:rPr>
                <w:b/>
                <w:sz w:val="24"/>
                <w:szCs w:val="24"/>
              </w:rPr>
              <w:t>1</w:t>
            </w:r>
          </w:p>
        </w:tc>
        <w:tc>
          <w:tcPr>
            <w:tcW w:w="207" w:type="pct"/>
          </w:tcPr>
          <w:p w:rsidR="00531858" w:rsidRPr="004F08DA" w:rsidRDefault="00531858" w:rsidP="0039423F">
            <w:pPr>
              <w:rPr>
                <w:b/>
                <w:sz w:val="24"/>
                <w:szCs w:val="24"/>
              </w:rPr>
            </w:pPr>
            <w:r w:rsidRPr="004F08DA">
              <w:rPr>
                <w:b/>
                <w:sz w:val="24"/>
                <w:szCs w:val="24"/>
              </w:rPr>
              <w:t>0</w:t>
            </w:r>
          </w:p>
        </w:tc>
      </w:tr>
      <w:tr w:rsidR="00531858" w:rsidRPr="004F08DA" w:rsidTr="00531858">
        <w:tc>
          <w:tcPr>
            <w:tcW w:w="5000" w:type="pct"/>
            <w:gridSpan w:val="6"/>
          </w:tcPr>
          <w:p w:rsidR="00531858" w:rsidRPr="004F08DA" w:rsidRDefault="00531858" w:rsidP="0039423F">
            <w:pPr>
              <w:jc w:val="center"/>
              <w:rPr>
                <w:b/>
                <w:sz w:val="24"/>
                <w:szCs w:val="24"/>
              </w:rPr>
            </w:pPr>
            <w:r w:rsidRPr="004F08DA">
              <w:rPr>
                <w:b/>
                <w:sz w:val="24"/>
                <w:szCs w:val="24"/>
              </w:rPr>
              <w:t>List of Prerequisite Courses</w:t>
            </w: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proofErr w:type="spellStart"/>
            <w:r w:rsidRPr="004F08DA">
              <w:rPr>
                <w:sz w:val="24"/>
                <w:szCs w:val="24"/>
              </w:rPr>
              <w:t>XIIth</w:t>
            </w:r>
            <w:proofErr w:type="spellEnd"/>
            <w:r w:rsidRPr="004F08DA">
              <w:rPr>
                <w:sz w:val="24"/>
                <w:szCs w:val="24"/>
              </w:rPr>
              <w:t xml:space="preserve"> Standard Physics</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p>
        </w:tc>
        <w:tc>
          <w:tcPr>
            <w:tcW w:w="690" w:type="pct"/>
            <w:gridSpan w:val="3"/>
          </w:tcPr>
          <w:p w:rsidR="00531858" w:rsidRPr="004F08DA" w:rsidRDefault="00531858" w:rsidP="0039423F">
            <w:pPr>
              <w:rPr>
                <w:sz w:val="24"/>
                <w:szCs w:val="24"/>
              </w:rPr>
            </w:pPr>
          </w:p>
        </w:tc>
      </w:tr>
      <w:tr w:rsidR="00531858" w:rsidRPr="004F08DA" w:rsidTr="00531858">
        <w:tc>
          <w:tcPr>
            <w:tcW w:w="5000" w:type="pct"/>
            <w:gridSpan w:val="6"/>
          </w:tcPr>
          <w:p w:rsidR="00531858" w:rsidRPr="004F08DA" w:rsidRDefault="00531858" w:rsidP="0039423F">
            <w:pPr>
              <w:jc w:val="center"/>
              <w:rPr>
                <w:b/>
                <w:sz w:val="24"/>
                <w:szCs w:val="24"/>
              </w:rPr>
            </w:pPr>
            <w:r w:rsidRPr="004F08DA">
              <w:rPr>
                <w:b/>
                <w:sz w:val="24"/>
                <w:szCs w:val="24"/>
              </w:rPr>
              <w:t>List of Courses where this course will be prerequisite</w:t>
            </w: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Applied Physics – II, Physics Laboratory, Chemical Engineering Thermodynamics, Momentum and Mass Transfer, Heat Transfer, Material Science and Engineering, Structural Mechanics, etc.</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p>
        </w:tc>
        <w:tc>
          <w:tcPr>
            <w:tcW w:w="690" w:type="pct"/>
            <w:gridSpan w:val="3"/>
          </w:tcPr>
          <w:p w:rsidR="00531858" w:rsidRPr="004F08DA" w:rsidRDefault="00531858" w:rsidP="0039423F">
            <w:pPr>
              <w:rPr>
                <w:sz w:val="24"/>
                <w:szCs w:val="24"/>
              </w:rPr>
            </w:pPr>
          </w:p>
        </w:tc>
      </w:tr>
      <w:tr w:rsidR="00531858" w:rsidRPr="004F08DA" w:rsidTr="00531858">
        <w:tc>
          <w:tcPr>
            <w:tcW w:w="5000" w:type="pct"/>
            <w:gridSpan w:val="6"/>
          </w:tcPr>
          <w:p w:rsidR="00531858" w:rsidRPr="004F08DA" w:rsidRDefault="00531858" w:rsidP="0039423F">
            <w:pPr>
              <w:jc w:val="center"/>
              <w:rPr>
                <w:b/>
                <w:sz w:val="24"/>
                <w:szCs w:val="24"/>
              </w:rPr>
            </w:pPr>
            <w:r w:rsidRPr="004F08DA">
              <w:rPr>
                <w:b/>
                <w:sz w:val="24"/>
                <w:szCs w:val="24"/>
              </w:rPr>
              <w:t>Description of relevance of this course in the B. Tech. Program</w:t>
            </w:r>
          </w:p>
        </w:tc>
      </w:tr>
      <w:tr w:rsidR="00531858" w:rsidRPr="004F08DA" w:rsidTr="00531858">
        <w:trPr>
          <w:trHeight w:val="575"/>
        </w:trPr>
        <w:tc>
          <w:tcPr>
            <w:tcW w:w="5000" w:type="pct"/>
            <w:gridSpan w:val="6"/>
          </w:tcPr>
          <w:p w:rsidR="00531858" w:rsidRPr="004F08DA" w:rsidRDefault="00531858" w:rsidP="0039423F">
            <w:pPr>
              <w:rPr>
                <w:sz w:val="24"/>
                <w:szCs w:val="24"/>
              </w:rPr>
            </w:pPr>
            <w:r w:rsidRPr="004F08DA">
              <w:rPr>
                <w:sz w:val="24"/>
                <w:szCs w:val="24"/>
              </w:rPr>
              <w:t xml:space="preserve">This is a basic physics course.  This knowledge will be required in almost all subjects </w:t>
            </w:r>
            <w:proofErr w:type="gramStart"/>
            <w:r w:rsidRPr="004F08DA">
              <w:rPr>
                <w:sz w:val="24"/>
                <w:szCs w:val="24"/>
              </w:rPr>
              <w:t>later on</w:t>
            </w:r>
            <w:proofErr w:type="gramEnd"/>
            <w:r w:rsidRPr="004F08DA">
              <w:rPr>
                <w:sz w:val="24"/>
                <w:szCs w:val="24"/>
              </w:rPr>
              <w:t>.  This knowledge is also required for understanding various chemical engineering concepts that will be introduced in courses such as momentum transfer, reaction engineering, separation processes, thermodynamics, heat transfer, etc.</w:t>
            </w:r>
          </w:p>
        </w:tc>
      </w:tr>
      <w:tr w:rsidR="00531858" w:rsidRPr="004F08DA" w:rsidTr="00531858">
        <w:tc>
          <w:tcPr>
            <w:tcW w:w="215" w:type="pct"/>
          </w:tcPr>
          <w:p w:rsidR="00531858" w:rsidRPr="004F08DA" w:rsidRDefault="007645EE" w:rsidP="0039423F">
            <w:pPr>
              <w:rPr>
                <w:b/>
                <w:sz w:val="24"/>
                <w:szCs w:val="24"/>
              </w:rPr>
            </w:pPr>
            <w:r w:rsidRPr="004F08DA">
              <w:rPr>
                <w:b/>
                <w:sz w:val="24"/>
                <w:szCs w:val="24"/>
              </w:rPr>
              <w:t>Sr. No.</w:t>
            </w:r>
          </w:p>
        </w:tc>
        <w:tc>
          <w:tcPr>
            <w:tcW w:w="4094" w:type="pct"/>
            <w:gridSpan w:val="2"/>
          </w:tcPr>
          <w:p w:rsidR="00531858" w:rsidRPr="004F08DA" w:rsidRDefault="00531858" w:rsidP="0039423F">
            <w:pPr>
              <w:jc w:val="center"/>
              <w:rPr>
                <w:b/>
                <w:sz w:val="24"/>
                <w:szCs w:val="24"/>
              </w:rPr>
            </w:pPr>
            <w:r w:rsidRPr="004F08DA">
              <w:rPr>
                <w:b/>
                <w:sz w:val="24"/>
                <w:szCs w:val="24"/>
              </w:rPr>
              <w:t>Course Contents (Topics and subtopics)</w:t>
            </w:r>
          </w:p>
        </w:tc>
        <w:tc>
          <w:tcPr>
            <w:tcW w:w="690" w:type="pct"/>
            <w:gridSpan w:val="3"/>
          </w:tcPr>
          <w:p w:rsidR="00531858" w:rsidRPr="004F08DA" w:rsidRDefault="00531858" w:rsidP="007645EE">
            <w:pPr>
              <w:jc w:val="center"/>
              <w:rPr>
                <w:b/>
                <w:sz w:val="24"/>
                <w:szCs w:val="24"/>
              </w:rPr>
            </w:pPr>
            <w:r w:rsidRPr="004F08DA">
              <w:rPr>
                <w:b/>
                <w:sz w:val="24"/>
                <w:szCs w:val="24"/>
              </w:rPr>
              <w:t>Reqd. Hours</w:t>
            </w:r>
          </w:p>
        </w:tc>
      </w:tr>
      <w:tr w:rsidR="00531858" w:rsidRPr="004F08DA" w:rsidTr="00531858">
        <w:tc>
          <w:tcPr>
            <w:tcW w:w="215" w:type="pct"/>
          </w:tcPr>
          <w:p w:rsidR="00531858" w:rsidRPr="004F08DA" w:rsidRDefault="00531858" w:rsidP="0039423F">
            <w:pPr>
              <w:rPr>
                <w:sz w:val="24"/>
                <w:szCs w:val="24"/>
              </w:rPr>
            </w:pPr>
            <w:r w:rsidRPr="004F08DA">
              <w:rPr>
                <w:sz w:val="24"/>
                <w:szCs w:val="24"/>
              </w:rPr>
              <w:t>1</w:t>
            </w:r>
          </w:p>
        </w:tc>
        <w:tc>
          <w:tcPr>
            <w:tcW w:w="4094" w:type="pct"/>
            <w:gridSpan w:val="2"/>
          </w:tcPr>
          <w:p w:rsidR="00531858" w:rsidRPr="004F08DA" w:rsidRDefault="00531858" w:rsidP="0039423F">
            <w:pPr>
              <w:rPr>
                <w:b/>
                <w:sz w:val="24"/>
                <w:szCs w:val="24"/>
              </w:rPr>
            </w:pPr>
            <w:r w:rsidRPr="004F08DA">
              <w:rPr>
                <w:b/>
                <w:sz w:val="24"/>
                <w:szCs w:val="24"/>
              </w:rPr>
              <w:t>Solid State Physics</w:t>
            </w:r>
          </w:p>
          <w:p w:rsidR="00531858" w:rsidRPr="004F08DA" w:rsidRDefault="00531858" w:rsidP="0039423F">
            <w:pPr>
              <w:rPr>
                <w:sz w:val="24"/>
                <w:szCs w:val="24"/>
              </w:rPr>
            </w:pPr>
            <w:r w:rsidRPr="004F08DA">
              <w:rPr>
                <w:sz w:val="24"/>
                <w:szCs w:val="24"/>
              </w:rPr>
              <w:t>Crystal structure of solids: unit cell, space lattices and Bravais lattice, Miller indices, directions and crystallographic planes, Cubic crystals: SSC, BCC, FCC, Hexagonal crystals: HCP, atomic radius, packing fraction, Bragg’s law of x-ray diffraction, determination of crystal structure using Bragg spectrometer</w:t>
            </w:r>
          </w:p>
          <w:p w:rsidR="00531858" w:rsidRPr="004F08DA" w:rsidRDefault="00531858" w:rsidP="0039423F">
            <w:pPr>
              <w:rPr>
                <w:sz w:val="24"/>
                <w:szCs w:val="24"/>
              </w:rPr>
            </w:pPr>
            <w:r w:rsidRPr="004F08DA">
              <w:rPr>
                <w:sz w:val="24"/>
                <w:szCs w:val="24"/>
              </w:rPr>
              <w:t xml:space="preserve">Semiconductor Physics: Formation of energy bands in solids, concept of Fermi level, classification of solids: conductor, semiconductor and insulator, intrinsic and extrinsic semiconductors, effect of doping, mobility of charge carriers, conductivity, Hall effect. </w:t>
            </w:r>
          </w:p>
        </w:tc>
        <w:tc>
          <w:tcPr>
            <w:tcW w:w="690" w:type="pct"/>
            <w:gridSpan w:val="3"/>
          </w:tcPr>
          <w:p w:rsidR="00531858" w:rsidRPr="004F08DA" w:rsidRDefault="00531858" w:rsidP="007645EE">
            <w:pPr>
              <w:jc w:val="center"/>
              <w:rPr>
                <w:sz w:val="24"/>
                <w:szCs w:val="24"/>
              </w:rPr>
            </w:pPr>
            <w:r w:rsidRPr="004F08DA">
              <w:rPr>
                <w:sz w:val="24"/>
                <w:szCs w:val="24"/>
              </w:rPr>
              <w:t>15</w:t>
            </w:r>
          </w:p>
        </w:tc>
      </w:tr>
      <w:tr w:rsidR="00531858" w:rsidRPr="004F08DA" w:rsidTr="00531858">
        <w:tc>
          <w:tcPr>
            <w:tcW w:w="215" w:type="pct"/>
          </w:tcPr>
          <w:p w:rsidR="00531858" w:rsidRPr="004F08DA" w:rsidRDefault="00531858" w:rsidP="0039423F">
            <w:pPr>
              <w:rPr>
                <w:sz w:val="24"/>
                <w:szCs w:val="24"/>
              </w:rPr>
            </w:pPr>
            <w:r w:rsidRPr="004F08DA">
              <w:rPr>
                <w:sz w:val="24"/>
                <w:szCs w:val="24"/>
              </w:rPr>
              <w:t>2</w:t>
            </w:r>
          </w:p>
        </w:tc>
        <w:tc>
          <w:tcPr>
            <w:tcW w:w="4094" w:type="pct"/>
            <w:gridSpan w:val="2"/>
          </w:tcPr>
          <w:p w:rsidR="00531858" w:rsidRPr="004F08DA" w:rsidRDefault="00531858" w:rsidP="0039423F">
            <w:pPr>
              <w:rPr>
                <w:b/>
                <w:sz w:val="24"/>
                <w:szCs w:val="24"/>
              </w:rPr>
            </w:pPr>
            <w:r w:rsidRPr="004F08DA">
              <w:rPr>
                <w:b/>
                <w:sz w:val="24"/>
                <w:szCs w:val="24"/>
              </w:rPr>
              <w:t>Fluid Mechanics</w:t>
            </w:r>
          </w:p>
          <w:p w:rsidR="00531858" w:rsidRPr="004F08DA" w:rsidRDefault="00531858" w:rsidP="0039423F">
            <w:pPr>
              <w:rPr>
                <w:sz w:val="24"/>
                <w:szCs w:val="24"/>
              </w:rPr>
            </w:pPr>
            <w:r w:rsidRPr="004F08DA">
              <w:rPr>
                <w:sz w:val="24"/>
                <w:szCs w:val="24"/>
              </w:rPr>
              <w:t xml:space="preserve">Basic concepts of density and pressure in a fluid, ideal and real fluids, Pascal’s law, absolute pressure and pressure gauges, basic concepts of surface tension and buoyancy, fluid flow, equation of continuity, Bernoulli’s equation, streamlined and turbulent flow, concept of viscosity, Newton’s law of viscosity, brief introduction to non-Newtonian </w:t>
            </w:r>
            <w:proofErr w:type="spellStart"/>
            <w:r w:rsidRPr="004F08DA">
              <w:rPr>
                <w:sz w:val="24"/>
                <w:szCs w:val="24"/>
              </w:rPr>
              <w:t>behaviour</w:t>
            </w:r>
            <w:proofErr w:type="spellEnd"/>
            <w:r w:rsidRPr="004F08DA">
              <w:rPr>
                <w:sz w:val="24"/>
                <w:szCs w:val="24"/>
              </w:rPr>
              <w:t>.</w:t>
            </w:r>
          </w:p>
        </w:tc>
        <w:tc>
          <w:tcPr>
            <w:tcW w:w="690" w:type="pct"/>
            <w:gridSpan w:val="3"/>
          </w:tcPr>
          <w:p w:rsidR="00531858" w:rsidRPr="004F08DA" w:rsidRDefault="00531858" w:rsidP="007645EE">
            <w:pPr>
              <w:jc w:val="center"/>
              <w:rPr>
                <w:sz w:val="24"/>
                <w:szCs w:val="24"/>
              </w:rPr>
            </w:pPr>
            <w:r w:rsidRPr="004F08DA">
              <w:rPr>
                <w:sz w:val="24"/>
                <w:szCs w:val="24"/>
              </w:rPr>
              <w:t>15</w:t>
            </w:r>
          </w:p>
        </w:tc>
      </w:tr>
      <w:tr w:rsidR="00531858" w:rsidRPr="004F08DA" w:rsidTr="00531858">
        <w:tc>
          <w:tcPr>
            <w:tcW w:w="215" w:type="pct"/>
          </w:tcPr>
          <w:p w:rsidR="00531858" w:rsidRPr="004F08DA" w:rsidRDefault="00531858" w:rsidP="0039423F">
            <w:pPr>
              <w:rPr>
                <w:sz w:val="24"/>
                <w:szCs w:val="24"/>
              </w:rPr>
            </w:pPr>
            <w:r w:rsidRPr="004F08DA">
              <w:rPr>
                <w:sz w:val="24"/>
                <w:szCs w:val="24"/>
              </w:rPr>
              <w:t>3</w:t>
            </w:r>
          </w:p>
        </w:tc>
        <w:tc>
          <w:tcPr>
            <w:tcW w:w="4094" w:type="pct"/>
            <w:gridSpan w:val="2"/>
          </w:tcPr>
          <w:p w:rsidR="00531858" w:rsidRPr="004F08DA" w:rsidRDefault="00531858" w:rsidP="0039423F">
            <w:pPr>
              <w:rPr>
                <w:b/>
                <w:sz w:val="24"/>
                <w:szCs w:val="24"/>
              </w:rPr>
            </w:pPr>
            <w:r w:rsidRPr="004F08DA">
              <w:rPr>
                <w:b/>
                <w:sz w:val="24"/>
                <w:szCs w:val="24"/>
              </w:rPr>
              <w:t xml:space="preserve">Optics and </w:t>
            </w:r>
            <w:proofErr w:type="spellStart"/>
            <w:r w:rsidRPr="004F08DA">
              <w:rPr>
                <w:b/>
                <w:sz w:val="24"/>
                <w:szCs w:val="24"/>
              </w:rPr>
              <w:t>Fibre</w:t>
            </w:r>
            <w:proofErr w:type="spellEnd"/>
            <w:r w:rsidRPr="004F08DA">
              <w:rPr>
                <w:b/>
                <w:sz w:val="24"/>
                <w:szCs w:val="24"/>
              </w:rPr>
              <w:t xml:space="preserve"> Optics</w:t>
            </w:r>
          </w:p>
          <w:p w:rsidR="00531858" w:rsidRPr="004F08DA" w:rsidRDefault="00531858" w:rsidP="0039423F">
            <w:pPr>
              <w:rPr>
                <w:b/>
                <w:sz w:val="24"/>
                <w:szCs w:val="24"/>
              </w:rPr>
            </w:pPr>
            <w:r w:rsidRPr="004F08DA">
              <w:rPr>
                <w:sz w:val="24"/>
                <w:szCs w:val="24"/>
              </w:rPr>
              <w:t>Diffraction: Introduction to interference and example; concept of diffraction, Fraunhofer and Fresnel diffraction, Fraunhofer diffraction at single slit, double slit, and multiple slits; diffraction grating, characteristics of diffraction grating and its applications.</w:t>
            </w:r>
          </w:p>
          <w:p w:rsidR="00531858" w:rsidRPr="004F08DA" w:rsidRDefault="00531858" w:rsidP="0039423F">
            <w:pPr>
              <w:rPr>
                <w:b/>
                <w:sz w:val="24"/>
                <w:szCs w:val="24"/>
              </w:rPr>
            </w:pPr>
            <w:proofErr w:type="spellStart"/>
            <w:r w:rsidRPr="004F08DA">
              <w:rPr>
                <w:sz w:val="24"/>
                <w:szCs w:val="24"/>
              </w:rPr>
              <w:t>Polarisation</w:t>
            </w:r>
            <w:proofErr w:type="spellEnd"/>
            <w:r w:rsidRPr="004F08DA">
              <w:rPr>
                <w:sz w:val="24"/>
                <w:szCs w:val="24"/>
              </w:rPr>
              <w:t xml:space="preserve">: Introduction, </w:t>
            </w:r>
            <w:proofErr w:type="spellStart"/>
            <w:r w:rsidRPr="004F08DA">
              <w:rPr>
                <w:sz w:val="24"/>
                <w:szCs w:val="24"/>
              </w:rPr>
              <w:t>polarisation</w:t>
            </w:r>
            <w:proofErr w:type="spellEnd"/>
            <w:r w:rsidRPr="004F08DA">
              <w:rPr>
                <w:sz w:val="24"/>
                <w:szCs w:val="24"/>
              </w:rPr>
              <w:t xml:space="preserve"> by reflection, </w:t>
            </w:r>
            <w:proofErr w:type="spellStart"/>
            <w:r w:rsidRPr="004F08DA">
              <w:rPr>
                <w:sz w:val="24"/>
                <w:szCs w:val="24"/>
              </w:rPr>
              <w:t>polarisation</w:t>
            </w:r>
            <w:proofErr w:type="spellEnd"/>
            <w:r w:rsidRPr="004F08DA">
              <w:rPr>
                <w:sz w:val="24"/>
                <w:szCs w:val="24"/>
              </w:rPr>
              <w:t xml:space="preserve"> by double </w:t>
            </w:r>
            <w:proofErr w:type="gramStart"/>
            <w:r w:rsidRPr="004F08DA">
              <w:rPr>
                <w:sz w:val="24"/>
                <w:szCs w:val="24"/>
              </w:rPr>
              <w:t xml:space="preserve">refraction,   </w:t>
            </w:r>
            <w:proofErr w:type="gramEnd"/>
            <w:r w:rsidRPr="004F08DA">
              <w:rPr>
                <w:sz w:val="24"/>
                <w:szCs w:val="24"/>
              </w:rPr>
              <w:t xml:space="preserve">scattering of light, circular and elliptical </w:t>
            </w:r>
            <w:proofErr w:type="spellStart"/>
            <w:r w:rsidRPr="004F08DA">
              <w:rPr>
                <w:sz w:val="24"/>
                <w:szCs w:val="24"/>
              </w:rPr>
              <w:t>polarisation</w:t>
            </w:r>
            <w:proofErr w:type="spellEnd"/>
            <w:r w:rsidRPr="004F08DA">
              <w:rPr>
                <w:sz w:val="24"/>
                <w:szCs w:val="24"/>
              </w:rPr>
              <w:t>, optical activity.</w:t>
            </w:r>
          </w:p>
          <w:p w:rsidR="00531858" w:rsidRPr="004F08DA" w:rsidRDefault="00531858" w:rsidP="0039423F">
            <w:pPr>
              <w:rPr>
                <w:sz w:val="24"/>
                <w:szCs w:val="24"/>
              </w:rPr>
            </w:pPr>
            <w:proofErr w:type="spellStart"/>
            <w:r w:rsidRPr="004F08DA">
              <w:rPr>
                <w:sz w:val="24"/>
                <w:szCs w:val="24"/>
              </w:rPr>
              <w:t>Fibre</w:t>
            </w:r>
            <w:proofErr w:type="spellEnd"/>
            <w:r w:rsidRPr="004F08DA">
              <w:rPr>
                <w:sz w:val="24"/>
                <w:szCs w:val="24"/>
              </w:rPr>
              <w:t xml:space="preserve"> Optics: Introduction, optical </w:t>
            </w:r>
            <w:proofErr w:type="spellStart"/>
            <w:r w:rsidRPr="004F08DA">
              <w:rPr>
                <w:sz w:val="24"/>
                <w:szCs w:val="24"/>
              </w:rPr>
              <w:t>fibre</w:t>
            </w:r>
            <w:proofErr w:type="spellEnd"/>
            <w:r w:rsidRPr="004F08DA">
              <w:rPr>
                <w:sz w:val="24"/>
                <w:szCs w:val="24"/>
              </w:rPr>
              <w:t xml:space="preserve"> as a dielectric wave guide: total internal reflection, numerical aperture and various </w:t>
            </w:r>
            <w:proofErr w:type="spellStart"/>
            <w:r w:rsidRPr="004F08DA">
              <w:rPr>
                <w:sz w:val="24"/>
                <w:szCs w:val="24"/>
              </w:rPr>
              <w:t>fibre</w:t>
            </w:r>
            <w:proofErr w:type="spellEnd"/>
            <w:r w:rsidRPr="004F08DA">
              <w:rPr>
                <w:sz w:val="24"/>
                <w:szCs w:val="24"/>
              </w:rPr>
              <w:t xml:space="preserve"> parameters, losses associated with optical </w:t>
            </w:r>
            <w:proofErr w:type="spellStart"/>
            <w:r w:rsidRPr="004F08DA">
              <w:rPr>
                <w:sz w:val="24"/>
                <w:szCs w:val="24"/>
              </w:rPr>
              <w:t>fibres</w:t>
            </w:r>
            <w:proofErr w:type="spellEnd"/>
            <w:r w:rsidRPr="004F08DA">
              <w:rPr>
                <w:sz w:val="24"/>
                <w:szCs w:val="24"/>
              </w:rPr>
              <w:t xml:space="preserve">, step and graded index </w:t>
            </w:r>
            <w:proofErr w:type="spellStart"/>
            <w:r w:rsidRPr="004F08DA">
              <w:rPr>
                <w:sz w:val="24"/>
                <w:szCs w:val="24"/>
              </w:rPr>
              <w:t>fibres</w:t>
            </w:r>
            <w:proofErr w:type="spellEnd"/>
            <w:r w:rsidRPr="004F08DA">
              <w:rPr>
                <w:sz w:val="24"/>
                <w:szCs w:val="24"/>
              </w:rPr>
              <w:t xml:space="preserve">, application of optical </w:t>
            </w:r>
            <w:proofErr w:type="spellStart"/>
            <w:r w:rsidRPr="004F08DA">
              <w:rPr>
                <w:sz w:val="24"/>
                <w:szCs w:val="24"/>
              </w:rPr>
              <w:t>fibres</w:t>
            </w:r>
            <w:proofErr w:type="spellEnd"/>
            <w:r w:rsidRPr="004F08DA">
              <w:rPr>
                <w:sz w:val="24"/>
                <w:szCs w:val="24"/>
              </w:rPr>
              <w:t>.</w:t>
            </w:r>
          </w:p>
        </w:tc>
        <w:tc>
          <w:tcPr>
            <w:tcW w:w="690" w:type="pct"/>
            <w:gridSpan w:val="3"/>
          </w:tcPr>
          <w:p w:rsidR="00531858" w:rsidRPr="004F08DA" w:rsidRDefault="00531858" w:rsidP="007645EE">
            <w:pPr>
              <w:jc w:val="center"/>
              <w:rPr>
                <w:sz w:val="24"/>
                <w:szCs w:val="24"/>
              </w:rPr>
            </w:pPr>
            <w:r w:rsidRPr="004F08DA">
              <w:rPr>
                <w:sz w:val="24"/>
                <w:szCs w:val="24"/>
              </w:rPr>
              <w:t>10</w:t>
            </w:r>
          </w:p>
        </w:tc>
      </w:tr>
      <w:tr w:rsidR="00531858" w:rsidRPr="004F08DA" w:rsidTr="00531858">
        <w:tc>
          <w:tcPr>
            <w:tcW w:w="215" w:type="pct"/>
          </w:tcPr>
          <w:p w:rsidR="00531858" w:rsidRPr="004F08DA" w:rsidRDefault="00531858" w:rsidP="0039423F">
            <w:pPr>
              <w:rPr>
                <w:sz w:val="24"/>
                <w:szCs w:val="24"/>
              </w:rPr>
            </w:pPr>
            <w:r w:rsidRPr="004F08DA">
              <w:rPr>
                <w:sz w:val="24"/>
                <w:szCs w:val="24"/>
              </w:rPr>
              <w:t>4</w:t>
            </w:r>
          </w:p>
        </w:tc>
        <w:tc>
          <w:tcPr>
            <w:tcW w:w="4094" w:type="pct"/>
            <w:gridSpan w:val="2"/>
          </w:tcPr>
          <w:p w:rsidR="00531858" w:rsidRPr="004F08DA" w:rsidRDefault="00531858" w:rsidP="0039423F">
            <w:pPr>
              <w:rPr>
                <w:sz w:val="24"/>
                <w:szCs w:val="24"/>
              </w:rPr>
            </w:pPr>
            <w:r w:rsidRPr="004F08DA">
              <w:rPr>
                <w:b/>
                <w:sz w:val="24"/>
                <w:szCs w:val="24"/>
              </w:rPr>
              <w:t>Lasers</w:t>
            </w:r>
          </w:p>
          <w:p w:rsidR="00531858" w:rsidRPr="004F08DA" w:rsidRDefault="00531858" w:rsidP="0039423F">
            <w:pPr>
              <w:rPr>
                <w:sz w:val="24"/>
                <w:szCs w:val="24"/>
              </w:rPr>
            </w:pPr>
            <w:r w:rsidRPr="004F08DA">
              <w:rPr>
                <w:sz w:val="24"/>
                <w:szCs w:val="24"/>
              </w:rPr>
              <w:t xml:space="preserve">Introduction to interaction of radiation with matter, principles and working of </w:t>
            </w:r>
            <w:r w:rsidRPr="004F08DA">
              <w:rPr>
                <w:sz w:val="24"/>
                <w:szCs w:val="24"/>
              </w:rPr>
              <w:lastRenderedPageBreak/>
              <w:t>laser: population inversion, pumping, various modes, threshold population inversion, types of laser: solid state, semiconductor, gas; application of lasers.</w:t>
            </w:r>
          </w:p>
        </w:tc>
        <w:tc>
          <w:tcPr>
            <w:tcW w:w="690" w:type="pct"/>
            <w:gridSpan w:val="3"/>
          </w:tcPr>
          <w:p w:rsidR="00531858" w:rsidRPr="004F08DA" w:rsidRDefault="00531858" w:rsidP="007645EE">
            <w:pPr>
              <w:jc w:val="center"/>
              <w:rPr>
                <w:sz w:val="24"/>
                <w:szCs w:val="24"/>
              </w:rPr>
            </w:pPr>
            <w:r w:rsidRPr="004F08DA">
              <w:rPr>
                <w:sz w:val="24"/>
                <w:szCs w:val="24"/>
              </w:rPr>
              <w:lastRenderedPageBreak/>
              <w:t>10</w:t>
            </w:r>
          </w:p>
        </w:tc>
      </w:tr>
      <w:tr w:rsidR="00531858" w:rsidRPr="004F08DA" w:rsidTr="00531858">
        <w:tc>
          <w:tcPr>
            <w:tcW w:w="215" w:type="pct"/>
          </w:tcPr>
          <w:p w:rsidR="00531858" w:rsidRPr="004F08DA" w:rsidRDefault="00531858" w:rsidP="0039423F">
            <w:pPr>
              <w:rPr>
                <w:sz w:val="24"/>
                <w:szCs w:val="24"/>
              </w:rPr>
            </w:pPr>
            <w:r w:rsidRPr="004F08DA">
              <w:rPr>
                <w:sz w:val="24"/>
                <w:szCs w:val="24"/>
              </w:rPr>
              <w:t>5</w:t>
            </w:r>
          </w:p>
        </w:tc>
        <w:tc>
          <w:tcPr>
            <w:tcW w:w="4094" w:type="pct"/>
            <w:gridSpan w:val="2"/>
          </w:tcPr>
          <w:p w:rsidR="00531858" w:rsidRPr="004F08DA" w:rsidRDefault="00531858" w:rsidP="0039423F">
            <w:pPr>
              <w:rPr>
                <w:b/>
                <w:sz w:val="24"/>
                <w:szCs w:val="24"/>
              </w:rPr>
            </w:pPr>
            <w:r w:rsidRPr="004F08DA">
              <w:rPr>
                <w:b/>
                <w:sz w:val="24"/>
                <w:szCs w:val="24"/>
              </w:rPr>
              <w:t>Ultrasound</w:t>
            </w:r>
          </w:p>
          <w:p w:rsidR="00531858" w:rsidRPr="004F08DA" w:rsidRDefault="00531858" w:rsidP="0039423F">
            <w:pPr>
              <w:rPr>
                <w:sz w:val="24"/>
                <w:szCs w:val="24"/>
              </w:rPr>
            </w:pPr>
            <w:r w:rsidRPr="004F08DA">
              <w:rPr>
                <w:sz w:val="24"/>
                <w:szCs w:val="24"/>
              </w:rPr>
              <w:t>Generation of ultrasound: mechanical, electromechanical transducers; propagation of ultrasound, attenuation, velocity of ultrasound and parameters affecting it, measurement of velocity, cavitation, applications of ultrasound.</w:t>
            </w:r>
          </w:p>
        </w:tc>
        <w:tc>
          <w:tcPr>
            <w:tcW w:w="690" w:type="pct"/>
            <w:gridSpan w:val="3"/>
          </w:tcPr>
          <w:p w:rsidR="00531858" w:rsidRPr="004F08DA" w:rsidRDefault="00531858" w:rsidP="007645EE">
            <w:pPr>
              <w:jc w:val="center"/>
              <w:rPr>
                <w:sz w:val="24"/>
                <w:szCs w:val="24"/>
              </w:rPr>
            </w:pPr>
            <w:r w:rsidRPr="004F08DA">
              <w:rPr>
                <w:sz w:val="24"/>
                <w:szCs w:val="24"/>
              </w:rPr>
              <w:t>10</w:t>
            </w:r>
          </w:p>
        </w:tc>
      </w:tr>
      <w:tr w:rsidR="00531858" w:rsidRPr="004F08DA" w:rsidTr="00531858">
        <w:tc>
          <w:tcPr>
            <w:tcW w:w="5000" w:type="pct"/>
            <w:gridSpan w:val="6"/>
          </w:tcPr>
          <w:p w:rsidR="00531858" w:rsidRPr="004F08DA" w:rsidRDefault="00531858" w:rsidP="0039423F">
            <w:pPr>
              <w:jc w:val="center"/>
              <w:rPr>
                <w:b/>
                <w:sz w:val="24"/>
                <w:szCs w:val="24"/>
              </w:rPr>
            </w:pPr>
            <w:r w:rsidRPr="004F08DA">
              <w:rPr>
                <w:b/>
                <w:sz w:val="24"/>
                <w:szCs w:val="24"/>
              </w:rPr>
              <w:t>List of Text Books/ Reference Books</w:t>
            </w: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autoSpaceDE w:val="0"/>
              <w:autoSpaceDN w:val="0"/>
              <w:adjustRightInd w:val="0"/>
              <w:rPr>
                <w:sz w:val="24"/>
                <w:szCs w:val="24"/>
              </w:rPr>
            </w:pPr>
            <w:proofErr w:type="spellStart"/>
            <w:proofErr w:type="gramStart"/>
            <w:r w:rsidRPr="004F08DA">
              <w:rPr>
                <w:sz w:val="24"/>
                <w:szCs w:val="24"/>
              </w:rPr>
              <w:t>Physics:Vols</w:t>
            </w:r>
            <w:proofErr w:type="spellEnd"/>
            <w:r w:rsidRPr="004F08DA">
              <w:rPr>
                <w:sz w:val="24"/>
                <w:szCs w:val="24"/>
              </w:rPr>
              <w:t>.</w:t>
            </w:r>
            <w:proofErr w:type="gramEnd"/>
            <w:r w:rsidRPr="004F08DA">
              <w:rPr>
                <w:sz w:val="24"/>
                <w:szCs w:val="24"/>
              </w:rPr>
              <w:t xml:space="preserve"> I and II – D. Halliday and R. Resnick, Wiley Eastern.</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 xml:space="preserve">Lectures on Physics: Vols. I, II and III – R. P. Feynman, R. B. Leighton and M. Sands, </w:t>
            </w:r>
            <w:proofErr w:type="spellStart"/>
            <w:r w:rsidRPr="004F08DA">
              <w:rPr>
                <w:sz w:val="24"/>
                <w:szCs w:val="24"/>
              </w:rPr>
              <w:t>Narosa</w:t>
            </w:r>
            <w:proofErr w:type="spellEnd"/>
            <w:r w:rsidRPr="004F08DA">
              <w:rPr>
                <w:sz w:val="24"/>
                <w:szCs w:val="24"/>
              </w:rPr>
              <w:t>.</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autoSpaceDE w:val="0"/>
              <w:autoSpaceDN w:val="0"/>
              <w:adjustRightInd w:val="0"/>
              <w:rPr>
                <w:sz w:val="24"/>
                <w:szCs w:val="24"/>
              </w:rPr>
            </w:pPr>
            <w:r w:rsidRPr="004F08DA">
              <w:rPr>
                <w:sz w:val="24"/>
                <w:szCs w:val="24"/>
              </w:rPr>
              <w:t xml:space="preserve">Concepts of Modern Physics – A. </w:t>
            </w:r>
            <w:proofErr w:type="spellStart"/>
            <w:r w:rsidRPr="004F08DA">
              <w:rPr>
                <w:sz w:val="24"/>
                <w:szCs w:val="24"/>
              </w:rPr>
              <w:t>Beiser</w:t>
            </w:r>
            <w:proofErr w:type="spellEnd"/>
            <w:r w:rsidRPr="004F08DA">
              <w:rPr>
                <w:sz w:val="24"/>
                <w:szCs w:val="24"/>
              </w:rPr>
              <w:t>, McGraw-Hill.</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 xml:space="preserve">Introduction to Modern Optics – G. R. </w:t>
            </w:r>
            <w:proofErr w:type="gramStart"/>
            <w:r w:rsidRPr="004F08DA">
              <w:rPr>
                <w:sz w:val="24"/>
                <w:szCs w:val="24"/>
              </w:rPr>
              <w:t>Fowles ,Dover</w:t>
            </w:r>
            <w:proofErr w:type="gramEnd"/>
            <w:r w:rsidRPr="004F08DA">
              <w:rPr>
                <w:sz w:val="24"/>
                <w:szCs w:val="24"/>
              </w:rPr>
              <w:t xml:space="preserve"> Publications.</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 xml:space="preserve">A Course of Experiments with LASERs – R. S. </w:t>
            </w:r>
            <w:proofErr w:type="spellStart"/>
            <w:r w:rsidRPr="004F08DA">
              <w:rPr>
                <w:sz w:val="24"/>
                <w:szCs w:val="24"/>
              </w:rPr>
              <w:t>Sirohi</w:t>
            </w:r>
            <w:proofErr w:type="spellEnd"/>
            <w:r w:rsidRPr="004F08DA">
              <w:rPr>
                <w:sz w:val="24"/>
                <w:szCs w:val="24"/>
              </w:rPr>
              <w:t>, Wiley Eastern.</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 xml:space="preserve">Optical </w:t>
            </w:r>
            <w:proofErr w:type="spellStart"/>
            <w:r w:rsidRPr="004F08DA">
              <w:rPr>
                <w:sz w:val="24"/>
                <w:szCs w:val="24"/>
              </w:rPr>
              <w:t>Fibre</w:t>
            </w:r>
            <w:proofErr w:type="spellEnd"/>
            <w:r w:rsidRPr="004F08DA">
              <w:rPr>
                <w:sz w:val="24"/>
                <w:szCs w:val="24"/>
              </w:rPr>
              <w:t xml:space="preserve"> Communication – G. Keiser, McGraw-Hill.</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Optoelectronics – J. Wilson and J. F. B. Hawkes, 2nd ed, Prentice-Hall India.</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proofErr w:type="spellStart"/>
            <w:r w:rsidRPr="004F08DA">
              <w:rPr>
                <w:sz w:val="24"/>
                <w:szCs w:val="24"/>
              </w:rPr>
              <w:t>Ultrasonics</w:t>
            </w:r>
            <w:proofErr w:type="spellEnd"/>
            <w:r w:rsidRPr="004F08DA">
              <w:rPr>
                <w:sz w:val="24"/>
                <w:szCs w:val="24"/>
              </w:rPr>
              <w:t>: Methods and Applications – J. Blitz, Butterworth.</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p>
        </w:tc>
        <w:tc>
          <w:tcPr>
            <w:tcW w:w="4094" w:type="pct"/>
            <w:gridSpan w:val="2"/>
          </w:tcPr>
          <w:p w:rsidR="00531858" w:rsidRPr="004F08DA" w:rsidRDefault="00531858" w:rsidP="0039423F">
            <w:pPr>
              <w:rPr>
                <w:sz w:val="24"/>
                <w:szCs w:val="24"/>
              </w:rPr>
            </w:pPr>
            <w:r w:rsidRPr="004F08DA">
              <w:rPr>
                <w:sz w:val="24"/>
                <w:szCs w:val="24"/>
              </w:rPr>
              <w:t>Applied Sonochemistry – T. J. Mason and J. P. Lorimer, Wiley VCH.</w:t>
            </w:r>
          </w:p>
        </w:tc>
        <w:tc>
          <w:tcPr>
            <w:tcW w:w="690" w:type="pct"/>
            <w:gridSpan w:val="3"/>
          </w:tcPr>
          <w:p w:rsidR="00531858" w:rsidRPr="004F08DA" w:rsidRDefault="00531858" w:rsidP="0039423F">
            <w:pPr>
              <w:rPr>
                <w:sz w:val="24"/>
                <w:szCs w:val="24"/>
              </w:rPr>
            </w:pPr>
          </w:p>
        </w:tc>
      </w:tr>
      <w:tr w:rsidR="00531858" w:rsidRPr="004F08DA" w:rsidTr="00531858">
        <w:tc>
          <w:tcPr>
            <w:tcW w:w="5000" w:type="pct"/>
            <w:gridSpan w:val="6"/>
          </w:tcPr>
          <w:p w:rsidR="00531858" w:rsidRPr="004F08DA" w:rsidRDefault="00531858"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531858" w:rsidRPr="004F08DA" w:rsidTr="00531858">
        <w:tc>
          <w:tcPr>
            <w:tcW w:w="215" w:type="pct"/>
          </w:tcPr>
          <w:p w:rsidR="00531858" w:rsidRPr="004F08DA" w:rsidRDefault="00531858" w:rsidP="0039423F">
            <w:pPr>
              <w:rPr>
                <w:sz w:val="24"/>
                <w:szCs w:val="24"/>
              </w:rPr>
            </w:pPr>
            <w:r w:rsidRPr="004F08DA">
              <w:rPr>
                <w:sz w:val="24"/>
                <w:szCs w:val="24"/>
              </w:rPr>
              <w:t>1</w:t>
            </w:r>
          </w:p>
        </w:tc>
        <w:tc>
          <w:tcPr>
            <w:tcW w:w="4094" w:type="pct"/>
            <w:gridSpan w:val="2"/>
          </w:tcPr>
          <w:p w:rsidR="00531858" w:rsidRPr="004F08DA" w:rsidRDefault="00531858" w:rsidP="0039423F">
            <w:pPr>
              <w:rPr>
                <w:sz w:val="24"/>
                <w:szCs w:val="24"/>
              </w:rPr>
            </w:pPr>
            <w:r w:rsidRPr="004F08DA">
              <w:rPr>
                <w:sz w:val="24"/>
                <w:szCs w:val="24"/>
              </w:rPr>
              <w:t>Students will be able to state Bragg’s Law</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r w:rsidRPr="004F08DA">
              <w:rPr>
                <w:sz w:val="24"/>
                <w:szCs w:val="24"/>
              </w:rPr>
              <w:t>2</w:t>
            </w:r>
          </w:p>
        </w:tc>
        <w:tc>
          <w:tcPr>
            <w:tcW w:w="4094" w:type="pct"/>
            <w:gridSpan w:val="2"/>
          </w:tcPr>
          <w:p w:rsidR="00531858" w:rsidRPr="004F08DA" w:rsidRDefault="00531858" w:rsidP="0039423F">
            <w:pPr>
              <w:rPr>
                <w:sz w:val="24"/>
                <w:szCs w:val="24"/>
              </w:rPr>
            </w:pPr>
            <w:r w:rsidRPr="004F08DA">
              <w:rPr>
                <w:sz w:val="24"/>
                <w:szCs w:val="24"/>
              </w:rPr>
              <w:t>Student will be able to apply Bernoulli equation in simple pipe flows</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r w:rsidRPr="004F08DA">
              <w:rPr>
                <w:sz w:val="24"/>
                <w:szCs w:val="24"/>
              </w:rPr>
              <w:t>3</w:t>
            </w:r>
          </w:p>
        </w:tc>
        <w:tc>
          <w:tcPr>
            <w:tcW w:w="4094" w:type="pct"/>
            <w:gridSpan w:val="2"/>
          </w:tcPr>
          <w:p w:rsidR="00531858" w:rsidRPr="004F08DA" w:rsidRDefault="00531858" w:rsidP="0039423F">
            <w:pPr>
              <w:rPr>
                <w:sz w:val="24"/>
                <w:szCs w:val="24"/>
              </w:rPr>
            </w:pPr>
            <w:r w:rsidRPr="004F08DA">
              <w:rPr>
                <w:sz w:val="24"/>
                <w:szCs w:val="24"/>
              </w:rPr>
              <w:t>Students will be introduced to the principles of lasers, types of lasers and applications.</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r w:rsidRPr="004F08DA">
              <w:rPr>
                <w:sz w:val="24"/>
                <w:szCs w:val="24"/>
              </w:rPr>
              <w:t>4</w:t>
            </w:r>
          </w:p>
        </w:tc>
        <w:tc>
          <w:tcPr>
            <w:tcW w:w="4094" w:type="pct"/>
            <w:gridSpan w:val="2"/>
          </w:tcPr>
          <w:p w:rsidR="00531858" w:rsidRPr="004F08DA" w:rsidRDefault="00531858" w:rsidP="0039423F">
            <w:pPr>
              <w:rPr>
                <w:sz w:val="24"/>
                <w:szCs w:val="24"/>
              </w:rPr>
            </w:pPr>
            <w:r w:rsidRPr="004F08DA">
              <w:rPr>
                <w:sz w:val="24"/>
                <w:szCs w:val="24"/>
              </w:rPr>
              <w:t>Students should be able to calculate resolving power of instruments.</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r w:rsidRPr="004F08DA">
              <w:rPr>
                <w:sz w:val="24"/>
                <w:szCs w:val="24"/>
              </w:rPr>
              <w:t>5</w:t>
            </w:r>
          </w:p>
        </w:tc>
        <w:tc>
          <w:tcPr>
            <w:tcW w:w="4094" w:type="pct"/>
            <w:gridSpan w:val="2"/>
          </w:tcPr>
          <w:p w:rsidR="00531858" w:rsidRPr="004F08DA" w:rsidRDefault="00531858" w:rsidP="0039423F">
            <w:pPr>
              <w:rPr>
                <w:sz w:val="24"/>
                <w:szCs w:val="24"/>
              </w:rPr>
            </w:pPr>
            <w:r w:rsidRPr="004F08DA">
              <w:rPr>
                <w:sz w:val="24"/>
                <w:szCs w:val="24"/>
              </w:rPr>
              <w:t xml:space="preserve">Students should be able to describe principles of optical </w:t>
            </w:r>
            <w:proofErr w:type="spellStart"/>
            <w:r w:rsidRPr="004F08DA">
              <w:rPr>
                <w:sz w:val="24"/>
                <w:szCs w:val="24"/>
              </w:rPr>
              <w:t>fibre</w:t>
            </w:r>
            <w:proofErr w:type="spellEnd"/>
            <w:r w:rsidRPr="004F08DA">
              <w:rPr>
                <w:sz w:val="24"/>
                <w:szCs w:val="24"/>
              </w:rPr>
              <w:t xml:space="preserve"> communication.</w:t>
            </w:r>
          </w:p>
        </w:tc>
        <w:tc>
          <w:tcPr>
            <w:tcW w:w="690" w:type="pct"/>
            <w:gridSpan w:val="3"/>
          </w:tcPr>
          <w:p w:rsidR="00531858" w:rsidRPr="004F08DA" w:rsidRDefault="00531858" w:rsidP="0039423F">
            <w:pPr>
              <w:rPr>
                <w:sz w:val="24"/>
                <w:szCs w:val="24"/>
              </w:rPr>
            </w:pPr>
          </w:p>
        </w:tc>
      </w:tr>
      <w:tr w:rsidR="00531858" w:rsidRPr="004F08DA" w:rsidTr="00531858">
        <w:tc>
          <w:tcPr>
            <w:tcW w:w="215" w:type="pct"/>
          </w:tcPr>
          <w:p w:rsidR="00531858" w:rsidRPr="004F08DA" w:rsidRDefault="00531858" w:rsidP="0039423F">
            <w:pPr>
              <w:rPr>
                <w:sz w:val="24"/>
                <w:szCs w:val="24"/>
              </w:rPr>
            </w:pPr>
            <w:r w:rsidRPr="004F08DA">
              <w:rPr>
                <w:sz w:val="24"/>
                <w:szCs w:val="24"/>
              </w:rPr>
              <w:t>6</w:t>
            </w:r>
          </w:p>
        </w:tc>
        <w:tc>
          <w:tcPr>
            <w:tcW w:w="4094" w:type="pct"/>
            <w:gridSpan w:val="2"/>
          </w:tcPr>
          <w:p w:rsidR="00531858" w:rsidRPr="004F08DA" w:rsidRDefault="00531858" w:rsidP="0039423F">
            <w:pPr>
              <w:rPr>
                <w:sz w:val="24"/>
                <w:szCs w:val="24"/>
              </w:rPr>
            </w:pPr>
            <w:r w:rsidRPr="004F08DA">
              <w:rPr>
                <w:sz w:val="24"/>
                <w:szCs w:val="24"/>
              </w:rPr>
              <w:t xml:space="preserve">Application of </w:t>
            </w:r>
            <w:proofErr w:type="spellStart"/>
            <w:r w:rsidRPr="004F08DA">
              <w:rPr>
                <w:sz w:val="24"/>
                <w:szCs w:val="24"/>
              </w:rPr>
              <w:t>acaustic</w:t>
            </w:r>
            <w:proofErr w:type="spellEnd"/>
            <w:r w:rsidRPr="004F08DA">
              <w:rPr>
                <w:sz w:val="24"/>
                <w:szCs w:val="24"/>
              </w:rPr>
              <w:t xml:space="preserve"> cavitation of Chemical Engineering Processes.</w:t>
            </w:r>
          </w:p>
        </w:tc>
        <w:tc>
          <w:tcPr>
            <w:tcW w:w="690" w:type="pct"/>
            <w:gridSpan w:val="3"/>
          </w:tcPr>
          <w:p w:rsidR="00531858" w:rsidRPr="004F08DA" w:rsidRDefault="00531858" w:rsidP="0039423F">
            <w:pPr>
              <w:rPr>
                <w:sz w:val="24"/>
                <w:szCs w:val="24"/>
              </w:rPr>
            </w:pPr>
          </w:p>
        </w:tc>
      </w:tr>
    </w:tbl>
    <w:p w:rsidR="00000414" w:rsidRPr="004F08DA" w:rsidRDefault="00000414">
      <w:pPr>
        <w:rPr>
          <w:b/>
          <w:sz w:val="24"/>
          <w:szCs w:val="24"/>
        </w:rPr>
      </w:pPr>
    </w:p>
    <w:p w:rsidR="00A51FA0" w:rsidRPr="004F08DA" w:rsidRDefault="00A51FA0">
      <w:pPr>
        <w:rPr>
          <w:b/>
          <w:sz w:val="24"/>
          <w:szCs w:val="24"/>
        </w:rPr>
      </w:pPr>
    </w:p>
    <w:p w:rsidR="00000414" w:rsidRPr="004F08DA" w:rsidRDefault="00000414">
      <w:pPr>
        <w:rPr>
          <w:b/>
          <w:sz w:val="24"/>
          <w:szCs w:val="24"/>
        </w:rPr>
      </w:pPr>
    </w:p>
    <w:tbl>
      <w:tblPr>
        <w:tblStyle w:val="TableGrid"/>
        <w:tblW w:w="5107" w:type="pct"/>
        <w:tblCellMar>
          <w:left w:w="58" w:type="dxa"/>
          <w:right w:w="58" w:type="dxa"/>
        </w:tblCellMar>
        <w:tblLook w:val="04A0" w:firstRow="1" w:lastRow="0" w:firstColumn="1" w:lastColumn="0" w:noHBand="0" w:noVBand="1"/>
      </w:tblPr>
      <w:tblGrid>
        <w:gridCol w:w="470"/>
        <w:gridCol w:w="2438"/>
        <w:gridCol w:w="5149"/>
        <w:gridCol w:w="453"/>
        <w:gridCol w:w="459"/>
        <w:gridCol w:w="587"/>
      </w:tblGrid>
      <w:tr w:rsidR="00A21351" w:rsidRPr="004F08DA" w:rsidTr="00304099">
        <w:trPr>
          <w:trHeight w:val="255"/>
        </w:trPr>
        <w:tc>
          <w:tcPr>
            <w:tcW w:w="246" w:type="pct"/>
            <w:vMerge w:val="restart"/>
          </w:tcPr>
          <w:p w:rsidR="00A21351" w:rsidRPr="004F08DA" w:rsidRDefault="00A21351" w:rsidP="0039423F">
            <w:pPr>
              <w:rPr>
                <w:sz w:val="24"/>
                <w:szCs w:val="24"/>
              </w:rPr>
            </w:pPr>
          </w:p>
        </w:tc>
        <w:tc>
          <w:tcPr>
            <w:tcW w:w="1276" w:type="pct"/>
            <w:vMerge w:val="restart"/>
          </w:tcPr>
          <w:p w:rsidR="00A21351" w:rsidRPr="004F08DA" w:rsidRDefault="00A21351" w:rsidP="0039423F">
            <w:pPr>
              <w:rPr>
                <w:b/>
                <w:sz w:val="24"/>
                <w:szCs w:val="24"/>
              </w:rPr>
            </w:pPr>
            <w:r w:rsidRPr="004F08DA">
              <w:rPr>
                <w:b/>
                <w:sz w:val="24"/>
                <w:szCs w:val="24"/>
              </w:rPr>
              <w:t xml:space="preserve">Course Code: </w:t>
            </w:r>
            <w:r w:rsidRPr="004F08DA">
              <w:rPr>
                <w:sz w:val="24"/>
                <w:szCs w:val="24"/>
              </w:rPr>
              <w:t>CHP1343</w:t>
            </w:r>
          </w:p>
        </w:tc>
        <w:tc>
          <w:tcPr>
            <w:tcW w:w="2694" w:type="pct"/>
            <w:vMerge w:val="restart"/>
          </w:tcPr>
          <w:p w:rsidR="00A21351" w:rsidRPr="004F08DA" w:rsidRDefault="00A21351" w:rsidP="000B7AA8">
            <w:pPr>
              <w:rPr>
                <w:b/>
                <w:sz w:val="24"/>
                <w:szCs w:val="24"/>
              </w:rPr>
            </w:pPr>
            <w:r w:rsidRPr="004F08DA">
              <w:rPr>
                <w:b/>
                <w:sz w:val="24"/>
                <w:szCs w:val="24"/>
              </w:rPr>
              <w:t xml:space="preserve">Course Title:  </w:t>
            </w:r>
            <w:proofErr w:type="gramStart"/>
            <w:r w:rsidRPr="004F08DA">
              <w:rPr>
                <w:b/>
                <w:sz w:val="24"/>
                <w:szCs w:val="24"/>
              </w:rPr>
              <w:t>Physical  and</w:t>
            </w:r>
            <w:proofErr w:type="gramEnd"/>
            <w:r w:rsidRPr="004F08DA">
              <w:rPr>
                <w:b/>
                <w:sz w:val="24"/>
                <w:szCs w:val="24"/>
              </w:rPr>
              <w:t xml:space="preserve"> Analytical Chemistry Laboratory</w:t>
            </w:r>
          </w:p>
        </w:tc>
        <w:tc>
          <w:tcPr>
            <w:tcW w:w="785" w:type="pct"/>
            <w:gridSpan w:val="3"/>
          </w:tcPr>
          <w:p w:rsidR="00A21351" w:rsidRPr="004F08DA" w:rsidRDefault="00A21351" w:rsidP="0039423F">
            <w:pPr>
              <w:rPr>
                <w:b/>
                <w:sz w:val="24"/>
                <w:szCs w:val="24"/>
              </w:rPr>
            </w:pPr>
            <w:r w:rsidRPr="004F08DA">
              <w:rPr>
                <w:b/>
                <w:sz w:val="24"/>
                <w:szCs w:val="24"/>
              </w:rPr>
              <w:t xml:space="preserve">Credits </w:t>
            </w:r>
            <w:proofErr w:type="gramStart"/>
            <w:r w:rsidRPr="004F08DA">
              <w:rPr>
                <w:b/>
                <w:sz w:val="24"/>
                <w:szCs w:val="24"/>
              </w:rPr>
              <w:t>=  2</w:t>
            </w:r>
            <w:proofErr w:type="gramEnd"/>
          </w:p>
        </w:tc>
      </w:tr>
      <w:tr w:rsidR="00A21351" w:rsidRPr="004F08DA" w:rsidTr="00304099">
        <w:trPr>
          <w:trHeight w:val="255"/>
        </w:trPr>
        <w:tc>
          <w:tcPr>
            <w:tcW w:w="246" w:type="pct"/>
            <w:vMerge/>
          </w:tcPr>
          <w:p w:rsidR="00A21351" w:rsidRPr="004F08DA" w:rsidRDefault="00A21351" w:rsidP="0039423F">
            <w:pPr>
              <w:rPr>
                <w:sz w:val="24"/>
                <w:szCs w:val="24"/>
              </w:rPr>
            </w:pPr>
          </w:p>
        </w:tc>
        <w:tc>
          <w:tcPr>
            <w:tcW w:w="1276" w:type="pct"/>
            <w:vMerge/>
          </w:tcPr>
          <w:p w:rsidR="00A21351" w:rsidRPr="004F08DA" w:rsidRDefault="00A21351" w:rsidP="0039423F">
            <w:pPr>
              <w:rPr>
                <w:b/>
                <w:sz w:val="24"/>
                <w:szCs w:val="24"/>
              </w:rPr>
            </w:pPr>
          </w:p>
        </w:tc>
        <w:tc>
          <w:tcPr>
            <w:tcW w:w="2694" w:type="pct"/>
            <w:vMerge/>
          </w:tcPr>
          <w:p w:rsidR="00A21351" w:rsidRPr="004F08DA" w:rsidRDefault="00A21351" w:rsidP="0039423F">
            <w:pPr>
              <w:rPr>
                <w:b/>
                <w:sz w:val="24"/>
                <w:szCs w:val="24"/>
              </w:rPr>
            </w:pPr>
          </w:p>
        </w:tc>
        <w:tc>
          <w:tcPr>
            <w:tcW w:w="237" w:type="pct"/>
          </w:tcPr>
          <w:p w:rsidR="00A21351" w:rsidRPr="004F08DA" w:rsidRDefault="00A21351" w:rsidP="0039423F">
            <w:pPr>
              <w:rPr>
                <w:b/>
                <w:sz w:val="24"/>
                <w:szCs w:val="24"/>
              </w:rPr>
            </w:pPr>
            <w:r w:rsidRPr="004F08DA">
              <w:rPr>
                <w:b/>
                <w:sz w:val="24"/>
                <w:szCs w:val="24"/>
              </w:rPr>
              <w:t>L</w:t>
            </w:r>
          </w:p>
        </w:tc>
        <w:tc>
          <w:tcPr>
            <w:tcW w:w="240" w:type="pct"/>
          </w:tcPr>
          <w:p w:rsidR="00A21351" w:rsidRPr="004F08DA" w:rsidRDefault="00A21351" w:rsidP="0039423F">
            <w:pPr>
              <w:rPr>
                <w:b/>
                <w:sz w:val="24"/>
                <w:szCs w:val="24"/>
              </w:rPr>
            </w:pPr>
            <w:r w:rsidRPr="004F08DA">
              <w:rPr>
                <w:b/>
                <w:sz w:val="24"/>
                <w:szCs w:val="24"/>
              </w:rPr>
              <w:t>T</w:t>
            </w:r>
          </w:p>
        </w:tc>
        <w:tc>
          <w:tcPr>
            <w:tcW w:w="308" w:type="pct"/>
          </w:tcPr>
          <w:p w:rsidR="00A21351" w:rsidRPr="004F08DA" w:rsidRDefault="00A21351" w:rsidP="0039423F">
            <w:pPr>
              <w:rPr>
                <w:b/>
                <w:sz w:val="24"/>
                <w:szCs w:val="24"/>
              </w:rPr>
            </w:pPr>
            <w:r w:rsidRPr="004F08DA">
              <w:rPr>
                <w:b/>
                <w:sz w:val="24"/>
                <w:szCs w:val="24"/>
              </w:rPr>
              <w:t>P</w:t>
            </w:r>
          </w:p>
        </w:tc>
      </w:tr>
      <w:tr w:rsidR="00A21351" w:rsidRPr="004F08DA" w:rsidTr="00304099">
        <w:trPr>
          <w:trHeight w:val="292"/>
        </w:trPr>
        <w:tc>
          <w:tcPr>
            <w:tcW w:w="246" w:type="pct"/>
            <w:vMerge/>
          </w:tcPr>
          <w:p w:rsidR="00A21351" w:rsidRPr="004F08DA" w:rsidRDefault="00A21351" w:rsidP="0039423F">
            <w:pPr>
              <w:rPr>
                <w:sz w:val="24"/>
                <w:szCs w:val="24"/>
              </w:rPr>
            </w:pPr>
          </w:p>
        </w:tc>
        <w:tc>
          <w:tcPr>
            <w:tcW w:w="1276" w:type="pct"/>
          </w:tcPr>
          <w:p w:rsidR="00A21351" w:rsidRPr="004F08DA" w:rsidRDefault="00A21351" w:rsidP="0039423F">
            <w:pPr>
              <w:rPr>
                <w:b/>
                <w:sz w:val="24"/>
                <w:szCs w:val="24"/>
              </w:rPr>
            </w:pPr>
            <w:r w:rsidRPr="004F08DA">
              <w:rPr>
                <w:b/>
                <w:sz w:val="24"/>
                <w:szCs w:val="24"/>
              </w:rPr>
              <w:t>Semester:  I</w:t>
            </w:r>
          </w:p>
        </w:tc>
        <w:tc>
          <w:tcPr>
            <w:tcW w:w="2694" w:type="pct"/>
          </w:tcPr>
          <w:p w:rsidR="00A21351" w:rsidRPr="004F08DA" w:rsidRDefault="00A21351" w:rsidP="0039423F">
            <w:pPr>
              <w:rPr>
                <w:b/>
                <w:sz w:val="24"/>
                <w:szCs w:val="24"/>
              </w:rPr>
            </w:pPr>
            <w:r w:rsidRPr="004F08DA">
              <w:rPr>
                <w:b/>
                <w:sz w:val="24"/>
                <w:szCs w:val="24"/>
              </w:rPr>
              <w:t>Total contact hours:  60</w:t>
            </w:r>
          </w:p>
        </w:tc>
        <w:tc>
          <w:tcPr>
            <w:tcW w:w="237" w:type="pct"/>
          </w:tcPr>
          <w:p w:rsidR="00A21351" w:rsidRPr="004F08DA" w:rsidRDefault="00A21351" w:rsidP="0039423F">
            <w:pPr>
              <w:rPr>
                <w:b/>
                <w:sz w:val="24"/>
                <w:szCs w:val="24"/>
              </w:rPr>
            </w:pPr>
            <w:r w:rsidRPr="004F08DA">
              <w:rPr>
                <w:b/>
                <w:sz w:val="24"/>
                <w:szCs w:val="24"/>
              </w:rPr>
              <w:t>0</w:t>
            </w:r>
          </w:p>
        </w:tc>
        <w:tc>
          <w:tcPr>
            <w:tcW w:w="240" w:type="pct"/>
          </w:tcPr>
          <w:p w:rsidR="00A21351" w:rsidRPr="004F08DA" w:rsidRDefault="00A21351" w:rsidP="0039423F">
            <w:pPr>
              <w:rPr>
                <w:b/>
                <w:sz w:val="24"/>
                <w:szCs w:val="24"/>
              </w:rPr>
            </w:pPr>
            <w:r w:rsidRPr="004F08DA">
              <w:rPr>
                <w:b/>
                <w:sz w:val="24"/>
                <w:szCs w:val="24"/>
              </w:rPr>
              <w:t>0</w:t>
            </w:r>
          </w:p>
        </w:tc>
        <w:tc>
          <w:tcPr>
            <w:tcW w:w="308" w:type="pct"/>
          </w:tcPr>
          <w:p w:rsidR="00A21351" w:rsidRPr="004F08DA" w:rsidRDefault="00A21351" w:rsidP="0039423F">
            <w:pPr>
              <w:rPr>
                <w:b/>
                <w:sz w:val="24"/>
                <w:szCs w:val="24"/>
              </w:rPr>
            </w:pPr>
            <w:r w:rsidRPr="004F08DA">
              <w:rPr>
                <w:b/>
                <w:sz w:val="24"/>
                <w:szCs w:val="24"/>
              </w:rPr>
              <w:t>4</w:t>
            </w: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List of Prerequisite Courses</w:t>
            </w:r>
          </w:p>
        </w:tc>
      </w:tr>
      <w:tr w:rsidR="00A21351" w:rsidRPr="004F08DA" w:rsidTr="00304099">
        <w:tc>
          <w:tcPr>
            <w:tcW w:w="246" w:type="pct"/>
          </w:tcPr>
          <w:p w:rsidR="00A21351" w:rsidRPr="004F08DA" w:rsidRDefault="00A21351" w:rsidP="0039423F">
            <w:pPr>
              <w:rPr>
                <w:sz w:val="24"/>
                <w:szCs w:val="24"/>
              </w:rPr>
            </w:pPr>
          </w:p>
        </w:tc>
        <w:tc>
          <w:tcPr>
            <w:tcW w:w="3969" w:type="pct"/>
            <w:gridSpan w:val="2"/>
          </w:tcPr>
          <w:p w:rsidR="00A21351" w:rsidRPr="004F08DA" w:rsidRDefault="00A21351" w:rsidP="0039423F">
            <w:pPr>
              <w:rPr>
                <w:sz w:val="24"/>
                <w:szCs w:val="24"/>
              </w:rPr>
            </w:pPr>
            <w:r w:rsidRPr="004F08DA">
              <w:rPr>
                <w:sz w:val="24"/>
                <w:szCs w:val="24"/>
              </w:rPr>
              <w:t>H.S.C. Chemistry laboratory courses</w:t>
            </w:r>
          </w:p>
        </w:tc>
        <w:tc>
          <w:tcPr>
            <w:tcW w:w="785" w:type="pct"/>
            <w:gridSpan w:val="3"/>
          </w:tcPr>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List of Courses where this course will be prerequisite</w:t>
            </w:r>
          </w:p>
        </w:tc>
      </w:tr>
      <w:tr w:rsidR="00A21351" w:rsidRPr="004F08DA" w:rsidTr="00304099">
        <w:tc>
          <w:tcPr>
            <w:tcW w:w="246" w:type="pct"/>
          </w:tcPr>
          <w:p w:rsidR="00A21351" w:rsidRPr="004F08DA" w:rsidRDefault="00A21351" w:rsidP="0039423F">
            <w:pPr>
              <w:rPr>
                <w:sz w:val="24"/>
                <w:szCs w:val="24"/>
              </w:rPr>
            </w:pPr>
          </w:p>
        </w:tc>
        <w:tc>
          <w:tcPr>
            <w:tcW w:w="3969" w:type="pct"/>
            <w:gridSpan w:val="2"/>
          </w:tcPr>
          <w:p w:rsidR="00A21351" w:rsidRPr="004F08DA" w:rsidRDefault="00A21351" w:rsidP="0039423F">
            <w:pPr>
              <w:rPr>
                <w:sz w:val="24"/>
                <w:szCs w:val="24"/>
              </w:rPr>
            </w:pPr>
          </w:p>
        </w:tc>
        <w:tc>
          <w:tcPr>
            <w:tcW w:w="785" w:type="pct"/>
            <w:gridSpan w:val="3"/>
          </w:tcPr>
          <w:p w:rsidR="00A21351" w:rsidRPr="004F08DA" w:rsidRDefault="00A21351" w:rsidP="0039423F">
            <w:pPr>
              <w:rPr>
                <w:sz w:val="24"/>
                <w:szCs w:val="24"/>
              </w:rPr>
            </w:pPr>
          </w:p>
        </w:tc>
      </w:tr>
      <w:tr w:rsidR="00A21351" w:rsidRPr="004F08DA" w:rsidTr="00304099">
        <w:tc>
          <w:tcPr>
            <w:tcW w:w="246" w:type="pct"/>
          </w:tcPr>
          <w:p w:rsidR="00A21351" w:rsidRPr="004F08DA" w:rsidRDefault="00A21351" w:rsidP="0039423F">
            <w:pPr>
              <w:rPr>
                <w:sz w:val="24"/>
                <w:szCs w:val="24"/>
              </w:rPr>
            </w:pPr>
          </w:p>
        </w:tc>
        <w:tc>
          <w:tcPr>
            <w:tcW w:w="3969" w:type="pct"/>
            <w:gridSpan w:val="2"/>
          </w:tcPr>
          <w:p w:rsidR="00A21351" w:rsidRPr="004F08DA" w:rsidRDefault="00A21351" w:rsidP="0039423F">
            <w:pPr>
              <w:rPr>
                <w:sz w:val="24"/>
                <w:szCs w:val="24"/>
              </w:rPr>
            </w:pPr>
          </w:p>
        </w:tc>
        <w:tc>
          <w:tcPr>
            <w:tcW w:w="785" w:type="pct"/>
            <w:gridSpan w:val="3"/>
          </w:tcPr>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 xml:space="preserve">Description of relevance of this course in the B. </w:t>
            </w:r>
            <w:proofErr w:type="gramStart"/>
            <w:r w:rsidRPr="004F08DA">
              <w:rPr>
                <w:b/>
                <w:sz w:val="24"/>
                <w:szCs w:val="24"/>
              </w:rPr>
              <w:t>Tech  Programme</w:t>
            </w:r>
            <w:proofErr w:type="gramEnd"/>
          </w:p>
        </w:tc>
      </w:tr>
      <w:tr w:rsidR="00A21351" w:rsidRPr="004F08DA" w:rsidTr="00304099">
        <w:trPr>
          <w:trHeight w:val="656"/>
        </w:trPr>
        <w:tc>
          <w:tcPr>
            <w:tcW w:w="5000" w:type="pct"/>
            <w:gridSpan w:val="6"/>
          </w:tcPr>
          <w:p w:rsidR="00A21351" w:rsidRPr="004F08DA" w:rsidRDefault="00A21351" w:rsidP="0039423F">
            <w:pPr>
              <w:rPr>
                <w:sz w:val="24"/>
                <w:szCs w:val="24"/>
              </w:rPr>
            </w:pPr>
            <w:proofErr w:type="gramStart"/>
            <w:r w:rsidRPr="004F08DA">
              <w:rPr>
                <w:sz w:val="24"/>
                <w:szCs w:val="24"/>
              </w:rPr>
              <w:t>Students  will</w:t>
            </w:r>
            <w:proofErr w:type="gramEnd"/>
            <w:r w:rsidRPr="004F08DA">
              <w:rPr>
                <w:sz w:val="24"/>
                <w:szCs w:val="24"/>
              </w:rPr>
              <w:t xml:space="preserve"> become  familiar with laboratory experimental skills , plan and interpretation of experimental tasks, understand the relevance of principles of physical chemistry in chemical processes </w:t>
            </w:r>
          </w:p>
        </w:tc>
      </w:tr>
      <w:tr w:rsidR="00A21351" w:rsidRPr="004F08DA" w:rsidTr="00304099">
        <w:tc>
          <w:tcPr>
            <w:tcW w:w="246" w:type="pct"/>
          </w:tcPr>
          <w:p w:rsidR="00A21351" w:rsidRPr="004F08DA" w:rsidRDefault="007645EE" w:rsidP="0039423F">
            <w:pPr>
              <w:rPr>
                <w:b/>
                <w:sz w:val="24"/>
                <w:szCs w:val="24"/>
              </w:rPr>
            </w:pPr>
            <w:r w:rsidRPr="004F08DA">
              <w:rPr>
                <w:b/>
                <w:sz w:val="24"/>
                <w:szCs w:val="24"/>
              </w:rPr>
              <w:t>Sr. No.</w:t>
            </w:r>
          </w:p>
        </w:tc>
        <w:tc>
          <w:tcPr>
            <w:tcW w:w="3969" w:type="pct"/>
            <w:gridSpan w:val="2"/>
          </w:tcPr>
          <w:p w:rsidR="00A21351" w:rsidRPr="004F08DA" w:rsidRDefault="00A21351" w:rsidP="0039423F">
            <w:pPr>
              <w:jc w:val="center"/>
              <w:rPr>
                <w:b/>
                <w:sz w:val="24"/>
                <w:szCs w:val="24"/>
              </w:rPr>
            </w:pPr>
            <w:r w:rsidRPr="004F08DA">
              <w:rPr>
                <w:b/>
                <w:sz w:val="24"/>
                <w:szCs w:val="24"/>
              </w:rPr>
              <w:t>Course Contents (Topics and subtopics)</w:t>
            </w:r>
          </w:p>
        </w:tc>
        <w:tc>
          <w:tcPr>
            <w:tcW w:w="785" w:type="pct"/>
            <w:gridSpan w:val="3"/>
          </w:tcPr>
          <w:p w:rsidR="00A21351" w:rsidRPr="004F08DA" w:rsidRDefault="00A21351" w:rsidP="0039423F">
            <w:pPr>
              <w:rPr>
                <w:b/>
                <w:sz w:val="24"/>
                <w:szCs w:val="24"/>
              </w:rPr>
            </w:pPr>
            <w:r w:rsidRPr="004F08DA">
              <w:rPr>
                <w:b/>
                <w:sz w:val="24"/>
                <w:szCs w:val="24"/>
              </w:rPr>
              <w:t>Reqd. hours</w:t>
            </w:r>
          </w:p>
        </w:tc>
      </w:tr>
      <w:tr w:rsidR="00A21351" w:rsidRPr="004F08DA" w:rsidTr="00304099">
        <w:tc>
          <w:tcPr>
            <w:tcW w:w="246" w:type="pct"/>
          </w:tcPr>
          <w:p w:rsidR="00A21351" w:rsidRPr="004F08DA" w:rsidRDefault="00A21351" w:rsidP="0039423F">
            <w:pPr>
              <w:rPr>
                <w:sz w:val="24"/>
                <w:szCs w:val="24"/>
              </w:rPr>
            </w:pPr>
            <w:r w:rsidRPr="004F08DA">
              <w:rPr>
                <w:sz w:val="24"/>
                <w:szCs w:val="24"/>
              </w:rPr>
              <w:t>1</w:t>
            </w:r>
          </w:p>
        </w:tc>
        <w:tc>
          <w:tcPr>
            <w:tcW w:w="3969" w:type="pct"/>
            <w:gridSpan w:val="2"/>
          </w:tcPr>
          <w:p w:rsidR="00A21351" w:rsidRPr="004F08DA" w:rsidRDefault="00A21351" w:rsidP="0039423F">
            <w:pPr>
              <w:jc w:val="both"/>
              <w:rPr>
                <w:sz w:val="24"/>
                <w:szCs w:val="24"/>
              </w:rPr>
            </w:pPr>
            <w:r w:rsidRPr="004F08DA">
              <w:rPr>
                <w:sz w:val="24"/>
                <w:szCs w:val="24"/>
              </w:rPr>
              <w:t xml:space="preserve">Experiments based on chemical reaction kinetics, phase </w:t>
            </w:r>
            <w:proofErr w:type="spellStart"/>
            <w:r w:rsidRPr="004F08DA">
              <w:rPr>
                <w:sz w:val="24"/>
                <w:szCs w:val="24"/>
              </w:rPr>
              <w:t>equlibria</w:t>
            </w:r>
            <w:proofErr w:type="spellEnd"/>
            <w:r w:rsidRPr="004F08DA">
              <w:rPr>
                <w:sz w:val="24"/>
                <w:szCs w:val="24"/>
              </w:rPr>
              <w:t xml:space="preserve"> and electrolyte systems, surface and interfacial phenomena such as surface tension and CMC</w:t>
            </w:r>
          </w:p>
          <w:p w:rsidR="00A21351" w:rsidRPr="004F08DA" w:rsidRDefault="00A21351" w:rsidP="0039423F">
            <w:pPr>
              <w:jc w:val="both"/>
              <w:rPr>
                <w:sz w:val="24"/>
                <w:szCs w:val="24"/>
              </w:rPr>
            </w:pPr>
            <w:r w:rsidRPr="004F08DA">
              <w:rPr>
                <w:sz w:val="24"/>
                <w:szCs w:val="24"/>
              </w:rPr>
              <w:t>Measurements.</w:t>
            </w:r>
          </w:p>
          <w:p w:rsidR="00A21351" w:rsidRPr="004F08DA" w:rsidRDefault="00A21351" w:rsidP="0039423F">
            <w:pPr>
              <w:jc w:val="both"/>
              <w:rPr>
                <w:sz w:val="24"/>
                <w:szCs w:val="24"/>
              </w:rPr>
            </w:pPr>
          </w:p>
        </w:tc>
        <w:tc>
          <w:tcPr>
            <w:tcW w:w="785" w:type="pct"/>
            <w:gridSpan w:val="3"/>
          </w:tcPr>
          <w:p w:rsidR="00A21351" w:rsidRPr="004F08DA" w:rsidRDefault="00A21351" w:rsidP="0039423F">
            <w:pPr>
              <w:rPr>
                <w:sz w:val="24"/>
                <w:szCs w:val="24"/>
              </w:rPr>
            </w:pPr>
            <w:r w:rsidRPr="004F08DA">
              <w:rPr>
                <w:sz w:val="24"/>
                <w:szCs w:val="24"/>
              </w:rPr>
              <w:t>4h per session</w:t>
            </w:r>
          </w:p>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List of Text Books/ Reference Books</w:t>
            </w:r>
          </w:p>
        </w:tc>
      </w:tr>
      <w:tr w:rsidR="00A21351" w:rsidRPr="004F08DA" w:rsidTr="00304099">
        <w:tc>
          <w:tcPr>
            <w:tcW w:w="246" w:type="pct"/>
          </w:tcPr>
          <w:p w:rsidR="00A21351" w:rsidRPr="004F08DA" w:rsidRDefault="00A71FE8" w:rsidP="0039423F">
            <w:pPr>
              <w:rPr>
                <w:sz w:val="24"/>
                <w:szCs w:val="24"/>
              </w:rPr>
            </w:pPr>
            <w:r w:rsidRPr="004F08DA">
              <w:rPr>
                <w:sz w:val="24"/>
                <w:szCs w:val="24"/>
              </w:rPr>
              <w:t>1</w:t>
            </w:r>
          </w:p>
        </w:tc>
        <w:tc>
          <w:tcPr>
            <w:tcW w:w="3969" w:type="pct"/>
            <w:gridSpan w:val="2"/>
          </w:tcPr>
          <w:p w:rsidR="00A21351" w:rsidRPr="004F08DA" w:rsidRDefault="00A21351" w:rsidP="0039423F">
            <w:pPr>
              <w:rPr>
                <w:sz w:val="24"/>
                <w:szCs w:val="24"/>
              </w:rPr>
            </w:pPr>
            <w:r w:rsidRPr="004F08DA">
              <w:rPr>
                <w:sz w:val="24"/>
                <w:szCs w:val="24"/>
              </w:rPr>
              <w:t xml:space="preserve">Practical physical Chemistry – </w:t>
            </w:r>
            <w:proofErr w:type="spellStart"/>
            <w:proofErr w:type="gramStart"/>
            <w:r w:rsidRPr="004F08DA">
              <w:rPr>
                <w:sz w:val="24"/>
                <w:szCs w:val="24"/>
              </w:rPr>
              <w:t>B.Viswanthan</w:t>
            </w:r>
            <w:proofErr w:type="spellEnd"/>
            <w:proofErr w:type="gramEnd"/>
            <w:r w:rsidRPr="004F08DA">
              <w:rPr>
                <w:sz w:val="24"/>
                <w:szCs w:val="24"/>
              </w:rPr>
              <w:t xml:space="preserve"> and P.S. Raghavan</w:t>
            </w:r>
          </w:p>
          <w:p w:rsidR="00A21351" w:rsidRPr="004F08DA" w:rsidRDefault="00A21351" w:rsidP="0039423F">
            <w:pPr>
              <w:rPr>
                <w:sz w:val="24"/>
                <w:szCs w:val="24"/>
              </w:rPr>
            </w:pPr>
          </w:p>
        </w:tc>
        <w:tc>
          <w:tcPr>
            <w:tcW w:w="785" w:type="pct"/>
            <w:gridSpan w:val="3"/>
          </w:tcPr>
          <w:p w:rsidR="00A21351" w:rsidRPr="004F08DA" w:rsidRDefault="00A21351" w:rsidP="0039423F">
            <w:pPr>
              <w:rPr>
                <w:sz w:val="24"/>
                <w:szCs w:val="24"/>
              </w:rPr>
            </w:pPr>
          </w:p>
        </w:tc>
      </w:tr>
      <w:tr w:rsidR="00A21351" w:rsidRPr="004F08DA" w:rsidTr="00304099">
        <w:tc>
          <w:tcPr>
            <w:tcW w:w="246" w:type="pct"/>
          </w:tcPr>
          <w:p w:rsidR="00A21351" w:rsidRPr="004F08DA" w:rsidRDefault="00A71FE8" w:rsidP="0039423F">
            <w:pPr>
              <w:rPr>
                <w:sz w:val="24"/>
                <w:szCs w:val="24"/>
              </w:rPr>
            </w:pPr>
            <w:r w:rsidRPr="004F08DA">
              <w:rPr>
                <w:sz w:val="24"/>
                <w:szCs w:val="24"/>
              </w:rPr>
              <w:t>2</w:t>
            </w:r>
          </w:p>
        </w:tc>
        <w:tc>
          <w:tcPr>
            <w:tcW w:w="3969" w:type="pct"/>
            <w:gridSpan w:val="2"/>
          </w:tcPr>
          <w:p w:rsidR="00A21351" w:rsidRPr="004F08DA" w:rsidRDefault="00A21351" w:rsidP="0039423F">
            <w:pPr>
              <w:rPr>
                <w:sz w:val="24"/>
                <w:szCs w:val="24"/>
              </w:rPr>
            </w:pPr>
            <w:r w:rsidRPr="004F08DA">
              <w:rPr>
                <w:sz w:val="24"/>
                <w:szCs w:val="24"/>
              </w:rPr>
              <w:t>Practical physical Chemistry- Alexander Findlay</w:t>
            </w:r>
          </w:p>
        </w:tc>
        <w:tc>
          <w:tcPr>
            <w:tcW w:w="785" w:type="pct"/>
            <w:gridSpan w:val="3"/>
          </w:tcPr>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A21351" w:rsidRPr="004F08DA" w:rsidTr="00304099">
        <w:tc>
          <w:tcPr>
            <w:tcW w:w="246" w:type="pct"/>
          </w:tcPr>
          <w:p w:rsidR="00A21351" w:rsidRPr="004F08DA" w:rsidRDefault="00A21351" w:rsidP="0039423F">
            <w:pPr>
              <w:rPr>
                <w:sz w:val="24"/>
                <w:szCs w:val="24"/>
              </w:rPr>
            </w:pPr>
            <w:r w:rsidRPr="004F08DA">
              <w:rPr>
                <w:sz w:val="24"/>
                <w:szCs w:val="24"/>
              </w:rPr>
              <w:t>1</w:t>
            </w:r>
          </w:p>
        </w:tc>
        <w:tc>
          <w:tcPr>
            <w:tcW w:w="3969" w:type="pct"/>
            <w:gridSpan w:val="2"/>
          </w:tcPr>
          <w:p w:rsidR="00A21351" w:rsidRPr="004F08DA" w:rsidRDefault="00325868" w:rsidP="00325868">
            <w:pPr>
              <w:rPr>
                <w:sz w:val="24"/>
                <w:szCs w:val="24"/>
              </w:rPr>
            </w:pPr>
            <w:r w:rsidRPr="004F08DA">
              <w:rPr>
                <w:sz w:val="24"/>
                <w:szCs w:val="24"/>
              </w:rPr>
              <w:t xml:space="preserve">Identify and determine </w:t>
            </w:r>
            <w:proofErr w:type="gramStart"/>
            <w:r w:rsidRPr="004F08DA">
              <w:rPr>
                <w:sz w:val="24"/>
                <w:szCs w:val="24"/>
              </w:rPr>
              <w:t>physico</w:t>
            </w:r>
            <w:r w:rsidR="00A21351" w:rsidRPr="004F08DA">
              <w:rPr>
                <w:sz w:val="24"/>
                <w:szCs w:val="24"/>
              </w:rPr>
              <w:t>chemical  parameters</w:t>
            </w:r>
            <w:proofErr w:type="gramEnd"/>
            <w:r w:rsidR="00A21351" w:rsidRPr="004F08DA">
              <w:rPr>
                <w:sz w:val="24"/>
                <w:szCs w:val="24"/>
              </w:rPr>
              <w:t xml:space="preserve"> using simple tools</w:t>
            </w:r>
          </w:p>
        </w:tc>
        <w:tc>
          <w:tcPr>
            <w:tcW w:w="785" w:type="pct"/>
            <w:gridSpan w:val="3"/>
          </w:tcPr>
          <w:p w:rsidR="00A21351" w:rsidRPr="004F08DA" w:rsidRDefault="00A21351" w:rsidP="0039423F">
            <w:pPr>
              <w:rPr>
                <w:sz w:val="24"/>
                <w:szCs w:val="24"/>
              </w:rPr>
            </w:pPr>
          </w:p>
        </w:tc>
      </w:tr>
      <w:tr w:rsidR="00A21351" w:rsidRPr="004F08DA" w:rsidTr="00304099">
        <w:tc>
          <w:tcPr>
            <w:tcW w:w="246" w:type="pct"/>
          </w:tcPr>
          <w:p w:rsidR="00A21351" w:rsidRPr="004F08DA" w:rsidRDefault="00A21351" w:rsidP="0039423F">
            <w:pPr>
              <w:rPr>
                <w:sz w:val="24"/>
                <w:szCs w:val="24"/>
              </w:rPr>
            </w:pPr>
            <w:r w:rsidRPr="004F08DA">
              <w:rPr>
                <w:sz w:val="24"/>
                <w:szCs w:val="24"/>
              </w:rPr>
              <w:t>2</w:t>
            </w:r>
          </w:p>
        </w:tc>
        <w:tc>
          <w:tcPr>
            <w:tcW w:w="3969" w:type="pct"/>
            <w:gridSpan w:val="2"/>
          </w:tcPr>
          <w:p w:rsidR="00A21351" w:rsidRPr="004F08DA" w:rsidRDefault="00A21351" w:rsidP="0039423F">
            <w:pPr>
              <w:rPr>
                <w:sz w:val="24"/>
                <w:szCs w:val="24"/>
              </w:rPr>
            </w:pPr>
            <w:r w:rsidRPr="004F08DA">
              <w:rPr>
                <w:sz w:val="24"/>
                <w:szCs w:val="24"/>
              </w:rPr>
              <w:t>Interpretation of data and drawing scientific conclusions</w:t>
            </w:r>
          </w:p>
        </w:tc>
        <w:tc>
          <w:tcPr>
            <w:tcW w:w="785" w:type="pct"/>
            <w:gridSpan w:val="3"/>
          </w:tcPr>
          <w:p w:rsidR="00A21351" w:rsidRPr="004F08DA" w:rsidRDefault="00A21351" w:rsidP="0039423F">
            <w:pPr>
              <w:rPr>
                <w:sz w:val="24"/>
                <w:szCs w:val="24"/>
              </w:rPr>
            </w:pPr>
          </w:p>
        </w:tc>
      </w:tr>
    </w:tbl>
    <w:p w:rsidR="00000414" w:rsidRPr="004F08DA" w:rsidRDefault="00000414">
      <w:pPr>
        <w:rPr>
          <w:b/>
          <w:sz w:val="24"/>
          <w:szCs w:val="24"/>
        </w:rPr>
      </w:pPr>
    </w:p>
    <w:p w:rsidR="00000414" w:rsidRPr="004F08DA" w:rsidRDefault="00000414">
      <w:pPr>
        <w:rPr>
          <w:b/>
          <w:sz w:val="24"/>
          <w:szCs w:val="24"/>
        </w:rPr>
      </w:pPr>
    </w:p>
    <w:p w:rsidR="00A51FA0" w:rsidRPr="004F08DA" w:rsidRDefault="00A51FA0">
      <w:pPr>
        <w:rPr>
          <w:b/>
          <w:sz w:val="24"/>
          <w:szCs w:val="24"/>
        </w:rPr>
      </w:pPr>
    </w:p>
    <w:tbl>
      <w:tblPr>
        <w:tblStyle w:val="TableGrid"/>
        <w:tblW w:w="5107" w:type="pct"/>
        <w:tblCellMar>
          <w:left w:w="58" w:type="dxa"/>
          <w:right w:w="58" w:type="dxa"/>
        </w:tblCellMar>
        <w:tblLook w:val="04A0" w:firstRow="1" w:lastRow="0" w:firstColumn="1" w:lastColumn="0" w:noHBand="0" w:noVBand="1"/>
      </w:tblPr>
      <w:tblGrid>
        <w:gridCol w:w="470"/>
        <w:gridCol w:w="2353"/>
        <w:gridCol w:w="5281"/>
        <w:gridCol w:w="436"/>
        <w:gridCol w:w="441"/>
        <w:gridCol w:w="575"/>
      </w:tblGrid>
      <w:tr w:rsidR="00A21351" w:rsidRPr="004F08DA" w:rsidTr="00304099">
        <w:trPr>
          <w:trHeight w:val="255"/>
        </w:trPr>
        <w:tc>
          <w:tcPr>
            <w:tcW w:w="246" w:type="pct"/>
            <w:vMerge w:val="restart"/>
          </w:tcPr>
          <w:p w:rsidR="00A21351" w:rsidRPr="004F08DA" w:rsidRDefault="00531858" w:rsidP="0039423F">
            <w:pPr>
              <w:rPr>
                <w:sz w:val="24"/>
                <w:szCs w:val="24"/>
              </w:rPr>
            </w:pPr>
            <w:r w:rsidRPr="004F08DA">
              <w:rPr>
                <w:b/>
                <w:sz w:val="24"/>
                <w:szCs w:val="24"/>
              </w:rPr>
              <w:br w:type="page"/>
            </w:r>
          </w:p>
        </w:tc>
        <w:tc>
          <w:tcPr>
            <w:tcW w:w="1231" w:type="pct"/>
            <w:vMerge w:val="restart"/>
          </w:tcPr>
          <w:p w:rsidR="00A21351" w:rsidRPr="004F08DA" w:rsidRDefault="00A21351" w:rsidP="0039423F">
            <w:pPr>
              <w:rPr>
                <w:b/>
                <w:sz w:val="24"/>
                <w:szCs w:val="24"/>
              </w:rPr>
            </w:pPr>
            <w:r w:rsidRPr="004F08DA">
              <w:rPr>
                <w:b/>
                <w:sz w:val="24"/>
                <w:szCs w:val="24"/>
              </w:rPr>
              <w:t xml:space="preserve">Course Code: </w:t>
            </w:r>
            <w:r w:rsidRPr="004F08DA">
              <w:rPr>
                <w:sz w:val="24"/>
                <w:szCs w:val="24"/>
              </w:rPr>
              <w:t>GEP1101</w:t>
            </w:r>
          </w:p>
        </w:tc>
        <w:tc>
          <w:tcPr>
            <w:tcW w:w="2763" w:type="pct"/>
            <w:vMerge w:val="restart"/>
          </w:tcPr>
          <w:p w:rsidR="00A21351" w:rsidRPr="004F08DA" w:rsidRDefault="00A21351" w:rsidP="0039423F">
            <w:pPr>
              <w:rPr>
                <w:sz w:val="24"/>
                <w:szCs w:val="24"/>
              </w:rPr>
            </w:pPr>
            <w:r w:rsidRPr="004F08DA">
              <w:rPr>
                <w:b/>
                <w:sz w:val="24"/>
                <w:szCs w:val="24"/>
              </w:rPr>
              <w:t xml:space="preserve">Course Title: </w:t>
            </w:r>
            <w:r w:rsidR="001759EC" w:rsidRPr="004F08DA">
              <w:rPr>
                <w:b/>
                <w:sz w:val="24"/>
                <w:szCs w:val="24"/>
              </w:rPr>
              <w:t>Engineering Graphics</w:t>
            </w:r>
          </w:p>
        </w:tc>
        <w:tc>
          <w:tcPr>
            <w:tcW w:w="760" w:type="pct"/>
            <w:gridSpan w:val="3"/>
          </w:tcPr>
          <w:p w:rsidR="00A21351" w:rsidRPr="004F08DA" w:rsidRDefault="00A21351" w:rsidP="0039423F">
            <w:pPr>
              <w:rPr>
                <w:b/>
                <w:sz w:val="24"/>
                <w:szCs w:val="24"/>
              </w:rPr>
            </w:pPr>
            <w:r w:rsidRPr="004F08DA">
              <w:rPr>
                <w:b/>
                <w:sz w:val="24"/>
                <w:szCs w:val="24"/>
              </w:rPr>
              <w:t xml:space="preserve">Credits </w:t>
            </w:r>
            <w:proofErr w:type="gramStart"/>
            <w:r w:rsidRPr="004F08DA">
              <w:rPr>
                <w:b/>
                <w:sz w:val="24"/>
                <w:szCs w:val="24"/>
              </w:rPr>
              <w:t>=  4</w:t>
            </w:r>
            <w:proofErr w:type="gramEnd"/>
          </w:p>
        </w:tc>
      </w:tr>
      <w:tr w:rsidR="00A21351" w:rsidRPr="004F08DA" w:rsidTr="00304099">
        <w:trPr>
          <w:trHeight w:val="255"/>
        </w:trPr>
        <w:tc>
          <w:tcPr>
            <w:tcW w:w="246" w:type="pct"/>
            <w:vMerge/>
          </w:tcPr>
          <w:p w:rsidR="00A21351" w:rsidRPr="004F08DA" w:rsidRDefault="00A21351" w:rsidP="0039423F">
            <w:pPr>
              <w:rPr>
                <w:sz w:val="24"/>
                <w:szCs w:val="24"/>
              </w:rPr>
            </w:pPr>
          </w:p>
        </w:tc>
        <w:tc>
          <w:tcPr>
            <w:tcW w:w="1231" w:type="pct"/>
            <w:vMerge/>
          </w:tcPr>
          <w:p w:rsidR="00A21351" w:rsidRPr="004F08DA" w:rsidRDefault="00A21351" w:rsidP="0039423F">
            <w:pPr>
              <w:rPr>
                <w:b/>
                <w:sz w:val="24"/>
                <w:szCs w:val="24"/>
              </w:rPr>
            </w:pPr>
          </w:p>
        </w:tc>
        <w:tc>
          <w:tcPr>
            <w:tcW w:w="2763" w:type="pct"/>
            <w:vMerge/>
          </w:tcPr>
          <w:p w:rsidR="00A21351" w:rsidRPr="004F08DA" w:rsidRDefault="00A21351" w:rsidP="0039423F">
            <w:pPr>
              <w:rPr>
                <w:b/>
                <w:sz w:val="24"/>
                <w:szCs w:val="24"/>
              </w:rPr>
            </w:pPr>
          </w:p>
        </w:tc>
        <w:tc>
          <w:tcPr>
            <w:tcW w:w="228" w:type="pct"/>
          </w:tcPr>
          <w:p w:rsidR="00A21351" w:rsidRPr="004F08DA" w:rsidRDefault="00A21351" w:rsidP="0039423F">
            <w:pPr>
              <w:rPr>
                <w:b/>
                <w:sz w:val="24"/>
                <w:szCs w:val="24"/>
              </w:rPr>
            </w:pPr>
            <w:r w:rsidRPr="004F08DA">
              <w:rPr>
                <w:b/>
                <w:sz w:val="24"/>
                <w:szCs w:val="24"/>
              </w:rPr>
              <w:t>L</w:t>
            </w:r>
          </w:p>
        </w:tc>
        <w:tc>
          <w:tcPr>
            <w:tcW w:w="231" w:type="pct"/>
          </w:tcPr>
          <w:p w:rsidR="00A21351" w:rsidRPr="004F08DA" w:rsidRDefault="00A21351" w:rsidP="0039423F">
            <w:pPr>
              <w:rPr>
                <w:b/>
                <w:sz w:val="24"/>
                <w:szCs w:val="24"/>
              </w:rPr>
            </w:pPr>
            <w:r w:rsidRPr="004F08DA">
              <w:rPr>
                <w:b/>
                <w:sz w:val="24"/>
                <w:szCs w:val="24"/>
              </w:rPr>
              <w:t>T</w:t>
            </w:r>
          </w:p>
        </w:tc>
        <w:tc>
          <w:tcPr>
            <w:tcW w:w="300" w:type="pct"/>
          </w:tcPr>
          <w:p w:rsidR="00A21351" w:rsidRPr="004F08DA" w:rsidRDefault="00A21351" w:rsidP="0039423F">
            <w:pPr>
              <w:rPr>
                <w:b/>
                <w:sz w:val="24"/>
                <w:szCs w:val="24"/>
              </w:rPr>
            </w:pPr>
            <w:r w:rsidRPr="004F08DA">
              <w:rPr>
                <w:b/>
                <w:sz w:val="24"/>
                <w:szCs w:val="24"/>
              </w:rPr>
              <w:t>P</w:t>
            </w:r>
          </w:p>
        </w:tc>
      </w:tr>
      <w:tr w:rsidR="00A21351" w:rsidRPr="004F08DA" w:rsidTr="00304099">
        <w:trPr>
          <w:trHeight w:val="292"/>
        </w:trPr>
        <w:tc>
          <w:tcPr>
            <w:tcW w:w="246" w:type="pct"/>
            <w:vMerge/>
          </w:tcPr>
          <w:p w:rsidR="00A21351" w:rsidRPr="004F08DA" w:rsidRDefault="00A21351" w:rsidP="0039423F">
            <w:pPr>
              <w:rPr>
                <w:sz w:val="24"/>
                <w:szCs w:val="24"/>
              </w:rPr>
            </w:pPr>
          </w:p>
        </w:tc>
        <w:tc>
          <w:tcPr>
            <w:tcW w:w="1231" w:type="pct"/>
          </w:tcPr>
          <w:p w:rsidR="00A21351" w:rsidRPr="004F08DA" w:rsidRDefault="00A21351" w:rsidP="0039423F">
            <w:pPr>
              <w:rPr>
                <w:sz w:val="24"/>
                <w:szCs w:val="24"/>
              </w:rPr>
            </w:pPr>
            <w:r w:rsidRPr="004F08DA">
              <w:rPr>
                <w:b/>
                <w:sz w:val="24"/>
                <w:szCs w:val="24"/>
              </w:rPr>
              <w:t>Semester:  I</w:t>
            </w:r>
          </w:p>
        </w:tc>
        <w:tc>
          <w:tcPr>
            <w:tcW w:w="2763" w:type="pct"/>
          </w:tcPr>
          <w:p w:rsidR="00A21351" w:rsidRPr="004F08DA" w:rsidRDefault="00A21351" w:rsidP="0039423F">
            <w:pPr>
              <w:rPr>
                <w:b/>
                <w:sz w:val="24"/>
                <w:szCs w:val="24"/>
              </w:rPr>
            </w:pPr>
            <w:r w:rsidRPr="004F08DA">
              <w:rPr>
                <w:b/>
                <w:sz w:val="24"/>
                <w:szCs w:val="24"/>
              </w:rPr>
              <w:t>Total contact hours: 90</w:t>
            </w:r>
          </w:p>
        </w:tc>
        <w:tc>
          <w:tcPr>
            <w:tcW w:w="228" w:type="pct"/>
          </w:tcPr>
          <w:p w:rsidR="00A21351" w:rsidRPr="004F08DA" w:rsidRDefault="00A21351" w:rsidP="0039423F">
            <w:pPr>
              <w:rPr>
                <w:b/>
                <w:sz w:val="24"/>
                <w:szCs w:val="24"/>
              </w:rPr>
            </w:pPr>
            <w:r w:rsidRPr="004F08DA">
              <w:rPr>
                <w:b/>
                <w:sz w:val="24"/>
                <w:szCs w:val="24"/>
              </w:rPr>
              <w:t>2</w:t>
            </w:r>
          </w:p>
        </w:tc>
        <w:tc>
          <w:tcPr>
            <w:tcW w:w="231" w:type="pct"/>
          </w:tcPr>
          <w:p w:rsidR="00A21351" w:rsidRPr="004F08DA" w:rsidRDefault="00A21351" w:rsidP="0039423F">
            <w:pPr>
              <w:rPr>
                <w:b/>
                <w:sz w:val="24"/>
                <w:szCs w:val="24"/>
              </w:rPr>
            </w:pPr>
            <w:r w:rsidRPr="004F08DA">
              <w:rPr>
                <w:b/>
                <w:sz w:val="24"/>
                <w:szCs w:val="24"/>
              </w:rPr>
              <w:t>0</w:t>
            </w:r>
          </w:p>
        </w:tc>
        <w:tc>
          <w:tcPr>
            <w:tcW w:w="300" w:type="pct"/>
          </w:tcPr>
          <w:p w:rsidR="00A21351" w:rsidRPr="004F08DA" w:rsidRDefault="00A21351" w:rsidP="0039423F">
            <w:pPr>
              <w:rPr>
                <w:b/>
                <w:sz w:val="24"/>
                <w:szCs w:val="24"/>
              </w:rPr>
            </w:pPr>
            <w:r w:rsidRPr="004F08DA">
              <w:rPr>
                <w:b/>
                <w:sz w:val="24"/>
                <w:szCs w:val="24"/>
              </w:rPr>
              <w:t>6</w:t>
            </w: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List of Prerequisite Courses</w:t>
            </w:r>
          </w:p>
        </w:tc>
      </w:tr>
      <w:tr w:rsidR="00A21351" w:rsidRPr="004F08DA" w:rsidTr="00304099">
        <w:tc>
          <w:tcPr>
            <w:tcW w:w="246" w:type="pct"/>
          </w:tcPr>
          <w:p w:rsidR="00A21351" w:rsidRPr="004F08DA" w:rsidRDefault="00A21351" w:rsidP="0039423F">
            <w:pPr>
              <w:rPr>
                <w:sz w:val="24"/>
                <w:szCs w:val="24"/>
              </w:rPr>
            </w:pPr>
          </w:p>
        </w:tc>
        <w:tc>
          <w:tcPr>
            <w:tcW w:w="3994" w:type="pct"/>
            <w:gridSpan w:val="2"/>
          </w:tcPr>
          <w:p w:rsidR="00A21351" w:rsidRPr="004F08DA" w:rsidRDefault="00A21351" w:rsidP="0039423F">
            <w:pPr>
              <w:rPr>
                <w:sz w:val="24"/>
                <w:szCs w:val="24"/>
              </w:rPr>
            </w:pPr>
            <w:r w:rsidRPr="004F08DA">
              <w:rPr>
                <w:sz w:val="24"/>
                <w:szCs w:val="24"/>
              </w:rPr>
              <w:t>Basic Geometry</w:t>
            </w:r>
          </w:p>
        </w:tc>
        <w:tc>
          <w:tcPr>
            <w:tcW w:w="760" w:type="pct"/>
            <w:gridSpan w:val="3"/>
          </w:tcPr>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List of Courses where this course will be prerequisite</w:t>
            </w:r>
          </w:p>
        </w:tc>
      </w:tr>
      <w:tr w:rsidR="00A21351" w:rsidRPr="004F08DA" w:rsidTr="00304099">
        <w:tc>
          <w:tcPr>
            <w:tcW w:w="246" w:type="pct"/>
          </w:tcPr>
          <w:p w:rsidR="00A21351" w:rsidRPr="004F08DA" w:rsidRDefault="00A21351" w:rsidP="0039423F">
            <w:pPr>
              <w:rPr>
                <w:sz w:val="24"/>
                <w:szCs w:val="24"/>
              </w:rPr>
            </w:pPr>
          </w:p>
        </w:tc>
        <w:tc>
          <w:tcPr>
            <w:tcW w:w="3994" w:type="pct"/>
            <w:gridSpan w:val="2"/>
          </w:tcPr>
          <w:p w:rsidR="00A21351" w:rsidRPr="004F08DA" w:rsidRDefault="00A21351" w:rsidP="0039423F">
            <w:pPr>
              <w:rPr>
                <w:sz w:val="24"/>
                <w:szCs w:val="24"/>
              </w:rPr>
            </w:pPr>
            <w:r w:rsidRPr="004F08DA">
              <w:rPr>
                <w:sz w:val="24"/>
                <w:szCs w:val="24"/>
              </w:rPr>
              <w:t xml:space="preserve">Engineering Graphics – II, Equipment Design and Drawing-I, Equipment Design and Drawing-II, Home Paper – II, Structural Mechanics, </w:t>
            </w:r>
          </w:p>
        </w:tc>
        <w:tc>
          <w:tcPr>
            <w:tcW w:w="760" w:type="pct"/>
            <w:gridSpan w:val="3"/>
          </w:tcPr>
          <w:p w:rsidR="00A21351" w:rsidRPr="004F08DA" w:rsidRDefault="00A21351" w:rsidP="0039423F">
            <w:pPr>
              <w:rPr>
                <w:sz w:val="24"/>
                <w:szCs w:val="24"/>
              </w:rPr>
            </w:pPr>
          </w:p>
        </w:tc>
      </w:tr>
      <w:tr w:rsidR="00A21351" w:rsidRPr="004F08DA" w:rsidTr="00304099">
        <w:tc>
          <w:tcPr>
            <w:tcW w:w="246" w:type="pct"/>
          </w:tcPr>
          <w:p w:rsidR="00A21351" w:rsidRPr="004F08DA" w:rsidRDefault="00A21351" w:rsidP="0039423F">
            <w:pPr>
              <w:rPr>
                <w:sz w:val="24"/>
                <w:szCs w:val="24"/>
              </w:rPr>
            </w:pPr>
          </w:p>
        </w:tc>
        <w:tc>
          <w:tcPr>
            <w:tcW w:w="3994" w:type="pct"/>
            <w:gridSpan w:val="2"/>
          </w:tcPr>
          <w:p w:rsidR="00A21351" w:rsidRPr="004F08DA" w:rsidRDefault="00A21351" w:rsidP="0039423F">
            <w:pPr>
              <w:rPr>
                <w:sz w:val="24"/>
                <w:szCs w:val="24"/>
              </w:rPr>
            </w:pPr>
          </w:p>
        </w:tc>
        <w:tc>
          <w:tcPr>
            <w:tcW w:w="760" w:type="pct"/>
            <w:gridSpan w:val="3"/>
          </w:tcPr>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A21351">
            <w:pPr>
              <w:jc w:val="center"/>
              <w:rPr>
                <w:b/>
                <w:sz w:val="24"/>
                <w:szCs w:val="24"/>
              </w:rPr>
            </w:pPr>
            <w:r w:rsidRPr="004F08DA">
              <w:rPr>
                <w:b/>
                <w:sz w:val="24"/>
                <w:szCs w:val="24"/>
              </w:rPr>
              <w:t xml:space="preserve">Description of relevance of this course in the </w:t>
            </w:r>
            <w:proofErr w:type="spellStart"/>
            <w:proofErr w:type="gramStart"/>
            <w:r w:rsidRPr="004F08DA">
              <w:rPr>
                <w:b/>
                <w:sz w:val="24"/>
                <w:szCs w:val="24"/>
              </w:rPr>
              <w:t>B..Tech</w:t>
            </w:r>
            <w:proofErr w:type="spellEnd"/>
            <w:r w:rsidRPr="004F08DA">
              <w:rPr>
                <w:b/>
                <w:sz w:val="24"/>
                <w:szCs w:val="24"/>
              </w:rPr>
              <w:t>.</w:t>
            </w:r>
            <w:proofErr w:type="gramEnd"/>
            <w:r w:rsidRPr="004F08DA">
              <w:rPr>
                <w:b/>
                <w:sz w:val="24"/>
                <w:szCs w:val="24"/>
              </w:rPr>
              <w:t xml:space="preserve"> Program</w:t>
            </w:r>
          </w:p>
        </w:tc>
      </w:tr>
      <w:tr w:rsidR="00A21351" w:rsidRPr="004F08DA" w:rsidTr="00304099">
        <w:trPr>
          <w:trHeight w:val="530"/>
        </w:trPr>
        <w:tc>
          <w:tcPr>
            <w:tcW w:w="5000" w:type="pct"/>
            <w:gridSpan w:val="6"/>
          </w:tcPr>
          <w:p w:rsidR="00A21351" w:rsidRPr="004F08DA" w:rsidRDefault="00A21351" w:rsidP="0039423F">
            <w:pPr>
              <w:rPr>
                <w:sz w:val="24"/>
                <w:szCs w:val="24"/>
              </w:rPr>
            </w:pPr>
            <w:r w:rsidRPr="004F08DA">
              <w:rPr>
                <w:sz w:val="24"/>
                <w:szCs w:val="24"/>
              </w:rPr>
              <w:t xml:space="preserve">A student of Chemical Engineering is required to know the various processes </w:t>
            </w:r>
            <w:proofErr w:type="gramStart"/>
            <w:r w:rsidRPr="004F08DA">
              <w:rPr>
                <w:sz w:val="24"/>
                <w:szCs w:val="24"/>
              </w:rPr>
              <w:t>and also</w:t>
            </w:r>
            <w:proofErr w:type="gramEnd"/>
            <w:r w:rsidRPr="004F08DA">
              <w:rPr>
                <w:sz w:val="24"/>
                <w:szCs w:val="24"/>
              </w:rPr>
              <w:t xml:space="preserve"> the equipment used to carry out the processes. Some of the elementary processes like filtration, size reduction, evaporation, condensation, crystallization etc., are very common to all the branches of technology.  These and many other processes require machines and </w:t>
            </w:r>
            <w:proofErr w:type="spellStart"/>
            <w:r w:rsidRPr="004F08DA">
              <w:rPr>
                <w:sz w:val="24"/>
                <w:szCs w:val="24"/>
              </w:rPr>
              <w:t>equipments</w:t>
            </w:r>
            <w:proofErr w:type="spellEnd"/>
            <w:r w:rsidRPr="004F08DA">
              <w:rPr>
                <w:sz w:val="24"/>
                <w:szCs w:val="24"/>
              </w:rPr>
              <w:t xml:space="preserve">.  One should be familiar with the design, manufacturing, working, maintenance of such machines and </w:t>
            </w:r>
            <w:proofErr w:type="spellStart"/>
            <w:r w:rsidRPr="004F08DA">
              <w:rPr>
                <w:sz w:val="24"/>
                <w:szCs w:val="24"/>
              </w:rPr>
              <w:t>equipments</w:t>
            </w:r>
            <w:proofErr w:type="spellEnd"/>
            <w:r w:rsidRPr="004F08DA">
              <w:rPr>
                <w:sz w:val="24"/>
                <w:szCs w:val="24"/>
              </w:rPr>
              <w:t xml:space="preserve">.  The subject of "drawing" is a medium through which, one can learn all such matter, because the "drawings" are used to represent objects and processes on the paper.  Through the drawings, a lot of accurate information is conveyed which will not be practicable through a spoken word or a written text.  Drawing is a language used by engineers and technologists.  This course is required in many subjects as well as </w:t>
            </w:r>
            <w:proofErr w:type="gramStart"/>
            <w:r w:rsidRPr="004F08DA">
              <w:rPr>
                <w:sz w:val="24"/>
                <w:szCs w:val="24"/>
              </w:rPr>
              <w:t>later on</w:t>
            </w:r>
            <w:proofErr w:type="gramEnd"/>
            <w:r w:rsidRPr="004F08DA">
              <w:rPr>
                <w:sz w:val="24"/>
                <w:szCs w:val="24"/>
              </w:rPr>
              <w:t xml:space="preserve"> in the professional career.</w:t>
            </w:r>
          </w:p>
        </w:tc>
      </w:tr>
      <w:tr w:rsidR="00A21351" w:rsidRPr="004F08DA" w:rsidTr="00304099">
        <w:tc>
          <w:tcPr>
            <w:tcW w:w="246" w:type="pct"/>
          </w:tcPr>
          <w:p w:rsidR="00A21351" w:rsidRPr="004F08DA" w:rsidRDefault="007645EE" w:rsidP="0039423F">
            <w:pPr>
              <w:rPr>
                <w:b/>
                <w:sz w:val="24"/>
                <w:szCs w:val="24"/>
              </w:rPr>
            </w:pPr>
            <w:r w:rsidRPr="004F08DA">
              <w:rPr>
                <w:b/>
                <w:sz w:val="24"/>
                <w:szCs w:val="24"/>
              </w:rPr>
              <w:t>Sr. No.</w:t>
            </w:r>
          </w:p>
        </w:tc>
        <w:tc>
          <w:tcPr>
            <w:tcW w:w="3994" w:type="pct"/>
            <w:gridSpan w:val="2"/>
          </w:tcPr>
          <w:p w:rsidR="00A21351" w:rsidRPr="004F08DA" w:rsidRDefault="00A21351" w:rsidP="0039423F">
            <w:pPr>
              <w:jc w:val="center"/>
              <w:rPr>
                <w:b/>
                <w:sz w:val="24"/>
                <w:szCs w:val="24"/>
              </w:rPr>
            </w:pPr>
            <w:r w:rsidRPr="004F08DA">
              <w:rPr>
                <w:b/>
                <w:sz w:val="24"/>
                <w:szCs w:val="24"/>
              </w:rPr>
              <w:t>Course Contents (Topics and subtopics)</w:t>
            </w:r>
          </w:p>
        </w:tc>
        <w:tc>
          <w:tcPr>
            <w:tcW w:w="760" w:type="pct"/>
            <w:gridSpan w:val="3"/>
          </w:tcPr>
          <w:p w:rsidR="00A21351" w:rsidRPr="004F08DA" w:rsidRDefault="00A21351" w:rsidP="0039423F">
            <w:pPr>
              <w:rPr>
                <w:b/>
                <w:sz w:val="24"/>
                <w:szCs w:val="24"/>
              </w:rPr>
            </w:pPr>
            <w:r w:rsidRPr="004F08DA">
              <w:rPr>
                <w:b/>
                <w:sz w:val="24"/>
                <w:szCs w:val="24"/>
              </w:rPr>
              <w:t>Reqd. hours</w:t>
            </w:r>
          </w:p>
        </w:tc>
      </w:tr>
      <w:tr w:rsidR="00A21351" w:rsidRPr="004F08DA" w:rsidTr="00304099">
        <w:trPr>
          <w:trHeight w:val="197"/>
        </w:trPr>
        <w:tc>
          <w:tcPr>
            <w:tcW w:w="246" w:type="pct"/>
          </w:tcPr>
          <w:p w:rsidR="00A21351" w:rsidRPr="004F08DA" w:rsidRDefault="00A21351" w:rsidP="0039423F">
            <w:pPr>
              <w:rPr>
                <w:sz w:val="24"/>
                <w:szCs w:val="24"/>
              </w:rPr>
            </w:pPr>
            <w:r w:rsidRPr="004F08DA">
              <w:rPr>
                <w:sz w:val="24"/>
                <w:szCs w:val="24"/>
              </w:rPr>
              <w:t>1</w:t>
            </w:r>
          </w:p>
        </w:tc>
        <w:tc>
          <w:tcPr>
            <w:tcW w:w="3994" w:type="pct"/>
            <w:gridSpan w:val="2"/>
          </w:tcPr>
          <w:p w:rsidR="00A21351" w:rsidRPr="004F08DA" w:rsidRDefault="00A21351" w:rsidP="0039423F">
            <w:pPr>
              <w:pStyle w:val="BodyText"/>
            </w:pPr>
            <w:r w:rsidRPr="004F08DA">
              <w:t>Orthographic projections</w:t>
            </w:r>
          </w:p>
        </w:tc>
        <w:tc>
          <w:tcPr>
            <w:tcW w:w="760" w:type="pct"/>
            <w:gridSpan w:val="3"/>
          </w:tcPr>
          <w:p w:rsidR="00A21351" w:rsidRPr="004F08DA" w:rsidRDefault="0069229B" w:rsidP="0069229B">
            <w:pPr>
              <w:jc w:val="center"/>
              <w:rPr>
                <w:sz w:val="24"/>
                <w:szCs w:val="24"/>
              </w:rPr>
            </w:pPr>
            <w:r>
              <w:rPr>
                <w:sz w:val="24"/>
                <w:szCs w:val="24"/>
              </w:rPr>
              <w:t>12</w:t>
            </w:r>
          </w:p>
        </w:tc>
      </w:tr>
      <w:tr w:rsidR="00A21351" w:rsidRPr="004F08DA" w:rsidTr="00304099">
        <w:tc>
          <w:tcPr>
            <w:tcW w:w="246" w:type="pct"/>
          </w:tcPr>
          <w:p w:rsidR="00A21351" w:rsidRPr="004F08DA" w:rsidRDefault="00A21351" w:rsidP="0039423F">
            <w:pPr>
              <w:rPr>
                <w:sz w:val="24"/>
                <w:szCs w:val="24"/>
              </w:rPr>
            </w:pPr>
            <w:r w:rsidRPr="004F08DA">
              <w:rPr>
                <w:sz w:val="24"/>
                <w:szCs w:val="24"/>
              </w:rPr>
              <w:t>2</w:t>
            </w:r>
          </w:p>
        </w:tc>
        <w:tc>
          <w:tcPr>
            <w:tcW w:w="3994" w:type="pct"/>
            <w:gridSpan w:val="2"/>
          </w:tcPr>
          <w:p w:rsidR="00A21351" w:rsidRPr="004F08DA" w:rsidRDefault="00A21351" w:rsidP="0039423F">
            <w:pPr>
              <w:rPr>
                <w:sz w:val="24"/>
                <w:szCs w:val="24"/>
              </w:rPr>
            </w:pPr>
            <w:r w:rsidRPr="004F08DA">
              <w:rPr>
                <w:sz w:val="24"/>
                <w:szCs w:val="24"/>
              </w:rPr>
              <w:t>Sectional views</w:t>
            </w:r>
          </w:p>
        </w:tc>
        <w:tc>
          <w:tcPr>
            <w:tcW w:w="760" w:type="pct"/>
            <w:gridSpan w:val="3"/>
          </w:tcPr>
          <w:p w:rsidR="00A21351" w:rsidRPr="004F08DA" w:rsidRDefault="0069229B" w:rsidP="0069229B">
            <w:pPr>
              <w:jc w:val="center"/>
              <w:rPr>
                <w:sz w:val="24"/>
                <w:szCs w:val="24"/>
              </w:rPr>
            </w:pPr>
            <w:r>
              <w:rPr>
                <w:sz w:val="24"/>
                <w:szCs w:val="24"/>
              </w:rPr>
              <w:t>12</w:t>
            </w:r>
          </w:p>
        </w:tc>
      </w:tr>
      <w:tr w:rsidR="00A21351" w:rsidRPr="004F08DA" w:rsidTr="00304099">
        <w:tc>
          <w:tcPr>
            <w:tcW w:w="246" w:type="pct"/>
          </w:tcPr>
          <w:p w:rsidR="00A21351" w:rsidRPr="004F08DA" w:rsidRDefault="00A21351" w:rsidP="0039423F">
            <w:pPr>
              <w:rPr>
                <w:sz w:val="24"/>
                <w:szCs w:val="24"/>
              </w:rPr>
            </w:pPr>
            <w:r w:rsidRPr="004F08DA">
              <w:rPr>
                <w:sz w:val="24"/>
                <w:szCs w:val="24"/>
              </w:rPr>
              <w:t>3</w:t>
            </w:r>
          </w:p>
        </w:tc>
        <w:tc>
          <w:tcPr>
            <w:tcW w:w="3994" w:type="pct"/>
            <w:gridSpan w:val="2"/>
          </w:tcPr>
          <w:p w:rsidR="00A21351" w:rsidRPr="004F08DA" w:rsidRDefault="00A21351" w:rsidP="0039423F">
            <w:pPr>
              <w:rPr>
                <w:sz w:val="24"/>
                <w:szCs w:val="24"/>
              </w:rPr>
            </w:pPr>
            <w:r w:rsidRPr="004F08DA">
              <w:rPr>
                <w:sz w:val="24"/>
                <w:szCs w:val="24"/>
              </w:rPr>
              <w:t>Isometric projections</w:t>
            </w:r>
          </w:p>
        </w:tc>
        <w:tc>
          <w:tcPr>
            <w:tcW w:w="760" w:type="pct"/>
            <w:gridSpan w:val="3"/>
          </w:tcPr>
          <w:p w:rsidR="00A21351" w:rsidRPr="004F08DA" w:rsidRDefault="0069229B" w:rsidP="0069229B">
            <w:pPr>
              <w:jc w:val="center"/>
              <w:rPr>
                <w:sz w:val="24"/>
                <w:szCs w:val="24"/>
              </w:rPr>
            </w:pPr>
            <w:r>
              <w:rPr>
                <w:sz w:val="24"/>
                <w:szCs w:val="24"/>
              </w:rPr>
              <w:t>10</w:t>
            </w:r>
          </w:p>
        </w:tc>
      </w:tr>
      <w:tr w:rsidR="00A21351" w:rsidRPr="004F08DA" w:rsidTr="00304099">
        <w:tc>
          <w:tcPr>
            <w:tcW w:w="246" w:type="pct"/>
          </w:tcPr>
          <w:p w:rsidR="00A21351" w:rsidRPr="004F08DA" w:rsidRDefault="00A21351" w:rsidP="0039423F">
            <w:pPr>
              <w:rPr>
                <w:sz w:val="24"/>
                <w:szCs w:val="24"/>
              </w:rPr>
            </w:pPr>
            <w:r w:rsidRPr="004F08DA">
              <w:rPr>
                <w:sz w:val="24"/>
                <w:szCs w:val="24"/>
              </w:rPr>
              <w:t>4</w:t>
            </w:r>
          </w:p>
        </w:tc>
        <w:tc>
          <w:tcPr>
            <w:tcW w:w="3994" w:type="pct"/>
            <w:gridSpan w:val="2"/>
          </w:tcPr>
          <w:p w:rsidR="00A21351" w:rsidRPr="004F08DA" w:rsidRDefault="00A21351" w:rsidP="0039423F">
            <w:pPr>
              <w:pStyle w:val="BodyText"/>
            </w:pPr>
            <w:r w:rsidRPr="004F08DA">
              <w:t>Missing views (or interpretation of views.)</w:t>
            </w:r>
          </w:p>
        </w:tc>
        <w:tc>
          <w:tcPr>
            <w:tcW w:w="760" w:type="pct"/>
            <w:gridSpan w:val="3"/>
          </w:tcPr>
          <w:p w:rsidR="00A21351" w:rsidRPr="004F08DA" w:rsidRDefault="0069229B" w:rsidP="0069229B">
            <w:pPr>
              <w:jc w:val="center"/>
              <w:rPr>
                <w:sz w:val="24"/>
                <w:szCs w:val="24"/>
              </w:rPr>
            </w:pPr>
            <w:r>
              <w:rPr>
                <w:sz w:val="24"/>
                <w:szCs w:val="24"/>
              </w:rPr>
              <w:t>10</w:t>
            </w:r>
            <w:bookmarkStart w:id="0" w:name="_GoBack"/>
            <w:bookmarkEnd w:id="0"/>
          </w:p>
        </w:tc>
      </w:tr>
      <w:tr w:rsidR="00A21351" w:rsidRPr="004F08DA" w:rsidTr="00304099">
        <w:tc>
          <w:tcPr>
            <w:tcW w:w="246" w:type="pct"/>
          </w:tcPr>
          <w:p w:rsidR="00A21351" w:rsidRPr="004F08DA" w:rsidRDefault="00A21351" w:rsidP="0039423F">
            <w:pPr>
              <w:rPr>
                <w:sz w:val="24"/>
                <w:szCs w:val="24"/>
              </w:rPr>
            </w:pPr>
            <w:r w:rsidRPr="004F08DA">
              <w:rPr>
                <w:sz w:val="24"/>
                <w:szCs w:val="24"/>
              </w:rPr>
              <w:t>5</w:t>
            </w:r>
          </w:p>
        </w:tc>
        <w:tc>
          <w:tcPr>
            <w:tcW w:w="3994" w:type="pct"/>
            <w:gridSpan w:val="2"/>
          </w:tcPr>
          <w:p w:rsidR="00A21351" w:rsidRPr="004F08DA" w:rsidRDefault="00A21351" w:rsidP="0039423F">
            <w:pPr>
              <w:pStyle w:val="BodyText"/>
            </w:pPr>
            <w:r w:rsidRPr="004F08DA">
              <w:t>Projection of solids</w:t>
            </w:r>
          </w:p>
        </w:tc>
        <w:tc>
          <w:tcPr>
            <w:tcW w:w="760" w:type="pct"/>
            <w:gridSpan w:val="3"/>
          </w:tcPr>
          <w:p w:rsidR="00A21351" w:rsidRPr="004F08DA" w:rsidRDefault="0069229B" w:rsidP="0069229B">
            <w:pPr>
              <w:jc w:val="center"/>
              <w:rPr>
                <w:sz w:val="24"/>
                <w:szCs w:val="24"/>
              </w:rPr>
            </w:pPr>
            <w:r>
              <w:rPr>
                <w:sz w:val="24"/>
                <w:szCs w:val="24"/>
              </w:rPr>
              <w:t>12</w:t>
            </w:r>
          </w:p>
        </w:tc>
      </w:tr>
      <w:tr w:rsidR="00A21351" w:rsidRPr="004F08DA" w:rsidTr="00304099">
        <w:tc>
          <w:tcPr>
            <w:tcW w:w="246" w:type="pct"/>
          </w:tcPr>
          <w:p w:rsidR="00A21351" w:rsidRPr="004F08DA" w:rsidRDefault="00A21351" w:rsidP="0039423F">
            <w:pPr>
              <w:rPr>
                <w:sz w:val="24"/>
                <w:szCs w:val="24"/>
              </w:rPr>
            </w:pPr>
            <w:r w:rsidRPr="004F08DA">
              <w:rPr>
                <w:sz w:val="24"/>
                <w:szCs w:val="24"/>
              </w:rPr>
              <w:t>6</w:t>
            </w:r>
          </w:p>
        </w:tc>
        <w:tc>
          <w:tcPr>
            <w:tcW w:w="3994" w:type="pct"/>
            <w:gridSpan w:val="2"/>
          </w:tcPr>
          <w:p w:rsidR="00A21351" w:rsidRPr="004F08DA" w:rsidRDefault="00A21351" w:rsidP="0039423F">
            <w:pPr>
              <w:rPr>
                <w:sz w:val="24"/>
                <w:szCs w:val="24"/>
              </w:rPr>
            </w:pPr>
            <w:r w:rsidRPr="004F08DA">
              <w:rPr>
                <w:sz w:val="24"/>
                <w:szCs w:val="24"/>
              </w:rPr>
              <w:t>Sections of solids</w:t>
            </w:r>
          </w:p>
        </w:tc>
        <w:tc>
          <w:tcPr>
            <w:tcW w:w="760" w:type="pct"/>
            <w:gridSpan w:val="3"/>
          </w:tcPr>
          <w:p w:rsidR="00A21351" w:rsidRPr="004F08DA" w:rsidRDefault="0069229B" w:rsidP="0069229B">
            <w:pPr>
              <w:jc w:val="center"/>
              <w:rPr>
                <w:sz w:val="24"/>
                <w:szCs w:val="24"/>
              </w:rPr>
            </w:pPr>
            <w:r>
              <w:rPr>
                <w:sz w:val="24"/>
                <w:szCs w:val="24"/>
              </w:rPr>
              <w:t>12</w:t>
            </w:r>
          </w:p>
        </w:tc>
      </w:tr>
      <w:tr w:rsidR="00A21351" w:rsidRPr="004F08DA" w:rsidTr="00304099">
        <w:tc>
          <w:tcPr>
            <w:tcW w:w="246" w:type="pct"/>
          </w:tcPr>
          <w:p w:rsidR="00A21351" w:rsidRPr="004F08DA" w:rsidRDefault="00A21351" w:rsidP="0039423F">
            <w:pPr>
              <w:rPr>
                <w:sz w:val="24"/>
                <w:szCs w:val="24"/>
              </w:rPr>
            </w:pPr>
            <w:r w:rsidRPr="004F08DA">
              <w:rPr>
                <w:sz w:val="24"/>
                <w:szCs w:val="24"/>
              </w:rPr>
              <w:t>7</w:t>
            </w:r>
          </w:p>
        </w:tc>
        <w:tc>
          <w:tcPr>
            <w:tcW w:w="3994" w:type="pct"/>
            <w:gridSpan w:val="2"/>
          </w:tcPr>
          <w:p w:rsidR="00A21351" w:rsidRPr="004F08DA" w:rsidRDefault="00A21351" w:rsidP="0039423F">
            <w:pPr>
              <w:rPr>
                <w:sz w:val="24"/>
                <w:szCs w:val="24"/>
              </w:rPr>
            </w:pPr>
            <w:r w:rsidRPr="004F08DA">
              <w:rPr>
                <w:sz w:val="24"/>
                <w:szCs w:val="24"/>
              </w:rPr>
              <w:t>Development of surface</w:t>
            </w:r>
          </w:p>
        </w:tc>
        <w:tc>
          <w:tcPr>
            <w:tcW w:w="760" w:type="pct"/>
            <w:gridSpan w:val="3"/>
          </w:tcPr>
          <w:p w:rsidR="00A21351" w:rsidRPr="004F08DA" w:rsidRDefault="0069229B" w:rsidP="0069229B">
            <w:pPr>
              <w:jc w:val="center"/>
              <w:rPr>
                <w:sz w:val="24"/>
                <w:szCs w:val="24"/>
              </w:rPr>
            </w:pPr>
            <w:r>
              <w:rPr>
                <w:sz w:val="24"/>
                <w:szCs w:val="24"/>
              </w:rPr>
              <w:t>12</w:t>
            </w:r>
          </w:p>
        </w:tc>
      </w:tr>
      <w:tr w:rsidR="00A21351" w:rsidRPr="004F08DA" w:rsidTr="00304099">
        <w:tc>
          <w:tcPr>
            <w:tcW w:w="246" w:type="pct"/>
          </w:tcPr>
          <w:p w:rsidR="00A21351" w:rsidRPr="004F08DA" w:rsidRDefault="00A21351" w:rsidP="0039423F">
            <w:pPr>
              <w:rPr>
                <w:sz w:val="24"/>
                <w:szCs w:val="24"/>
              </w:rPr>
            </w:pPr>
            <w:r w:rsidRPr="004F08DA">
              <w:rPr>
                <w:sz w:val="24"/>
                <w:szCs w:val="24"/>
              </w:rPr>
              <w:t>8</w:t>
            </w:r>
          </w:p>
        </w:tc>
        <w:tc>
          <w:tcPr>
            <w:tcW w:w="3994" w:type="pct"/>
            <w:gridSpan w:val="2"/>
          </w:tcPr>
          <w:p w:rsidR="00A21351" w:rsidRPr="004F08DA" w:rsidRDefault="00A21351" w:rsidP="0039423F">
            <w:pPr>
              <w:pStyle w:val="BodyText"/>
            </w:pPr>
            <w:r w:rsidRPr="004F08DA">
              <w:t>Interpenetration of solids</w:t>
            </w:r>
          </w:p>
        </w:tc>
        <w:tc>
          <w:tcPr>
            <w:tcW w:w="760" w:type="pct"/>
            <w:gridSpan w:val="3"/>
          </w:tcPr>
          <w:p w:rsidR="00A21351" w:rsidRPr="004F08DA" w:rsidRDefault="0069229B" w:rsidP="0069229B">
            <w:pPr>
              <w:jc w:val="center"/>
              <w:rPr>
                <w:sz w:val="24"/>
                <w:szCs w:val="24"/>
              </w:rPr>
            </w:pPr>
            <w:r>
              <w:rPr>
                <w:sz w:val="24"/>
                <w:szCs w:val="24"/>
              </w:rPr>
              <w:t>10</w:t>
            </w: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List of Text Books/ Reference Books</w:t>
            </w:r>
          </w:p>
        </w:tc>
      </w:tr>
      <w:tr w:rsidR="00A21351" w:rsidRPr="004F08DA" w:rsidTr="00304099">
        <w:tc>
          <w:tcPr>
            <w:tcW w:w="246" w:type="pct"/>
          </w:tcPr>
          <w:p w:rsidR="00A21351" w:rsidRPr="004F08DA" w:rsidRDefault="00A21351" w:rsidP="0039423F">
            <w:pPr>
              <w:rPr>
                <w:sz w:val="24"/>
                <w:szCs w:val="24"/>
              </w:rPr>
            </w:pPr>
          </w:p>
        </w:tc>
        <w:tc>
          <w:tcPr>
            <w:tcW w:w="3994" w:type="pct"/>
            <w:gridSpan w:val="2"/>
          </w:tcPr>
          <w:p w:rsidR="00A21351" w:rsidRPr="004F08DA" w:rsidRDefault="00A21351" w:rsidP="0039423F">
            <w:pPr>
              <w:rPr>
                <w:sz w:val="24"/>
                <w:szCs w:val="24"/>
              </w:rPr>
            </w:pPr>
            <w:r w:rsidRPr="004F08DA">
              <w:rPr>
                <w:sz w:val="24"/>
                <w:szCs w:val="24"/>
              </w:rPr>
              <w:t xml:space="preserve">1.Engineering Drawing by </w:t>
            </w:r>
            <w:proofErr w:type="spellStart"/>
            <w:r w:rsidRPr="004F08DA">
              <w:rPr>
                <w:sz w:val="24"/>
                <w:szCs w:val="24"/>
              </w:rPr>
              <w:t>N.</w:t>
            </w:r>
            <w:proofErr w:type="gramStart"/>
            <w:r w:rsidRPr="004F08DA">
              <w:rPr>
                <w:sz w:val="24"/>
                <w:szCs w:val="24"/>
              </w:rPr>
              <w:t>D.Bhat</w:t>
            </w:r>
            <w:proofErr w:type="spellEnd"/>
            <w:proofErr w:type="gramEnd"/>
          </w:p>
        </w:tc>
        <w:tc>
          <w:tcPr>
            <w:tcW w:w="760" w:type="pct"/>
            <w:gridSpan w:val="3"/>
          </w:tcPr>
          <w:p w:rsidR="00A21351" w:rsidRPr="004F08DA" w:rsidRDefault="00A21351" w:rsidP="0039423F">
            <w:pPr>
              <w:rPr>
                <w:sz w:val="24"/>
                <w:szCs w:val="24"/>
              </w:rPr>
            </w:pPr>
          </w:p>
        </w:tc>
      </w:tr>
      <w:tr w:rsidR="00A21351" w:rsidRPr="004F08DA" w:rsidTr="00304099">
        <w:tc>
          <w:tcPr>
            <w:tcW w:w="246" w:type="pct"/>
          </w:tcPr>
          <w:p w:rsidR="00A21351" w:rsidRPr="004F08DA" w:rsidRDefault="00A21351" w:rsidP="0039423F">
            <w:pPr>
              <w:rPr>
                <w:sz w:val="24"/>
                <w:szCs w:val="24"/>
              </w:rPr>
            </w:pPr>
          </w:p>
        </w:tc>
        <w:tc>
          <w:tcPr>
            <w:tcW w:w="3994" w:type="pct"/>
            <w:gridSpan w:val="2"/>
          </w:tcPr>
          <w:p w:rsidR="00A21351" w:rsidRPr="004F08DA" w:rsidRDefault="00A21351" w:rsidP="0039423F">
            <w:pPr>
              <w:rPr>
                <w:sz w:val="24"/>
                <w:szCs w:val="24"/>
              </w:rPr>
            </w:pPr>
            <w:r w:rsidRPr="004F08DA">
              <w:rPr>
                <w:sz w:val="24"/>
                <w:szCs w:val="24"/>
              </w:rPr>
              <w:t xml:space="preserve">2. Engineering Drawing by </w:t>
            </w:r>
            <w:proofErr w:type="spellStart"/>
            <w:r w:rsidRPr="004F08DA">
              <w:rPr>
                <w:sz w:val="24"/>
                <w:szCs w:val="24"/>
              </w:rPr>
              <w:t>N.</w:t>
            </w:r>
            <w:proofErr w:type="gramStart"/>
            <w:r w:rsidRPr="004F08DA">
              <w:rPr>
                <w:sz w:val="24"/>
                <w:szCs w:val="24"/>
              </w:rPr>
              <w:t>H.Dubey</w:t>
            </w:r>
            <w:proofErr w:type="spellEnd"/>
            <w:proofErr w:type="gramEnd"/>
          </w:p>
        </w:tc>
        <w:tc>
          <w:tcPr>
            <w:tcW w:w="760" w:type="pct"/>
            <w:gridSpan w:val="3"/>
          </w:tcPr>
          <w:p w:rsidR="00A21351" w:rsidRPr="004F08DA" w:rsidRDefault="00A21351" w:rsidP="0039423F">
            <w:pPr>
              <w:rPr>
                <w:sz w:val="24"/>
                <w:szCs w:val="24"/>
              </w:rPr>
            </w:pPr>
          </w:p>
        </w:tc>
      </w:tr>
      <w:tr w:rsidR="00A21351" w:rsidRPr="004F08DA" w:rsidTr="00304099">
        <w:tc>
          <w:tcPr>
            <w:tcW w:w="5000" w:type="pct"/>
            <w:gridSpan w:val="6"/>
          </w:tcPr>
          <w:p w:rsidR="00A21351" w:rsidRPr="004F08DA" w:rsidRDefault="00A21351"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A21351" w:rsidRPr="004F08DA" w:rsidTr="00304099">
        <w:tc>
          <w:tcPr>
            <w:tcW w:w="246" w:type="pct"/>
          </w:tcPr>
          <w:p w:rsidR="00A21351" w:rsidRPr="004F08DA" w:rsidRDefault="00A21351" w:rsidP="0039423F">
            <w:pPr>
              <w:rPr>
                <w:sz w:val="24"/>
                <w:szCs w:val="24"/>
              </w:rPr>
            </w:pPr>
            <w:r w:rsidRPr="004F08DA">
              <w:rPr>
                <w:sz w:val="24"/>
                <w:szCs w:val="24"/>
              </w:rPr>
              <w:t>1</w:t>
            </w:r>
          </w:p>
        </w:tc>
        <w:tc>
          <w:tcPr>
            <w:tcW w:w="3994" w:type="pct"/>
            <w:gridSpan w:val="2"/>
          </w:tcPr>
          <w:p w:rsidR="00A21351" w:rsidRPr="004F08DA" w:rsidRDefault="00A21351" w:rsidP="0039423F">
            <w:pPr>
              <w:rPr>
                <w:sz w:val="24"/>
                <w:szCs w:val="24"/>
              </w:rPr>
            </w:pPr>
            <w:r w:rsidRPr="004F08DA">
              <w:rPr>
                <w:sz w:val="24"/>
                <w:szCs w:val="24"/>
              </w:rPr>
              <w:t>Read Drawing</w:t>
            </w:r>
          </w:p>
        </w:tc>
        <w:tc>
          <w:tcPr>
            <w:tcW w:w="760" w:type="pct"/>
            <w:gridSpan w:val="3"/>
          </w:tcPr>
          <w:p w:rsidR="00A21351" w:rsidRPr="004F08DA" w:rsidRDefault="00A21351" w:rsidP="0039423F">
            <w:pPr>
              <w:rPr>
                <w:sz w:val="24"/>
                <w:szCs w:val="24"/>
              </w:rPr>
            </w:pPr>
          </w:p>
        </w:tc>
      </w:tr>
      <w:tr w:rsidR="00A21351" w:rsidRPr="004F08DA" w:rsidTr="00304099">
        <w:tc>
          <w:tcPr>
            <w:tcW w:w="246" w:type="pct"/>
          </w:tcPr>
          <w:p w:rsidR="00A21351" w:rsidRPr="004F08DA" w:rsidRDefault="00A21351" w:rsidP="0039423F">
            <w:pPr>
              <w:rPr>
                <w:sz w:val="24"/>
                <w:szCs w:val="24"/>
              </w:rPr>
            </w:pPr>
            <w:r w:rsidRPr="004F08DA">
              <w:rPr>
                <w:sz w:val="24"/>
                <w:szCs w:val="24"/>
              </w:rPr>
              <w:t>2</w:t>
            </w:r>
          </w:p>
        </w:tc>
        <w:tc>
          <w:tcPr>
            <w:tcW w:w="3994" w:type="pct"/>
            <w:gridSpan w:val="2"/>
          </w:tcPr>
          <w:p w:rsidR="00A21351" w:rsidRPr="004F08DA" w:rsidRDefault="00A21351" w:rsidP="0039423F">
            <w:pPr>
              <w:rPr>
                <w:sz w:val="24"/>
                <w:szCs w:val="24"/>
              </w:rPr>
            </w:pPr>
            <w:r w:rsidRPr="004F08DA">
              <w:rPr>
                <w:sz w:val="24"/>
                <w:szCs w:val="24"/>
              </w:rPr>
              <w:t>Can understand different views.</w:t>
            </w:r>
          </w:p>
        </w:tc>
        <w:tc>
          <w:tcPr>
            <w:tcW w:w="760" w:type="pct"/>
            <w:gridSpan w:val="3"/>
          </w:tcPr>
          <w:p w:rsidR="00A21351" w:rsidRPr="004F08DA" w:rsidRDefault="00A21351" w:rsidP="0039423F">
            <w:pPr>
              <w:rPr>
                <w:sz w:val="24"/>
                <w:szCs w:val="24"/>
              </w:rPr>
            </w:pPr>
          </w:p>
        </w:tc>
      </w:tr>
    </w:tbl>
    <w:p w:rsidR="00531858" w:rsidRPr="004F08DA" w:rsidRDefault="00531858">
      <w:pPr>
        <w:rPr>
          <w:b/>
          <w:sz w:val="24"/>
          <w:szCs w:val="24"/>
        </w:rPr>
      </w:pPr>
    </w:p>
    <w:p w:rsidR="009E03B9" w:rsidRDefault="009E03B9">
      <w:pPr>
        <w:rPr>
          <w:b/>
          <w:sz w:val="24"/>
          <w:szCs w:val="24"/>
        </w:rPr>
      </w:pPr>
    </w:p>
    <w:p w:rsidR="00304099" w:rsidRDefault="00304099">
      <w:pPr>
        <w:rPr>
          <w:b/>
          <w:sz w:val="24"/>
          <w:szCs w:val="24"/>
        </w:rPr>
      </w:pPr>
    </w:p>
    <w:p w:rsidR="00304099" w:rsidRPr="004F08DA" w:rsidRDefault="00304099">
      <w:pPr>
        <w:rPr>
          <w:b/>
          <w:sz w:val="24"/>
          <w:szCs w:val="24"/>
        </w:rPr>
      </w:pPr>
    </w:p>
    <w:p w:rsidR="00C16AF7" w:rsidRPr="004F08DA" w:rsidRDefault="00C16AF7">
      <w:pPr>
        <w:rPr>
          <w:b/>
          <w:sz w:val="24"/>
          <w:szCs w:val="24"/>
        </w:rPr>
      </w:pPr>
    </w:p>
    <w:tbl>
      <w:tblPr>
        <w:tblStyle w:val="TableGrid"/>
        <w:tblW w:w="5107" w:type="pct"/>
        <w:tblCellMar>
          <w:left w:w="58" w:type="dxa"/>
          <w:right w:w="58" w:type="dxa"/>
        </w:tblCellMar>
        <w:tblLook w:val="04A0" w:firstRow="1" w:lastRow="0" w:firstColumn="1" w:lastColumn="0" w:noHBand="0" w:noVBand="1"/>
      </w:tblPr>
      <w:tblGrid>
        <w:gridCol w:w="470"/>
        <w:gridCol w:w="2353"/>
        <w:gridCol w:w="5288"/>
        <w:gridCol w:w="434"/>
        <w:gridCol w:w="440"/>
        <w:gridCol w:w="571"/>
      </w:tblGrid>
      <w:tr w:rsidR="00C16AF7" w:rsidRPr="004F08DA" w:rsidTr="00304099">
        <w:trPr>
          <w:trHeight w:val="255"/>
        </w:trPr>
        <w:tc>
          <w:tcPr>
            <w:tcW w:w="246" w:type="pct"/>
            <w:vMerge w:val="restart"/>
          </w:tcPr>
          <w:p w:rsidR="00C16AF7" w:rsidRPr="004F08DA" w:rsidRDefault="00A71FE8" w:rsidP="0039423F">
            <w:pPr>
              <w:rPr>
                <w:sz w:val="24"/>
                <w:szCs w:val="24"/>
              </w:rPr>
            </w:pPr>
            <w:r w:rsidRPr="004F08DA">
              <w:rPr>
                <w:b/>
                <w:sz w:val="24"/>
                <w:szCs w:val="24"/>
              </w:rPr>
              <w:lastRenderedPageBreak/>
              <w:br w:type="page"/>
            </w:r>
          </w:p>
        </w:tc>
        <w:tc>
          <w:tcPr>
            <w:tcW w:w="1231" w:type="pct"/>
            <w:vMerge w:val="restart"/>
          </w:tcPr>
          <w:p w:rsidR="00C16AF7" w:rsidRPr="004F08DA" w:rsidRDefault="00C16AF7" w:rsidP="0039423F">
            <w:pPr>
              <w:rPr>
                <w:b/>
                <w:sz w:val="24"/>
                <w:szCs w:val="24"/>
              </w:rPr>
            </w:pPr>
            <w:r w:rsidRPr="004F08DA">
              <w:rPr>
                <w:b/>
                <w:sz w:val="24"/>
                <w:szCs w:val="24"/>
              </w:rPr>
              <w:t xml:space="preserve">Course Code: </w:t>
            </w:r>
            <w:r w:rsidRPr="004F08DA">
              <w:rPr>
                <w:sz w:val="24"/>
                <w:szCs w:val="24"/>
              </w:rPr>
              <w:t>HUP1101</w:t>
            </w:r>
          </w:p>
        </w:tc>
        <w:tc>
          <w:tcPr>
            <w:tcW w:w="2767" w:type="pct"/>
            <w:vMerge w:val="restart"/>
          </w:tcPr>
          <w:p w:rsidR="00C16AF7" w:rsidRPr="004F08DA" w:rsidRDefault="00C16AF7" w:rsidP="0039423F">
            <w:pPr>
              <w:rPr>
                <w:b/>
                <w:sz w:val="24"/>
                <w:szCs w:val="24"/>
              </w:rPr>
            </w:pPr>
            <w:r w:rsidRPr="004F08DA">
              <w:rPr>
                <w:b/>
                <w:sz w:val="24"/>
                <w:szCs w:val="24"/>
              </w:rPr>
              <w:t>Course Title: Communication Skills</w:t>
            </w:r>
          </w:p>
        </w:tc>
        <w:tc>
          <w:tcPr>
            <w:tcW w:w="757" w:type="pct"/>
            <w:gridSpan w:val="3"/>
          </w:tcPr>
          <w:p w:rsidR="00C16AF7" w:rsidRPr="004F08DA" w:rsidRDefault="00C16AF7" w:rsidP="0039423F">
            <w:pPr>
              <w:rPr>
                <w:b/>
                <w:sz w:val="24"/>
                <w:szCs w:val="24"/>
              </w:rPr>
            </w:pPr>
            <w:r w:rsidRPr="004F08DA">
              <w:rPr>
                <w:b/>
                <w:sz w:val="24"/>
                <w:szCs w:val="24"/>
              </w:rPr>
              <w:t xml:space="preserve">Credits </w:t>
            </w:r>
            <w:proofErr w:type="gramStart"/>
            <w:r w:rsidRPr="004F08DA">
              <w:rPr>
                <w:b/>
                <w:sz w:val="24"/>
                <w:szCs w:val="24"/>
              </w:rPr>
              <w:t>=  2</w:t>
            </w:r>
            <w:proofErr w:type="gramEnd"/>
          </w:p>
        </w:tc>
      </w:tr>
      <w:tr w:rsidR="00C16AF7" w:rsidRPr="004F08DA" w:rsidTr="00304099">
        <w:trPr>
          <w:trHeight w:val="255"/>
        </w:trPr>
        <w:tc>
          <w:tcPr>
            <w:tcW w:w="246" w:type="pct"/>
            <w:vMerge/>
          </w:tcPr>
          <w:p w:rsidR="00C16AF7" w:rsidRPr="004F08DA" w:rsidRDefault="00C16AF7" w:rsidP="0039423F">
            <w:pPr>
              <w:rPr>
                <w:sz w:val="24"/>
                <w:szCs w:val="24"/>
              </w:rPr>
            </w:pPr>
          </w:p>
        </w:tc>
        <w:tc>
          <w:tcPr>
            <w:tcW w:w="1231" w:type="pct"/>
            <w:vMerge/>
          </w:tcPr>
          <w:p w:rsidR="00C16AF7" w:rsidRPr="004F08DA" w:rsidRDefault="00C16AF7" w:rsidP="0039423F">
            <w:pPr>
              <w:rPr>
                <w:b/>
                <w:sz w:val="24"/>
                <w:szCs w:val="24"/>
              </w:rPr>
            </w:pPr>
          </w:p>
        </w:tc>
        <w:tc>
          <w:tcPr>
            <w:tcW w:w="2767" w:type="pct"/>
            <w:vMerge/>
          </w:tcPr>
          <w:p w:rsidR="00C16AF7" w:rsidRPr="004F08DA" w:rsidRDefault="00C16AF7" w:rsidP="0039423F">
            <w:pPr>
              <w:rPr>
                <w:b/>
                <w:sz w:val="24"/>
                <w:szCs w:val="24"/>
              </w:rPr>
            </w:pPr>
          </w:p>
        </w:tc>
        <w:tc>
          <w:tcPr>
            <w:tcW w:w="227" w:type="pct"/>
          </w:tcPr>
          <w:p w:rsidR="00C16AF7" w:rsidRPr="004F08DA" w:rsidRDefault="00C16AF7" w:rsidP="0039423F">
            <w:pPr>
              <w:rPr>
                <w:b/>
                <w:sz w:val="24"/>
                <w:szCs w:val="24"/>
              </w:rPr>
            </w:pPr>
            <w:r w:rsidRPr="004F08DA">
              <w:rPr>
                <w:b/>
                <w:sz w:val="24"/>
                <w:szCs w:val="24"/>
              </w:rPr>
              <w:t>L</w:t>
            </w:r>
          </w:p>
        </w:tc>
        <w:tc>
          <w:tcPr>
            <w:tcW w:w="230" w:type="pct"/>
          </w:tcPr>
          <w:p w:rsidR="00C16AF7" w:rsidRPr="004F08DA" w:rsidRDefault="00C16AF7" w:rsidP="0039423F">
            <w:pPr>
              <w:rPr>
                <w:b/>
                <w:sz w:val="24"/>
                <w:szCs w:val="24"/>
              </w:rPr>
            </w:pPr>
            <w:r w:rsidRPr="004F08DA">
              <w:rPr>
                <w:b/>
                <w:sz w:val="24"/>
                <w:szCs w:val="24"/>
              </w:rPr>
              <w:t>T</w:t>
            </w:r>
          </w:p>
        </w:tc>
        <w:tc>
          <w:tcPr>
            <w:tcW w:w="299" w:type="pct"/>
          </w:tcPr>
          <w:p w:rsidR="00C16AF7" w:rsidRPr="004F08DA" w:rsidRDefault="00C16AF7" w:rsidP="0039423F">
            <w:pPr>
              <w:rPr>
                <w:b/>
                <w:sz w:val="24"/>
                <w:szCs w:val="24"/>
              </w:rPr>
            </w:pPr>
            <w:r w:rsidRPr="004F08DA">
              <w:rPr>
                <w:b/>
                <w:sz w:val="24"/>
                <w:szCs w:val="24"/>
              </w:rPr>
              <w:t>P</w:t>
            </w:r>
          </w:p>
        </w:tc>
      </w:tr>
      <w:tr w:rsidR="00C16AF7" w:rsidRPr="004F08DA" w:rsidTr="00304099">
        <w:trPr>
          <w:trHeight w:val="292"/>
        </w:trPr>
        <w:tc>
          <w:tcPr>
            <w:tcW w:w="246" w:type="pct"/>
            <w:vMerge/>
          </w:tcPr>
          <w:p w:rsidR="00C16AF7" w:rsidRPr="004F08DA" w:rsidRDefault="00C16AF7" w:rsidP="0039423F">
            <w:pPr>
              <w:rPr>
                <w:sz w:val="24"/>
                <w:szCs w:val="24"/>
              </w:rPr>
            </w:pPr>
          </w:p>
        </w:tc>
        <w:tc>
          <w:tcPr>
            <w:tcW w:w="1231" w:type="pct"/>
          </w:tcPr>
          <w:p w:rsidR="00C16AF7" w:rsidRPr="004F08DA" w:rsidRDefault="00C16AF7" w:rsidP="0039423F">
            <w:pPr>
              <w:rPr>
                <w:b/>
                <w:sz w:val="24"/>
                <w:szCs w:val="24"/>
              </w:rPr>
            </w:pPr>
            <w:r w:rsidRPr="004F08DA">
              <w:rPr>
                <w:b/>
                <w:sz w:val="24"/>
                <w:szCs w:val="24"/>
              </w:rPr>
              <w:t>Semester:  I</w:t>
            </w:r>
          </w:p>
        </w:tc>
        <w:tc>
          <w:tcPr>
            <w:tcW w:w="2767" w:type="pct"/>
          </w:tcPr>
          <w:p w:rsidR="00C16AF7" w:rsidRPr="004F08DA" w:rsidRDefault="00C16AF7" w:rsidP="0039423F">
            <w:pPr>
              <w:rPr>
                <w:b/>
                <w:sz w:val="24"/>
                <w:szCs w:val="24"/>
              </w:rPr>
            </w:pPr>
            <w:r w:rsidRPr="004F08DA">
              <w:rPr>
                <w:b/>
                <w:sz w:val="24"/>
                <w:szCs w:val="24"/>
              </w:rPr>
              <w:t>Total contact hours: 60</w:t>
            </w:r>
          </w:p>
        </w:tc>
        <w:tc>
          <w:tcPr>
            <w:tcW w:w="227" w:type="pct"/>
          </w:tcPr>
          <w:p w:rsidR="00C16AF7" w:rsidRPr="004F08DA" w:rsidRDefault="00C16AF7" w:rsidP="0039423F">
            <w:pPr>
              <w:rPr>
                <w:b/>
                <w:sz w:val="24"/>
                <w:szCs w:val="24"/>
              </w:rPr>
            </w:pPr>
            <w:r w:rsidRPr="004F08DA">
              <w:rPr>
                <w:b/>
                <w:sz w:val="24"/>
                <w:szCs w:val="24"/>
              </w:rPr>
              <w:t>0</w:t>
            </w:r>
          </w:p>
        </w:tc>
        <w:tc>
          <w:tcPr>
            <w:tcW w:w="230" w:type="pct"/>
          </w:tcPr>
          <w:p w:rsidR="00C16AF7" w:rsidRPr="004F08DA" w:rsidRDefault="00C16AF7" w:rsidP="0039423F">
            <w:pPr>
              <w:rPr>
                <w:b/>
                <w:sz w:val="24"/>
                <w:szCs w:val="24"/>
              </w:rPr>
            </w:pPr>
            <w:r w:rsidRPr="004F08DA">
              <w:rPr>
                <w:b/>
                <w:sz w:val="24"/>
                <w:szCs w:val="24"/>
              </w:rPr>
              <w:t>0</w:t>
            </w:r>
          </w:p>
        </w:tc>
        <w:tc>
          <w:tcPr>
            <w:tcW w:w="299" w:type="pct"/>
          </w:tcPr>
          <w:p w:rsidR="00C16AF7" w:rsidRPr="004F08DA" w:rsidRDefault="00C16AF7" w:rsidP="0039423F">
            <w:pPr>
              <w:rPr>
                <w:b/>
                <w:sz w:val="24"/>
                <w:szCs w:val="24"/>
              </w:rPr>
            </w:pPr>
            <w:r w:rsidRPr="004F08DA">
              <w:rPr>
                <w:b/>
                <w:sz w:val="24"/>
                <w:szCs w:val="24"/>
              </w:rPr>
              <w:t>4</w:t>
            </w:r>
          </w:p>
        </w:tc>
      </w:tr>
      <w:tr w:rsidR="00C16AF7" w:rsidRPr="004F08DA" w:rsidTr="00304099">
        <w:tc>
          <w:tcPr>
            <w:tcW w:w="5000" w:type="pct"/>
            <w:gridSpan w:val="6"/>
          </w:tcPr>
          <w:p w:rsidR="00C16AF7" w:rsidRPr="004F08DA" w:rsidRDefault="00C16AF7" w:rsidP="0039423F">
            <w:pPr>
              <w:jc w:val="center"/>
              <w:rPr>
                <w:b/>
                <w:sz w:val="24"/>
                <w:szCs w:val="24"/>
              </w:rPr>
            </w:pPr>
            <w:r w:rsidRPr="004F08DA">
              <w:rPr>
                <w:b/>
                <w:sz w:val="24"/>
                <w:szCs w:val="24"/>
              </w:rPr>
              <w:t>List of Prerequisite Courses</w:t>
            </w:r>
          </w:p>
        </w:tc>
      </w:tr>
      <w:tr w:rsidR="00C16AF7" w:rsidRPr="004F08DA" w:rsidTr="00304099">
        <w:tc>
          <w:tcPr>
            <w:tcW w:w="246" w:type="pct"/>
          </w:tcPr>
          <w:p w:rsidR="00C16AF7" w:rsidRPr="004F08DA" w:rsidRDefault="00C16AF7" w:rsidP="0039423F">
            <w:pPr>
              <w:rPr>
                <w:sz w:val="24"/>
                <w:szCs w:val="24"/>
              </w:rPr>
            </w:pPr>
          </w:p>
        </w:tc>
        <w:tc>
          <w:tcPr>
            <w:tcW w:w="3997" w:type="pct"/>
            <w:gridSpan w:val="2"/>
          </w:tcPr>
          <w:p w:rsidR="00C16AF7" w:rsidRPr="004F08DA" w:rsidRDefault="00C16AF7" w:rsidP="0039423F">
            <w:pPr>
              <w:rPr>
                <w:sz w:val="24"/>
                <w:szCs w:val="24"/>
              </w:rPr>
            </w:pPr>
            <w:proofErr w:type="spellStart"/>
            <w:r w:rsidRPr="004F08DA">
              <w:rPr>
                <w:sz w:val="24"/>
                <w:szCs w:val="24"/>
              </w:rPr>
              <w:t>XIIth</w:t>
            </w:r>
            <w:proofErr w:type="spellEnd"/>
            <w:r w:rsidRPr="004F08DA">
              <w:rPr>
                <w:sz w:val="24"/>
                <w:szCs w:val="24"/>
              </w:rPr>
              <w:t xml:space="preserve"> Standard English </w:t>
            </w:r>
          </w:p>
        </w:tc>
        <w:tc>
          <w:tcPr>
            <w:tcW w:w="757" w:type="pct"/>
            <w:gridSpan w:val="3"/>
          </w:tcPr>
          <w:p w:rsidR="00C16AF7" w:rsidRPr="004F08DA" w:rsidRDefault="00C16AF7" w:rsidP="0039423F">
            <w:pPr>
              <w:rPr>
                <w:sz w:val="24"/>
                <w:szCs w:val="24"/>
              </w:rPr>
            </w:pPr>
          </w:p>
        </w:tc>
      </w:tr>
      <w:tr w:rsidR="00C16AF7" w:rsidRPr="004F08DA" w:rsidTr="00304099">
        <w:tc>
          <w:tcPr>
            <w:tcW w:w="5000" w:type="pct"/>
            <w:gridSpan w:val="6"/>
          </w:tcPr>
          <w:p w:rsidR="00C16AF7" w:rsidRPr="004F08DA" w:rsidRDefault="00C16AF7" w:rsidP="0039423F">
            <w:pPr>
              <w:jc w:val="center"/>
              <w:rPr>
                <w:b/>
                <w:sz w:val="24"/>
                <w:szCs w:val="24"/>
              </w:rPr>
            </w:pPr>
            <w:r w:rsidRPr="004F08DA">
              <w:rPr>
                <w:b/>
                <w:sz w:val="24"/>
                <w:szCs w:val="24"/>
              </w:rPr>
              <w:t>List of Courses where this course will be prerequisite</w:t>
            </w:r>
          </w:p>
        </w:tc>
      </w:tr>
      <w:tr w:rsidR="00C16AF7" w:rsidRPr="004F08DA" w:rsidTr="00304099">
        <w:tc>
          <w:tcPr>
            <w:tcW w:w="246" w:type="pct"/>
          </w:tcPr>
          <w:p w:rsidR="00C16AF7" w:rsidRPr="004F08DA" w:rsidRDefault="00C16AF7" w:rsidP="0039423F">
            <w:pPr>
              <w:rPr>
                <w:sz w:val="24"/>
                <w:szCs w:val="24"/>
              </w:rPr>
            </w:pPr>
          </w:p>
        </w:tc>
        <w:tc>
          <w:tcPr>
            <w:tcW w:w="3997" w:type="pct"/>
            <w:gridSpan w:val="2"/>
          </w:tcPr>
          <w:p w:rsidR="00C16AF7" w:rsidRPr="004F08DA" w:rsidRDefault="00C16AF7" w:rsidP="0039423F">
            <w:pPr>
              <w:rPr>
                <w:sz w:val="24"/>
                <w:szCs w:val="24"/>
              </w:rPr>
            </w:pPr>
            <w:r w:rsidRPr="004F08DA">
              <w:rPr>
                <w:sz w:val="24"/>
                <w:szCs w:val="24"/>
              </w:rPr>
              <w:t>All</w:t>
            </w:r>
          </w:p>
        </w:tc>
        <w:tc>
          <w:tcPr>
            <w:tcW w:w="757" w:type="pct"/>
            <w:gridSpan w:val="3"/>
          </w:tcPr>
          <w:p w:rsidR="00C16AF7" w:rsidRPr="004F08DA" w:rsidRDefault="00C16AF7" w:rsidP="0039423F">
            <w:pPr>
              <w:rPr>
                <w:sz w:val="24"/>
                <w:szCs w:val="24"/>
              </w:rPr>
            </w:pPr>
          </w:p>
        </w:tc>
      </w:tr>
      <w:tr w:rsidR="00C16AF7" w:rsidRPr="004F08DA" w:rsidTr="00304099">
        <w:tc>
          <w:tcPr>
            <w:tcW w:w="5000" w:type="pct"/>
            <w:gridSpan w:val="6"/>
          </w:tcPr>
          <w:p w:rsidR="00C16AF7" w:rsidRPr="004F08DA" w:rsidRDefault="00C16AF7" w:rsidP="0039423F">
            <w:pPr>
              <w:jc w:val="center"/>
              <w:rPr>
                <w:b/>
                <w:sz w:val="24"/>
                <w:szCs w:val="24"/>
              </w:rPr>
            </w:pPr>
            <w:r w:rsidRPr="004F08DA">
              <w:rPr>
                <w:b/>
                <w:sz w:val="24"/>
                <w:szCs w:val="24"/>
              </w:rPr>
              <w:t>Description of relevance of this course in the B.Tech. Program</w:t>
            </w:r>
          </w:p>
        </w:tc>
      </w:tr>
      <w:tr w:rsidR="00C16AF7" w:rsidRPr="004F08DA" w:rsidTr="00304099">
        <w:trPr>
          <w:trHeight w:val="224"/>
        </w:trPr>
        <w:tc>
          <w:tcPr>
            <w:tcW w:w="5000" w:type="pct"/>
            <w:gridSpan w:val="6"/>
          </w:tcPr>
          <w:p w:rsidR="00C16AF7" w:rsidRPr="004F08DA" w:rsidRDefault="00C16AF7" w:rsidP="0039423F">
            <w:pPr>
              <w:rPr>
                <w:sz w:val="24"/>
                <w:szCs w:val="24"/>
              </w:rPr>
            </w:pPr>
            <w:r w:rsidRPr="004F08DA">
              <w:rPr>
                <w:sz w:val="24"/>
                <w:szCs w:val="24"/>
              </w:rPr>
              <w:t>This is an important course for the effective functioning of an Engineer. Communication skills are required in all courses</w:t>
            </w:r>
          </w:p>
        </w:tc>
      </w:tr>
      <w:tr w:rsidR="00C16AF7" w:rsidRPr="004F08DA" w:rsidTr="00304099">
        <w:tc>
          <w:tcPr>
            <w:tcW w:w="246" w:type="pct"/>
          </w:tcPr>
          <w:p w:rsidR="00C16AF7" w:rsidRPr="004F08DA" w:rsidRDefault="007645EE" w:rsidP="0039423F">
            <w:pPr>
              <w:rPr>
                <w:sz w:val="24"/>
                <w:szCs w:val="24"/>
              </w:rPr>
            </w:pPr>
            <w:r w:rsidRPr="004F08DA">
              <w:rPr>
                <w:b/>
                <w:sz w:val="24"/>
                <w:szCs w:val="24"/>
              </w:rPr>
              <w:t>Sr. No</w:t>
            </w:r>
            <w:r w:rsidRPr="004F08DA">
              <w:rPr>
                <w:sz w:val="24"/>
                <w:szCs w:val="24"/>
              </w:rPr>
              <w:t>.</w:t>
            </w:r>
          </w:p>
        </w:tc>
        <w:tc>
          <w:tcPr>
            <w:tcW w:w="3997" w:type="pct"/>
            <w:gridSpan w:val="2"/>
          </w:tcPr>
          <w:p w:rsidR="00C16AF7" w:rsidRPr="004F08DA" w:rsidRDefault="00C16AF7" w:rsidP="0039423F">
            <w:pPr>
              <w:jc w:val="center"/>
              <w:rPr>
                <w:b/>
                <w:sz w:val="24"/>
                <w:szCs w:val="24"/>
              </w:rPr>
            </w:pPr>
            <w:r w:rsidRPr="004F08DA">
              <w:rPr>
                <w:b/>
                <w:sz w:val="24"/>
                <w:szCs w:val="24"/>
              </w:rPr>
              <w:t>Course Contents (Topics and subtopics)</w:t>
            </w:r>
          </w:p>
        </w:tc>
        <w:tc>
          <w:tcPr>
            <w:tcW w:w="757" w:type="pct"/>
            <w:gridSpan w:val="3"/>
          </w:tcPr>
          <w:p w:rsidR="00C16AF7" w:rsidRPr="004F08DA" w:rsidRDefault="00C16AF7" w:rsidP="0039423F">
            <w:pPr>
              <w:rPr>
                <w:b/>
                <w:sz w:val="24"/>
                <w:szCs w:val="24"/>
              </w:rPr>
            </w:pPr>
            <w:r w:rsidRPr="004F08DA">
              <w:rPr>
                <w:b/>
                <w:sz w:val="24"/>
                <w:szCs w:val="24"/>
              </w:rPr>
              <w:t>Reqd. hours</w:t>
            </w:r>
          </w:p>
        </w:tc>
      </w:tr>
      <w:tr w:rsidR="00C16AF7" w:rsidRPr="004F08DA" w:rsidTr="00304099">
        <w:tc>
          <w:tcPr>
            <w:tcW w:w="246" w:type="pct"/>
          </w:tcPr>
          <w:p w:rsidR="00C16AF7" w:rsidRPr="004F08DA" w:rsidRDefault="00C16AF7" w:rsidP="0039423F">
            <w:pPr>
              <w:rPr>
                <w:sz w:val="24"/>
                <w:szCs w:val="24"/>
              </w:rPr>
            </w:pPr>
            <w:r w:rsidRPr="004F08DA">
              <w:rPr>
                <w:sz w:val="24"/>
                <w:szCs w:val="24"/>
              </w:rPr>
              <w:t>1</w:t>
            </w:r>
          </w:p>
        </w:tc>
        <w:tc>
          <w:tcPr>
            <w:tcW w:w="3997" w:type="pct"/>
            <w:gridSpan w:val="2"/>
          </w:tcPr>
          <w:p w:rsidR="00C16AF7" w:rsidRPr="004F08DA" w:rsidRDefault="00C16AF7" w:rsidP="0039423F">
            <w:pPr>
              <w:rPr>
                <w:sz w:val="24"/>
                <w:szCs w:val="24"/>
              </w:rPr>
            </w:pPr>
            <w:r w:rsidRPr="004F08DA">
              <w:rPr>
                <w:sz w:val="24"/>
                <w:szCs w:val="24"/>
              </w:rPr>
              <w:t>Development of communication skills in oral as well as writing.</w:t>
            </w:r>
          </w:p>
        </w:tc>
        <w:tc>
          <w:tcPr>
            <w:tcW w:w="757" w:type="pct"/>
            <w:gridSpan w:val="3"/>
          </w:tcPr>
          <w:p w:rsidR="00C16AF7" w:rsidRPr="004F08DA" w:rsidRDefault="00F04A6B" w:rsidP="0039423F">
            <w:pPr>
              <w:rPr>
                <w:sz w:val="24"/>
                <w:szCs w:val="24"/>
              </w:rPr>
            </w:pPr>
            <w:r>
              <w:rPr>
                <w:sz w:val="24"/>
                <w:szCs w:val="24"/>
              </w:rPr>
              <w:t>10</w:t>
            </w:r>
          </w:p>
        </w:tc>
      </w:tr>
      <w:tr w:rsidR="00C16AF7" w:rsidRPr="004F08DA" w:rsidTr="00304099">
        <w:tc>
          <w:tcPr>
            <w:tcW w:w="246" w:type="pct"/>
          </w:tcPr>
          <w:p w:rsidR="00C16AF7" w:rsidRPr="004F08DA" w:rsidRDefault="00C16AF7" w:rsidP="0039423F">
            <w:pPr>
              <w:rPr>
                <w:sz w:val="24"/>
                <w:szCs w:val="24"/>
              </w:rPr>
            </w:pPr>
            <w:r w:rsidRPr="004F08DA">
              <w:rPr>
                <w:sz w:val="24"/>
                <w:szCs w:val="24"/>
              </w:rPr>
              <w:t>2</w:t>
            </w:r>
          </w:p>
        </w:tc>
        <w:tc>
          <w:tcPr>
            <w:tcW w:w="3997" w:type="pct"/>
            <w:gridSpan w:val="2"/>
          </w:tcPr>
          <w:p w:rsidR="00C16AF7" w:rsidRPr="004F08DA" w:rsidRDefault="00C16AF7" w:rsidP="0039423F">
            <w:pPr>
              <w:rPr>
                <w:sz w:val="24"/>
                <w:szCs w:val="24"/>
              </w:rPr>
            </w:pPr>
            <w:r w:rsidRPr="004F08DA">
              <w:rPr>
                <w:sz w:val="24"/>
                <w:szCs w:val="24"/>
              </w:rPr>
              <w:t>The writing skills should emphasize technical report writing, scientific paper writing, letter drafting, etc.</w:t>
            </w:r>
          </w:p>
        </w:tc>
        <w:tc>
          <w:tcPr>
            <w:tcW w:w="757" w:type="pct"/>
            <w:gridSpan w:val="3"/>
          </w:tcPr>
          <w:p w:rsidR="00C16AF7" w:rsidRPr="004F08DA" w:rsidRDefault="00F04A6B" w:rsidP="0039423F">
            <w:pPr>
              <w:rPr>
                <w:sz w:val="24"/>
                <w:szCs w:val="24"/>
              </w:rPr>
            </w:pPr>
            <w:r>
              <w:rPr>
                <w:sz w:val="24"/>
                <w:szCs w:val="24"/>
              </w:rPr>
              <w:t>14</w:t>
            </w:r>
          </w:p>
        </w:tc>
      </w:tr>
      <w:tr w:rsidR="00C16AF7" w:rsidRPr="004F08DA" w:rsidTr="00304099">
        <w:tc>
          <w:tcPr>
            <w:tcW w:w="246" w:type="pct"/>
          </w:tcPr>
          <w:p w:rsidR="00C16AF7" w:rsidRPr="004F08DA" w:rsidRDefault="00C16AF7" w:rsidP="0039423F">
            <w:pPr>
              <w:rPr>
                <w:sz w:val="24"/>
                <w:szCs w:val="24"/>
              </w:rPr>
            </w:pPr>
            <w:r w:rsidRPr="004F08DA">
              <w:rPr>
                <w:sz w:val="24"/>
                <w:szCs w:val="24"/>
              </w:rPr>
              <w:t>3</w:t>
            </w:r>
          </w:p>
        </w:tc>
        <w:tc>
          <w:tcPr>
            <w:tcW w:w="3997" w:type="pct"/>
            <w:gridSpan w:val="2"/>
          </w:tcPr>
          <w:p w:rsidR="00C16AF7" w:rsidRPr="004F08DA" w:rsidRDefault="00C16AF7" w:rsidP="0039423F">
            <w:pPr>
              <w:rPr>
                <w:sz w:val="24"/>
                <w:szCs w:val="24"/>
              </w:rPr>
            </w:pPr>
            <w:r w:rsidRPr="004F08DA">
              <w:rPr>
                <w:sz w:val="24"/>
                <w:szCs w:val="24"/>
              </w:rPr>
              <w:t>The oral communication skills should emphasize presentation skills.</w:t>
            </w:r>
          </w:p>
        </w:tc>
        <w:tc>
          <w:tcPr>
            <w:tcW w:w="757" w:type="pct"/>
            <w:gridSpan w:val="3"/>
          </w:tcPr>
          <w:p w:rsidR="00C16AF7" w:rsidRPr="004F08DA" w:rsidRDefault="00F04A6B" w:rsidP="0039423F">
            <w:pPr>
              <w:rPr>
                <w:sz w:val="24"/>
                <w:szCs w:val="24"/>
              </w:rPr>
            </w:pPr>
            <w:r>
              <w:rPr>
                <w:sz w:val="24"/>
                <w:szCs w:val="24"/>
              </w:rPr>
              <w:t>10</w:t>
            </w:r>
          </w:p>
        </w:tc>
      </w:tr>
      <w:tr w:rsidR="00C16AF7" w:rsidRPr="004F08DA" w:rsidTr="00304099">
        <w:tc>
          <w:tcPr>
            <w:tcW w:w="246" w:type="pct"/>
          </w:tcPr>
          <w:p w:rsidR="00C16AF7" w:rsidRPr="004F08DA" w:rsidRDefault="00C16AF7" w:rsidP="0039423F">
            <w:pPr>
              <w:rPr>
                <w:sz w:val="24"/>
                <w:szCs w:val="24"/>
              </w:rPr>
            </w:pPr>
            <w:r w:rsidRPr="004F08DA">
              <w:rPr>
                <w:sz w:val="24"/>
                <w:szCs w:val="24"/>
              </w:rPr>
              <w:t>4</w:t>
            </w:r>
          </w:p>
        </w:tc>
        <w:tc>
          <w:tcPr>
            <w:tcW w:w="3997" w:type="pct"/>
            <w:gridSpan w:val="2"/>
          </w:tcPr>
          <w:p w:rsidR="00C16AF7" w:rsidRPr="004F08DA" w:rsidRDefault="00C16AF7" w:rsidP="0039423F">
            <w:pPr>
              <w:rPr>
                <w:sz w:val="24"/>
                <w:szCs w:val="24"/>
              </w:rPr>
            </w:pPr>
            <w:r w:rsidRPr="004F08DA">
              <w:rPr>
                <w:sz w:val="24"/>
                <w:szCs w:val="24"/>
              </w:rPr>
              <w:t xml:space="preserve">Use of audio-visual facilities like </w:t>
            </w:r>
            <w:proofErr w:type="spellStart"/>
            <w:r w:rsidRPr="004F08DA">
              <w:rPr>
                <w:sz w:val="24"/>
                <w:szCs w:val="24"/>
              </w:rPr>
              <w:t>powerpoint</w:t>
            </w:r>
            <w:proofErr w:type="spellEnd"/>
            <w:r w:rsidRPr="004F08DA">
              <w:rPr>
                <w:sz w:val="24"/>
                <w:szCs w:val="24"/>
              </w:rPr>
              <w:t>, LCD. for making effective oral presentation.</w:t>
            </w:r>
          </w:p>
        </w:tc>
        <w:tc>
          <w:tcPr>
            <w:tcW w:w="757" w:type="pct"/>
            <w:gridSpan w:val="3"/>
          </w:tcPr>
          <w:p w:rsidR="00C16AF7" w:rsidRPr="004F08DA" w:rsidRDefault="00F04A6B" w:rsidP="0039423F">
            <w:pPr>
              <w:rPr>
                <w:sz w:val="24"/>
                <w:szCs w:val="24"/>
              </w:rPr>
            </w:pPr>
            <w:r>
              <w:rPr>
                <w:sz w:val="24"/>
                <w:szCs w:val="24"/>
              </w:rPr>
              <w:t>14</w:t>
            </w:r>
          </w:p>
        </w:tc>
      </w:tr>
      <w:tr w:rsidR="00C16AF7" w:rsidRPr="004F08DA" w:rsidTr="00304099">
        <w:tc>
          <w:tcPr>
            <w:tcW w:w="246" w:type="pct"/>
          </w:tcPr>
          <w:p w:rsidR="00C16AF7" w:rsidRPr="004F08DA" w:rsidRDefault="00C16AF7" w:rsidP="0039423F">
            <w:pPr>
              <w:rPr>
                <w:sz w:val="24"/>
                <w:szCs w:val="24"/>
              </w:rPr>
            </w:pPr>
            <w:r w:rsidRPr="004F08DA">
              <w:rPr>
                <w:sz w:val="24"/>
                <w:szCs w:val="24"/>
              </w:rPr>
              <w:t>5</w:t>
            </w:r>
          </w:p>
        </w:tc>
        <w:tc>
          <w:tcPr>
            <w:tcW w:w="3997" w:type="pct"/>
            <w:gridSpan w:val="2"/>
          </w:tcPr>
          <w:p w:rsidR="00C16AF7" w:rsidRPr="004F08DA" w:rsidRDefault="00C16AF7" w:rsidP="0039423F">
            <w:pPr>
              <w:rPr>
                <w:sz w:val="24"/>
                <w:szCs w:val="24"/>
              </w:rPr>
            </w:pPr>
            <w:r w:rsidRPr="004F08DA">
              <w:rPr>
                <w:sz w:val="24"/>
                <w:szCs w:val="24"/>
              </w:rPr>
              <w:t>Group Discussions</w:t>
            </w:r>
          </w:p>
        </w:tc>
        <w:tc>
          <w:tcPr>
            <w:tcW w:w="757" w:type="pct"/>
            <w:gridSpan w:val="3"/>
          </w:tcPr>
          <w:p w:rsidR="00C16AF7" w:rsidRPr="004F08DA" w:rsidRDefault="00F04A6B" w:rsidP="0039423F">
            <w:pPr>
              <w:rPr>
                <w:sz w:val="24"/>
                <w:szCs w:val="24"/>
              </w:rPr>
            </w:pPr>
            <w:r>
              <w:rPr>
                <w:sz w:val="24"/>
                <w:szCs w:val="24"/>
              </w:rPr>
              <w:t>12</w:t>
            </w:r>
          </w:p>
        </w:tc>
      </w:tr>
      <w:tr w:rsidR="00C16AF7" w:rsidRPr="004F08DA" w:rsidTr="00304099">
        <w:tc>
          <w:tcPr>
            <w:tcW w:w="5000" w:type="pct"/>
            <w:gridSpan w:val="6"/>
          </w:tcPr>
          <w:p w:rsidR="00C16AF7" w:rsidRPr="004F08DA" w:rsidRDefault="00C16AF7" w:rsidP="0039423F">
            <w:pPr>
              <w:jc w:val="center"/>
              <w:rPr>
                <w:b/>
                <w:sz w:val="24"/>
                <w:szCs w:val="24"/>
              </w:rPr>
            </w:pPr>
            <w:r w:rsidRPr="004F08DA">
              <w:rPr>
                <w:b/>
                <w:sz w:val="24"/>
                <w:szCs w:val="24"/>
              </w:rPr>
              <w:t>List of Text Books/ Reference Books</w:t>
            </w:r>
          </w:p>
        </w:tc>
      </w:tr>
      <w:tr w:rsidR="00C16AF7" w:rsidRPr="004F08DA" w:rsidTr="00304099">
        <w:tc>
          <w:tcPr>
            <w:tcW w:w="246" w:type="pct"/>
          </w:tcPr>
          <w:p w:rsidR="00C16AF7" w:rsidRPr="004F08DA" w:rsidRDefault="00C16AF7" w:rsidP="0039423F">
            <w:pPr>
              <w:rPr>
                <w:sz w:val="24"/>
                <w:szCs w:val="24"/>
              </w:rPr>
            </w:pPr>
          </w:p>
        </w:tc>
        <w:tc>
          <w:tcPr>
            <w:tcW w:w="3997" w:type="pct"/>
            <w:gridSpan w:val="2"/>
          </w:tcPr>
          <w:p w:rsidR="00C16AF7" w:rsidRPr="004F08DA" w:rsidRDefault="00C16AF7" w:rsidP="0039423F">
            <w:pPr>
              <w:rPr>
                <w:sz w:val="24"/>
                <w:szCs w:val="24"/>
              </w:rPr>
            </w:pPr>
            <w:r w:rsidRPr="004F08DA">
              <w:rPr>
                <w:sz w:val="24"/>
                <w:szCs w:val="24"/>
              </w:rPr>
              <w:t>Elements of style – Strunk and white</w:t>
            </w:r>
          </w:p>
        </w:tc>
        <w:tc>
          <w:tcPr>
            <w:tcW w:w="757" w:type="pct"/>
            <w:gridSpan w:val="3"/>
          </w:tcPr>
          <w:p w:rsidR="00C16AF7" w:rsidRPr="004F08DA" w:rsidRDefault="00C16AF7" w:rsidP="0039423F">
            <w:pPr>
              <w:rPr>
                <w:sz w:val="24"/>
                <w:szCs w:val="24"/>
              </w:rPr>
            </w:pPr>
          </w:p>
        </w:tc>
      </w:tr>
      <w:tr w:rsidR="00C16AF7" w:rsidRPr="004F08DA" w:rsidTr="00304099">
        <w:tc>
          <w:tcPr>
            <w:tcW w:w="5000" w:type="pct"/>
            <w:gridSpan w:val="6"/>
          </w:tcPr>
          <w:p w:rsidR="00C16AF7" w:rsidRPr="004F08DA" w:rsidRDefault="00C16AF7"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C16AF7" w:rsidRPr="004F08DA" w:rsidTr="00304099">
        <w:tc>
          <w:tcPr>
            <w:tcW w:w="246" w:type="pct"/>
          </w:tcPr>
          <w:p w:rsidR="00C16AF7" w:rsidRPr="004F08DA" w:rsidRDefault="00C16AF7" w:rsidP="0039423F">
            <w:pPr>
              <w:rPr>
                <w:sz w:val="24"/>
                <w:szCs w:val="24"/>
              </w:rPr>
            </w:pPr>
            <w:r w:rsidRPr="004F08DA">
              <w:rPr>
                <w:sz w:val="24"/>
                <w:szCs w:val="24"/>
              </w:rPr>
              <w:t>1</w:t>
            </w:r>
          </w:p>
        </w:tc>
        <w:tc>
          <w:tcPr>
            <w:tcW w:w="3997" w:type="pct"/>
            <w:gridSpan w:val="2"/>
          </w:tcPr>
          <w:p w:rsidR="00C16AF7" w:rsidRPr="004F08DA" w:rsidRDefault="00C16AF7" w:rsidP="0039423F">
            <w:pPr>
              <w:rPr>
                <w:sz w:val="24"/>
                <w:szCs w:val="24"/>
              </w:rPr>
            </w:pPr>
            <w:r w:rsidRPr="004F08DA">
              <w:rPr>
                <w:sz w:val="24"/>
                <w:szCs w:val="24"/>
              </w:rPr>
              <w:t>Students should be able to write grammar error free technical reports in MS Words or equivalent software.</w:t>
            </w:r>
          </w:p>
        </w:tc>
        <w:tc>
          <w:tcPr>
            <w:tcW w:w="757" w:type="pct"/>
            <w:gridSpan w:val="3"/>
          </w:tcPr>
          <w:p w:rsidR="00C16AF7" w:rsidRPr="004F08DA" w:rsidRDefault="00C16AF7" w:rsidP="0039423F">
            <w:pPr>
              <w:rPr>
                <w:sz w:val="24"/>
                <w:szCs w:val="24"/>
              </w:rPr>
            </w:pPr>
          </w:p>
        </w:tc>
      </w:tr>
      <w:tr w:rsidR="00C16AF7" w:rsidRPr="004F08DA" w:rsidTr="00304099">
        <w:tc>
          <w:tcPr>
            <w:tcW w:w="246" w:type="pct"/>
          </w:tcPr>
          <w:p w:rsidR="00C16AF7" w:rsidRPr="004F08DA" w:rsidRDefault="00C16AF7" w:rsidP="0039423F">
            <w:pPr>
              <w:rPr>
                <w:sz w:val="24"/>
                <w:szCs w:val="24"/>
              </w:rPr>
            </w:pPr>
            <w:r w:rsidRPr="004F08DA">
              <w:rPr>
                <w:sz w:val="24"/>
                <w:szCs w:val="24"/>
              </w:rPr>
              <w:t>2</w:t>
            </w:r>
          </w:p>
        </w:tc>
        <w:tc>
          <w:tcPr>
            <w:tcW w:w="3997" w:type="pct"/>
            <w:gridSpan w:val="2"/>
          </w:tcPr>
          <w:p w:rsidR="00C16AF7" w:rsidRPr="004F08DA" w:rsidRDefault="00C16AF7" w:rsidP="0039423F">
            <w:pPr>
              <w:rPr>
                <w:sz w:val="24"/>
                <w:szCs w:val="24"/>
              </w:rPr>
            </w:pPr>
            <w:r w:rsidRPr="004F08DA">
              <w:rPr>
                <w:sz w:val="24"/>
                <w:szCs w:val="24"/>
              </w:rPr>
              <w:t>Students should be able to make power point slides in MS PowerPoint or equivalent software.</w:t>
            </w:r>
          </w:p>
        </w:tc>
        <w:tc>
          <w:tcPr>
            <w:tcW w:w="757" w:type="pct"/>
            <w:gridSpan w:val="3"/>
          </w:tcPr>
          <w:p w:rsidR="00C16AF7" w:rsidRPr="004F08DA" w:rsidRDefault="00C16AF7" w:rsidP="0039423F">
            <w:pPr>
              <w:rPr>
                <w:sz w:val="24"/>
                <w:szCs w:val="24"/>
              </w:rPr>
            </w:pPr>
          </w:p>
        </w:tc>
      </w:tr>
    </w:tbl>
    <w:p w:rsidR="00A71FE8" w:rsidRPr="004F08DA" w:rsidRDefault="00A71FE8">
      <w:pPr>
        <w:rPr>
          <w:b/>
          <w:sz w:val="24"/>
          <w:szCs w:val="24"/>
        </w:rPr>
      </w:pPr>
    </w:p>
    <w:p w:rsidR="00A51FA0" w:rsidRPr="004F08DA" w:rsidRDefault="00A51FA0">
      <w:pPr>
        <w:rPr>
          <w:b/>
          <w:sz w:val="24"/>
          <w:szCs w:val="24"/>
        </w:rPr>
      </w:pPr>
      <w:r w:rsidRPr="004F08DA">
        <w:rPr>
          <w:b/>
          <w:sz w:val="24"/>
          <w:szCs w:val="24"/>
        </w:rPr>
        <w:br w:type="page"/>
      </w:r>
    </w:p>
    <w:p w:rsidR="00BB5DAC" w:rsidRPr="004F08DA" w:rsidRDefault="00BB5DAC">
      <w:pPr>
        <w:rPr>
          <w:b/>
          <w:sz w:val="24"/>
          <w:szCs w:val="24"/>
        </w:rPr>
      </w:pPr>
    </w:p>
    <w:p w:rsidR="00DF494F" w:rsidRPr="004F08DA" w:rsidRDefault="00DF494F" w:rsidP="00DF494F">
      <w:pPr>
        <w:spacing w:before="54"/>
        <w:ind w:left="3867" w:right="3310"/>
        <w:jc w:val="center"/>
        <w:rPr>
          <w:b/>
          <w:sz w:val="24"/>
          <w:szCs w:val="24"/>
        </w:rPr>
      </w:pPr>
      <w:r w:rsidRPr="004F08DA">
        <w:rPr>
          <w:b/>
          <w:sz w:val="24"/>
          <w:szCs w:val="24"/>
        </w:rPr>
        <w:t>Semester II</w:t>
      </w:r>
    </w:p>
    <w:p w:rsidR="00DD3A39" w:rsidRPr="004F08DA" w:rsidRDefault="00DD3A39" w:rsidP="00DF494F">
      <w:pPr>
        <w:spacing w:before="54"/>
        <w:ind w:left="3867" w:right="3310"/>
        <w:jc w:val="center"/>
        <w:rPr>
          <w:b/>
          <w:sz w:val="24"/>
          <w:szCs w:val="24"/>
        </w:rPr>
      </w:pPr>
    </w:p>
    <w:p w:rsidR="00DD3A39" w:rsidRPr="004F08DA" w:rsidRDefault="00DD3A39" w:rsidP="00DF494F">
      <w:pPr>
        <w:spacing w:before="54"/>
        <w:ind w:left="3867" w:right="3310"/>
        <w:jc w:val="center"/>
        <w:rPr>
          <w:b/>
          <w:sz w:val="24"/>
          <w:szCs w:val="24"/>
        </w:rPr>
      </w:pPr>
    </w:p>
    <w:tbl>
      <w:tblPr>
        <w:tblStyle w:val="TableGrid"/>
        <w:tblW w:w="5107" w:type="pct"/>
        <w:tblCellMar>
          <w:left w:w="58" w:type="dxa"/>
          <w:right w:w="58" w:type="dxa"/>
        </w:tblCellMar>
        <w:tblLook w:val="04A0" w:firstRow="1" w:lastRow="0" w:firstColumn="1" w:lastColumn="0" w:noHBand="0" w:noVBand="1"/>
      </w:tblPr>
      <w:tblGrid>
        <w:gridCol w:w="470"/>
        <w:gridCol w:w="2438"/>
        <w:gridCol w:w="5147"/>
        <w:gridCol w:w="453"/>
        <w:gridCol w:w="459"/>
        <w:gridCol w:w="589"/>
      </w:tblGrid>
      <w:tr w:rsidR="00DD3A39" w:rsidRPr="004F08DA" w:rsidTr="004F08DA">
        <w:trPr>
          <w:trHeight w:val="255"/>
        </w:trPr>
        <w:tc>
          <w:tcPr>
            <w:tcW w:w="246" w:type="pct"/>
            <w:vMerge w:val="restart"/>
          </w:tcPr>
          <w:p w:rsidR="00DD3A39" w:rsidRPr="004F08DA" w:rsidRDefault="00DD3A39" w:rsidP="0039423F">
            <w:pPr>
              <w:rPr>
                <w:sz w:val="24"/>
                <w:szCs w:val="24"/>
              </w:rPr>
            </w:pPr>
          </w:p>
        </w:tc>
        <w:tc>
          <w:tcPr>
            <w:tcW w:w="1276" w:type="pct"/>
            <w:vMerge w:val="restart"/>
          </w:tcPr>
          <w:p w:rsidR="00DD3A39" w:rsidRPr="004F08DA" w:rsidRDefault="00DD3A39" w:rsidP="00B01A42">
            <w:pPr>
              <w:rPr>
                <w:b/>
                <w:sz w:val="24"/>
                <w:szCs w:val="24"/>
              </w:rPr>
            </w:pPr>
            <w:r w:rsidRPr="004F08DA">
              <w:rPr>
                <w:b/>
                <w:sz w:val="24"/>
                <w:szCs w:val="24"/>
              </w:rPr>
              <w:t>Course Code:</w:t>
            </w:r>
            <w:r w:rsidR="004F08DA">
              <w:rPr>
                <w:b/>
                <w:sz w:val="24"/>
                <w:szCs w:val="24"/>
              </w:rPr>
              <w:t xml:space="preserve"> </w:t>
            </w:r>
            <w:r w:rsidRPr="004F08DA">
              <w:rPr>
                <w:sz w:val="24"/>
                <w:szCs w:val="24"/>
              </w:rPr>
              <w:t>CHT1342</w:t>
            </w:r>
          </w:p>
        </w:tc>
        <w:tc>
          <w:tcPr>
            <w:tcW w:w="2693" w:type="pct"/>
            <w:vMerge w:val="restart"/>
          </w:tcPr>
          <w:p w:rsidR="00DD3A39" w:rsidRPr="004F08DA" w:rsidRDefault="004C2FA4" w:rsidP="0039423F">
            <w:pPr>
              <w:rPr>
                <w:b/>
                <w:sz w:val="24"/>
                <w:szCs w:val="24"/>
              </w:rPr>
            </w:pPr>
            <w:r w:rsidRPr="004F08DA">
              <w:rPr>
                <w:b/>
                <w:sz w:val="24"/>
                <w:szCs w:val="24"/>
              </w:rPr>
              <w:t xml:space="preserve">Course Title: </w:t>
            </w:r>
            <w:r w:rsidR="00DD3A39" w:rsidRPr="004F08DA">
              <w:rPr>
                <w:b/>
                <w:sz w:val="24"/>
                <w:szCs w:val="24"/>
              </w:rPr>
              <w:t>Physical chemistry II</w:t>
            </w:r>
          </w:p>
        </w:tc>
        <w:tc>
          <w:tcPr>
            <w:tcW w:w="785" w:type="pct"/>
            <w:gridSpan w:val="3"/>
          </w:tcPr>
          <w:p w:rsidR="00DD3A39" w:rsidRPr="004F08DA" w:rsidRDefault="00DD3A39" w:rsidP="0039423F">
            <w:pPr>
              <w:rPr>
                <w:b/>
                <w:sz w:val="24"/>
                <w:szCs w:val="24"/>
              </w:rPr>
            </w:pPr>
            <w:r w:rsidRPr="004F08DA">
              <w:rPr>
                <w:b/>
                <w:sz w:val="24"/>
                <w:szCs w:val="24"/>
              </w:rPr>
              <w:t xml:space="preserve">Credits </w:t>
            </w:r>
            <w:proofErr w:type="gramStart"/>
            <w:r w:rsidRPr="004F08DA">
              <w:rPr>
                <w:b/>
                <w:sz w:val="24"/>
                <w:szCs w:val="24"/>
              </w:rPr>
              <w:t>=  3</w:t>
            </w:r>
            <w:proofErr w:type="gramEnd"/>
          </w:p>
        </w:tc>
      </w:tr>
      <w:tr w:rsidR="00DD3A39" w:rsidRPr="004F08DA" w:rsidTr="004F08DA">
        <w:trPr>
          <w:trHeight w:val="255"/>
        </w:trPr>
        <w:tc>
          <w:tcPr>
            <w:tcW w:w="246" w:type="pct"/>
            <w:vMerge/>
          </w:tcPr>
          <w:p w:rsidR="00DD3A39" w:rsidRPr="004F08DA" w:rsidRDefault="00DD3A39" w:rsidP="0039423F">
            <w:pPr>
              <w:rPr>
                <w:sz w:val="24"/>
                <w:szCs w:val="24"/>
              </w:rPr>
            </w:pPr>
          </w:p>
        </w:tc>
        <w:tc>
          <w:tcPr>
            <w:tcW w:w="1276" w:type="pct"/>
            <w:vMerge/>
          </w:tcPr>
          <w:p w:rsidR="00DD3A39" w:rsidRPr="004F08DA" w:rsidRDefault="00DD3A39" w:rsidP="0039423F">
            <w:pPr>
              <w:rPr>
                <w:b/>
                <w:sz w:val="24"/>
                <w:szCs w:val="24"/>
              </w:rPr>
            </w:pPr>
          </w:p>
        </w:tc>
        <w:tc>
          <w:tcPr>
            <w:tcW w:w="2693" w:type="pct"/>
            <w:vMerge/>
          </w:tcPr>
          <w:p w:rsidR="00DD3A39" w:rsidRPr="004F08DA" w:rsidRDefault="00DD3A39" w:rsidP="0039423F">
            <w:pPr>
              <w:rPr>
                <w:b/>
                <w:sz w:val="24"/>
                <w:szCs w:val="24"/>
              </w:rPr>
            </w:pPr>
          </w:p>
        </w:tc>
        <w:tc>
          <w:tcPr>
            <w:tcW w:w="237" w:type="pct"/>
          </w:tcPr>
          <w:p w:rsidR="00DD3A39" w:rsidRPr="004F08DA" w:rsidRDefault="00DD3A39" w:rsidP="0039423F">
            <w:pPr>
              <w:rPr>
                <w:b/>
                <w:sz w:val="24"/>
                <w:szCs w:val="24"/>
              </w:rPr>
            </w:pPr>
            <w:r w:rsidRPr="004F08DA">
              <w:rPr>
                <w:b/>
                <w:sz w:val="24"/>
                <w:szCs w:val="24"/>
              </w:rPr>
              <w:t>L</w:t>
            </w:r>
          </w:p>
        </w:tc>
        <w:tc>
          <w:tcPr>
            <w:tcW w:w="240" w:type="pct"/>
          </w:tcPr>
          <w:p w:rsidR="00DD3A39" w:rsidRPr="004F08DA" w:rsidRDefault="00DD3A39" w:rsidP="0039423F">
            <w:pPr>
              <w:rPr>
                <w:b/>
                <w:sz w:val="24"/>
                <w:szCs w:val="24"/>
              </w:rPr>
            </w:pPr>
            <w:r w:rsidRPr="004F08DA">
              <w:rPr>
                <w:b/>
                <w:sz w:val="24"/>
                <w:szCs w:val="24"/>
              </w:rPr>
              <w:t>T</w:t>
            </w:r>
          </w:p>
        </w:tc>
        <w:tc>
          <w:tcPr>
            <w:tcW w:w="309" w:type="pct"/>
          </w:tcPr>
          <w:p w:rsidR="00DD3A39" w:rsidRPr="004F08DA" w:rsidRDefault="00DD3A39" w:rsidP="0039423F">
            <w:pPr>
              <w:rPr>
                <w:b/>
                <w:sz w:val="24"/>
                <w:szCs w:val="24"/>
              </w:rPr>
            </w:pPr>
            <w:r w:rsidRPr="004F08DA">
              <w:rPr>
                <w:b/>
                <w:sz w:val="24"/>
                <w:szCs w:val="24"/>
              </w:rPr>
              <w:t>P</w:t>
            </w:r>
          </w:p>
        </w:tc>
      </w:tr>
      <w:tr w:rsidR="00DD3A39" w:rsidRPr="004F08DA" w:rsidTr="004F08DA">
        <w:trPr>
          <w:trHeight w:val="292"/>
        </w:trPr>
        <w:tc>
          <w:tcPr>
            <w:tcW w:w="246" w:type="pct"/>
            <w:vMerge/>
          </w:tcPr>
          <w:p w:rsidR="00DD3A39" w:rsidRPr="004F08DA" w:rsidRDefault="00DD3A39" w:rsidP="0039423F">
            <w:pPr>
              <w:rPr>
                <w:sz w:val="24"/>
                <w:szCs w:val="24"/>
              </w:rPr>
            </w:pPr>
          </w:p>
        </w:tc>
        <w:tc>
          <w:tcPr>
            <w:tcW w:w="1276" w:type="pct"/>
          </w:tcPr>
          <w:p w:rsidR="00DD3A39" w:rsidRPr="004F08DA" w:rsidRDefault="00DD3A39" w:rsidP="0039423F">
            <w:pPr>
              <w:rPr>
                <w:b/>
                <w:sz w:val="24"/>
                <w:szCs w:val="24"/>
              </w:rPr>
            </w:pPr>
            <w:r w:rsidRPr="004F08DA">
              <w:rPr>
                <w:b/>
                <w:sz w:val="24"/>
                <w:szCs w:val="24"/>
              </w:rPr>
              <w:t>Semester:  II</w:t>
            </w:r>
          </w:p>
        </w:tc>
        <w:tc>
          <w:tcPr>
            <w:tcW w:w="2693" w:type="pct"/>
          </w:tcPr>
          <w:p w:rsidR="00DD3A39" w:rsidRPr="004F08DA" w:rsidRDefault="00DD3A39" w:rsidP="0039423F">
            <w:pPr>
              <w:rPr>
                <w:b/>
                <w:sz w:val="24"/>
                <w:szCs w:val="24"/>
              </w:rPr>
            </w:pPr>
            <w:r w:rsidRPr="004F08DA">
              <w:rPr>
                <w:b/>
                <w:sz w:val="24"/>
                <w:szCs w:val="24"/>
              </w:rPr>
              <w:t>Total contact hours: 45</w:t>
            </w:r>
          </w:p>
        </w:tc>
        <w:tc>
          <w:tcPr>
            <w:tcW w:w="237" w:type="pct"/>
          </w:tcPr>
          <w:p w:rsidR="00DD3A39" w:rsidRPr="004F08DA" w:rsidRDefault="00DD3A39" w:rsidP="0039423F">
            <w:pPr>
              <w:rPr>
                <w:b/>
                <w:sz w:val="24"/>
                <w:szCs w:val="24"/>
              </w:rPr>
            </w:pPr>
            <w:r w:rsidRPr="004F08DA">
              <w:rPr>
                <w:b/>
                <w:sz w:val="24"/>
                <w:szCs w:val="24"/>
              </w:rPr>
              <w:t>2</w:t>
            </w:r>
          </w:p>
        </w:tc>
        <w:tc>
          <w:tcPr>
            <w:tcW w:w="240" w:type="pct"/>
          </w:tcPr>
          <w:p w:rsidR="00DD3A39" w:rsidRPr="004F08DA" w:rsidRDefault="00DD3A39" w:rsidP="0039423F">
            <w:pPr>
              <w:rPr>
                <w:b/>
                <w:sz w:val="24"/>
                <w:szCs w:val="24"/>
              </w:rPr>
            </w:pPr>
            <w:r w:rsidRPr="004F08DA">
              <w:rPr>
                <w:b/>
                <w:sz w:val="24"/>
                <w:szCs w:val="24"/>
              </w:rPr>
              <w:t>1</w:t>
            </w:r>
          </w:p>
        </w:tc>
        <w:tc>
          <w:tcPr>
            <w:tcW w:w="309" w:type="pct"/>
          </w:tcPr>
          <w:p w:rsidR="00DD3A39" w:rsidRPr="004F08DA" w:rsidRDefault="00DD3A39" w:rsidP="0039423F">
            <w:pPr>
              <w:rPr>
                <w:b/>
                <w:sz w:val="24"/>
                <w:szCs w:val="24"/>
              </w:rPr>
            </w:pPr>
            <w:r w:rsidRPr="004F08DA">
              <w:rPr>
                <w:b/>
                <w:sz w:val="24"/>
                <w:szCs w:val="24"/>
              </w:rPr>
              <w:t>0</w:t>
            </w:r>
          </w:p>
        </w:tc>
      </w:tr>
      <w:tr w:rsidR="00DD3A39" w:rsidRPr="004F08DA" w:rsidTr="004F08DA">
        <w:tc>
          <w:tcPr>
            <w:tcW w:w="5000" w:type="pct"/>
            <w:gridSpan w:val="6"/>
          </w:tcPr>
          <w:p w:rsidR="00DD3A39" w:rsidRPr="004F08DA" w:rsidRDefault="00DD3A39" w:rsidP="0039423F">
            <w:pPr>
              <w:jc w:val="center"/>
              <w:rPr>
                <w:b/>
                <w:sz w:val="24"/>
                <w:szCs w:val="24"/>
              </w:rPr>
            </w:pPr>
            <w:r w:rsidRPr="004F08DA">
              <w:rPr>
                <w:b/>
                <w:sz w:val="24"/>
                <w:szCs w:val="24"/>
              </w:rPr>
              <w:t>List of Prerequisite Courses</w:t>
            </w:r>
          </w:p>
        </w:tc>
      </w:tr>
      <w:tr w:rsidR="00DD3A39" w:rsidRPr="004F08DA" w:rsidTr="004F08DA">
        <w:tc>
          <w:tcPr>
            <w:tcW w:w="246" w:type="pct"/>
          </w:tcPr>
          <w:p w:rsidR="00DD3A39" w:rsidRPr="004F08DA" w:rsidRDefault="00DD3A39" w:rsidP="0039423F">
            <w:pPr>
              <w:rPr>
                <w:sz w:val="24"/>
                <w:szCs w:val="24"/>
              </w:rPr>
            </w:pPr>
          </w:p>
        </w:tc>
        <w:tc>
          <w:tcPr>
            <w:tcW w:w="3969" w:type="pct"/>
            <w:gridSpan w:val="2"/>
          </w:tcPr>
          <w:p w:rsidR="00DD3A39" w:rsidRPr="004F08DA" w:rsidRDefault="00DD3A39" w:rsidP="0039423F">
            <w:pPr>
              <w:rPr>
                <w:sz w:val="24"/>
                <w:szCs w:val="24"/>
              </w:rPr>
            </w:pPr>
            <w:r w:rsidRPr="004F08DA">
              <w:rPr>
                <w:sz w:val="24"/>
                <w:szCs w:val="24"/>
              </w:rPr>
              <w:t>Physical Chemistry –I, HSC Chemistry</w:t>
            </w: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p>
        </w:tc>
        <w:tc>
          <w:tcPr>
            <w:tcW w:w="3969" w:type="pct"/>
            <w:gridSpan w:val="2"/>
          </w:tcPr>
          <w:p w:rsidR="00DD3A39" w:rsidRPr="004F08DA" w:rsidRDefault="00DD3A39" w:rsidP="0039423F">
            <w:pPr>
              <w:rPr>
                <w:sz w:val="24"/>
                <w:szCs w:val="24"/>
              </w:rPr>
            </w:pPr>
          </w:p>
        </w:tc>
        <w:tc>
          <w:tcPr>
            <w:tcW w:w="785" w:type="pct"/>
            <w:gridSpan w:val="3"/>
          </w:tcPr>
          <w:p w:rsidR="00DD3A39" w:rsidRPr="004F08DA" w:rsidRDefault="00DD3A39" w:rsidP="0039423F">
            <w:pPr>
              <w:rPr>
                <w:sz w:val="24"/>
                <w:szCs w:val="24"/>
              </w:rPr>
            </w:pPr>
          </w:p>
        </w:tc>
      </w:tr>
      <w:tr w:rsidR="00DD3A39" w:rsidRPr="004F08DA" w:rsidTr="004F08DA">
        <w:tc>
          <w:tcPr>
            <w:tcW w:w="5000" w:type="pct"/>
            <w:gridSpan w:val="6"/>
          </w:tcPr>
          <w:p w:rsidR="00DD3A39" w:rsidRPr="004F08DA" w:rsidRDefault="00DD3A39" w:rsidP="0039423F">
            <w:pPr>
              <w:jc w:val="center"/>
              <w:rPr>
                <w:b/>
                <w:sz w:val="24"/>
                <w:szCs w:val="24"/>
              </w:rPr>
            </w:pPr>
            <w:r w:rsidRPr="004F08DA">
              <w:rPr>
                <w:b/>
                <w:sz w:val="24"/>
                <w:szCs w:val="24"/>
              </w:rPr>
              <w:t>List of Courses where this course will be prerequisite</w:t>
            </w:r>
          </w:p>
        </w:tc>
      </w:tr>
      <w:tr w:rsidR="00DD3A39" w:rsidRPr="004F08DA" w:rsidTr="004F08DA">
        <w:tc>
          <w:tcPr>
            <w:tcW w:w="246" w:type="pct"/>
          </w:tcPr>
          <w:p w:rsidR="00DD3A39" w:rsidRPr="004F08DA" w:rsidRDefault="00DD3A39" w:rsidP="0039423F">
            <w:pPr>
              <w:rPr>
                <w:sz w:val="24"/>
                <w:szCs w:val="24"/>
              </w:rPr>
            </w:pPr>
          </w:p>
        </w:tc>
        <w:tc>
          <w:tcPr>
            <w:tcW w:w="3969" w:type="pct"/>
            <w:gridSpan w:val="2"/>
          </w:tcPr>
          <w:p w:rsidR="00DD3A39" w:rsidRPr="004F08DA" w:rsidRDefault="00DD3A39" w:rsidP="0039423F">
            <w:pPr>
              <w:rPr>
                <w:sz w:val="24"/>
                <w:szCs w:val="24"/>
              </w:rPr>
            </w:pP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p>
        </w:tc>
        <w:tc>
          <w:tcPr>
            <w:tcW w:w="3969" w:type="pct"/>
            <w:gridSpan w:val="2"/>
          </w:tcPr>
          <w:p w:rsidR="00DD3A39" w:rsidRPr="004F08DA" w:rsidRDefault="00DD3A39" w:rsidP="0039423F">
            <w:pPr>
              <w:rPr>
                <w:sz w:val="24"/>
                <w:szCs w:val="24"/>
              </w:rPr>
            </w:pPr>
          </w:p>
        </w:tc>
        <w:tc>
          <w:tcPr>
            <w:tcW w:w="785" w:type="pct"/>
            <w:gridSpan w:val="3"/>
          </w:tcPr>
          <w:p w:rsidR="00DD3A39" w:rsidRPr="004F08DA" w:rsidRDefault="00DD3A39" w:rsidP="0039423F">
            <w:pPr>
              <w:rPr>
                <w:sz w:val="24"/>
                <w:szCs w:val="24"/>
              </w:rPr>
            </w:pPr>
          </w:p>
        </w:tc>
      </w:tr>
      <w:tr w:rsidR="00DD3A39" w:rsidRPr="004F08DA" w:rsidTr="004F08DA">
        <w:tc>
          <w:tcPr>
            <w:tcW w:w="5000" w:type="pct"/>
            <w:gridSpan w:val="6"/>
          </w:tcPr>
          <w:p w:rsidR="00DD3A39" w:rsidRPr="004F08DA" w:rsidRDefault="00DD3A39" w:rsidP="0039423F">
            <w:pPr>
              <w:jc w:val="center"/>
              <w:rPr>
                <w:b/>
                <w:sz w:val="24"/>
                <w:szCs w:val="24"/>
              </w:rPr>
            </w:pPr>
            <w:r w:rsidRPr="004F08DA">
              <w:rPr>
                <w:b/>
                <w:sz w:val="24"/>
                <w:szCs w:val="24"/>
              </w:rPr>
              <w:t>Description of relevance of this course in the B. Tech programme</w:t>
            </w:r>
          </w:p>
        </w:tc>
      </w:tr>
      <w:tr w:rsidR="00DD3A39" w:rsidRPr="004F08DA" w:rsidTr="004F08DA">
        <w:trPr>
          <w:trHeight w:val="1042"/>
        </w:trPr>
        <w:tc>
          <w:tcPr>
            <w:tcW w:w="5000" w:type="pct"/>
            <w:gridSpan w:val="6"/>
          </w:tcPr>
          <w:p w:rsidR="00DD3A39" w:rsidRPr="004F08DA" w:rsidRDefault="00DD3A39" w:rsidP="0039423F">
            <w:pPr>
              <w:rPr>
                <w:sz w:val="24"/>
                <w:szCs w:val="24"/>
              </w:rPr>
            </w:pPr>
            <w:r w:rsidRPr="004F08DA">
              <w:rPr>
                <w:sz w:val="24"/>
                <w:szCs w:val="24"/>
              </w:rPr>
              <w:t xml:space="preserve">Relevance of reaction rates and parameters affecting the </w:t>
            </w:r>
            <w:proofErr w:type="gramStart"/>
            <w:r w:rsidRPr="004F08DA">
              <w:rPr>
                <w:sz w:val="24"/>
                <w:szCs w:val="24"/>
              </w:rPr>
              <w:t>same ,</w:t>
            </w:r>
            <w:proofErr w:type="gramEnd"/>
            <w:r w:rsidRPr="004F08DA">
              <w:rPr>
                <w:sz w:val="24"/>
                <w:szCs w:val="24"/>
              </w:rPr>
              <w:t xml:space="preserve">  concept of interfaces and surfaces and the importance of disperse systems</w:t>
            </w:r>
          </w:p>
        </w:tc>
      </w:tr>
      <w:tr w:rsidR="00DD3A39" w:rsidRPr="004F08DA" w:rsidTr="004F08DA">
        <w:tc>
          <w:tcPr>
            <w:tcW w:w="246" w:type="pct"/>
          </w:tcPr>
          <w:p w:rsidR="00DD3A39" w:rsidRPr="004F08DA" w:rsidRDefault="007645EE" w:rsidP="0039423F">
            <w:pPr>
              <w:rPr>
                <w:sz w:val="24"/>
                <w:szCs w:val="24"/>
              </w:rPr>
            </w:pPr>
            <w:r w:rsidRPr="004F08DA">
              <w:rPr>
                <w:b/>
                <w:sz w:val="24"/>
                <w:szCs w:val="24"/>
              </w:rPr>
              <w:t>Sr. No</w:t>
            </w:r>
            <w:r w:rsidRPr="004F08DA">
              <w:rPr>
                <w:sz w:val="24"/>
                <w:szCs w:val="24"/>
              </w:rPr>
              <w:t>.</w:t>
            </w:r>
          </w:p>
        </w:tc>
        <w:tc>
          <w:tcPr>
            <w:tcW w:w="3969" w:type="pct"/>
            <w:gridSpan w:val="2"/>
          </w:tcPr>
          <w:p w:rsidR="00DD3A39" w:rsidRPr="004F08DA" w:rsidRDefault="00DD3A39" w:rsidP="0039423F">
            <w:pPr>
              <w:jc w:val="center"/>
              <w:rPr>
                <w:b/>
                <w:sz w:val="24"/>
                <w:szCs w:val="24"/>
              </w:rPr>
            </w:pPr>
            <w:r w:rsidRPr="004F08DA">
              <w:rPr>
                <w:b/>
                <w:sz w:val="24"/>
                <w:szCs w:val="24"/>
              </w:rPr>
              <w:t>Course Contents (Topics and subtopics)</w:t>
            </w:r>
          </w:p>
        </w:tc>
        <w:tc>
          <w:tcPr>
            <w:tcW w:w="785" w:type="pct"/>
            <w:gridSpan w:val="3"/>
          </w:tcPr>
          <w:p w:rsidR="00DD3A39" w:rsidRPr="004F08DA" w:rsidRDefault="00DD3A39" w:rsidP="007645EE">
            <w:pPr>
              <w:jc w:val="center"/>
              <w:rPr>
                <w:b/>
                <w:sz w:val="24"/>
                <w:szCs w:val="24"/>
              </w:rPr>
            </w:pPr>
            <w:r w:rsidRPr="004F08DA">
              <w:rPr>
                <w:b/>
                <w:sz w:val="24"/>
                <w:szCs w:val="24"/>
              </w:rPr>
              <w:t>Reqd. hours</w:t>
            </w:r>
          </w:p>
        </w:tc>
      </w:tr>
      <w:tr w:rsidR="00DD3A39" w:rsidRPr="004F08DA" w:rsidTr="004F08DA">
        <w:tc>
          <w:tcPr>
            <w:tcW w:w="246" w:type="pct"/>
          </w:tcPr>
          <w:p w:rsidR="00DD3A39" w:rsidRPr="004F08DA" w:rsidRDefault="00DD3A39" w:rsidP="0039423F">
            <w:pPr>
              <w:rPr>
                <w:sz w:val="24"/>
                <w:szCs w:val="24"/>
              </w:rPr>
            </w:pPr>
            <w:r w:rsidRPr="004F08DA">
              <w:rPr>
                <w:sz w:val="24"/>
                <w:szCs w:val="24"/>
              </w:rPr>
              <w:t>1</w:t>
            </w:r>
          </w:p>
        </w:tc>
        <w:tc>
          <w:tcPr>
            <w:tcW w:w="3969" w:type="pct"/>
            <w:gridSpan w:val="2"/>
          </w:tcPr>
          <w:p w:rsidR="00DD3A39" w:rsidRPr="004F08DA" w:rsidRDefault="00DD3A39" w:rsidP="0039423F">
            <w:pPr>
              <w:rPr>
                <w:b/>
                <w:sz w:val="24"/>
                <w:szCs w:val="24"/>
                <w:lang w:val="en-GB" w:eastAsia="ko-KR"/>
              </w:rPr>
            </w:pPr>
            <w:r w:rsidRPr="004F08DA">
              <w:rPr>
                <w:b/>
                <w:bCs/>
                <w:sz w:val="24"/>
                <w:szCs w:val="24"/>
              </w:rPr>
              <w:t xml:space="preserve">Chemical kinetics – </w:t>
            </w:r>
            <w:r w:rsidRPr="004F08DA">
              <w:rPr>
                <w:bCs/>
                <w:sz w:val="24"/>
                <w:szCs w:val="24"/>
              </w:rPr>
              <w:t>Introduction</w:t>
            </w:r>
            <w:r w:rsidRPr="004F08DA">
              <w:rPr>
                <w:sz w:val="24"/>
                <w:szCs w:val="24"/>
              </w:rPr>
              <w:t>, concept of reaction rates and order, experimental methods in kinetic studies, differential and integral methods to formulate rate equations of zero, first and second order reactions</w:t>
            </w:r>
          </w:p>
        </w:tc>
        <w:tc>
          <w:tcPr>
            <w:tcW w:w="785" w:type="pct"/>
            <w:gridSpan w:val="3"/>
          </w:tcPr>
          <w:p w:rsidR="00DD3A39" w:rsidRPr="004F08DA" w:rsidRDefault="00DD3A39" w:rsidP="007645EE">
            <w:pPr>
              <w:jc w:val="center"/>
              <w:rPr>
                <w:sz w:val="24"/>
                <w:szCs w:val="24"/>
              </w:rPr>
            </w:pPr>
            <w:r w:rsidRPr="004F08DA">
              <w:rPr>
                <w:sz w:val="24"/>
                <w:szCs w:val="24"/>
              </w:rPr>
              <w:t>2</w:t>
            </w:r>
          </w:p>
        </w:tc>
      </w:tr>
      <w:tr w:rsidR="00DD3A39" w:rsidRPr="004F08DA" w:rsidTr="004F08DA">
        <w:tc>
          <w:tcPr>
            <w:tcW w:w="246" w:type="pct"/>
          </w:tcPr>
          <w:p w:rsidR="00DD3A39" w:rsidRPr="004F08DA" w:rsidRDefault="00DD3A39" w:rsidP="0039423F">
            <w:pPr>
              <w:rPr>
                <w:sz w:val="24"/>
                <w:szCs w:val="24"/>
              </w:rPr>
            </w:pPr>
            <w:r w:rsidRPr="004F08DA">
              <w:rPr>
                <w:sz w:val="24"/>
                <w:szCs w:val="24"/>
              </w:rPr>
              <w:t>2</w:t>
            </w:r>
          </w:p>
        </w:tc>
        <w:tc>
          <w:tcPr>
            <w:tcW w:w="3969" w:type="pct"/>
            <w:gridSpan w:val="2"/>
          </w:tcPr>
          <w:p w:rsidR="00DD3A39" w:rsidRPr="004F08DA" w:rsidRDefault="00DD3A39" w:rsidP="0039423F">
            <w:pPr>
              <w:rPr>
                <w:bCs/>
                <w:sz w:val="24"/>
                <w:szCs w:val="24"/>
              </w:rPr>
            </w:pPr>
            <w:r w:rsidRPr="004F08DA">
              <w:rPr>
                <w:bCs/>
                <w:sz w:val="24"/>
                <w:szCs w:val="24"/>
              </w:rPr>
              <w:t xml:space="preserve">Experimental methods of kinetic studies </w:t>
            </w:r>
          </w:p>
        </w:tc>
        <w:tc>
          <w:tcPr>
            <w:tcW w:w="785" w:type="pct"/>
            <w:gridSpan w:val="3"/>
          </w:tcPr>
          <w:p w:rsidR="00DD3A39" w:rsidRPr="004F08DA" w:rsidRDefault="00DD3A39" w:rsidP="007645EE">
            <w:pPr>
              <w:jc w:val="center"/>
              <w:rPr>
                <w:sz w:val="24"/>
                <w:szCs w:val="24"/>
              </w:rPr>
            </w:pPr>
            <w:r w:rsidRPr="004F08DA">
              <w:rPr>
                <w:sz w:val="24"/>
                <w:szCs w:val="24"/>
              </w:rPr>
              <w:t>1</w:t>
            </w:r>
          </w:p>
        </w:tc>
      </w:tr>
      <w:tr w:rsidR="00DD3A39" w:rsidRPr="004F08DA" w:rsidTr="004F08DA">
        <w:tc>
          <w:tcPr>
            <w:tcW w:w="246" w:type="pct"/>
          </w:tcPr>
          <w:p w:rsidR="00DD3A39" w:rsidRPr="004F08DA" w:rsidRDefault="00DD3A39" w:rsidP="0039423F">
            <w:pPr>
              <w:rPr>
                <w:sz w:val="24"/>
                <w:szCs w:val="24"/>
              </w:rPr>
            </w:pPr>
            <w:r w:rsidRPr="004F08DA">
              <w:rPr>
                <w:sz w:val="24"/>
                <w:szCs w:val="24"/>
              </w:rPr>
              <w:t>2</w:t>
            </w:r>
          </w:p>
        </w:tc>
        <w:tc>
          <w:tcPr>
            <w:tcW w:w="3969" w:type="pct"/>
            <w:gridSpan w:val="2"/>
          </w:tcPr>
          <w:p w:rsidR="00DD3A39" w:rsidRPr="004F08DA" w:rsidRDefault="00DD3A39" w:rsidP="0039423F">
            <w:pPr>
              <w:rPr>
                <w:sz w:val="24"/>
                <w:szCs w:val="24"/>
              </w:rPr>
            </w:pPr>
            <w:r w:rsidRPr="004F08DA">
              <w:rPr>
                <w:b/>
                <w:sz w:val="24"/>
                <w:szCs w:val="24"/>
              </w:rPr>
              <w:t>Complex reactions</w:t>
            </w:r>
            <w:r w:rsidRPr="004F08DA">
              <w:rPr>
                <w:sz w:val="24"/>
                <w:szCs w:val="24"/>
              </w:rPr>
              <w:t xml:space="preserve">- parallel, consecutive and reversible </w:t>
            </w:r>
          </w:p>
        </w:tc>
        <w:tc>
          <w:tcPr>
            <w:tcW w:w="785" w:type="pct"/>
            <w:gridSpan w:val="3"/>
          </w:tcPr>
          <w:p w:rsidR="00DD3A39" w:rsidRPr="004F08DA" w:rsidRDefault="00DD3A39" w:rsidP="007645EE">
            <w:pPr>
              <w:jc w:val="center"/>
              <w:rPr>
                <w:sz w:val="24"/>
                <w:szCs w:val="24"/>
              </w:rPr>
            </w:pPr>
            <w:r w:rsidRPr="004F08DA">
              <w:rPr>
                <w:sz w:val="24"/>
                <w:szCs w:val="24"/>
              </w:rPr>
              <w:t>2</w:t>
            </w:r>
          </w:p>
        </w:tc>
      </w:tr>
      <w:tr w:rsidR="00DD3A39" w:rsidRPr="004F08DA" w:rsidTr="004F08DA">
        <w:tc>
          <w:tcPr>
            <w:tcW w:w="246" w:type="pct"/>
          </w:tcPr>
          <w:p w:rsidR="00DD3A39" w:rsidRPr="004F08DA" w:rsidRDefault="00DD3A39" w:rsidP="0039423F">
            <w:pPr>
              <w:rPr>
                <w:sz w:val="24"/>
                <w:szCs w:val="24"/>
              </w:rPr>
            </w:pPr>
            <w:r w:rsidRPr="004F08DA">
              <w:rPr>
                <w:sz w:val="24"/>
                <w:szCs w:val="24"/>
              </w:rPr>
              <w:t>3</w:t>
            </w:r>
          </w:p>
        </w:tc>
        <w:tc>
          <w:tcPr>
            <w:tcW w:w="3969" w:type="pct"/>
            <w:gridSpan w:val="2"/>
          </w:tcPr>
          <w:p w:rsidR="00DD3A39" w:rsidRPr="004F08DA" w:rsidRDefault="00DD3A39" w:rsidP="0039423F">
            <w:pPr>
              <w:rPr>
                <w:sz w:val="24"/>
                <w:szCs w:val="24"/>
              </w:rPr>
            </w:pPr>
            <w:r w:rsidRPr="004F08DA">
              <w:rPr>
                <w:b/>
                <w:sz w:val="24"/>
                <w:szCs w:val="24"/>
              </w:rPr>
              <w:t>Kinetics and reaction mechanism</w:t>
            </w:r>
            <w:r w:rsidRPr="004F08DA">
              <w:rPr>
                <w:sz w:val="24"/>
                <w:szCs w:val="24"/>
              </w:rPr>
              <w:t xml:space="preserve">- steady state and rate determining step </w:t>
            </w:r>
          </w:p>
          <w:p w:rsidR="00DD3A39" w:rsidRPr="004F08DA" w:rsidRDefault="00DD3A39" w:rsidP="0039423F">
            <w:pPr>
              <w:rPr>
                <w:sz w:val="24"/>
                <w:szCs w:val="24"/>
              </w:rPr>
            </w:pPr>
            <w:r w:rsidRPr="004F08DA">
              <w:rPr>
                <w:sz w:val="24"/>
                <w:szCs w:val="24"/>
              </w:rPr>
              <w:t xml:space="preserve">Mechanism of </w:t>
            </w:r>
            <w:proofErr w:type="gramStart"/>
            <w:r w:rsidRPr="004F08DA">
              <w:rPr>
                <w:sz w:val="24"/>
                <w:szCs w:val="24"/>
              </w:rPr>
              <w:t>thermal  photochemical</w:t>
            </w:r>
            <w:proofErr w:type="gramEnd"/>
            <w:r w:rsidRPr="004F08DA">
              <w:rPr>
                <w:sz w:val="24"/>
                <w:szCs w:val="24"/>
              </w:rPr>
              <w:t xml:space="preserve"> chain reactions, polymerization reactions </w:t>
            </w:r>
          </w:p>
        </w:tc>
        <w:tc>
          <w:tcPr>
            <w:tcW w:w="785" w:type="pct"/>
            <w:gridSpan w:val="3"/>
          </w:tcPr>
          <w:p w:rsidR="00DD3A39" w:rsidRPr="004F08DA" w:rsidRDefault="00DD3A39" w:rsidP="007645EE">
            <w:pPr>
              <w:jc w:val="center"/>
              <w:rPr>
                <w:sz w:val="24"/>
                <w:szCs w:val="24"/>
              </w:rPr>
            </w:pPr>
            <w:r w:rsidRPr="004F08DA">
              <w:rPr>
                <w:sz w:val="24"/>
                <w:szCs w:val="24"/>
              </w:rPr>
              <w:t>2</w:t>
            </w:r>
          </w:p>
        </w:tc>
      </w:tr>
      <w:tr w:rsidR="00DD3A39" w:rsidRPr="004F08DA" w:rsidTr="004F08DA">
        <w:tc>
          <w:tcPr>
            <w:tcW w:w="246" w:type="pct"/>
          </w:tcPr>
          <w:p w:rsidR="00DD3A39" w:rsidRPr="004F08DA" w:rsidRDefault="00DD3A39" w:rsidP="0039423F">
            <w:pPr>
              <w:rPr>
                <w:sz w:val="24"/>
                <w:szCs w:val="24"/>
              </w:rPr>
            </w:pPr>
            <w:r w:rsidRPr="004F08DA">
              <w:rPr>
                <w:sz w:val="24"/>
                <w:szCs w:val="24"/>
              </w:rPr>
              <w:t>4</w:t>
            </w:r>
          </w:p>
        </w:tc>
        <w:tc>
          <w:tcPr>
            <w:tcW w:w="3969" w:type="pct"/>
            <w:gridSpan w:val="2"/>
          </w:tcPr>
          <w:p w:rsidR="00DD3A39" w:rsidRPr="004F08DA" w:rsidRDefault="00DD3A39" w:rsidP="0039423F">
            <w:pPr>
              <w:rPr>
                <w:b/>
                <w:sz w:val="24"/>
                <w:szCs w:val="24"/>
              </w:rPr>
            </w:pPr>
            <w:r w:rsidRPr="004F08DA">
              <w:rPr>
                <w:b/>
                <w:sz w:val="24"/>
                <w:szCs w:val="24"/>
              </w:rPr>
              <w:t xml:space="preserve">Surface reactions – </w:t>
            </w:r>
            <w:r w:rsidRPr="004F08DA">
              <w:rPr>
                <w:sz w:val="24"/>
                <w:szCs w:val="24"/>
              </w:rPr>
              <w:t xml:space="preserve">Adsorption, kinetics of surface reactions- </w:t>
            </w:r>
            <w:proofErr w:type="spellStart"/>
            <w:r w:rsidRPr="004F08DA">
              <w:rPr>
                <w:sz w:val="24"/>
                <w:szCs w:val="24"/>
              </w:rPr>
              <w:t>Hishelwood</w:t>
            </w:r>
            <w:proofErr w:type="spellEnd"/>
            <w:r w:rsidRPr="004F08DA">
              <w:rPr>
                <w:sz w:val="24"/>
                <w:szCs w:val="24"/>
              </w:rPr>
              <w:t xml:space="preserve"> and </w:t>
            </w:r>
            <w:proofErr w:type="spellStart"/>
            <w:r w:rsidRPr="004F08DA">
              <w:rPr>
                <w:sz w:val="24"/>
                <w:szCs w:val="24"/>
              </w:rPr>
              <w:t>Rideal</w:t>
            </w:r>
            <w:proofErr w:type="spellEnd"/>
            <w:r w:rsidRPr="004F08DA">
              <w:rPr>
                <w:sz w:val="24"/>
                <w:szCs w:val="24"/>
              </w:rPr>
              <w:t xml:space="preserve"> models of surface reactions </w:t>
            </w:r>
          </w:p>
        </w:tc>
        <w:tc>
          <w:tcPr>
            <w:tcW w:w="785" w:type="pct"/>
            <w:gridSpan w:val="3"/>
          </w:tcPr>
          <w:p w:rsidR="00DD3A39" w:rsidRPr="004F08DA" w:rsidRDefault="00DD3A39" w:rsidP="007645EE">
            <w:pPr>
              <w:jc w:val="center"/>
              <w:rPr>
                <w:sz w:val="24"/>
                <w:szCs w:val="24"/>
              </w:rPr>
            </w:pPr>
            <w:r w:rsidRPr="004F08DA">
              <w:rPr>
                <w:sz w:val="24"/>
                <w:szCs w:val="24"/>
              </w:rPr>
              <w:t>2</w:t>
            </w:r>
          </w:p>
        </w:tc>
      </w:tr>
      <w:tr w:rsidR="00DD3A39" w:rsidRPr="004F08DA" w:rsidTr="004F08DA">
        <w:tc>
          <w:tcPr>
            <w:tcW w:w="246" w:type="pct"/>
          </w:tcPr>
          <w:p w:rsidR="00DD3A39" w:rsidRPr="004F08DA" w:rsidRDefault="00DD3A39" w:rsidP="0039423F">
            <w:pPr>
              <w:rPr>
                <w:sz w:val="24"/>
                <w:szCs w:val="24"/>
              </w:rPr>
            </w:pPr>
          </w:p>
        </w:tc>
        <w:tc>
          <w:tcPr>
            <w:tcW w:w="3969" w:type="pct"/>
            <w:gridSpan w:val="2"/>
          </w:tcPr>
          <w:p w:rsidR="00DD3A39" w:rsidRPr="004F08DA" w:rsidRDefault="00DD3A39" w:rsidP="0039423F">
            <w:pPr>
              <w:rPr>
                <w:bCs/>
                <w:sz w:val="24"/>
                <w:szCs w:val="24"/>
              </w:rPr>
            </w:pPr>
            <w:r w:rsidRPr="004F08DA">
              <w:rPr>
                <w:b/>
                <w:bCs/>
                <w:sz w:val="24"/>
                <w:szCs w:val="24"/>
              </w:rPr>
              <w:t>Theories of reaction rates and temperature effects</w:t>
            </w:r>
            <w:r w:rsidRPr="004F08DA">
              <w:rPr>
                <w:bCs/>
                <w:sz w:val="24"/>
                <w:szCs w:val="24"/>
              </w:rPr>
              <w:t>- collision theory and TST</w:t>
            </w:r>
          </w:p>
          <w:p w:rsidR="00DD3A39" w:rsidRPr="004F08DA" w:rsidRDefault="00DD3A39" w:rsidP="0039423F">
            <w:pPr>
              <w:rPr>
                <w:bCs/>
                <w:sz w:val="24"/>
                <w:szCs w:val="24"/>
              </w:rPr>
            </w:pPr>
            <w:r w:rsidRPr="004F08DA">
              <w:rPr>
                <w:bCs/>
                <w:sz w:val="24"/>
                <w:szCs w:val="24"/>
              </w:rPr>
              <w:t>Theory of unimolecular reactions</w:t>
            </w:r>
          </w:p>
        </w:tc>
        <w:tc>
          <w:tcPr>
            <w:tcW w:w="785" w:type="pct"/>
            <w:gridSpan w:val="3"/>
          </w:tcPr>
          <w:p w:rsidR="00DD3A39" w:rsidRPr="004F08DA" w:rsidRDefault="00DD3A39" w:rsidP="007645EE">
            <w:pPr>
              <w:jc w:val="center"/>
              <w:rPr>
                <w:sz w:val="24"/>
                <w:szCs w:val="24"/>
              </w:rPr>
            </w:pPr>
            <w:r w:rsidRPr="004F08DA">
              <w:rPr>
                <w:sz w:val="24"/>
                <w:szCs w:val="24"/>
              </w:rPr>
              <w:t>3</w:t>
            </w:r>
          </w:p>
        </w:tc>
      </w:tr>
      <w:tr w:rsidR="00DD3A39" w:rsidRPr="004F08DA" w:rsidTr="004F08DA">
        <w:tc>
          <w:tcPr>
            <w:tcW w:w="246" w:type="pct"/>
          </w:tcPr>
          <w:p w:rsidR="00DD3A39" w:rsidRPr="004F08DA" w:rsidRDefault="00DD3A39" w:rsidP="0039423F">
            <w:pPr>
              <w:rPr>
                <w:sz w:val="24"/>
                <w:szCs w:val="24"/>
              </w:rPr>
            </w:pPr>
            <w:r w:rsidRPr="004F08DA">
              <w:rPr>
                <w:sz w:val="24"/>
                <w:szCs w:val="24"/>
              </w:rPr>
              <w:t>5</w:t>
            </w:r>
          </w:p>
        </w:tc>
        <w:tc>
          <w:tcPr>
            <w:tcW w:w="3969" w:type="pct"/>
            <w:gridSpan w:val="2"/>
          </w:tcPr>
          <w:p w:rsidR="00DD3A39" w:rsidRPr="004F08DA" w:rsidRDefault="00DD3A39" w:rsidP="0039423F">
            <w:pPr>
              <w:rPr>
                <w:b/>
                <w:sz w:val="24"/>
                <w:szCs w:val="24"/>
              </w:rPr>
            </w:pPr>
            <w:r w:rsidRPr="004F08DA">
              <w:rPr>
                <w:b/>
                <w:sz w:val="24"/>
                <w:szCs w:val="24"/>
              </w:rPr>
              <w:t>Kinetics of reactions in solutions</w:t>
            </w:r>
            <w:proofErr w:type="gramStart"/>
            <w:r w:rsidRPr="004F08DA">
              <w:rPr>
                <w:b/>
                <w:sz w:val="24"/>
                <w:szCs w:val="24"/>
              </w:rPr>
              <w:t xml:space="preserve">-  </w:t>
            </w:r>
            <w:r w:rsidRPr="004F08DA">
              <w:rPr>
                <w:sz w:val="24"/>
                <w:szCs w:val="24"/>
              </w:rPr>
              <w:t>solvent</w:t>
            </w:r>
            <w:proofErr w:type="gramEnd"/>
            <w:r w:rsidRPr="004F08DA">
              <w:rPr>
                <w:sz w:val="24"/>
                <w:szCs w:val="24"/>
              </w:rPr>
              <w:t xml:space="preserve"> effects</w:t>
            </w:r>
          </w:p>
        </w:tc>
        <w:tc>
          <w:tcPr>
            <w:tcW w:w="785" w:type="pct"/>
            <w:gridSpan w:val="3"/>
          </w:tcPr>
          <w:p w:rsidR="00DD3A39" w:rsidRPr="004F08DA" w:rsidRDefault="00DD3A39" w:rsidP="007645EE">
            <w:pPr>
              <w:jc w:val="center"/>
              <w:rPr>
                <w:sz w:val="24"/>
                <w:szCs w:val="24"/>
              </w:rPr>
            </w:pPr>
            <w:r w:rsidRPr="004F08DA">
              <w:rPr>
                <w:sz w:val="24"/>
                <w:szCs w:val="24"/>
              </w:rPr>
              <w:t>2</w:t>
            </w:r>
          </w:p>
        </w:tc>
      </w:tr>
      <w:tr w:rsidR="00DD3A39" w:rsidRPr="004F08DA" w:rsidTr="004F08DA">
        <w:tc>
          <w:tcPr>
            <w:tcW w:w="246" w:type="pct"/>
          </w:tcPr>
          <w:p w:rsidR="00DD3A39" w:rsidRPr="004F08DA" w:rsidRDefault="00DD3A39" w:rsidP="0039423F">
            <w:pPr>
              <w:rPr>
                <w:sz w:val="24"/>
                <w:szCs w:val="24"/>
              </w:rPr>
            </w:pPr>
            <w:r w:rsidRPr="004F08DA">
              <w:rPr>
                <w:sz w:val="24"/>
                <w:szCs w:val="24"/>
              </w:rPr>
              <w:t>6</w:t>
            </w:r>
          </w:p>
        </w:tc>
        <w:tc>
          <w:tcPr>
            <w:tcW w:w="3969" w:type="pct"/>
            <w:gridSpan w:val="2"/>
          </w:tcPr>
          <w:p w:rsidR="00DD3A39" w:rsidRPr="004F08DA" w:rsidRDefault="00DD3A39" w:rsidP="0039423F">
            <w:pPr>
              <w:rPr>
                <w:sz w:val="24"/>
                <w:szCs w:val="24"/>
              </w:rPr>
            </w:pPr>
            <w:r w:rsidRPr="004F08DA">
              <w:rPr>
                <w:b/>
                <w:sz w:val="24"/>
                <w:szCs w:val="24"/>
              </w:rPr>
              <w:t xml:space="preserve">Fast reactions – </w:t>
            </w:r>
            <w:r w:rsidRPr="004F08DA">
              <w:rPr>
                <w:sz w:val="24"/>
                <w:szCs w:val="24"/>
              </w:rPr>
              <w:t>experimental techniques</w:t>
            </w:r>
          </w:p>
        </w:tc>
        <w:tc>
          <w:tcPr>
            <w:tcW w:w="785" w:type="pct"/>
            <w:gridSpan w:val="3"/>
          </w:tcPr>
          <w:p w:rsidR="00DD3A39" w:rsidRPr="004F08DA" w:rsidRDefault="00DD3A39" w:rsidP="007645EE">
            <w:pPr>
              <w:jc w:val="center"/>
              <w:rPr>
                <w:sz w:val="24"/>
                <w:szCs w:val="24"/>
              </w:rPr>
            </w:pPr>
            <w:r w:rsidRPr="004F08DA">
              <w:rPr>
                <w:sz w:val="24"/>
                <w:szCs w:val="24"/>
              </w:rPr>
              <w:t>1</w:t>
            </w:r>
          </w:p>
        </w:tc>
      </w:tr>
      <w:tr w:rsidR="00DD3A39" w:rsidRPr="004F08DA" w:rsidTr="004F08DA">
        <w:tc>
          <w:tcPr>
            <w:tcW w:w="246" w:type="pct"/>
          </w:tcPr>
          <w:p w:rsidR="00DD3A39" w:rsidRPr="004F08DA" w:rsidRDefault="00DD3A39" w:rsidP="0039423F">
            <w:pPr>
              <w:rPr>
                <w:sz w:val="24"/>
                <w:szCs w:val="24"/>
              </w:rPr>
            </w:pPr>
            <w:r w:rsidRPr="004F08DA">
              <w:rPr>
                <w:sz w:val="24"/>
                <w:szCs w:val="24"/>
              </w:rPr>
              <w:t>7</w:t>
            </w:r>
          </w:p>
        </w:tc>
        <w:tc>
          <w:tcPr>
            <w:tcW w:w="3969" w:type="pct"/>
            <w:gridSpan w:val="2"/>
          </w:tcPr>
          <w:p w:rsidR="00DD3A39" w:rsidRPr="004F08DA" w:rsidRDefault="00DD3A39" w:rsidP="0039423F">
            <w:pPr>
              <w:rPr>
                <w:sz w:val="24"/>
                <w:szCs w:val="24"/>
              </w:rPr>
            </w:pPr>
            <w:r w:rsidRPr="004F08DA">
              <w:rPr>
                <w:b/>
                <w:sz w:val="24"/>
                <w:szCs w:val="24"/>
              </w:rPr>
              <w:t xml:space="preserve">Surface and interfacial Chemistry – </w:t>
            </w:r>
            <w:proofErr w:type="spellStart"/>
            <w:proofErr w:type="gramStart"/>
            <w:r w:rsidRPr="004F08DA">
              <w:rPr>
                <w:sz w:val="24"/>
                <w:szCs w:val="24"/>
              </w:rPr>
              <w:t>introduction,surface</w:t>
            </w:r>
            <w:proofErr w:type="spellEnd"/>
            <w:proofErr w:type="gramEnd"/>
            <w:r w:rsidRPr="004F08DA">
              <w:rPr>
                <w:sz w:val="24"/>
                <w:szCs w:val="24"/>
              </w:rPr>
              <w:t xml:space="preserve"> tension </w:t>
            </w:r>
            <w:proofErr w:type="spellStart"/>
            <w:r w:rsidRPr="004F08DA">
              <w:rPr>
                <w:sz w:val="24"/>
                <w:szCs w:val="24"/>
              </w:rPr>
              <w:t>andsurface</w:t>
            </w:r>
            <w:proofErr w:type="spellEnd"/>
            <w:r w:rsidRPr="004F08DA">
              <w:rPr>
                <w:sz w:val="24"/>
                <w:szCs w:val="24"/>
              </w:rPr>
              <w:t xml:space="preserve"> </w:t>
            </w:r>
          </w:p>
          <w:p w:rsidR="00DD3A39" w:rsidRPr="004F08DA" w:rsidRDefault="00DD3A39" w:rsidP="0039423F">
            <w:pPr>
              <w:rPr>
                <w:sz w:val="24"/>
                <w:szCs w:val="24"/>
              </w:rPr>
            </w:pPr>
            <w:r w:rsidRPr="004F08DA">
              <w:rPr>
                <w:sz w:val="24"/>
                <w:szCs w:val="24"/>
              </w:rPr>
              <w:t>free energy, methods of determining surface and interfacial tensions</w:t>
            </w:r>
          </w:p>
        </w:tc>
        <w:tc>
          <w:tcPr>
            <w:tcW w:w="785" w:type="pct"/>
            <w:gridSpan w:val="3"/>
          </w:tcPr>
          <w:p w:rsidR="00DD3A39" w:rsidRPr="004F08DA" w:rsidRDefault="00DD3A39" w:rsidP="007645EE">
            <w:pPr>
              <w:jc w:val="center"/>
              <w:rPr>
                <w:sz w:val="24"/>
                <w:szCs w:val="24"/>
              </w:rPr>
            </w:pPr>
            <w:r w:rsidRPr="004F08DA">
              <w:rPr>
                <w:sz w:val="24"/>
                <w:szCs w:val="24"/>
              </w:rPr>
              <w:t>2</w:t>
            </w:r>
          </w:p>
        </w:tc>
      </w:tr>
      <w:tr w:rsidR="00DD3A39" w:rsidRPr="004F08DA" w:rsidTr="004F08DA">
        <w:tc>
          <w:tcPr>
            <w:tcW w:w="246" w:type="pct"/>
          </w:tcPr>
          <w:p w:rsidR="00DD3A39" w:rsidRPr="004F08DA" w:rsidRDefault="00DD3A39" w:rsidP="0039423F">
            <w:pPr>
              <w:rPr>
                <w:sz w:val="24"/>
                <w:szCs w:val="24"/>
              </w:rPr>
            </w:pPr>
            <w:r w:rsidRPr="004F08DA">
              <w:rPr>
                <w:sz w:val="24"/>
                <w:szCs w:val="24"/>
              </w:rPr>
              <w:t>8</w:t>
            </w:r>
          </w:p>
        </w:tc>
        <w:tc>
          <w:tcPr>
            <w:tcW w:w="3969" w:type="pct"/>
            <w:gridSpan w:val="2"/>
          </w:tcPr>
          <w:p w:rsidR="00DD3A39" w:rsidRPr="004F08DA" w:rsidRDefault="00DD3A39" w:rsidP="0039423F">
            <w:pPr>
              <w:rPr>
                <w:sz w:val="24"/>
                <w:szCs w:val="24"/>
              </w:rPr>
            </w:pPr>
            <w:r w:rsidRPr="004F08DA">
              <w:rPr>
                <w:b/>
                <w:sz w:val="24"/>
                <w:szCs w:val="24"/>
              </w:rPr>
              <w:t xml:space="preserve">Thermodynamics of surfaces – </w:t>
            </w:r>
            <w:r w:rsidRPr="004F08DA">
              <w:rPr>
                <w:sz w:val="24"/>
                <w:szCs w:val="24"/>
              </w:rPr>
              <w:t xml:space="preserve">surface excess, Gibbs adsorption equation, </w:t>
            </w:r>
          </w:p>
          <w:p w:rsidR="00DD3A39" w:rsidRPr="004F08DA" w:rsidRDefault="00DD3A39" w:rsidP="0039423F">
            <w:pPr>
              <w:rPr>
                <w:sz w:val="24"/>
                <w:szCs w:val="24"/>
              </w:rPr>
            </w:pPr>
            <w:r w:rsidRPr="004F08DA">
              <w:rPr>
                <w:sz w:val="24"/>
                <w:szCs w:val="24"/>
              </w:rPr>
              <w:t xml:space="preserve">curved surfaces- bubbles, droplets and foams, Kelvin, Young Laplace and Thomson equations, homogeneous nucleation  </w:t>
            </w:r>
          </w:p>
        </w:tc>
        <w:tc>
          <w:tcPr>
            <w:tcW w:w="785" w:type="pct"/>
            <w:gridSpan w:val="3"/>
          </w:tcPr>
          <w:p w:rsidR="00DD3A39" w:rsidRPr="004F08DA" w:rsidRDefault="00DD3A39" w:rsidP="007645EE">
            <w:pPr>
              <w:jc w:val="center"/>
              <w:rPr>
                <w:sz w:val="24"/>
                <w:szCs w:val="24"/>
              </w:rPr>
            </w:pPr>
            <w:r w:rsidRPr="004F08DA">
              <w:rPr>
                <w:sz w:val="24"/>
                <w:szCs w:val="24"/>
              </w:rPr>
              <w:t>3</w:t>
            </w:r>
          </w:p>
        </w:tc>
      </w:tr>
      <w:tr w:rsidR="00DD3A39" w:rsidRPr="004F08DA" w:rsidTr="004F08DA">
        <w:tc>
          <w:tcPr>
            <w:tcW w:w="246" w:type="pct"/>
          </w:tcPr>
          <w:p w:rsidR="00DD3A39" w:rsidRPr="004F08DA" w:rsidRDefault="00DD3A39" w:rsidP="0039423F">
            <w:pPr>
              <w:rPr>
                <w:sz w:val="24"/>
                <w:szCs w:val="24"/>
              </w:rPr>
            </w:pPr>
            <w:r w:rsidRPr="004F08DA">
              <w:rPr>
                <w:sz w:val="24"/>
                <w:szCs w:val="24"/>
              </w:rPr>
              <w:t>9</w:t>
            </w:r>
          </w:p>
        </w:tc>
        <w:tc>
          <w:tcPr>
            <w:tcW w:w="3969" w:type="pct"/>
            <w:gridSpan w:val="2"/>
          </w:tcPr>
          <w:p w:rsidR="00DD3A39" w:rsidRPr="004F08DA" w:rsidRDefault="00DD3A39" w:rsidP="0039423F">
            <w:pPr>
              <w:rPr>
                <w:bCs/>
                <w:sz w:val="24"/>
                <w:szCs w:val="24"/>
              </w:rPr>
            </w:pPr>
            <w:r w:rsidRPr="004F08DA">
              <w:rPr>
                <w:b/>
                <w:bCs/>
                <w:sz w:val="24"/>
                <w:szCs w:val="24"/>
              </w:rPr>
              <w:t xml:space="preserve">Liquid- liquid and solid liquid interfaces </w:t>
            </w:r>
            <w:r w:rsidRPr="004F08DA">
              <w:rPr>
                <w:bCs/>
                <w:sz w:val="24"/>
                <w:szCs w:val="24"/>
              </w:rPr>
              <w:t xml:space="preserve">– contact angle, wetting and spreading, adhesion and cohesion, contact angle measurements and </w:t>
            </w:r>
            <w:proofErr w:type="spellStart"/>
            <w:r w:rsidRPr="004F08DA">
              <w:rPr>
                <w:bCs/>
                <w:sz w:val="24"/>
                <w:szCs w:val="24"/>
              </w:rPr>
              <w:t>hysterisis</w:t>
            </w:r>
            <w:proofErr w:type="spellEnd"/>
          </w:p>
        </w:tc>
        <w:tc>
          <w:tcPr>
            <w:tcW w:w="785" w:type="pct"/>
            <w:gridSpan w:val="3"/>
          </w:tcPr>
          <w:p w:rsidR="00DD3A39" w:rsidRPr="004F08DA" w:rsidRDefault="00DD3A39" w:rsidP="007645EE">
            <w:pPr>
              <w:jc w:val="center"/>
              <w:rPr>
                <w:sz w:val="24"/>
                <w:szCs w:val="24"/>
              </w:rPr>
            </w:pPr>
            <w:r w:rsidRPr="004F08DA">
              <w:rPr>
                <w:sz w:val="24"/>
                <w:szCs w:val="24"/>
              </w:rPr>
              <w:t>3</w:t>
            </w:r>
          </w:p>
        </w:tc>
      </w:tr>
      <w:tr w:rsidR="00DD3A39" w:rsidRPr="004F08DA" w:rsidTr="004F08DA">
        <w:tc>
          <w:tcPr>
            <w:tcW w:w="246" w:type="pct"/>
          </w:tcPr>
          <w:p w:rsidR="00DD3A39" w:rsidRPr="004F08DA" w:rsidRDefault="00DD3A39" w:rsidP="0039423F">
            <w:pPr>
              <w:rPr>
                <w:sz w:val="24"/>
                <w:szCs w:val="24"/>
              </w:rPr>
            </w:pPr>
            <w:r w:rsidRPr="004F08DA">
              <w:rPr>
                <w:sz w:val="24"/>
                <w:szCs w:val="24"/>
              </w:rPr>
              <w:t>10</w:t>
            </w:r>
          </w:p>
        </w:tc>
        <w:tc>
          <w:tcPr>
            <w:tcW w:w="3969" w:type="pct"/>
            <w:gridSpan w:val="2"/>
          </w:tcPr>
          <w:p w:rsidR="00DD3A39" w:rsidRPr="004F08DA" w:rsidRDefault="00DD3A39" w:rsidP="0039423F">
            <w:pPr>
              <w:rPr>
                <w:bCs/>
                <w:sz w:val="24"/>
                <w:szCs w:val="24"/>
              </w:rPr>
            </w:pPr>
            <w:r w:rsidRPr="004F08DA">
              <w:rPr>
                <w:b/>
                <w:bCs/>
                <w:sz w:val="24"/>
                <w:szCs w:val="24"/>
              </w:rPr>
              <w:t>Surfactants:</w:t>
            </w:r>
            <w:r w:rsidRPr="004F08DA">
              <w:rPr>
                <w:sz w:val="24"/>
                <w:szCs w:val="24"/>
              </w:rPr>
              <w:t xml:space="preserve">  Types, adsorption at surfaces and interfaces, surfactant aggregates, factors affecting aggregation phenomena, applications of surfactants and mixed surfactant systems   </w:t>
            </w:r>
          </w:p>
        </w:tc>
        <w:tc>
          <w:tcPr>
            <w:tcW w:w="785" w:type="pct"/>
            <w:gridSpan w:val="3"/>
          </w:tcPr>
          <w:p w:rsidR="00DD3A39" w:rsidRPr="004F08DA" w:rsidRDefault="00DD3A39" w:rsidP="007645EE">
            <w:pPr>
              <w:jc w:val="center"/>
              <w:rPr>
                <w:sz w:val="24"/>
                <w:szCs w:val="24"/>
              </w:rPr>
            </w:pPr>
            <w:r w:rsidRPr="004F08DA">
              <w:rPr>
                <w:sz w:val="24"/>
                <w:szCs w:val="24"/>
              </w:rPr>
              <w:t>3</w:t>
            </w:r>
          </w:p>
        </w:tc>
      </w:tr>
      <w:tr w:rsidR="00DD3A39" w:rsidRPr="004F08DA" w:rsidTr="004F08DA">
        <w:tc>
          <w:tcPr>
            <w:tcW w:w="246" w:type="pct"/>
          </w:tcPr>
          <w:p w:rsidR="00DD3A39" w:rsidRPr="004F08DA" w:rsidRDefault="00DD3A39" w:rsidP="0039423F">
            <w:pPr>
              <w:rPr>
                <w:sz w:val="24"/>
                <w:szCs w:val="24"/>
              </w:rPr>
            </w:pPr>
            <w:r w:rsidRPr="004F08DA">
              <w:rPr>
                <w:sz w:val="24"/>
                <w:szCs w:val="24"/>
              </w:rPr>
              <w:t>11</w:t>
            </w:r>
          </w:p>
        </w:tc>
        <w:tc>
          <w:tcPr>
            <w:tcW w:w="3969" w:type="pct"/>
            <w:gridSpan w:val="2"/>
          </w:tcPr>
          <w:p w:rsidR="00DD3A39" w:rsidRPr="004F08DA" w:rsidRDefault="00DD3A39" w:rsidP="0039423F">
            <w:pPr>
              <w:rPr>
                <w:bCs/>
                <w:sz w:val="24"/>
                <w:szCs w:val="24"/>
              </w:rPr>
            </w:pPr>
            <w:r w:rsidRPr="004F08DA">
              <w:rPr>
                <w:b/>
                <w:sz w:val="24"/>
                <w:szCs w:val="24"/>
              </w:rPr>
              <w:t xml:space="preserve">Disperse systems - </w:t>
            </w:r>
            <w:proofErr w:type="gramStart"/>
            <w:r w:rsidRPr="004F08DA">
              <w:rPr>
                <w:sz w:val="24"/>
                <w:szCs w:val="24"/>
              </w:rPr>
              <w:t>Emulsions  microemulsions</w:t>
            </w:r>
            <w:proofErr w:type="gramEnd"/>
            <w:r w:rsidRPr="004F08DA">
              <w:rPr>
                <w:sz w:val="24"/>
                <w:szCs w:val="24"/>
              </w:rPr>
              <w:t xml:space="preserve"> and foams-</w:t>
            </w:r>
            <w:r w:rsidRPr="004F08DA">
              <w:rPr>
                <w:bCs/>
                <w:sz w:val="24"/>
                <w:szCs w:val="24"/>
              </w:rPr>
              <w:t xml:space="preserve">. Thermodynamics and stability, HLB </w:t>
            </w:r>
            <w:proofErr w:type="gramStart"/>
            <w:r w:rsidRPr="004F08DA">
              <w:rPr>
                <w:bCs/>
                <w:sz w:val="24"/>
                <w:szCs w:val="24"/>
              </w:rPr>
              <w:t>values ,</w:t>
            </w:r>
            <w:proofErr w:type="gramEnd"/>
            <w:r w:rsidRPr="004F08DA">
              <w:rPr>
                <w:bCs/>
                <w:sz w:val="24"/>
                <w:szCs w:val="24"/>
              </w:rPr>
              <w:t xml:space="preserve"> colloids -     preparation, stability, characterization, surface charges and electrical double layer</w:t>
            </w:r>
          </w:p>
        </w:tc>
        <w:tc>
          <w:tcPr>
            <w:tcW w:w="785" w:type="pct"/>
            <w:gridSpan w:val="3"/>
          </w:tcPr>
          <w:p w:rsidR="00DD3A39" w:rsidRPr="004F08DA" w:rsidRDefault="00DD3A39" w:rsidP="007645EE">
            <w:pPr>
              <w:jc w:val="center"/>
              <w:rPr>
                <w:sz w:val="24"/>
                <w:szCs w:val="24"/>
              </w:rPr>
            </w:pPr>
            <w:r w:rsidRPr="004F08DA">
              <w:rPr>
                <w:sz w:val="24"/>
                <w:szCs w:val="24"/>
              </w:rPr>
              <w:t>4</w:t>
            </w:r>
          </w:p>
        </w:tc>
      </w:tr>
      <w:tr w:rsidR="00DD3A39" w:rsidRPr="004F08DA" w:rsidTr="004F08DA">
        <w:tc>
          <w:tcPr>
            <w:tcW w:w="5000" w:type="pct"/>
            <w:gridSpan w:val="6"/>
          </w:tcPr>
          <w:p w:rsidR="00DD3A39" w:rsidRPr="004F08DA" w:rsidRDefault="00DD3A39" w:rsidP="0039423F">
            <w:pPr>
              <w:jc w:val="center"/>
              <w:rPr>
                <w:b/>
                <w:sz w:val="24"/>
                <w:szCs w:val="24"/>
              </w:rPr>
            </w:pPr>
            <w:r w:rsidRPr="004F08DA">
              <w:rPr>
                <w:b/>
                <w:sz w:val="24"/>
                <w:szCs w:val="24"/>
              </w:rPr>
              <w:lastRenderedPageBreak/>
              <w:t>List of Text Books/ Reference Books</w:t>
            </w:r>
          </w:p>
        </w:tc>
      </w:tr>
      <w:tr w:rsidR="00DD3A39" w:rsidRPr="004F08DA" w:rsidTr="004F08DA">
        <w:tc>
          <w:tcPr>
            <w:tcW w:w="246" w:type="pct"/>
          </w:tcPr>
          <w:p w:rsidR="00DD3A39" w:rsidRPr="004F08DA" w:rsidRDefault="00DD3A39" w:rsidP="0039423F">
            <w:pPr>
              <w:rPr>
                <w:sz w:val="24"/>
                <w:szCs w:val="24"/>
              </w:rPr>
            </w:pPr>
            <w:r w:rsidRPr="004F08DA">
              <w:rPr>
                <w:sz w:val="24"/>
                <w:szCs w:val="24"/>
              </w:rPr>
              <w:t>1</w:t>
            </w:r>
          </w:p>
        </w:tc>
        <w:tc>
          <w:tcPr>
            <w:tcW w:w="3969" w:type="pct"/>
            <w:gridSpan w:val="2"/>
          </w:tcPr>
          <w:p w:rsidR="00DD3A39" w:rsidRPr="004F08DA" w:rsidRDefault="00DD3A39" w:rsidP="0039423F">
            <w:pPr>
              <w:rPr>
                <w:sz w:val="24"/>
                <w:szCs w:val="24"/>
              </w:rPr>
            </w:pPr>
            <w:r w:rsidRPr="004F08DA">
              <w:rPr>
                <w:bCs/>
                <w:sz w:val="24"/>
                <w:szCs w:val="24"/>
              </w:rPr>
              <w:t xml:space="preserve">Chemical Kinetics – </w:t>
            </w:r>
            <w:proofErr w:type="spellStart"/>
            <w:r w:rsidRPr="004F08DA">
              <w:rPr>
                <w:bCs/>
                <w:sz w:val="24"/>
                <w:szCs w:val="24"/>
              </w:rPr>
              <w:t>K.</w:t>
            </w:r>
            <w:proofErr w:type="gramStart"/>
            <w:r w:rsidRPr="004F08DA">
              <w:rPr>
                <w:bCs/>
                <w:sz w:val="24"/>
                <w:szCs w:val="24"/>
              </w:rPr>
              <w:t>J.Laidler</w:t>
            </w:r>
            <w:proofErr w:type="spellEnd"/>
            <w:proofErr w:type="gramEnd"/>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2</w:t>
            </w:r>
          </w:p>
        </w:tc>
        <w:tc>
          <w:tcPr>
            <w:tcW w:w="3969" w:type="pct"/>
            <w:gridSpan w:val="2"/>
          </w:tcPr>
          <w:p w:rsidR="00DD3A39" w:rsidRPr="004F08DA" w:rsidRDefault="00DD3A39" w:rsidP="0039423F">
            <w:pPr>
              <w:rPr>
                <w:bCs/>
                <w:sz w:val="24"/>
                <w:szCs w:val="24"/>
              </w:rPr>
            </w:pPr>
            <w:r w:rsidRPr="004F08DA">
              <w:rPr>
                <w:bCs/>
                <w:sz w:val="24"/>
                <w:szCs w:val="24"/>
              </w:rPr>
              <w:t>Principles of Chemical Kinetics – James E House</w:t>
            </w: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2</w:t>
            </w:r>
          </w:p>
        </w:tc>
        <w:tc>
          <w:tcPr>
            <w:tcW w:w="3969" w:type="pct"/>
            <w:gridSpan w:val="2"/>
          </w:tcPr>
          <w:p w:rsidR="00DD3A39" w:rsidRPr="004F08DA" w:rsidRDefault="00DD3A39" w:rsidP="0039423F">
            <w:pPr>
              <w:rPr>
                <w:sz w:val="24"/>
                <w:szCs w:val="24"/>
              </w:rPr>
            </w:pPr>
            <w:r w:rsidRPr="004F08DA">
              <w:rPr>
                <w:bCs/>
                <w:sz w:val="24"/>
                <w:szCs w:val="24"/>
              </w:rPr>
              <w:t>Surfaces interfaces and colloids- Drew Myers- Wiley VCH</w:t>
            </w: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3</w:t>
            </w:r>
          </w:p>
        </w:tc>
        <w:tc>
          <w:tcPr>
            <w:tcW w:w="3969" w:type="pct"/>
            <w:gridSpan w:val="2"/>
          </w:tcPr>
          <w:p w:rsidR="00DD3A39" w:rsidRPr="004F08DA" w:rsidRDefault="00DD3A39" w:rsidP="0039423F">
            <w:pPr>
              <w:rPr>
                <w:sz w:val="24"/>
                <w:szCs w:val="24"/>
              </w:rPr>
            </w:pPr>
            <w:r w:rsidRPr="004F08DA">
              <w:rPr>
                <w:bCs/>
                <w:sz w:val="24"/>
                <w:szCs w:val="24"/>
              </w:rPr>
              <w:t xml:space="preserve">Colloids and interfaces with polymers and surfactants </w:t>
            </w:r>
            <w:proofErr w:type="gramStart"/>
            <w:r w:rsidRPr="004F08DA">
              <w:rPr>
                <w:bCs/>
                <w:sz w:val="24"/>
                <w:szCs w:val="24"/>
              </w:rPr>
              <w:t>-  Jim</w:t>
            </w:r>
            <w:proofErr w:type="gramEnd"/>
            <w:r w:rsidRPr="004F08DA">
              <w:rPr>
                <w:bCs/>
                <w:sz w:val="24"/>
                <w:szCs w:val="24"/>
              </w:rPr>
              <w:t xml:space="preserve"> Goodwin, </w:t>
            </w:r>
            <w:proofErr w:type="spellStart"/>
            <w:r w:rsidRPr="004F08DA">
              <w:rPr>
                <w:bCs/>
                <w:sz w:val="24"/>
                <w:szCs w:val="24"/>
              </w:rPr>
              <w:t>wiley</w:t>
            </w:r>
            <w:proofErr w:type="spellEnd"/>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4</w:t>
            </w:r>
          </w:p>
        </w:tc>
        <w:tc>
          <w:tcPr>
            <w:tcW w:w="3969" w:type="pct"/>
            <w:gridSpan w:val="2"/>
          </w:tcPr>
          <w:p w:rsidR="00DD3A39" w:rsidRPr="004F08DA" w:rsidRDefault="00DD3A39" w:rsidP="0039423F">
            <w:pPr>
              <w:rPr>
                <w:sz w:val="24"/>
                <w:szCs w:val="24"/>
              </w:rPr>
            </w:pPr>
            <w:r w:rsidRPr="004F08DA">
              <w:rPr>
                <w:bCs/>
                <w:sz w:val="24"/>
                <w:szCs w:val="24"/>
              </w:rPr>
              <w:t xml:space="preserve">Surfactants and interfacial phenomena- Milton J Rosen – Wiley </w:t>
            </w:r>
            <w:proofErr w:type="spellStart"/>
            <w:r w:rsidRPr="004F08DA">
              <w:rPr>
                <w:bCs/>
                <w:sz w:val="24"/>
                <w:szCs w:val="24"/>
              </w:rPr>
              <w:t>Interscience</w:t>
            </w:r>
            <w:proofErr w:type="spellEnd"/>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5</w:t>
            </w:r>
          </w:p>
        </w:tc>
        <w:tc>
          <w:tcPr>
            <w:tcW w:w="3969" w:type="pct"/>
            <w:gridSpan w:val="2"/>
          </w:tcPr>
          <w:p w:rsidR="00DD3A39" w:rsidRPr="004F08DA" w:rsidRDefault="00DD3A39" w:rsidP="0039423F">
            <w:pPr>
              <w:rPr>
                <w:sz w:val="24"/>
                <w:szCs w:val="24"/>
              </w:rPr>
            </w:pPr>
            <w:r w:rsidRPr="004F08DA">
              <w:rPr>
                <w:sz w:val="24"/>
                <w:szCs w:val="24"/>
              </w:rPr>
              <w:t xml:space="preserve">Industrial utilization of surfactants principles and applications – M.J. Rosen and       M </w:t>
            </w:r>
            <w:proofErr w:type="spellStart"/>
            <w:r w:rsidRPr="004F08DA">
              <w:rPr>
                <w:sz w:val="24"/>
                <w:szCs w:val="24"/>
              </w:rPr>
              <w:t>Dahanayake</w:t>
            </w:r>
            <w:proofErr w:type="spellEnd"/>
            <w:r w:rsidRPr="004F08DA">
              <w:rPr>
                <w:sz w:val="24"/>
                <w:szCs w:val="24"/>
              </w:rPr>
              <w:t>, AOCS Press</w:t>
            </w:r>
          </w:p>
          <w:p w:rsidR="00DD3A39" w:rsidRPr="004F08DA" w:rsidRDefault="00DD3A39" w:rsidP="0039423F">
            <w:pPr>
              <w:rPr>
                <w:sz w:val="24"/>
                <w:szCs w:val="24"/>
              </w:rPr>
            </w:pP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6</w:t>
            </w:r>
          </w:p>
        </w:tc>
        <w:tc>
          <w:tcPr>
            <w:tcW w:w="3969" w:type="pct"/>
            <w:gridSpan w:val="2"/>
          </w:tcPr>
          <w:p w:rsidR="00DD3A39" w:rsidRPr="004F08DA" w:rsidRDefault="00DD3A39" w:rsidP="0039423F">
            <w:pPr>
              <w:rPr>
                <w:sz w:val="24"/>
                <w:szCs w:val="24"/>
              </w:rPr>
            </w:pPr>
            <w:r w:rsidRPr="004F08DA">
              <w:rPr>
                <w:sz w:val="24"/>
                <w:szCs w:val="24"/>
              </w:rPr>
              <w:t xml:space="preserve">Principles of colloids and surface Chemistry – Paul C </w:t>
            </w:r>
            <w:proofErr w:type="spellStart"/>
            <w:r w:rsidRPr="004F08DA">
              <w:rPr>
                <w:sz w:val="24"/>
                <w:szCs w:val="24"/>
              </w:rPr>
              <w:t>Hemenz</w:t>
            </w:r>
            <w:proofErr w:type="spellEnd"/>
            <w:r w:rsidRPr="004F08DA">
              <w:rPr>
                <w:sz w:val="24"/>
                <w:szCs w:val="24"/>
              </w:rPr>
              <w:t xml:space="preserve"> and                                                    Raj Rajagopalan- Marcel Dekker</w:t>
            </w: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7</w:t>
            </w:r>
          </w:p>
        </w:tc>
        <w:tc>
          <w:tcPr>
            <w:tcW w:w="3969" w:type="pct"/>
            <w:gridSpan w:val="2"/>
          </w:tcPr>
          <w:p w:rsidR="00DD3A39" w:rsidRPr="004F08DA" w:rsidRDefault="00DD3A39" w:rsidP="0039423F">
            <w:pPr>
              <w:rPr>
                <w:sz w:val="24"/>
                <w:szCs w:val="24"/>
              </w:rPr>
            </w:pPr>
            <w:r w:rsidRPr="004F08DA">
              <w:rPr>
                <w:sz w:val="24"/>
                <w:szCs w:val="24"/>
              </w:rPr>
              <w:t>Foundations of Colloid science – Robert J Hunter – Oxford university Press</w:t>
            </w:r>
          </w:p>
        </w:tc>
        <w:tc>
          <w:tcPr>
            <w:tcW w:w="785" w:type="pct"/>
            <w:gridSpan w:val="3"/>
          </w:tcPr>
          <w:p w:rsidR="00DD3A39" w:rsidRPr="004F08DA" w:rsidRDefault="00DD3A39" w:rsidP="0039423F">
            <w:pPr>
              <w:rPr>
                <w:sz w:val="24"/>
                <w:szCs w:val="24"/>
              </w:rPr>
            </w:pPr>
          </w:p>
        </w:tc>
      </w:tr>
      <w:tr w:rsidR="00DD3A39" w:rsidRPr="004F08DA" w:rsidTr="004F08DA">
        <w:tc>
          <w:tcPr>
            <w:tcW w:w="5000" w:type="pct"/>
            <w:gridSpan w:val="6"/>
          </w:tcPr>
          <w:p w:rsidR="00DD3A39" w:rsidRPr="004F08DA" w:rsidRDefault="00DD3A39"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DD3A39" w:rsidRPr="004F08DA" w:rsidTr="004F08DA">
        <w:tc>
          <w:tcPr>
            <w:tcW w:w="246" w:type="pct"/>
          </w:tcPr>
          <w:p w:rsidR="00DD3A39" w:rsidRPr="004F08DA" w:rsidRDefault="00DD3A39" w:rsidP="0039423F">
            <w:pPr>
              <w:rPr>
                <w:sz w:val="24"/>
                <w:szCs w:val="24"/>
              </w:rPr>
            </w:pPr>
            <w:r w:rsidRPr="004F08DA">
              <w:rPr>
                <w:sz w:val="24"/>
                <w:szCs w:val="24"/>
              </w:rPr>
              <w:t>1</w:t>
            </w:r>
          </w:p>
        </w:tc>
        <w:tc>
          <w:tcPr>
            <w:tcW w:w="3969" w:type="pct"/>
            <w:gridSpan w:val="2"/>
          </w:tcPr>
          <w:p w:rsidR="00DD3A39" w:rsidRPr="004F08DA" w:rsidRDefault="00DD3A39" w:rsidP="0039423F">
            <w:pPr>
              <w:rPr>
                <w:sz w:val="24"/>
                <w:szCs w:val="24"/>
              </w:rPr>
            </w:pPr>
            <w:r w:rsidRPr="004F08DA">
              <w:rPr>
                <w:sz w:val="24"/>
                <w:szCs w:val="24"/>
              </w:rPr>
              <w:t>Understand the importance of chemical kinetics in process design</w:t>
            </w:r>
          </w:p>
        </w:tc>
        <w:tc>
          <w:tcPr>
            <w:tcW w:w="785" w:type="pct"/>
            <w:gridSpan w:val="3"/>
          </w:tcPr>
          <w:p w:rsidR="00DD3A39" w:rsidRPr="004F08DA" w:rsidRDefault="00DD3A39" w:rsidP="0039423F">
            <w:pPr>
              <w:rPr>
                <w:sz w:val="24"/>
                <w:szCs w:val="24"/>
              </w:rPr>
            </w:pPr>
          </w:p>
        </w:tc>
      </w:tr>
      <w:tr w:rsidR="00DD3A39" w:rsidRPr="004F08DA" w:rsidTr="004F08DA">
        <w:tc>
          <w:tcPr>
            <w:tcW w:w="246" w:type="pct"/>
          </w:tcPr>
          <w:p w:rsidR="00DD3A39" w:rsidRPr="004F08DA" w:rsidRDefault="00DD3A39" w:rsidP="0039423F">
            <w:pPr>
              <w:rPr>
                <w:sz w:val="24"/>
                <w:szCs w:val="24"/>
              </w:rPr>
            </w:pPr>
            <w:r w:rsidRPr="004F08DA">
              <w:rPr>
                <w:sz w:val="24"/>
                <w:szCs w:val="24"/>
              </w:rPr>
              <w:t>2</w:t>
            </w:r>
          </w:p>
        </w:tc>
        <w:tc>
          <w:tcPr>
            <w:tcW w:w="3969" w:type="pct"/>
            <w:gridSpan w:val="2"/>
          </w:tcPr>
          <w:p w:rsidR="00DD3A39" w:rsidRPr="004F08DA" w:rsidRDefault="00DD3A39" w:rsidP="0039423F">
            <w:pPr>
              <w:rPr>
                <w:sz w:val="24"/>
                <w:szCs w:val="24"/>
              </w:rPr>
            </w:pPr>
            <w:r w:rsidRPr="004F08DA">
              <w:rPr>
                <w:sz w:val="24"/>
                <w:szCs w:val="24"/>
              </w:rPr>
              <w:t xml:space="preserve">Importance and application </w:t>
            </w:r>
            <w:proofErr w:type="gramStart"/>
            <w:r w:rsidRPr="004F08DA">
              <w:rPr>
                <w:sz w:val="24"/>
                <w:szCs w:val="24"/>
              </w:rPr>
              <w:t>of  surface</w:t>
            </w:r>
            <w:proofErr w:type="gramEnd"/>
            <w:r w:rsidRPr="004F08DA">
              <w:rPr>
                <w:sz w:val="24"/>
                <w:szCs w:val="24"/>
              </w:rPr>
              <w:t xml:space="preserve"> active agents</w:t>
            </w:r>
          </w:p>
        </w:tc>
        <w:tc>
          <w:tcPr>
            <w:tcW w:w="785" w:type="pct"/>
            <w:gridSpan w:val="3"/>
          </w:tcPr>
          <w:p w:rsidR="00DD3A39" w:rsidRPr="004F08DA" w:rsidRDefault="00DD3A39" w:rsidP="0039423F">
            <w:pPr>
              <w:rPr>
                <w:sz w:val="24"/>
                <w:szCs w:val="24"/>
              </w:rPr>
            </w:pPr>
          </w:p>
        </w:tc>
      </w:tr>
      <w:tr w:rsidR="00054827" w:rsidRPr="004F08DA" w:rsidTr="004F08DA">
        <w:tc>
          <w:tcPr>
            <w:tcW w:w="246" w:type="pct"/>
          </w:tcPr>
          <w:p w:rsidR="00DD3A39" w:rsidRPr="004F08DA" w:rsidRDefault="00DD3A39" w:rsidP="0039423F">
            <w:pPr>
              <w:rPr>
                <w:color w:val="000000" w:themeColor="text1"/>
                <w:sz w:val="24"/>
                <w:szCs w:val="24"/>
              </w:rPr>
            </w:pPr>
            <w:r w:rsidRPr="004F08DA">
              <w:rPr>
                <w:color w:val="000000" w:themeColor="text1"/>
                <w:sz w:val="24"/>
                <w:szCs w:val="24"/>
              </w:rPr>
              <w:t>3</w:t>
            </w:r>
          </w:p>
        </w:tc>
        <w:tc>
          <w:tcPr>
            <w:tcW w:w="3969" w:type="pct"/>
            <w:gridSpan w:val="2"/>
          </w:tcPr>
          <w:p w:rsidR="00DD3A39" w:rsidRPr="004F08DA" w:rsidRDefault="00DD3A39" w:rsidP="0039423F">
            <w:pPr>
              <w:rPr>
                <w:color w:val="000000" w:themeColor="text1"/>
                <w:sz w:val="24"/>
                <w:szCs w:val="24"/>
              </w:rPr>
            </w:pPr>
            <w:r w:rsidRPr="004F08DA">
              <w:rPr>
                <w:color w:val="000000" w:themeColor="text1"/>
                <w:sz w:val="24"/>
                <w:szCs w:val="24"/>
              </w:rPr>
              <w:t>Understand the stability and importance of disperse systems</w:t>
            </w:r>
          </w:p>
        </w:tc>
        <w:tc>
          <w:tcPr>
            <w:tcW w:w="785" w:type="pct"/>
            <w:gridSpan w:val="3"/>
          </w:tcPr>
          <w:p w:rsidR="00DD3A39" w:rsidRPr="004F08DA" w:rsidRDefault="00DD3A39" w:rsidP="0039423F">
            <w:pPr>
              <w:rPr>
                <w:color w:val="000000" w:themeColor="text1"/>
                <w:sz w:val="24"/>
                <w:szCs w:val="24"/>
              </w:rPr>
            </w:pPr>
          </w:p>
        </w:tc>
      </w:tr>
    </w:tbl>
    <w:p w:rsidR="00DD3A39" w:rsidRPr="004F08DA" w:rsidRDefault="00DD3A39" w:rsidP="00DF494F">
      <w:pPr>
        <w:spacing w:before="54"/>
        <w:ind w:left="3867" w:right="3310"/>
        <w:jc w:val="center"/>
        <w:rPr>
          <w:b/>
          <w:color w:val="000000" w:themeColor="text1"/>
          <w:sz w:val="24"/>
          <w:szCs w:val="24"/>
        </w:rPr>
      </w:pPr>
    </w:p>
    <w:p w:rsidR="00DD3A39" w:rsidRPr="004F08DA" w:rsidRDefault="00DD3A39" w:rsidP="00DF494F">
      <w:pPr>
        <w:spacing w:before="54"/>
        <w:ind w:left="3867" w:right="3310"/>
        <w:jc w:val="center"/>
        <w:rPr>
          <w:b/>
          <w:color w:val="000000" w:themeColor="text1"/>
          <w:sz w:val="24"/>
          <w:szCs w:val="24"/>
        </w:rPr>
      </w:pPr>
    </w:p>
    <w:p w:rsidR="00DD3A39" w:rsidRPr="004F08DA" w:rsidRDefault="00DD3A39" w:rsidP="00DF494F">
      <w:pPr>
        <w:spacing w:before="54"/>
        <w:ind w:left="3867" w:right="3310"/>
        <w:jc w:val="center"/>
        <w:rPr>
          <w:b/>
          <w:color w:val="000000" w:themeColor="text1"/>
          <w:sz w:val="24"/>
          <w:szCs w:val="24"/>
        </w:rPr>
      </w:pPr>
    </w:p>
    <w:p w:rsidR="004C2FA4" w:rsidRPr="004F08DA" w:rsidRDefault="004C2FA4" w:rsidP="004C2FA4">
      <w:pPr>
        <w:shd w:val="clear" w:color="auto" w:fill="FFFFFF"/>
        <w:rPr>
          <w:b/>
          <w:bCs/>
          <w:color w:val="000000" w:themeColor="text1"/>
          <w:sz w:val="24"/>
          <w:szCs w:val="24"/>
        </w:rPr>
      </w:pPr>
      <w:r w:rsidRPr="004F08DA">
        <w:rPr>
          <w:b/>
          <w:bCs/>
          <w:color w:val="000000" w:themeColor="text1"/>
          <w:sz w:val="24"/>
          <w:szCs w:val="24"/>
        </w:rPr>
        <w:t> </w:t>
      </w:r>
    </w:p>
    <w:tbl>
      <w:tblPr>
        <w:tblStyle w:val="TableGrid"/>
        <w:tblW w:w="5107" w:type="pct"/>
        <w:tblCellMar>
          <w:left w:w="58" w:type="dxa"/>
          <w:right w:w="58" w:type="dxa"/>
        </w:tblCellMar>
        <w:tblLook w:val="04A0" w:firstRow="1" w:lastRow="0" w:firstColumn="1" w:lastColumn="0" w:noHBand="0" w:noVBand="1"/>
      </w:tblPr>
      <w:tblGrid>
        <w:gridCol w:w="470"/>
        <w:gridCol w:w="2438"/>
        <w:gridCol w:w="5147"/>
        <w:gridCol w:w="453"/>
        <w:gridCol w:w="459"/>
        <w:gridCol w:w="589"/>
      </w:tblGrid>
      <w:tr w:rsidR="00054827" w:rsidRPr="004F08DA" w:rsidTr="004F08DA">
        <w:trPr>
          <w:trHeight w:val="255"/>
        </w:trPr>
        <w:tc>
          <w:tcPr>
            <w:tcW w:w="246" w:type="pct"/>
            <w:vMerge w:val="restart"/>
          </w:tcPr>
          <w:p w:rsidR="004C2FA4" w:rsidRPr="004F08DA" w:rsidRDefault="004C2FA4" w:rsidP="0039423F">
            <w:pPr>
              <w:rPr>
                <w:color w:val="000000" w:themeColor="text1"/>
                <w:sz w:val="24"/>
                <w:szCs w:val="24"/>
              </w:rPr>
            </w:pPr>
          </w:p>
        </w:tc>
        <w:tc>
          <w:tcPr>
            <w:tcW w:w="1276" w:type="pct"/>
            <w:vMerge w:val="restart"/>
          </w:tcPr>
          <w:p w:rsidR="004C2FA4" w:rsidRPr="004F08DA" w:rsidRDefault="004C2FA4" w:rsidP="0039423F">
            <w:pPr>
              <w:rPr>
                <w:b/>
                <w:color w:val="000000" w:themeColor="text1"/>
                <w:sz w:val="24"/>
                <w:szCs w:val="24"/>
              </w:rPr>
            </w:pPr>
            <w:r w:rsidRPr="004F08DA">
              <w:rPr>
                <w:b/>
                <w:color w:val="000000" w:themeColor="text1"/>
                <w:sz w:val="24"/>
                <w:szCs w:val="24"/>
              </w:rPr>
              <w:t xml:space="preserve">Course Code: </w:t>
            </w:r>
            <w:r w:rsidRPr="004F08DA">
              <w:rPr>
                <w:color w:val="000000" w:themeColor="text1"/>
                <w:sz w:val="24"/>
                <w:szCs w:val="24"/>
              </w:rPr>
              <w:t>CHT1132</w:t>
            </w:r>
          </w:p>
        </w:tc>
        <w:tc>
          <w:tcPr>
            <w:tcW w:w="2693" w:type="pct"/>
            <w:vMerge w:val="restart"/>
          </w:tcPr>
          <w:p w:rsidR="004C2FA4" w:rsidRPr="004F08DA" w:rsidRDefault="004C2FA4" w:rsidP="0039423F">
            <w:pPr>
              <w:rPr>
                <w:b/>
                <w:color w:val="000000" w:themeColor="text1"/>
                <w:sz w:val="24"/>
                <w:szCs w:val="24"/>
              </w:rPr>
            </w:pPr>
            <w:r w:rsidRPr="004F08DA">
              <w:rPr>
                <w:b/>
                <w:bCs/>
                <w:color w:val="000000" w:themeColor="text1"/>
                <w:sz w:val="24"/>
                <w:szCs w:val="24"/>
              </w:rPr>
              <w:t>Course Title: Organic Chemistry</w:t>
            </w:r>
          </w:p>
        </w:tc>
        <w:tc>
          <w:tcPr>
            <w:tcW w:w="785" w:type="pct"/>
            <w:gridSpan w:val="3"/>
          </w:tcPr>
          <w:p w:rsidR="004C2FA4" w:rsidRPr="004F08DA" w:rsidRDefault="004C2FA4" w:rsidP="0039423F">
            <w:pPr>
              <w:rPr>
                <w:b/>
                <w:color w:val="000000" w:themeColor="text1"/>
                <w:sz w:val="24"/>
                <w:szCs w:val="24"/>
              </w:rPr>
            </w:pPr>
            <w:r w:rsidRPr="004F08DA">
              <w:rPr>
                <w:b/>
                <w:color w:val="000000" w:themeColor="text1"/>
                <w:sz w:val="24"/>
                <w:szCs w:val="24"/>
              </w:rPr>
              <w:t xml:space="preserve">Credits </w:t>
            </w:r>
            <w:proofErr w:type="gramStart"/>
            <w:r w:rsidRPr="004F08DA">
              <w:rPr>
                <w:b/>
                <w:color w:val="000000" w:themeColor="text1"/>
                <w:sz w:val="24"/>
                <w:szCs w:val="24"/>
              </w:rPr>
              <w:t>=  4</w:t>
            </w:r>
            <w:proofErr w:type="gramEnd"/>
          </w:p>
        </w:tc>
      </w:tr>
      <w:tr w:rsidR="00553CD7" w:rsidRPr="004F08DA" w:rsidTr="004F08DA">
        <w:trPr>
          <w:trHeight w:val="255"/>
        </w:trPr>
        <w:tc>
          <w:tcPr>
            <w:tcW w:w="246" w:type="pct"/>
            <w:vMerge/>
          </w:tcPr>
          <w:p w:rsidR="004C2FA4" w:rsidRPr="004F08DA" w:rsidRDefault="004C2FA4" w:rsidP="0039423F">
            <w:pPr>
              <w:rPr>
                <w:color w:val="000000" w:themeColor="text1"/>
                <w:sz w:val="24"/>
                <w:szCs w:val="24"/>
              </w:rPr>
            </w:pPr>
          </w:p>
        </w:tc>
        <w:tc>
          <w:tcPr>
            <w:tcW w:w="1276" w:type="pct"/>
            <w:vMerge/>
          </w:tcPr>
          <w:p w:rsidR="004C2FA4" w:rsidRPr="004F08DA" w:rsidRDefault="004C2FA4" w:rsidP="0039423F">
            <w:pPr>
              <w:rPr>
                <w:b/>
                <w:color w:val="000000" w:themeColor="text1"/>
                <w:sz w:val="24"/>
                <w:szCs w:val="24"/>
              </w:rPr>
            </w:pPr>
          </w:p>
        </w:tc>
        <w:tc>
          <w:tcPr>
            <w:tcW w:w="2693" w:type="pct"/>
            <w:vMerge/>
          </w:tcPr>
          <w:p w:rsidR="004C2FA4" w:rsidRPr="004F08DA" w:rsidRDefault="004C2FA4" w:rsidP="0039423F">
            <w:pPr>
              <w:rPr>
                <w:b/>
                <w:color w:val="000000" w:themeColor="text1"/>
                <w:sz w:val="24"/>
                <w:szCs w:val="24"/>
              </w:rPr>
            </w:pPr>
          </w:p>
        </w:tc>
        <w:tc>
          <w:tcPr>
            <w:tcW w:w="237" w:type="pct"/>
          </w:tcPr>
          <w:p w:rsidR="004C2FA4" w:rsidRPr="004F08DA" w:rsidRDefault="004C2FA4" w:rsidP="0039423F">
            <w:pPr>
              <w:rPr>
                <w:b/>
                <w:color w:val="000000" w:themeColor="text1"/>
                <w:sz w:val="24"/>
                <w:szCs w:val="24"/>
              </w:rPr>
            </w:pPr>
            <w:r w:rsidRPr="004F08DA">
              <w:rPr>
                <w:b/>
                <w:color w:val="000000" w:themeColor="text1"/>
                <w:sz w:val="24"/>
                <w:szCs w:val="24"/>
              </w:rPr>
              <w:t>L</w:t>
            </w:r>
          </w:p>
        </w:tc>
        <w:tc>
          <w:tcPr>
            <w:tcW w:w="240" w:type="pct"/>
          </w:tcPr>
          <w:p w:rsidR="004C2FA4" w:rsidRPr="004F08DA" w:rsidRDefault="004C2FA4" w:rsidP="0039423F">
            <w:pPr>
              <w:rPr>
                <w:b/>
                <w:color w:val="000000" w:themeColor="text1"/>
                <w:sz w:val="24"/>
                <w:szCs w:val="24"/>
              </w:rPr>
            </w:pPr>
            <w:r w:rsidRPr="004F08DA">
              <w:rPr>
                <w:b/>
                <w:color w:val="000000" w:themeColor="text1"/>
                <w:sz w:val="24"/>
                <w:szCs w:val="24"/>
              </w:rPr>
              <w:t>T</w:t>
            </w:r>
          </w:p>
        </w:tc>
        <w:tc>
          <w:tcPr>
            <w:tcW w:w="309" w:type="pct"/>
          </w:tcPr>
          <w:p w:rsidR="004C2FA4" w:rsidRPr="004F08DA" w:rsidRDefault="004C2FA4" w:rsidP="0039423F">
            <w:pPr>
              <w:rPr>
                <w:b/>
                <w:color w:val="000000" w:themeColor="text1"/>
                <w:sz w:val="24"/>
                <w:szCs w:val="24"/>
              </w:rPr>
            </w:pPr>
            <w:r w:rsidRPr="004F08DA">
              <w:rPr>
                <w:b/>
                <w:color w:val="000000" w:themeColor="text1"/>
                <w:sz w:val="24"/>
                <w:szCs w:val="24"/>
              </w:rPr>
              <w:t>P</w:t>
            </w:r>
          </w:p>
        </w:tc>
      </w:tr>
      <w:tr w:rsidR="00553CD7" w:rsidRPr="004F08DA" w:rsidTr="004F08DA">
        <w:trPr>
          <w:trHeight w:val="292"/>
        </w:trPr>
        <w:tc>
          <w:tcPr>
            <w:tcW w:w="246" w:type="pct"/>
            <w:vMerge/>
          </w:tcPr>
          <w:p w:rsidR="004C2FA4" w:rsidRPr="004F08DA" w:rsidRDefault="004C2FA4" w:rsidP="0039423F">
            <w:pPr>
              <w:rPr>
                <w:color w:val="000000" w:themeColor="text1"/>
                <w:sz w:val="24"/>
                <w:szCs w:val="24"/>
              </w:rPr>
            </w:pPr>
          </w:p>
        </w:tc>
        <w:tc>
          <w:tcPr>
            <w:tcW w:w="1276" w:type="pct"/>
          </w:tcPr>
          <w:p w:rsidR="004C2FA4" w:rsidRPr="004F08DA" w:rsidRDefault="004C2FA4" w:rsidP="0039423F">
            <w:pPr>
              <w:rPr>
                <w:b/>
                <w:color w:val="000000" w:themeColor="text1"/>
                <w:sz w:val="24"/>
                <w:szCs w:val="24"/>
              </w:rPr>
            </w:pPr>
            <w:r w:rsidRPr="004F08DA">
              <w:rPr>
                <w:b/>
                <w:color w:val="000000" w:themeColor="text1"/>
                <w:sz w:val="24"/>
                <w:szCs w:val="24"/>
              </w:rPr>
              <w:t>Semester:  II</w:t>
            </w:r>
          </w:p>
        </w:tc>
        <w:tc>
          <w:tcPr>
            <w:tcW w:w="2693" w:type="pct"/>
          </w:tcPr>
          <w:p w:rsidR="004C2FA4" w:rsidRPr="004F08DA" w:rsidRDefault="004C2FA4" w:rsidP="0039423F">
            <w:pPr>
              <w:rPr>
                <w:b/>
                <w:color w:val="000000" w:themeColor="text1"/>
                <w:sz w:val="24"/>
                <w:szCs w:val="24"/>
              </w:rPr>
            </w:pPr>
            <w:r w:rsidRPr="004F08DA">
              <w:rPr>
                <w:b/>
                <w:color w:val="000000" w:themeColor="text1"/>
                <w:sz w:val="24"/>
                <w:szCs w:val="24"/>
              </w:rPr>
              <w:t>Total contact hours: 60</w:t>
            </w:r>
          </w:p>
        </w:tc>
        <w:tc>
          <w:tcPr>
            <w:tcW w:w="237" w:type="pct"/>
          </w:tcPr>
          <w:p w:rsidR="004C2FA4" w:rsidRPr="004F08DA" w:rsidRDefault="004C2FA4" w:rsidP="0039423F">
            <w:pPr>
              <w:rPr>
                <w:b/>
                <w:color w:val="000000" w:themeColor="text1"/>
                <w:sz w:val="24"/>
                <w:szCs w:val="24"/>
              </w:rPr>
            </w:pPr>
            <w:r w:rsidRPr="004F08DA">
              <w:rPr>
                <w:b/>
                <w:color w:val="000000" w:themeColor="text1"/>
                <w:sz w:val="24"/>
                <w:szCs w:val="24"/>
              </w:rPr>
              <w:t>3</w:t>
            </w:r>
          </w:p>
        </w:tc>
        <w:tc>
          <w:tcPr>
            <w:tcW w:w="240" w:type="pct"/>
          </w:tcPr>
          <w:p w:rsidR="004C2FA4" w:rsidRPr="004F08DA" w:rsidRDefault="004C2FA4" w:rsidP="0039423F">
            <w:pPr>
              <w:rPr>
                <w:b/>
                <w:color w:val="000000" w:themeColor="text1"/>
                <w:sz w:val="24"/>
                <w:szCs w:val="24"/>
              </w:rPr>
            </w:pPr>
            <w:r w:rsidRPr="004F08DA">
              <w:rPr>
                <w:b/>
                <w:color w:val="000000" w:themeColor="text1"/>
                <w:sz w:val="24"/>
                <w:szCs w:val="24"/>
              </w:rPr>
              <w:t>1</w:t>
            </w:r>
          </w:p>
        </w:tc>
        <w:tc>
          <w:tcPr>
            <w:tcW w:w="309" w:type="pct"/>
          </w:tcPr>
          <w:p w:rsidR="004C2FA4" w:rsidRPr="004F08DA" w:rsidRDefault="004C2FA4" w:rsidP="0039423F">
            <w:pPr>
              <w:rPr>
                <w:b/>
                <w:color w:val="000000" w:themeColor="text1"/>
                <w:sz w:val="24"/>
                <w:szCs w:val="24"/>
              </w:rPr>
            </w:pPr>
            <w:r w:rsidRPr="004F08DA">
              <w:rPr>
                <w:b/>
                <w:color w:val="000000" w:themeColor="text1"/>
                <w:sz w:val="24"/>
                <w:szCs w:val="24"/>
              </w:rPr>
              <w:t>0</w:t>
            </w:r>
          </w:p>
        </w:tc>
      </w:tr>
      <w:tr w:rsidR="00054827" w:rsidRPr="004F08DA" w:rsidTr="004F08DA">
        <w:tc>
          <w:tcPr>
            <w:tcW w:w="5000" w:type="pct"/>
            <w:gridSpan w:val="6"/>
          </w:tcPr>
          <w:p w:rsidR="004C2FA4" w:rsidRPr="004F08DA" w:rsidRDefault="004C2FA4" w:rsidP="0039423F">
            <w:pPr>
              <w:jc w:val="center"/>
              <w:rPr>
                <w:b/>
                <w:color w:val="000000" w:themeColor="text1"/>
                <w:sz w:val="24"/>
                <w:szCs w:val="24"/>
              </w:rPr>
            </w:pPr>
            <w:r w:rsidRPr="004F08DA">
              <w:rPr>
                <w:b/>
                <w:color w:val="000000" w:themeColor="text1"/>
                <w:sz w:val="24"/>
                <w:szCs w:val="24"/>
              </w:rPr>
              <w:t>List of Prerequisite Courses</w:t>
            </w:r>
          </w:p>
        </w:tc>
      </w:tr>
      <w:tr w:rsidR="00054827" w:rsidRPr="004F08DA" w:rsidTr="004F08DA">
        <w:tc>
          <w:tcPr>
            <w:tcW w:w="246" w:type="pct"/>
          </w:tcPr>
          <w:p w:rsidR="004C2FA4" w:rsidRPr="004F08DA" w:rsidRDefault="004C2FA4" w:rsidP="0039423F">
            <w:pPr>
              <w:rPr>
                <w:color w:val="000000" w:themeColor="text1"/>
                <w:sz w:val="24"/>
                <w:szCs w:val="24"/>
              </w:rPr>
            </w:pPr>
          </w:p>
        </w:tc>
        <w:tc>
          <w:tcPr>
            <w:tcW w:w="3969" w:type="pct"/>
            <w:gridSpan w:val="2"/>
          </w:tcPr>
          <w:p w:rsidR="004C2FA4" w:rsidRPr="004F08DA" w:rsidRDefault="004C2FA4" w:rsidP="0039423F">
            <w:pPr>
              <w:rPr>
                <w:color w:val="000000" w:themeColor="text1"/>
                <w:sz w:val="24"/>
                <w:szCs w:val="24"/>
              </w:rPr>
            </w:pPr>
            <w:r w:rsidRPr="004F08DA">
              <w:rPr>
                <w:color w:val="000000" w:themeColor="text1"/>
                <w:sz w:val="24"/>
                <w:szCs w:val="24"/>
              </w:rPr>
              <w:t>Organic Chemistry –I, HSC Chemistry</w:t>
            </w:r>
          </w:p>
        </w:tc>
        <w:tc>
          <w:tcPr>
            <w:tcW w:w="785" w:type="pct"/>
            <w:gridSpan w:val="3"/>
          </w:tcPr>
          <w:p w:rsidR="004C2FA4" w:rsidRPr="004F08DA" w:rsidRDefault="004C2FA4" w:rsidP="0039423F">
            <w:pPr>
              <w:rPr>
                <w:color w:val="000000" w:themeColor="text1"/>
                <w:sz w:val="24"/>
                <w:szCs w:val="24"/>
              </w:rPr>
            </w:pPr>
          </w:p>
        </w:tc>
      </w:tr>
      <w:tr w:rsidR="00054827" w:rsidRPr="004F08DA" w:rsidTr="004F08DA">
        <w:tc>
          <w:tcPr>
            <w:tcW w:w="246" w:type="pct"/>
          </w:tcPr>
          <w:p w:rsidR="00054827" w:rsidRPr="004F08DA" w:rsidRDefault="00054827" w:rsidP="0039423F">
            <w:pPr>
              <w:rPr>
                <w:sz w:val="24"/>
                <w:szCs w:val="24"/>
              </w:rPr>
            </w:pPr>
          </w:p>
        </w:tc>
        <w:tc>
          <w:tcPr>
            <w:tcW w:w="3969" w:type="pct"/>
            <w:gridSpan w:val="2"/>
          </w:tcPr>
          <w:p w:rsidR="00054827" w:rsidRPr="004F08DA" w:rsidRDefault="00054827" w:rsidP="0039423F">
            <w:pPr>
              <w:rPr>
                <w:sz w:val="24"/>
                <w:szCs w:val="24"/>
              </w:rPr>
            </w:pPr>
          </w:p>
        </w:tc>
        <w:tc>
          <w:tcPr>
            <w:tcW w:w="785" w:type="pct"/>
            <w:gridSpan w:val="3"/>
          </w:tcPr>
          <w:p w:rsidR="00054827" w:rsidRPr="004F08DA" w:rsidRDefault="00054827" w:rsidP="0039423F">
            <w:pPr>
              <w:rPr>
                <w:sz w:val="24"/>
                <w:szCs w:val="24"/>
              </w:rPr>
            </w:pPr>
          </w:p>
        </w:tc>
      </w:tr>
      <w:tr w:rsidR="00054827" w:rsidRPr="004F08DA" w:rsidTr="004F08DA">
        <w:tc>
          <w:tcPr>
            <w:tcW w:w="246" w:type="pct"/>
          </w:tcPr>
          <w:p w:rsidR="00054827" w:rsidRPr="004F08DA" w:rsidRDefault="007645EE" w:rsidP="0039423F">
            <w:pPr>
              <w:rPr>
                <w:sz w:val="24"/>
                <w:szCs w:val="24"/>
              </w:rPr>
            </w:pPr>
            <w:r w:rsidRPr="004F08DA">
              <w:rPr>
                <w:b/>
                <w:sz w:val="24"/>
                <w:szCs w:val="24"/>
              </w:rPr>
              <w:t>Sr. No</w:t>
            </w:r>
            <w:r w:rsidRPr="004F08DA">
              <w:rPr>
                <w:sz w:val="24"/>
                <w:szCs w:val="24"/>
              </w:rPr>
              <w:t>.</w:t>
            </w:r>
          </w:p>
        </w:tc>
        <w:tc>
          <w:tcPr>
            <w:tcW w:w="3969" w:type="pct"/>
            <w:gridSpan w:val="2"/>
          </w:tcPr>
          <w:p w:rsidR="00054827" w:rsidRPr="004F08DA" w:rsidRDefault="00054827" w:rsidP="00054827">
            <w:pPr>
              <w:jc w:val="center"/>
              <w:rPr>
                <w:b/>
                <w:sz w:val="24"/>
                <w:szCs w:val="24"/>
              </w:rPr>
            </w:pPr>
            <w:r w:rsidRPr="004F08DA">
              <w:rPr>
                <w:b/>
                <w:sz w:val="24"/>
                <w:szCs w:val="24"/>
              </w:rPr>
              <w:t>Course Contents</w:t>
            </w:r>
          </w:p>
        </w:tc>
        <w:tc>
          <w:tcPr>
            <w:tcW w:w="785" w:type="pct"/>
            <w:gridSpan w:val="3"/>
          </w:tcPr>
          <w:p w:rsidR="00054827" w:rsidRPr="004F08DA" w:rsidRDefault="00054827" w:rsidP="0039423F">
            <w:pPr>
              <w:rPr>
                <w:b/>
                <w:sz w:val="24"/>
                <w:szCs w:val="24"/>
              </w:rPr>
            </w:pPr>
            <w:r w:rsidRPr="004F08DA">
              <w:rPr>
                <w:b/>
                <w:sz w:val="24"/>
                <w:szCs w:val="24"/>
              </w:rPr>
              <w:t xml:space="preserve">Reqd. Hrs. </w:t>
            </w:r>
          </w:p>
        </w:tc>
      </w:tr>
      <w:tr w:rsidR="00054827" w:rsidRPr="004F08DA" w:rsidTr="004F08DA">
        <w:tc>
          <w:tcPr>
            <w:tcW w:w="246" w:type="pct"/>
          </w:tcPr>
          <w:p w:rsidR="00054827" w:rsidRPr="004F08DA" w:rsidRDefault="00B01A42" w:rsidP="0039423F">
            <w:pPr>
              <w:rPr>
                <w:sz w:val="24"/>
                <w:szCs w:val="24"/>
              </w:rPr>
            </w:pPr>
            <w:r w:rsidRPr="004F08DA">
              <w:rPr>
                <w:sz w:val="24"/>
                <w:szCs w:val="24"/>
              </w:rPr>
              <w:t>1</w:t>
            </w:r>
          </w:p>
        </w:tc>
        <w:tc>
          <w:tcPr>
            <w:tcW w:w="3969" w:type="pct"/>
            <w:gridSpan w:val="2"/>
          </w:tcPr>
          <w:p w:rsidR="00054827" w:rsidRPr="004F08DA" w:rsidRDefault="00054827" w:rsidP="0039423F">
            <w:pPr>
              <w:rPr>
                <w:sz w:val="24"/>
                <w:szCs w:val="24"/>
              </w:rPr>
            </w:pPr>
            <w:r w:rsidRPr="004F08DA">
              <w:rPr>
                <w:b/>
                <w:bCs/>
                <w:color w:val="000000"/>
                <w:sz w:val="24"/>
                <w:szCs w:val="24"/>
              </w:rPr>
              <w:t>Mechanisms of organic reactions:</w:t>
            </w:r>
            <w:r w:rsidRPr="004F08DA">
              <w:rPr>
                <w:color w:val="000000"/>
                <w:sz w:val="24"/>
                <w:szCs w:val="24"/>
              </w:rPr>
              <w:t> Types of Organic Reaction, Reactive intermediates; their generation, structure, stability and general reactions. Acidity and basicity. Mechanisms of simple organic transformations.                                                                                          </w:t>
            </w:r>
          </w:p>
        </w:tc>
        <w:tc>
          <w:tcPr>
            <w:tcW w:w="785" w:type="pct"/>
            <w:gridSpan w:val="3"/>
          </w:tcPr>
          <w:p w:rsidR="00054827" w:rsidRPr="004F08DA" w:rsidRDefault="00054827" w:rsidP="007645EE">
            <w:pPr>
              <w:jc w:val="center"/>
              <w:rPr>
                <w:sz w:val="24"/>
                <w:szCs w:val="24"/>
              </w:rPr>
            </w:pPr>
            <w:r w:rsidRPr="004F08DA">
              <w:rPr>
                <w:sz w:val="24"/>
                <w:szCs w:val="24"/>
              </w:rPr>
              <w:t>12</w:t>
            </w:r>
          </w:p>
        </w:tc>
      </w:tr>
      <w:tr w:rsidR="00054827" w:rsidRPr="004F08DA" w:rsidTr="004F08DA">
        <w:tc>
          <w:tcPr>
            <w:tcW w:w="246" w:type="pct"/>
          </w:tcPr>
          <w:p w:rsidR="00054827" w:rsidRPr="004F08DA" w:rsidRDefault="00B01A42" w:rsidP="0039423F">
            <w:pPr>
              <w:rPr>
                <w:sz w:val="24"/>
                <w:szCs w:val="24"/>
              </w:rPr>
            </w:pPr>
            <w:r w:rsidRPr="004F08DA">
              <w:rPr>
                <w:sz w:val="24"/>
                <w:szCs w:val="24"/>
              </w:rPr>
              <w:t>2</w:t>
            </w:r>
          </w:p>
        </w:tc>
        <w:tc>
          <w:tcPr>
            <w:tcW w:w="3969" w:type="pct"/>
            <w:gridSpan w:val="2"/>
          </w:tcPr>
          <w:p w:rsidR="00054827" w:rsidRPr="004F08DA" w:rsidRDefault="00054827" w:rsidP="0039423F">
            <w:pPr>
              <w:rPr>
                <w:sz w:val="24"/>
                <w:szCs w:val="24"/>
              </w:rPr>
            </w:pPr>
            <w:r w:rsidRPr="004F08DA">
              <w:rPr>
                <w:b/>
                <w:bCs/>
                <w:color w:val="000000"/>
                <w:sz w:val="24"/>
                <w:szCs w:val="24"/>
              </w:rPr>
              <w:t>Stereochemistry:</w:t>
            </w:r>
            <w:r w:rsidRPr="004F08DA">
              <w:rPr>
                <w:color w:val="000000"/>
                <w:sz w:val="24"/>
                <w:szCs w:val="24"/>
              </w:rPr>
              <w:t>  </w:t>
            </w:r>
            <w:proofErr w:type="spellStart"/>
            <w:r w:rsidRPr="004F08DA">
              <w:rPr>
                <w:color w:val="000000"/>
                <w:sz w:val="24"/>
                <w:szCs w:val="24"/>
              </w:rPr>
              <w:t>Stereodescriptors</w:t>
            </w:r>
            <w:proofErr w:type="spellEnd"/>
            <w:r w:rsidRPr="004F08DA">
              <w:rPr>
                <w:color w:val="000000"/>
                <w:sz w:val="24"/>
                <w:szCs w:val="24"/>
              </w:rPr>
              <w:t>, Elements of symmetry, stereochemistry of compounds containing one and two carbon atoms. Racemates and their resolution, conformation of cyclic and acyclic systems, Idea of asymmetric synthesis.                                                           </w:t>
            </w:r>
          </w:p>
        </w:tc>
        <w:tc>
          <w:tcPr>
            <w:tcW w:w="785" w:type="pct"/>
            <w:gridSpan w:val="3"/>
          </w:tcPr>
          <w:p w:rsidR="00054827" w:rsidRPr="004F08DA" w:rsidRDefault="00054827" w:rsidP="007645EE">
            <w:pPr>
              <w:jc w:val="center"/>
              <w:rPr>
                <w:sz w:val="24"/>
                <w:szCs w:val="24"/>
              </w:rPr>
            </w:pPr>
            <w:r w:rsidRPr="004F08DA">
              <w:rPr>
                <w:sz w:val="24"/>
                <w:szCs w:val="24"/>
              </w:rPr>
              <w:t>5</w:t>
            </w:r>
          </w:p>
        </w:tc>
      </w:tr>
      <w:tr w:rsidR="00054827" w:rsidRPr="004F08DA" w:rsidTr="004F08DA">
        <w:tc>
          <w:tcPr>
            <w:tcW w:w="246" w:type="pct"/>
          </w:tcPr>
          <w:p w:rsidR="00054827" w:rsidRPr="004F08DA" w:rsidRDefault="00B01A42" w:rsidP="0039423F">
            <w:pPr>
              <w:rPr>
                <w:sz w:val="24"/>
                <w:szCs w:val="24"/>
              </w:rPr>
            </w:pPr>
            <w:r w:rsidRPr="004F08DA">
              <w:rPr>
                <w:sz w:val="24"/>
                <w:szCs w:val="24"/>
              </w:rPr>
              <w:t>3</w:t>
            </w:r>
          </w:p>
        </w:tc>
        <w:tc>
          <w:tcPr>
            <w:tcW w:w="3969" w:type="pct"/>
            <w:gridSpan w:val="2"/>
          </w:tcPr>
          <w:p w:rsidR="00054827" w:rsidRPr="004F08DA" w:rsidRDefault="00054827" w:rsidP="0039423F">
            <w:pPr>
              <w:rPr>
                <w:sz w:val="24"/>
                <w:szCs w:val="24"/>
              </w:rPr>
            </w:pPr>
            <w:r w:rsidRPr="004F08DA">
              <w:rPr>
                <w:b/>
                <w:bCs/>
                <w:color w:val="000000"/>
                <w:sz w:val="24"/>
                <w:szCs w:val="24"/>
              </w:rPr>
              <w:t>Aromaticity:</w:t>
            </w:r>
            <w:r w:rsidRPr="004F08DA">
              <w:rPr>
                <w:color w:val="000000"/>
                <w:sz w:val="24"/>
                <w:szCs w:val="24"/>
              </w:rPr>
              <w:t> </w:t>
            </w:r>
            <w:proofErr w:type="spellStart"/>
            <w:r w:rsidRPr="004F08DA">
              <w:rPr>
                <w:color w:val="000000"/>
                <w:sz w:val="24"/>
                <w:szCs w:val="24"/>
              </w:rPr>
              <w:t>Huckel’s</w:t>
            </w:r>
            <w:proofErr w:type="spellEnd"/>
            <w:r w:rsidRPr="004F08DA">
              <w:rPr>
                <w:color w:val="000000"/>
                <w:sz w:val="24"/>
                <w:szCs w:val="24"/>
              </w:rPr>
              <w:t xml:space="preserve"> theory of Aromaticity.  Aromaticity of simple benzenoid and </w:t>
            </w:r>
            <w:proofErr w:type="spellStart"/>
            <w:r w:rsidRPr="004F08DA">
              <w:rPr>
                <w:color w:val="000000"/>
                <w:sz w:val="24"/>
                <w:szCs w:val="24"/>
              </w:rPr>
              <w:t>non benzenoid</w:t>
            </w:r>
            <w:proofErr w:type="spellEnd"/>
            <w:r w:rsidRPr="004F08DA">
              <w:rPr>
                <w:color w:val="000000"/>
                <w:sz w:val="24"/>
                <w:szCs w:val="24"/>
              </w:rPr>
              <w:t xml:space="preserve"> species.                                                                                                               </w:t>
            </w:r>
          </w:p>
        </w:tc>
        <w:tc>
          <w:tcPr>
            <w:tcW w:w="785" w:type="pct"/>
            <w:gridSpan w:val="3"/>
          </w:tcPr>
          <w:p w:rsidR="00054827" w:rsidRPr="004F08DA" w:rsidRDefault="00054827" w:rsidP="007645EE">
            <w:pPr>
              <w:jc w:val="center"/>
              <w:rPr>
                <w:sz w:val="24"/>
                <w:szCs w:val="24"/>
              </w:rPr>
            </w:pPr>
            <w:r w:rsidRPr="004F08DA">
              <w:rPr>
                <w:sz w:val="24"/>
                <w:szCs w:val="24"/>
              </w:rPr>
              <w:t>4</w:t>
            </w:r>
          </w:p>
        </w:tc>
      </w:tr>
      <w:tr w:rsidR="00054827" w:rsidRPr="004F08DA" w:rsidTr="004F08DA">
        <w:tc>
          <w:tcPr>
            <w:tcW w:w="246" w:type="pct"/>
          </w:tcPr>
          <w:p w:rsidR="00054827" w:rsidRPr="004F08DA" w:rsidRDefault="00B01A42" w:rsidP="0039423F">
            <w:pPr>
              <w:rPr>
                <w:sz w:val="24"/>
                <w:szCs w:val="24"/>
              </w:rPr>
            </w:pPr>
            <w:r w:rsidRPr="004F08DA">
              <w:rPr>
                <w:sz w:val="24"/>
                <w:szCs w:val="24"/>
              </w:rPr>
              <w:t>4</w:t>
            </w:r>
          </w:p>
        </w:tc>
        <w:tc>
          <w:tcPr>
            <w:tcW w:w="3969" w:type="pct"/>
            <w:gridSpan w:val="2"/>
          </w:tcPr>
          <w:p w:rsidR="00054827" w:rsidRPr="004F08DA" w:rsidRDefault="00054827" w:rsidP="007244E2">
            <w:pPr>
              <w:shd w:val="clear" w:color="auto" w:fill="FFFFFF"/>
              <w:rPr>
                <w:sz w:val="24"/>
                <w:szCs w:val="24"/>
              </w:rPr>
            </w:pPr>
            <w:r w:rsidRPr="004F08DA">
              <w:rPr>
                <w:b/>
                <w:bCs/>
                <w:color w:val="000000"/>
                <w:sz w:val="24"/>
                <w:szCs w:val="24"/>
              </w:rPr>
              <w:t>Aromatic compounds: </w:t>
            </w:r>
            <w:r w:rsidRPr="004F08DA">
              <w:rPr>
                <w:color w:val="000000"/>
                <w:sz w:val="24"/>
                <w:szCs w:val="24"/>
              </w:rPr>
              <w:t> Sources. BTX, Aromatic hydrocarbons. General mechanisms of aromatic electrophilic and nucle</w:t>
            </w:r>
            <w:r w:rsidR="007244E2" w:rsidRPr="004F08DA">
              <w:rPr>
                <w:color w:val="000000"/>
                <w:sz w:val="24"/>
                <w:szCs w:val="24"/>
              </w:rPr>
              <w:t xml:space="preserve">ophilic substitution reactions. </w:t>
            </w:r>
            <w:r w:rsidRPr="004F08DA">
              <w:rPr>
                <w:color w:val="000000"/>
                <w:sz w:val="24"/>
                <w:szCs w:val="24"/>
              </w:rPr>
              <w:t>Orientation ofelectrophileinarenes.              </w:t>
            </w:r>
            <w:r w:rsidR="00553CD7" w:rsidRPr="004F08DA">
              <w:rPr>
                <w:color w:val="000000"/>
                <w:sz w:val="24"/>
                <w:szCs w:val="24"/>
              </w:rPr>
              <w:t>                            </w:t>
            </w:r>
            <w:r w:rsidRPr="004F08DA">
              <w:rPr>
                <w:color w:val="000000"/>
                <w:sz w:val="24"/>
                <w:szCs w:val="24"/>
              </w:rPr>
              <w:t>                         </w:t>
            </w:r>
          </w:p>
        </w:tc>
        <w:tc>
          <w:tcPr>
            <w:tcW w:w="785" w:type="pct"/>
            <w:gridSpan w:val="3"/>
          </w:tcPr>
          <w:p w:rsidR="00054827" w:rsidRPr="004F08DA" w:rsidRDefault="00054827" w:rsidP="007645EE">
            <w:pPr>
              <w:jc w:val="center"/>
              <w:rPr>
                <w:sz w:val="24"/>
                <w:szCs w:val="24"/>
              </w:rPr>
            </w:pPr>
            <w:r w:rsidRPr="004F08DA">
              <w:rPr>
                <w:sz w:val="24"/>
                <w:szCs w:val="24"/>
              </w:rPr>
              <w:t>6</w:t>
            </w:r>
          </w:p>
        </w:tc>
      </w:tr>
      <w:tr w:rsidR="00054827" w:rsidRPr="004F08DA" w:rsidTr="004F08DA">
        <w:tc>
          <w:tcPr>
            <w:tcW w:w="246" w:type="pct"/>
          </w:tcPr>
          <w:p w:rsidR="00054827" w:rsidRPr="004F08DA" w:rsidRDefault="00B01A42" w:rsidP="0039423F">
            <w:pPr>
              <w:rPr>
                <w:sz w:val="24"/>
                <w:szCs w:val="24"/>
              </w:rPr>
            </w:pPr>
            <w:r w:rsidRPr="004F08DA">
              <w:rPr>
                <w:sz w:val="24"/>
                <w:szCs w:val="24"/>
              </w:rPr>
              <w:t>5</w:t>
            </w:r>
          </w:p>
        </w:tc>
        <w:tc>
          <w:tcPr>
            <w:tcW w:w="3969" w:type="pct"/>
            <w:gridSpan w:val="2"/>
          </w:tcPr>
          <w:p w:rsidR="00054827" w:rsidRPr="004F08DA" w:rsidRDefault="007244E2" w:rsidP="0039423F">
            <w:pPr>
              <w:rPr>
                <w:sz w:val="24"/>
                <w:szCs w:val="24"/>
              </w:rPr>
            </w:pPr>
            <w:r w:rsidRPr="004F08DA">
              <w:rPr>
                <w:b/>
                <w:bCs/>
                <w:color w:val="000000"/>
                <w:sz w:val="24"/>
                <w:szCs w:val="24"/>
              </w:rPr>
              <w:t>Friedel-Crafts and related reactions: </w:t>
            </w:r>
            <w:r w:rsidRPr="004F08DA">
              <w:rPr>
                <w:color w:val="000000"/>
                <w:sz w:val="24"/>
                <w:szCs w:val="24"/>
              </w:rPr>
              <w:t>Friedel-Crafts alkylation and acylation reactions.  Aromatic formylation reactions.  Aromatic carboxylation. </w:t>
            </w:r>
            <w:r w:rsidRPr="004F08DA">
              <w:rPr>
                <w:b/>
                <w:bCs/>
                <w:color w:val="000000"/>
                <w:sz w:val="24"/>
                <w:szCs w:val="24"/>
              </w:rPr>
              <w:t>                                                  </w:t>
            </w:r>
          </w:p>
        </w:tc>
        <w:tc>
          <w:tcPr>
            <w:tcW w:w="785" w:type="pct"/>
            <w:gridSpan w:val="3"/>
          </w:tcPr>
          <w:p w:rsidR="00054827" w:rsidRPr="004F08DA" w:rsidRDefault="00553CD7" w:rsidP="007645EE">
            <w:pPr>
              <w:jc w:val="center"/>
              <w:rPr>
                <w:sz w:val="24"/>
                <w:szCs w:val="24"/>
              </w:rPr>
            </w:pPr>
            <w:r w:rsidRPr="004F08DA">
              <w:rPr>
                <w:sz w:val="24"/>
                <w:szCs w:val="24"/>
              </w:rPr>
              <w:t>5</w:t>
            </w:r>
          </w:p>
        </w:tc>
      </w:tr>
      <w:tr w:rsidR="00054827" w:rsidRPr="004F08DA" w:rsidTr="004F08DA">
        <w:tc>
          <w:tcPr>
            <w:tcW w:w="246" w:type="pct"/>
          </w:tcPr>
          <w:p w:rsidR="00054827" w:rsidRPr="004F08DA" w:rsidRDefault="00B01A42" w:rsidP="0039423F">
            <w:pPr>
              <w:rPr>
                <w:sz w:val="24"/>
                <w:szCs w:val="24"/>
              </w:rPr>
            </w:pPr>
            <w:r w:rsidRPr="004F08DA">
              <w:rPr>
                <w:sz w:val="24"/>
                <w:szCs w:val="24"/>
              </w:rPr>
              <w:t>6</w:t>
            </w:r>
          </w:p>
        </w:tc>
        <w:tc>
          <w:tcPr>
            <w:tcW w:w="3969" w:type="pct"/>
            <w:gridSpan w:val="2"/>
          </w:tcPr>
          <w:p w:rsidR="00054827" w:rsidRPr="004F08DA" w:rsidRDefault="007244E2" w:rsidP="0039423F">
            <w:pPr>
              <w:rPr>
                <w:sz w:val="24"/>
                <w:szCs w:val="24"/>
              </w:rPr>
            </w:pPr>
            <w:r w:rsidRPr="004F08DA">
              <w:rPr>
                <w:b/>
                <w:bCs/>
                <w:color w:val="000000"/>
                <w:sz w:val="24"/>
                <w:szCs w:val="24"/>
              </w:rPr>
              <w:t>Chemistry of enolates:  </w:t>
            </w:r>
            <w:r w:rsidRPr="004F08DA">
              <w:rPr>
                <w:color w:val="000000"/>
                <w:sz w:val="24"/>
                <w:szCs w:val="24"/>
              </w:rPr>
              <w:t>Mechanism of aldol and related reactions</w:t>
            </w:r>
          </w:p>
        </w:tc>
        <w:tc>
          <w:tcPr>
            <w:tcW w:w="785" w:type="pct"/>
            <w:gridSpan w:val="3"/>
          </w:tcPr>
          <w:p w:rsidR="00054827" w:rsidRPr="004F08DA" w:rsidRDefault="007244E2" w:rsidP="007645EE">
            <w:pPr>
              <w:jc w:val="center"/>
              <w:rPr>
                <w:sz w:val="24"/>
                <w:szCs w:val="24"/>
              </w:rPr>
            </w:pPr>
            <w:r w:rsidRPr="004F08DA">
              <w:rPr>
                <w:sz w:val="24"/>
                <w:szCs w:val="24"/>
              </w:rPr>
              <w:t>5</w:t>
            </w:r>
          </w:p>
        </w:tc>
      </w:tr>
      <w:tr w:rsidR="00054827" w:rsidRPr="004F08DA" w:rsidTr="004F08DA">
        <w:tc>
          <w:tcPr>
            <w:tcW w:w="246" w:type="pct"/>
          </w:tcPr>
          <w:p w:rsidR="00054827" w:rsidRPr="004F08DA" w:rsidRDefault="00B01A42" w:rsidP="0039423F">
            <w:pPr>
              <w:rPr>
                <w:sz w:val="24"/>
                <w:szCs w:val="24"/>
              </w:rPr>
            </w:pPr>
            <w:r w:rsidRPr="004F08DA">
              <w:rPr>
                <w:sz w:val="24"/>
                <w:szCs w:val="24"/>
              </w:rPr>
              <w:t>7</w:t>
            </w:r>
          </w:p>
        </w:tc>
        <w:tc>
          <w:tcPr>
            <w:tcW w:w="3969" w:type="pct"/>
            <w:gridSpan w:val="2"/>
          </w:tcPr>
          <w:p w:rsidR="00054827" w:rsidRPr="004F08DA" w:rsidRDefault="007244E2" w:rsidP="0039423F">
            <w:pPr>
              <w:rPr>
                <w:sz w:val="24"/>
                <w:szCs w:val="24"/>
              </w:rPr>
            </w:pPr>
            <w:r w:rsidRPr="004F08DA">
              <w:rPr>
                <w:b/>
                <w:bCs/>
                <w:color w:val="000000"/>
                <w:sz w:val="24"/>
                <w:szCs w:val="24"/>
              </w:rPr>
              <w:t xml:space="preserve">Chemistry of ethers, epoxides, </w:t>
            </w:r>
            <w:proofErr w:type="spellStart"/>
            <w:r w:rsidRPr="004F08DA">
              <w:rPr>
                <w:b/>
                <w:bCs/>
                <w:color w:val="000000"/>
                <w:sz w:val="24"/>
                <w:szCs w:val="24"/>
              </w:rPr>
              <w:t>sulphonic</w:t>
            </w:r>
            <w:proofErr w:type="spellEnd"/>
            <w:r w:rsidRPr="004F08DA">
              <w:rPr>
                <w:b/>
                <w:bCs/>
                <w:color w:val="000000"/>
                <w:sz w:val="24"/>
                <w:szCs w:val="24"/>
              </w:rPr>
              <w:t xml:space="preserve"> acids.                                 </w:t>
            </w:r>
            <w:r w:rsidR="00553CD7" w:rsidRPr="004F08DA">
              <w:rPr>
                <w:b/>
                <w:bCs/>
                <w:color w:val="000000"/>
                <w:sz w:val="24"/>
                <w:szCs w:val="24"/>
              </w:rPr>
              <w:t>                </w:t>
            </w:r>
          </w:p>
        </w:tc>
        <w:tc>
          <w:tcPr>
            <w:tcW w:w="785" w:type="pct"/>
            <w:gridSpan w:val="3"/>
          </w:tcPr>
          <w:p w:rsidR="00054827" w:rsidRPr="004F08DA" w:rsidRDefault="00553CD7" w:rsidP="007645EE">
            <w:pPr>
              <w:jc w:val="center"/>
              <w:rPr>
                <w:sz w:val="24"/>
                <w:szCs w:val="24"/>
              </w:rPr>
            </w:pPr>
            <w:r w:rsidRPr="004F08DA">
              <w:rPr>
                <w:sz w:val="24"/>
                <w:szCs w:val="24"/>
              </w:rPr>
              <w:t>4</w:t>
            </w:r>
          </w:p>
        </w:tc>
      </w:tr>
      <w:tr w:rsidR="00054827" w:rsidRPr="004F08DA" w:rsidTr="004F08DA">
        <w:tc>
          <w:tcPr>
            <w:tcW w:w="246" w:type="pct"/>
          </w:tcPr>
          <w:p w:rsidR="00054827" w:rsidRPr="004F08DA" w:rsidRDefault="00B01A42" w:rsidP="0039423F">
            <w:pPr>
              <w:rPr>
                <w:sz w:val="24"/>
                <w:szCs w:val="24"/>
              </w:rPr>
            </w:pPr>
            <w:r w:rsidRPr="004F08DA">
              <w:rPr>
                <w:sz w:val="24"/>
                <w:szCs w:val="24"/>
              </w:rPr>
              <w:t>8</w:t>
            </w:r>
          </w:p>
        </w:tc>
        <w:tc>
          <w:tcPr>
            <w:tcW w:w="3969" w:type="pct"/>
            <w:gridSpan w:val="2"/>
          </w:tcPr>
          <w:p w:rsidR="00054827" w:rsidRPr="004F08DA" w:rsidRDefault="00553CD7" w:rsidP="0039423F">
            <w:pPr>
              <w:rPr>
                <w:sz w:val="24"/>
                <w:szCs w:val="24"/>
              </w:rPr>
            </w:pPr>
            <w:r w:rsidRPr="004F08DA">
              <w:rPr>
                <w:b/>
                <w:bCs/>
                <w:color w:val="000000"/>
                <w:sz w:val="24"/>
                <w:szCs w:val="24"/>
              </w:rPr>
              <w:t>Amines: </w:t>
            </w:r>
            <w:r w:rsidRPr="004F08DA">
              <w:rPr>
                <w:color w:val="000000"/>
                <w:sz w:val="24"/>
                <w:szCs w:val="24"/>
              </w:rPr>
              <w:t xml:space="preserve">Methods of preparation, chemistry of aromatic diazonium </w:t>
            </w:r>
            <w:r w:rsidRPr="004F08DA">
              <w:rPr>
                <w:color w:val="000000"/>
                <w:sz w:val="24"/>
                <w:szCs w:val="24"/>
              </w:rPr>
              <w:lastRenderedPageBreak/>
              <w:t>salts</w:t>
            </w:r>
            <w:r w:rsidRPr="004F08DA">
              <w:rPr>
                <w:b/>
                <w:bCs/>
                <w:color w:val="000000"/>
                <w:sz w:val="24"/>
                <w:szCs w:val="24"/>
              </w:rPr>
              <w:t>                </w:t>
            </w:r>
          </w:p>
        </w:tc>
        <w:tc>
          <w:tcPr>
            <w:tcW w:w="785" w:type="pct"/>
            <w:gridSpan w:val="3"/>
          </w:tcPr>
          <w:p w:rsidR="00054827" w:rsidRPr="004F08DA" w:rsidRDefault="00553CD7" w:rsidP="007645EE">
            <w:pPr>
              <w:jc w:val="center"/>
              <w:rPr>
                <w:sz w:val="24"/>
                <w:szCs w:val="24"/>
              </w:rPr>
            </w:pPr>
            <w:r w:rsidRPr="004F08DA">
              <w:rPr>
                <w:sz w:val="24"/>
                <w:szCs w:val="24"/>
              </w:rPr>
              <w:lastRenderedPageBreak/>
              <w:t>4</w:t>
            </w:r>
          </w:p>
        </w:tc>
      </w:tr>
      <w:tr w:rsidR="00054827" w:rsidRPr="004F08DA" w:rsidTr="004F08DA">
        <w:tc>
          <w:tcPr>
            <w:tcW w:w="246" w:type="pct"/>
          </w:tcPr>
          <w:p w:rsidR="00054827" w:rsidRPr="004F08DA" w:rsidRDefault="00054827" w:rsidP="0039423F">
            <w:pPr>
              <w:rPr>
                <w:sz w:val="24"/>
                <w:szCs w:val="24"/>
              </w:rPr>
            </w:pPr>
          </w:p>
        </w:tc>
        <w:tc>
          <w:tcPr>
            <w:tcW w:w="3969" w:type="pct"/>
            <w:gridSpan w:val="2"/>
          </w:tcPr>
          <w:p w:rsidR="00054827" w:rsidRPr="004F08DA" w:rsidRDefault="00054827" w:rsidP="0039423F">
            <w:pPr>
              <w:rPr>
                <w:sz w:val="24"/>
                <w:szCs w:val="24"/>
              </w:rPr>
            </w:pPr>
          </w:p>
        </w:tc>
        <w:tc>
          <w:tcPr>
            <w:tcW w:w="785" w:type="pct"/>
            <w:gridSpan w:val="3"/>
          </w:tcPr>
          <w:p w:rsidR="00054827" w:rsidRPr="004F08DA" w:rsidRDefault="00054827" w:rsidP="007645EE">
            <w:pPr>
              <w:jc w:val="center"/>
              <w:rPr>
                <w:sz w:val="24"/>
                <w:szCs w:val="24"/>
              </w:rPr>
            </w:pPr>
          </w:p>
        </w:tc>
      </w:tr>
      <w:tr w:rsidR="00054827" w:rsidRPr="004F08DA" w:rsidTr="004F08DA">
        <w:tc>
          <w:tcPr>
            <w:tcW w:w="246" w:type="pct"/>
          </w:tcPr>
          <w:p w:rsidR="00054827" w:rsidRPr="004F08DA" w:rsidRDefault="00054827" w:rsidP="0039423F">
            <w:pPr>
              <w:rPr>
                <w:sz w:val="24"/>
                <w:szCs w:val="24"/>
              </w:rPr>
            </w:pPr>
          </w:p>
        </w:tc>
        <w:tc>
          <w:tcPr>
            <w:tcW w:w="3969" w:type="pct"/>
            <w:gridSpan w:val="2"/>
          </w:tcPr>
          <w:p w:rsidR="00054827" w:rsidRPr="004F08DA" w:rsidRDefault="00553CD7" w:rsidP="00553CD7">
            <w:pPr>
              <w:jc w:val="center"/>
              <w:rPr>
                <w:sz w:val="24"/>
                <w:szCs w:val="24"/>
              </w:rPr>
            </w:pPr>
            <w:r w:rsidRPr="004F08DA">
              <w:rPr>
                <w:b/>
                <w:bCs/>
                <w:color w:val="000000"/>
                <w:sz w:val="24"/>
                <w:szCs w:val="24"/>
                <w:shd w:val="clear" w:color="auto" w:fill="FFFFFF"/>
              </w:rPr>
              <w:t>Reference Books</w:t>
            </w:r>
          </w:p>
        </w:tc>
        <w:tc>
          <w:tcPr>
            <w:tcW w:w="785" w:type="pct"/>
            <w:gridSpan w:val="3"/>
          </w:tcPr>
          <w:p w:rsidR="00054827" w:rsidRPr="004F08DA" w:rsidRDefault="00054827" w:rsidP="007645EE">
            <w:pPr>
              <w:jc w:val="center"/>
              <w:rPr>
                <w:sz w:val="24"/>
                <w:szCs w:val="24"/>
              </w:rPr>
            </w:pPr>
          </w:p>
        </w:tc>
      </w:tr>
      <w:tr w:rsidR="00054827" w:rsidRPr="004F08DA" w:rsidTr="004F08DA">
        <w:tc>
          <w:tcPr>
            <w:tcW w:w="246" w:type="pct"/>
          </w:tcPr>
          <w:p w:rsidR="00054827" w:rsidRPr="004F08DA" w:rsidRDefault="00553CD7" w:rsidP="0039423F">
            <w:pPr>
              <w:rPr>
                <w:sz w:val="24"/>
                <w:szCs w:val="24"/>
              </w:rPr>
            </w:pPr>
            <w:r w:rsidRPr="004F08DA">
              <w:rPr>
                <w:sz w:val="24"/>
                <w:szCs w:val="24"/>
              </w:rPr>
              <w:t>1</w:t>
            </w:r>
          </w:p>
        </w:tc>
        <w:tc>
          <w:tcPr>
            <w:tcW w:w="3969" w:type="pct"/>
            <w:gridSpan w:val="2"/>
          </w:tcPr>
          <w:p w:rsidR="00054827" w:rsidRPr="004F08DA" w:rsidRDefault="00553CD7" w:rsidP="00553CD7">
            <w:pPr>
              <w:shd w:val="clear" w:color="auto" w:fill="FFFFFF"/>
              <w:rPr>
                <w:color w:val="222222"/>
                <w:sz w:val="24"/>
                <w:szCs w:val="24"/>
              </w:rPr>
            </w:pPr>
            <w:r w:rsidRPr="004F08DA">
              <w:rPr>
                <w:color w:val="000000"/>
                <w:sz w:val="24"/>
                <w:szCs w:val="24"/>
              </w:rPr>
              <w:t>Organic Chemistry, J. McMurry, Brooks/Cole</w:t>
            </w:r>
          </w:p>
        </w:tc>
        <w:tc>
          <w:tcPr>
            <w:tcW w:w="785" w:type="pct"/>
            <w:gridSpan w:val="3"/>
          </w:tcPr>
          <w:p w:rsidR="00054827" w:rsidRPr="004F08DA" w:rsidRDefault="00054827" w:rsidP="007645EE">
            <w:pPr>
              <w:jc w:val="center"/>
              <w:rPr>
                <w:sz w:val="24"/>
                <w:szCs w:val="24"/>
              </w:rPr>
            </w:pPr>
          </w:p>
        </w:tc>
      </w:tr>
      <w:tr w:rsidR="00054827" w:rsidRPr="004F08DA" w:rsidTr="004F08DA">
        <w:tc>
          <w:tcPr>
            <w:tcW w:w="246" w:type="pct"/>
          </w:tcPr>
          <w:p w:rsidR="00054827" w:rsidRPr="004F08DA" w:rsidRDefault="00553CD7" w:rsidP="0039423F">
            <w:pPr>
              <w:rPr>
                <w:sz w:val="24"/>
                <w:szCs w:val="24"/>
              </w:rPr>
            </w:pPr>
            <w:r w:rsidRPr="004F08DA">
              <w:rPr>
                <w:sz w:val="24"/>
                <w:szCs w:val="24"/>
              </w:rPr>
              <w:t>2</w:t>
            </w:r>
          </w:p>
        </w:tc>
        <w:tc>
          <w:tcPr>
            <w:tcW w:w="3969" w:type="pct"/>
            <w:gridSpan w:val="2"/>
          </w:tcPr>
          <w:p w:rsidR="00054827" w:rsidRPr="004F08DA" w:rsidRDefault="00553CD7" w:rsidP="00553CD7">
            <w:pPr>
              <w:shd w:val="clear" w:color="auto" w:fill="FFFFFF"/>
              <w:rPr>
                <w:color w:val="222222"/>
                <w:sz w:val="24"/>
                <w:szCs w:val="24"/>
              </w:rPr>
            </w:pPr>
            <w:r w:rsidRPr="004F08DA">
              <w:rPr>
                <w:color w:val="000000"/>
                <w:sz w:val="24"/>
                <w:szCs w:val="24"/>
              </w:rPr>
              <w:t xml:space="preserve">Organic Chemistry, T.W.G. </w:t>
            </w:r>
            <w:proofErr w:type="spellStart"/>
            <w:r w:rsidRPr="004F08DA">
              <w:rPr>
                <w:color w:val="000000"/>
                <w:sz w:val="24"/>
                <w:szCs w:val="24"/>
              </w:rPr>
              <w:t>Solomons</w:t>
            </w:r>
            <w:proofErr w:type="spellEnd"/>
            <w:r w:rsidRPr="004F08DA">
              <w:rPr>
                <w:color w:val="000000"/>
                <w:sz w:val="24"/>
                <w:szCs w:val="24"/>
              </w:rPr>
              <w:t xml:space="preserve">, C.B. </w:t>
            </w:r>
            <w:proofErr w:type="spellStart"/>
            <w:r w:rsidRPr="004F08DA">
              <w:rPr>
                <w:color w:val="000000"/>
                <w:sz w:val="24"/>
                <w:szCs w:val="24"/>
              </w:rPr>
              <w:t>Fryhle</w:t>
            </w:r>
            <w:proofErr w:type="spellEnd"/>
            <w:r w:rsidRPr="004F08DA">
              <w:rPr>
                <w:color w:val="000000"/>
                <w:sz w:val="24"/>
                <w:szCs w:val="24"/>
              </w:rPr>
              <w:t>, John Wiley and Sons Inc.,</w:t>
            </w:r>
          </w:p>
        </w:tc>
        <w:tc>
          <w:tcPr>
            <w:tcW w:w="785" w:type="pct"/>
            <w:gridSpan w:val="3"/>
          </w:tcPr>
          <w:p w:rsidR="00054827" w:rsidRPr="004F08DA" w:rsidRDefault="00054827" w:rsidP="007645EE">
            <w:pPr>
              <w:jc w:val="center"/>
              <w:rPr>
                <w:sz w:val="24"/>
                <w:szCs w:val="24"/>
              </w:rPr>
            </w:pPr>
          </w:p>
        </w:tc>
      </w:tr>
      <w:tr w:rsidR="00054827" w:rsidRPr="004F08DA" w:rsidTr="004F08DA">
        <w:tc>
          <w:tcPr>
            <w:tcW w:w="246" w:type="pct"/>
          </w:tcPr>
          <w:p w:rsidR="00054827" w:rsidRPr="004F08DA" w:rsidRDefault="00553CD7" w:rsidP="0039423F">
            <w:pPr>
              <w:rPr>
                <w:sz w:val="24"/>
                <w:szCs w:val="24"/>
              </w:rPr>
            </w:pPr>
            <w:r w:rsidRPr="004F08DA">
              <w:rPr>
                <w:sz w:val="24"/>
                <w:szCs w:val="24"/>
              </w:rPr>
              <w:t>3</w:t>
            </w:r>
          </w:p>
        </w:tc>
        <w:tc>
          <w:tcPr>
            <w:tcW w:w="3969" w:type="pct"/>
            <w:gridSpan w:val="2"/>
          </w:tcPr>
          <w:p w:rsidR="00054827" w:rsidRPr="004F08DA" w:rsidRDefault="00553CD7" w:rsidP="00553CD7">
            <w:pPr>
              <w:shd w:val="clear" w:color="auto" w:fill="FFFFFF"/>
              <w:rPr>
                <w:color w:val="222222"/>
                <w:sz w:val="24"/>
                <w:szCs w:val="24"/>
              </w:rPr>
            </w:pPr>
            <w:r w:rsidRPr="004F08DA">
              <w:rPr>
                <w:color w:val="000000"/>
                <w:sz w:val="24"/>
                <w:szCs w:val="24"/>
              </w:rPr>
              <w:t>Organic Chemistry, L.G. Wade Jr, Pearson Education</w:t>
            </w:r>
          </w:p>
        </w:tc>
        <w:tc>
          <w:tcPr>
            <w:tcW w:w="785" w:type="pct"/>
            <w:gridSpan w:val="3"/>
          </w:tcPr>
          <w:p w:rsidR="00054827" w:rsidRPr="004F08DA" w:rsidRDefault="00054827" w:rsidP="0039423F">
            <w:pPr>
              <w:rPr>
                <w:sz w:val="24"/>
                <w:szCs w:val="24"/>
              </w:rPr>
            </w:pPr>
          </w:p>
        </w:tc>
      </w:tr>
      <w:tr w:rsidR="00054827" w:rsidRPr="004F08DA" w:rsidTr="004F08DA">
        <w:tc>
          <w:tcPr>
            <w:tcW w:w="246" w:type="pct"/>
          </w:tcPr>
          <w:p w:rsidR="00054827" w:rsidRPr="004F08DA" w:rsidRDefault="00553CD7" w:rsidP="0039423F">
            <w:pPr>
              <w:rPr>
                <w:sz w:val="24"/>
                <w:szCs w:val="24"/>
              </w:rPr>
            </w:pPr>
            <w:r w:rsidRPr="004F08DA">
              <w:rPr>
                <w:sz w:val="24"/>
                <w:szCs w:val="24"/>
              </w:rPr>
              <w:t>4</w:t>
            </w:r>
          </w:p>
        </w:tc>
        <w:tc>
          <w:tcPr>
            <w:tcW w:w="3969" w:type="pct"/>
            <w:gridSpan w:val="2"/>
          </w:tcPr>
          <w:p w:rsidR="00054827" w:rsidRPr="004F08DA" w:rsidRDefault="00553CD7" w:rsidP="00553CD7">
            <w:pPr>
              <w:shd w:val="clear" w:color="auto" w:fill="FFFFFF"/>
              <w:rPr>
                <w:color w:val="222222"/>
                <w:sz w:val="24"/>
                <w:szCs w:val="24"/>
              </w:rPr>
            </w:pPr>
            <w:proofErr w:type="spellStart"/>
            <w:r w:rsidRPr="004F08DA">
              <w:rPr>
                <w:color w:val="000000"/>
                <w:sz w:val="24"/>
                <w:szCs w:val="24"/>
              </w:rPr>
              <w:t>StereoChemistry</w:t>
            </w:r>
            <w:proofErr w:type="spellEnd"/>
            <w:r w:rsidRPr="004F08DA">
              <w:rPr>
                <w:color w:val="000000"/>
                <w:sz w:val="24"/>
                <w:szCs w:val="24"/>
              </w:rPr>
              <w:t xml:space="preserve"> of Carbon compounds, E.L. Eliel, </w:t>
            </w:r>
            <w:proofErr w:type="spellStart"/>
            <w:r w:rsidRPr="004F08DA">
              <w:rPr>
                <w:color w:val="000000"/>
                <w:sz w:val="24"/>
                <w:szCs w:val="24"/>
              </w:rPr>
              <w:t>Mcgraw-Hill</w:t>
            </w:r>
            <w:proofErr w:type="spellEnd"/>
          </w:p>
        </w:tc>
        <w:tc>
          <w:tcPr>
            <w:tcW w:w="785" w:type="pct"/>
            <w:gridSpan w:val="3"/>
          </w:tcPr>
          <w:p w:rsidR="00054827" w:rsidRPr="004F08DA" w:rsidRDefault="00054827" w:rsidP="0039423F">
            <w:pPr>
              <w:rPr>
                <w:sz w:val="24"/>
                <w:szCs w:val="24"/>
              </w:rPr>
            </w:pPr>
          </w:p>
        </w:tc>
      </w:tr>
      <w:tr w:rsidR="00054827" w:rsidRPr="004F08DA" w:rsidTr="004F08DA">
        <w:tc>
          <w:tcPr>
            <w:tcW w:w="246" w:type="pct"/>
          </w:tcPr>
          <w:p w:rsidR="00054827" w:rsidRPr="004F08DA" w:rsidRDefault="00553CD7" w:rsidP="0039423F">
            <w:pPr>
              <w:rPr>
                <w:sz w:val="24"/>
                <w:szCs w:val="24"/>
              </w:rPr>
            </w:pPr>
            <w:r w:rsidRPr="004F08DA">
              <w:rPr>
                <w:sz w:val="24"/>
                <w:szCs w:val="24"/>
              </w:rPr>
              <w:t>5</w:t>
            </w:r>
          </w:p>
        </w:tc>
        <w:tc>
          <w:tcPr>
            <w:tcW w:w="3969" w:type="pct"/>
            <w:gridSpan w:val="2"/>
          </w:tcPr>
          <w:p w:rsidR="00054827" w:rsidRPr="004F08DA" w:rsidRDefault="00553CD7" w:rsidP="0039423F">
            <w:pPr>
              <w:rPr>
                <w:sz w:val="24"/>
                <w:szCs w:val="24"/>
              </w:rPr>
            </w:pPr>
            <w:r w:rsidRPr="004F08DA">
              <w:rPr>
                <w:color w:val="000000"/>
                <w:sz w:val="24"/>
                <w:szCs w:val="24"/>
              </w:rPr>
              <w:t xml:space="preserve">Organic Chemistry, Paula Y. </w:t>
            </w:r>
            <w:proofErr w:type="spellStart"/>
            <w:r w:rsidRPr="004F08DA">
              <w:rPr>
                <w:color w:val="000000"/>
                <w:sz w:val="24"/>
                <w:szCs w:val="24"/>
              </w:rPr>
              <w:t>Bruice</w:t>
            </w:r>
            <w:proofErr w:type="spellEnd"/>
            <w:r w:rsidRPr="004F08DA">
              <w:rPr>
                <w:color w:val="000000"/>
                <w:sz w:val="24"/>
                <w:szCs w:val="24"/>
              </w:rPr>
              <w:t>, Pearson Education</w:t>
            </w:r>
          </w:p>
        </w:tc>
        <w:tc>
          <w:tcPr>
            <w:tcW w:w="785" w:type="pct"/>
            <w:gridSpan w:val="3"/>
          </w:tcPr>
          <w:p w:rsidR="00054827" w:rsidRPr="004F08DA" w:rsidRDefault="00054827" w:rsidP="0039423F">
            <w:pPr>
              <w:rPr>
                <w:sz w:val="24"/>
                <w:szCs w:val="24"/>
              </w:rPr>
            </w:pPr>
          </w:p>
        </w:tc>
      </w:tr>
    </w:tbl>
    <w:p w:rsidR="004C2FA4" w:rsidRPr="004F08DA" w:rsidRDefault="004C2FA4" w:rsidP="004C2FA4">
      <w:pPr>
        <w:shd w:val="clear" w:color="auto" w:fill="FFFFFF"/>
        <w:rPr>
          <w:b/>
          <w:bCs/>
          <w:color w:val="000000"/>
          <w:sz w:val="24"/>
          <w:szCs w:val="24"/>
        </w:rPr>
      </w:pPr>
    </w:p>
    <w:p w:rsidR="00553CD7" w:rsidRPr="004F08DA" w:rsidRDefault="00553CD7" w:rsidP="00DF494F">
      <w:pPr>
        <w:spacing w:before="54"/>
        <w:ind w:left="3867" w:right="3310"/>
        <w:jc w:val="center"/>
        <w:rPr>
          <w:b/>
          <w:sz w:val="24"/>
          <w:szCs w:val="24"/>
        </w:rPr>
      </w:pPr>
    </w:p>
    <w:p w:rsidR="00553CD7" w:rsidRPr="004F08DA" w:rsidRDefault="00553CD7" w:rsidP="00DF494F">
      <w:pPr>
        <w:spacing w:before="54"/>
        <w:ind w:left="3867" w:right="3310"/>
        <w:jc w:val="center"/>
        <w:rPr>
          <w:b/>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53"/>
        <w:gridCol w:w="5288"/>
        <w:gridCol w:w="434"/>
        <w:gridCol w:w="440"/>
        <w:gridCol w:w="571"/>
      </w:tblGrid>
      <w:tr w:rsidR="00DF494F" w:rsidRPr="004F08DA" w:rsidTr="004F08DA">
        <w:trPr>
          <w:trHeight w:val="255"/>
        </w:trPr>
        <w:tc>
          <w:tcPr>
            <w:tcW w:w="246" w:type="pct"/>
            <w:vMerge w:val="restar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1231" w:type="pct"/>
            <w:vMerge w:val="restar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 xml:space="preserve">Course Code: CET 1507 </w:t>
            </w:r>
          </w:p>
        </w:tc>
        <w:tc>
          <w:tcPr>
            <w:tcW w:w="2767" w:type="pct"/>
            <w:vMerge w:val="restar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Course Title: Process Calculations</w:t>
            </w:r>
          </w:p>
          <w:p w:rsidR="00DF494F" w:rsidRPr="004F08DA" w:rsidRDefault="00DF494F" w:rsidP="00DF494F">
            <w:pPr>
              <w:widowControl/>
              <w:jc w:val="both"/>
              <w:rPr>
                <w:b/>
                <w:sz w:val="24"/>
                <w:szCs w:val="24"/>
                <w:lang w:val="en-GB" w:eastAsia="ko-KR" w:bidi="hi-IN"/>
              </w:rPr>
            </w:pP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 xml:space="preserve">Credits = 4 </w:t>
            </w:r>
          </w:p>
        </w:tc>
      </w:tr>
      <w:tr w:rsidR="00DF494F" w:rsidRPr="004F08DA" w:rsidTr="004F08DA">
        <w:trPr>
          <w:trHeight w:val="255"/>
        </w:trPr>
        <w:tc>
          <w:tcPr>
            <w:tcW w:w="246" w:type="pct"/>
            <w:vMerge/>
            <w:tcBorders>
              <w:top w:val="single" w:sz="4" w:space="0" w:color="auto"/>
              <w:left w:val="single" w:sz="4" w:space="0" w:color="auto"/>
              <w:bottom w:val="single" w:sz="4" w:space="0" w:color="auto"/>
              <w:right w:val="single" w:sz="4" w:space="0" w:color="auto"/>
            </w:tcBorders>
            <w:vAlign w:val="center"/>
            <w:hideMark/>
          </w:tcPr>
          <w:p w:rsidR="00DF494F" w:rsidRPr="004F08DA" w:rsidRDefault="00DF494F" w:rsidP="00DF494F">
            <w:pPr>
              <w:widowControl/>
              <w:rPr>
                <w:sz w:val="24"/>
                <w:szCs w:val="24"/>
                <w:lang w:val="en-GB" w:eastAsia="ko-KR" w:bidi="hi-IN"/>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DF494F" w:rsidRPr="004F08DA" w:rsidRDefault="00DF494F" w:rsidP="00DF494F">
            <w:pPr>
              <w:widowControl/>
              <w:rPr>
                <w:b/>
                <w:sz w:val="24"/>
                <w:szCs w:val="24"/>
                <w:lang w:val="en-GB" w:eastAsia="ko-KR" w:bidi="hi-IN"/>
              </w:rPr>
            </w:pPr>
          </w:p>
        </w:tc>
        <w:tc>
          <w:tcPr>
            <w:tcW w:w="2767" w:type="pct"/>
            <w:vMerge/>
            <w:tcBorders>
              <w:top w:val="single" w:sz="4" w:space="0" w:color="auto"/>
              <w:left w:val="single" w:sz="4" w:space="0" w:color="auto"/>
              <w:bottom w:val="single" w:sz="4" w:space="0" w:color="auto"/>
              <w:right w:val="single" w:sz="4" w:space="0" w:color="auto"/>
            </w:tcBorders>
            <w:vAlign w:val="center"/>
            <w:hideMark/>
          </w:tcPr>
          <w:p w:rsidR="00DF494F" w:rsidRPr="004F08DA" w:rsidRDefault="00DF494F" w:rsidP="00DF494F">
            <w:pPr>
              <w:widowControl/>
              <w:rPr>
                <w:b/>
                <w:sz w:val="24"/>
                <w:szCs w:val="24"/>
                <w:lang w:val="en-GB" w:eastAsia="ko-KR" w:bidi="hi-IN"/>
              </w:rPr>
            </w:pPr>
          </w:p>
        </w:tc>
        <w:tc>
          <w:tcPr>
            <w:tcW w:w="227"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L</w:t>
            </w:r>
          </w:p>
        </w:tc>
        <w:tc>
          <w:tcPr>
            <w:tcW w:w="230"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T</w:t>
            </w:r>
          </w:p>
        </w:tc>
        <w:tc>
          <w:tcPr>
            <w:tcW w:w="299"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P</w:t>
            </w:r>
          </w:p>
        </w:tc>
      </w:tr>
      <w:tr w:rsidR="00DF494F" w:rsidRPr="004F08DA" w:rsidTr="004F08DA">
        <w:trPr>
          <w:trHeight w:val="292"/>
        </w:trPr>
        <w:tc>
          <w:tcPr>
            <w:tcW w:w="246" w:type="pct"/>
            <w:vMerge/>
            <w:tcBorders>
              <w:top w:val="single" w:sz="4" w:space="0" w:color="auto"/>
              <w:left w:val="single" w:sz="4" w:space="0" w:color="auto"/>
              <w:bottom w:val="single" w:sz="4" w:space="0" w:color="auto"/>
              <w:right w:val="single" w:sz="4" w:space="0" w:color="auto"/>
            </w:tcBorders>
            <w:vAlign w:val="center"/>
            <w:hideMark/>
          </w:tcPr>
          <w:p w:rsidR="00DF494F" w:rsidRPr="004F08DA" w:rsidRDefault="00DF494F" w:rsidP="00DF494F">
            <w:pPr>
              <w:widowControl/>
              <w:rPr>
                <w:sz w:val="24"/>
                <w:szCs w:val="24"/>
                <w:lang w:val="en-GB" w:eastAsia="ko-KR" w:bidi="hi-IN"/>
              </w:rPr>
            </w:pPr>
          </w:p>
        </w:tc>
        <w:tc>
          <w:tcPr>
            <w:tcW w:w="1231"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 xml:space="preserve">Semester: II </w:t>
            </w:r>
          </w:p>
        </w:tc>
        <w:tc>
          <w:tcPr>
            <w:tcW w:w="2767"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Total contact hours: 60</w:t>
            </w:r>
          </w:p>
        </w:tc>
        <w:tc>
          <w:tcPr>
            <w:tcW w:w="227"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2</w:t>
            </w:r>
          </w:p>
        </w:tc>
        <w:tc>
          <w:tcPr>
            <w:tcW w:w="230"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2</w:t>
            </w:r>
          </w:p>
        </w:tc>
        <w:tc>
          <w:tcPr>
            <w:tcW w:w="299"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0</w:t>
            </w:r>
          </w:p>
        </w:tc>
      </w:tr>
      <w:tr w:rsidR="00DF494F" w:rsidRPr="004F08DA" w:rsidTr="004F08DA">
        <w:tc>
          <w:tcPr>
            <w:tcW w:w="5000" w:type="pct"/>
            <w:gridSpan w:val="6"/>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center"/>
              <w:rPr>
                <w:b/>
                <w:sz w:val="24"/>
                <w:szCs w:val="24"/>
                <w:lang w:val="en-GB" w:eastAsia="ko-KR" w:bidi="hi-IN"/>
              </w:rPr>
            </w:pPr>
            <w:r w:rsidRPr="004F08DA">
              <w:rPr>
                <w:b/>
                <w:sz w:val="24"/>
                <w:szCs w:val="24"/>
                <w:lang w:val="en-GB" w:eastAsia="ko-KR" w:bidi="hi-IN"/>
              </w:rPr>
              <w:t>List of Prerequisite Courses</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proofErr w:type="spellStart"/>
            <w:r w:rsidRPr="004F08DA">
              <w:rPr>
                <w:sz w:val="24"/>
                <w:szCs w:val="24"/>
                <w:lang w:val="en-GB" w:eastAsia="ko-KR" w:bidi="hi-IN"/>
              </w:rPr>
              <w:t>XIIth</w:t>
            </w:r>
            <w:proofErr w:type="spellEnd"/>
            <w:r w:rsidRPr="004F08DA">
              <w:rPr>
                <w:sz w:val="24"/>
                <w:szCs w:val="24"/>
                <w:lang w:val="en-GB" w:eastAsia="ko-KR" w:bidi="hi-IN"/>
              </w:rPr>
              <w:t xml:space="preserve"> Standard Mathematics, Chemistry, Physics</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5000" w:type="pct"/>
            <w:gridSpan w:val="6"/>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center"/>
              <w:rPr>
                <w:b/>
                <w:sz w:val="24"/>
                <w:szCs w:val="24"/>
                <w:lang w:val="en-GB" w:eastAsia="ko-KR" w:bidi="hi-IN"/>
              </w:rPr>
            </w:pPr>
            <w:r w:rsidRPr="004F08DA">
              <w:rPr>
                <w:b/>
                <w:sz w:val="24"/>
                <w:szCs w:val="24"/>
                <w:lang w:val="en-GB" w:eastAsia="ko-KR" w:bidi="hi-IN"/>
              </w:rPr>
              <w:t>List of Courses where this course will be prerequisite</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 xml:space="preserve">This is a basic Course.  This knowledge will be required in ALL subjects </w:t>
            </w:r>
            <w:proofErr w:type="gramStart"/>
            <w:r w:rsidRPr="004F08DA">
              <w:rPr>
                <w:sz w:val="24"/>
                <w:szCs w:val="24"/>
                <w:lang w:val="en-GB" w:eastAsia="ko-KR" w:bidi="hi-IN"/>
              </w:rPr>
              <w:t>later on</w:t>
            </w:r>
            <w:proofErr w:type="gramEnd"/>
            <w:r w:rsidRPr="004F08DA">
              <w:rPr>
                <w:sz w:val="24"/>
                <w:szCs w:val="24"/>
                <w:lang w:val="en-GB" w:eastAsia="ko-KR" w:bidi="hi-IN"/>
              </w:rPr>
              <w:t>.</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5000" w:type="pct"/>
            <w:gridSpan w:val="6"/>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center"/>
              <w:rPr>
                <w:b/>
                <w:sz w:val="24"/>
                <w:szCs w:val="24"/>
                <w:lang w:val="en-GB" w:eastAsia="ko-KR" w:bidi="hi-IN"/>
              </w:rPr>
            </w:pPr>
            <w:r w:rsidRPr="004F08DA">
              <w:rPr>
                <w:b/>
                <w:sz w:val="24"/>
                <w:szCs w:val="24"/>
                <w:lang w:val="en-GB" w:eastAsia="ko-KR" w:bidi="hi-IN"/>
              </w:rPr>
              <w:t>Description of relevance of this course in the B. Tech. Program</w:t>
            </w:r>
          </w:p>
        </w:tc>
      </w:tr>
      <w:tr w:rsidR="00DF494F" w:rsidRPr="004F08DA" w:rsidTr="004F08DA">
        <w:trPr>
          <w:trHeight w:val="575"/>
        </w:trPr>
        <w:tc>
          <w:tcPr>
            <w:tcW w:w="5000" w:type="pct"/>
            <w:gridSpan w:val="6"/>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 xml:space="preserve">This is a basic course.  This knowledge will be required in almost all subjects </w:t>
            </w:r>
            <w:proofErr w:type="gramStart"/>
            <w:r w:rsidRPr="004F08DA">
              <w:rPr>
                <w:sz w:val="24"/>
                <w:szCs w:val="24"/>
                <w:lang w:val="en-GB" w:eastAsia="ko-KR" w:bidi="hi-IN"/>
              </w:rPr>
              <w:t>later on</w:t>
            </w:r>
            <w:proofErr w:type="gramEnd"/>
            <w:r w:rsidRPr="004F08DA">
              <w:rPr>
                <w:sz w:val="24"/>
                <w:szCs w:val="24"/>
                <w:lang w:val="en-GB" w:eastAsia="ko-KR" w:bidi="hi-IN"/>
              </w:rPr>
              <w:t>.  This subject introduces the various concepts used in Chemical Engineering to the students.  The knowledge of this subject is required for in ALL B. Tech. courses, etc.   It can be applied in various situations such as process selection, economics, sustainability, environmental impacts</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7645EE" w:rsidP="00DF494F">
            <w:pPr>
              <w:widowControl/>
              <w:jc w:val="both"/>
              <w:rPr>
                <w:b/>
                <w:sz w:val="24"/>
                <w:szCs w:val="24"/>
                <w:lang w:val="en-GB" w:eastAsia="ko-KR" w:bidi="hi-IN"/>
              </w:rPr>
            </w:pPr>
            <w:r w:rsidRPr="004F08DA">
              <w:rPr>
                <w:b/>
                <w:sz w:val="24"/>
                <w:szCs w:val="24"/>
                <w:lang w:val="en-GB" w:eastAsia="ko-KR" w:bidi="hi-IN"/>
              </w:rPr>
              <w:t>Sr.  No.</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center"/>
              <w:rPr>
                <w:b/>
                <w:sz w:val="24"/>
                <w:szCs w:val="24"/>
                <w:lang w:val="en-GB" w:eastAsia="ko-KR" w:bidi="hi-IN"/>
              </w:rPr>
            </w:pPr>
            <w:r w:rsidRPr="004F08DA">
              <w:rPr>
                <w:b/>
                <w:sz w:val="24"/>
                <w:szCs w:val="24"/>
                <w:lang w:val="en-GB" w:eastAsia="ko-KR" w:bidi="hi-IN"/>
              </w:rPr>
              <w:t>Course Contents (Topics and subtopics)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b/>
                <w:sz w:val="24"/>
                <w:szCs w:val="24"/>
                <w:lang w:val="en-GB" w:eastAsia="ko-KR" w:bidi="hi-IN"/>
              </w:rPr>
            </w:pPr>
            <w:r w:rsidRPr="004F08DA">
              <w:rPr>
                <w:b/>
                <w:sz w:val="24"/>
                <w:szCs w:val="24"/>
                <w:lang w:val="en-GB" w:eastAsia="ko-KR" w:bidi="hi-IN"/>
              </w:rPr>
              <w:t>Reqd. Hours</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lang w:val="en-GB"/>
              </w:rPr>
              <w:t xml:space="preserve">Introduction to Chemical process calculations, overview of single stage and multistage operations, concept of process flow sheets </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2</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2</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autoSpaceDE w:val="0"/>
              <w:autoSpaceDN w:val="0"/>
              <w:adjustRightInd w:val="0"/>
              <w:jc w:val="both"/>
              <w:rPr>
                <w:sz w:val="24"/>
                <w:szCs w:val="24"/>
                <w:lang w:val="en-GB" w:eastAsia="ko-KR" w:bidi="hi-IN"/>
              </w:rPr>
            </w:pPr>
            <w:r w:rsidRPr="004F08DA">
              <w:rPr>
                <w:sz w:val="24"/>
                <w:szCs w:val="24"/>
                <w:lang w:val="en-GB" w:eastAsia="ko-KR" w:bidi="hi-IN"/>
              </w:rPr>
              <w:t>Revision of Units and Dimensions, Dimensional analysis of equations, Mathematical techniques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4</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3</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autoSpaceDE w:val="0"/>
              <w:autoSpaceDN w:val="0"/>
              <w:adjustRightInd w:val="0"/>
              <w:jc w:val="both"/>
              <w:rPr>
                <w:sz w:val="24"/>
                <w:szCs w:val="24"/>
                <w:lang w:val="en-GB" w:eastAsia="ko-KR" w:bidi="hi-IN"/>
              </w:rPr>
            </w:pPr>
            <w:r w:rsidRPr="004F08DA">
              <w:rPr>
                <w:sz w:val="24"/>
                <w:szCs w:val="24"/>
                <w:lang w:val="en-GB" w:eastAsia="ko-KR" w:bidi="hi-IN"/>
              </w:rPr>
              <w:t>Mole concept, composition relationship, types of flow rates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2</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4</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Material balance in non-reacting systems: application to single and multistage processes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8</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5</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autoSpaceDE w:val="0"/>
              <w:autoSpaceDN w:val="0"/>
              <w:adjustRightInd w:val="0"/>
              <w:jc w:val="both"/>
              <w:rPr>
                <w:sz w:val="24"/>
                <w:szCs w:val="24"/>
                <w:lang w:val="en-GB" w:eastAsia="ko-KR" w:bidi="hi-IN"/>
              </w:rPr>
            </w:pPr>
            <w:r w:rsidRPr="004F08DA">
              <w:rPr>
                <w:sz w:val="24"/>
                <w:szCs w:val="24"/>
                <w:lang w:val="en-GB" w:eastAsia="ko-KR" w:bidi="hi-IN"/>
              </w:rPr>
              <w:t>Stoichiometry</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2</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6</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Material balance in reacting systems: application to single and multistage processes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6</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7</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4F08DA">
              <w:rPr>
                <w:sz w:val="24"/>
                <w:szCs w:val="24"/>
              </w:rPr>
              <w:t>Behaviour</w:t>
            </w:r>
            <w:proofErr w:type="spellEnd"/>
            <w:r w:rsidRPr="004F08DA">
              <w:rPr>
                <w:sz w:val="24"/>
                <w:szCs w:val="24"/>
              </w:rPr>
              <w:t xml:space="preserve"> of gases and vapors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4</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8</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 xml:space="preserve">Introduction to psychrometry, humidity and air-conditioning calculations.  </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6</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9</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 xml:space="preserve">Calculation of X-Y diagrams based on </w:t>
            </w:r>
            <w:proofErr w:type="spellStart"/>
            <w:r w:rsidRPr="004F08DA">
              <w:rPr>
                <w:sz w:val="24"/>
                <w:szCs w:val="24"/>
              </w:rPr>
              <w:t>Raoult’s</w:t>
            </w:r>
            <w:proofErr w:type="spellEnd"/>
            <w:r w:rsidRPr="004F08DA">
              <w:rPr>
                <w:sz w:val="24"/>
                <w:szCs w:val="24"/>
              </w:rPr>
              <w:t xml:space="preserve"> law.</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2</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10</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Applications of material balances to Multiphase systems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6</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11</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 xml:space="preserve">Basic concepts of types of Energy and calculations </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2</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12</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Application of Energy balance to non-reacting systems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6</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13</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Application of Energy balance to reacting systems</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6</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14</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F08DA">
              <w:rPr>
                <w:sz w:val="24"/>
                <w:szCs w:val="24"/>
              </w:rPr>
              <w:t>Fuels and combustion.</w:t>
            </w:r>
          </w:p>
        </w:tc>
        <w:tc>
          <w:tcPr>
            <w:tcW w:w="757" w:type="pct"/>
            <w:gridSpan w:val="3"/>
            <w:tcBorders>
              <w:top w:val="single" w:sz="4" w:space="0" w:color="auto"/>
              <w:left w:val="single" w:sz="4" w:space="0" w:color="auto"/>
              <w:bottom w:val="single" w:sz="4" w:space="0" w:color="auto"/>
              <w:right w:val="single" w:sz="4" w:space="0" w:color="auto"/>
            </w:tcBorders>
            <w:hideMark/>
          </w:tcPr>
          <w:p w:rsidR="00DF494F" w:rsidRPr="004F08DA" w:rsidRDefault="00DF494F" w:rsidP="007645EE">
            <w:pPr>
              <w:widowControl/>
              <w:jc w:val="center"/>
              <w:rPr>
                <w:sz w:val="24"/>
                <w:szCs w:val="24"/>
                <w:lang w:val="en-GB" w:eastAsia="ko-KR" w:bidi="hi-IN"/>
              </w:rPr>
            </w:pPr>
            <w:r w:rsidRPr="004F08DA">
              <w:rPr>
                <w:sz w:val="24"/>
                <w:szCs w:val="24"/>
                <w:lang w:val="en-GB" w:eastAsia="ko-KR" w:bidi="hi-IN"/>
              </w:rPr>
              <w:t>4</w:t>
            </w:r>
          </w:p>
        </w:tc>
      </w:tr>
      <w:tr w:rsidR="00DF494F" w:rsidRPr="004F08DA" w:rsidTr="004F08DA">
        <w:tc>
          <w:tcPr>
            <w:tcW w:w="5000" w:type="pct"/>
            <w:gridSpan w:val="6"/>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center"/>
              <w:rPr>
                <w:b/>
                <w:sz w:val="24"/>
                <w:szCs w:val="24"/>
                <w:lang w:val="en-GB" w:eastAsia="ko-KR" w:bidi="hi-IN"/>
              </w:rPr>
            </w:pPr>
            <w:r w:rsidRPr="004F08DA">
              <w:rPr>
                <w:b/>
                <w:sz w:val="24"/>
                <w:szCs w:val="24"/>
                <w:lang w:val="en-GB" w:eastAsia="ko-KR" w:bidi="hi-IN"/>
              </w:rPr>
              <w:t>List of Text Books/ Reference Books</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autoSpaceDE w:val="0"/>
              <w:autoSpaceDN w:val="0"/>
              <w:adjustRightInd w:val="0"/>
              <w:jc w:val="both"/>
              <w:rPr>
                <w:sz w:val="24"/>
                <w:szCs w:val="24"/>
                <w:lang w:val="en-GB" w:eastAsia="ko-KR" w:bidi="hi-IN"/>
              </w:rPr>
            </w:pPr>
            <w:r w:rsidRPr="004F08DA">
              <w:rPr>
                <w:sz w:val="24"/>
                <w:szCs w:val="24"/>
                <w:lang w:val="en-GB" w:eastAsia="ko-KR" w:bidi="hi-IN"/>
              </w:rPr>
              <w:t xml:space="preserve">Elementary Principles of Chemical Processes, Felder, R.M. and Rousseau, </w:t>
            </w:r>
            <w:r w:rsidRPr="004F08DA">
              <w:rPr>
                <w:sz w:val="24"/>
                <w:szCs w:val="24"/>
                <w:lang w:val="en-GB" w:eastAsia="ko-KR" w:bidi="hi-IN"/>
              </w:rPr>
              <w:lastRenderedPageBreak/>
              <w:t>R.W.</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autoSpaceDE w:val="0"/>
              <w:autoSpaceDN w:val="0"/>
              <w:adjustRightInd w:val="0"/>
              <w:jc w:val="both"/>
              <w:rPr>
                <w:sz w:val="24"/>
                <w:szCs w:val="24"/>
                <w:lang w:val="en-GB" w:eastAsia="ko-KR" w:bidi="hi-IN"/>
              </w:rPr>
            </w:pPr>
            <w:r w:rsidRPr="004F08DA">
              <w:rPr>
                <w:sz w:val="24"/>
                <w:szCs w:val="24"/>
                <w:lang w:val="en-GB" w:eastAsia="ko-KR" w:bidi="hi-IN"/>
              </w:rPr>
              <w:t xml:space="preserve">Chemical Process Principles, </w:t>
            </w:r>
            <w:proofErr w:type="spellStart"/>
            <w:r w:rsidRPr="004F08DA">
              <w:rPr>
                <w:sz w:val="24"/>
                <w:szCs w:val="24"/>
                <w:lang w:val="en-GB" w:eastAsia="ko-KR" w:bidi="hi-IN"/>
              </w:rPr>
              <w:t>Hougen</w:t>
            </w:r>
            <w:proofErr w:type="spellEnd"/>
            <w:r w:rsidRPr="004F08DA">
              <w:rPr>
                <w:sz w:val="24"/>
                <w:szCs w:val="24"/>
                <w:lang w:val="en-GB" w:eastAsia="ko-KR" w:bidi="hi-IN"/>
              </w:rPr>
              <w:t xml:space="preserve"> O.A., Watson K. M.</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 xml:space="preserve">Basic Principles and Calculations in Chemical Engineering, </w:t>
            </w:r>
            <w:proofErr w:type="spellStart"/>
            <w:r w:rsidRPr="004F08DA">
              <w:rPr>
                <w:sz w:val="24"/>
                <w:szCs w:val="24"/>
                <w:lang w:val="en-GB" w:eastAsia="ko-KR" w:bidi="hi-IN"/>
              </w:rPr>
              <w:t>Himmelblau</w:t>
            </w:r>
            <w:proofErr w:type="spellEnd"/>
            <w:r w:rsidRPr="004F08DA">
              <w:rPr>
                <w:sz w:val="24"/>
                <w:szCs w:val="24"/>
                <w:lang w:val="en-GB" w:eastAsia="ko-KR" w:bidi="hi-IN"/>
              </w:rPr>
              <w:t>,</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autoSpaceDE w:val="0"/>
              <w:autoSpaceDN w:val="0"/>
              <w:adjustRightInd w:val="0"/>
              <w:jc w:val="both"/>
              <w:rPr>
                <w:sz w:val="24"/>
                <w:szCs w:val="24"/>
                <w:lang w:val="en-GB" w:eastAsia="ko-KR" w:bidi="hi-IN"/>
              </w:rPr>
            </w:pPr>
            <w:r w:rsidRPr="004F08DA">
              <w:rPr>
                <w:sz w:val="24"/>
                <w:szCs w:val="24"/>
                <w:lang w:val="en-GB" w:eastAsia="ko-KR" w:bidi="hi-IN"/>
              </w:rPr>
              <w:t>Stoichiometry, Bhatt B.I. and Vora S.M.</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5000" w:type="pct"/>
            <w:gridSpan w:val="6"/>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center"/>
              <w:rPr>
                <w:b/>
                <w:sz w:val="24"/>
                <w:szCs w:val="24"/>
                <w:lang w:val="en-GB" w:eastAsia="ko-KR" w:bidi="hi-IN"/>
              </w:rPr>
            </w:pPr>
            <w:r w:rsidRPr="004F08DA">
              <w:rPr>
                <w:b/>
                <w:sz w:val="24"/>
                <w:szCs w:val="24"/>
                <w:lang w:val="en-GB" w:eastAsia="ko-KR" w:bidi="hi-IN"/>
              </w:rPr>
              <w:t>Course Outcomes (students will be able to</w:t>
            </w:r>
            <w:proofErr w:type="gramStart"/>
            <w:r w:rsidRPr="004F08DA">
              <w:rPr>
                <w:b/>
                <w:sz w:val="24"/>
                <w:szCs w:val="24"/>
                <w:lang w:val="en-GB" w:eastAsia="ko-KR" w:bidi="hi-IN"/>
              </w:rPr>
              <w:t>…..</w:t>
            </w:r>
            <w:proofErr w:type="gramEnd"/>
            <w:r w:rsidRPr="004F08DA">
              <w:rPr>
                <w:b/>
                <w:sz w:val="24"/>
                <w:szCs w:val="24"/>
                <w:lang w:val="en-GB" w:eastAsia="ko-KR" w:bidi="hi-IN"/>
              </w:rPr>
              <w:t>)</w:t>
            </w: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1</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Students will be able to convert units of simple quantities from one set of units to another set of units</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r w:rsidR="00DF494F" w:rsidRPr="004F08DA" w:rsidTr="004F08DA">
        <w:tc>
          <w:tcPr>
            <w:tcW w:w="246" w:type="pct"/>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2</w:t>
            </w:r>
          </w:p>
        </w:tc>
        <w:tc>
          <w:tcPr>
            <w:tcW w:w="3997" w:type="pct"/>
            <w:gridSpan w:val="2"/>
            <w:tcBorders>
              <w:top w:val="single" w:sz="4" w:space="0" w:color="auto"/>
              <w:left w:val="single" w:sz="4" w:space="0" w:color="auto"/>
              <w:bottom w:val="single" w:sz="4" w:space="0" w:color="auto"/>
              <w:right w:val="single" w:sz="4" w:space="0" w:color="auto"/>
            </w:tcBorders>
            <w:hideMark/>
          </w:tcPr>
          <w:p w:rsidR="00DF494F" w:rsidRPr="004F08DA" w:rsidRDefault="00DF494F" w:rsidP="00DF494F">
            <w:pPr>
              <w:widowControl/>
              <w:jc w:val="both"/>
              <w:rPr>
                <w:sz w:val="24"/>
                <w:szCs w:val="24"/>
                <w:lang w:val="en-GB" w:eastAsia="ko-KR" w:bidi="hi-IN"/>
              </w:rPr>
            </w:pPr>
            <w:r w:rsidRPr="004F08DA">
              <w:rPr>
                <w:sz w:val="24"/>
                <w:szCs w:val="24"/>
                <w:lang w:val="en-GB" w:eastAsia="ko-KR" w:bidi="hi-IN"/>
              </w:rPr>
              <w:t>Students will be able to calculate quantities and /or compositions, energy usages, etc. in various processes and process equipment such as reactors, filters, dryers, etc.</w:t>
            </w:r>
          </w:p>
        </w:tc>
        <w:tc>
          <w:tcPr>
            <w:tcW w:w="757" w:type="pct"/>
            <w:gridSpan w:val="3"/>
            <w:tcBorders>
              <w:top w:val="single" w:sz="4" w:space="0" w:color="auto"/>
              <w:left w:val="single" w:sz="4" w:space="0" w:color="auto"/>
              <w:bottom w:val="single" w:sz="4" w:space="0" w:color="auto"/>
              <w:right w:val="single" w:sz="4" w:space="0" w:color="auto"/>
            </w:tcBorders>
          </w:tcPr>
          <w:p w:rsidR="00DF494F" w:rsidRPr="004F08DA" w:rsidRDefault="00DF494F" w:rsidP="00DF494F">
            <w:pPr>
              <w:widowControl/>
              <w:jc w:val="both"/>
              <w:rPr>
                <w:sz w:val="24"/>
                <w:szCs w:val="24"/>
                <w:lang w:val="en-GB" w:eastAsia="ko-KR" w:bidi="hi-IN"/>
              </w:rPr>
            </w:pPr>
          </w:p>
        </w:tc>
      </w:tr>
    </w:tbl>
    <w:p w:rsidR="00DF494F" w:rsidRPr="004F08DA" w:rsidRDefault="00DF494F" w:rsidP="00DF494F">
      <w:pPr>
        <w:spacing w:before="54"/>
        <w:ind w:left="3867" w:right="3310"/>
        <w:jc w:val="center"/>
        <w:rPr>
          <w:b/>
          <w:sz w:val="24"/>
          <w:szCs w:val="24"/>
        </w:rPr>
      </w:pPr>
    </w:p>
    <w:p w:rsidR="00DF494F" w:rsidRPr="004F08DA" w:rsidRDefault="00DF494F" w:rsidP="00DF494F">
      <w:pPr>
        <w:rPr>
          <w:b/>
          <w:sz w:val="24"/>
          <w:szCs w:val="24"/>
        </w:rPr>
      </w:pPr>
    </w:p>
    <w:p w:rsidR="00DF494F" w:rsidRPr="004F08DA" w:rsidRDefault="00DF494F">
      <w:pPr>
        <w:rPr>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53"/>
        <w:gridCol w:w="5288"/>
        <w:gridCol w:w="434"/>
        <w:gridCol w:w="440"/>
        <w:gridCol w:w="571"/>
      </w:tblGrid>
      <w:tr w:rsidR="00781533" w:rsidRPr="004F08DA" w:rsidTr="004F08DA">
        <w:trPr>
          <w:trHeight w:val="255"/>
        </w:trPr>
        <w:tc>
          <w:tcPr>
            <w:tcW w:w="246" w:type="pct"/>
            <w:vMerge w:val="restart"/>
          </w:tcPr>
          <w:p w:rsidR="00781533" w:rsidRPr="004F08DA" w:rsidRDefault="00DF494F" w:rsidP="0039423F">
            <w:pPr>
              <w:rPr>
                <w:sz w:val="24"/>
                <w:szCs w:val="24"/>
              </w:rPr>
            </w:pPr>
            <w:r w:rsidRPr="004F08DA">
              <w:rPr>
                <w:sz w:val="24"/>
                <w:szCs w:val="24"/>
              </w:rPr>
              <w:br w:type="page"/>
            </w:r>
          </w:p>
        </w:tc>
        <w:tc>
          <w:tcPr>
            <w:tcW w:w="1231" w:type="pct"/>
            <w:vMerge w:val="restart"/>
          </w:tcPr>
          <w:p w:rsidR="00781533" w:rsidRPr="004F08DA" w:rsidRDefault="00781533" w:rsidP="0039423F">
            <w:pPr>
              <w:rPr>
                <w:b/>
                <w:sz w:val="24"/>
                <w:szCs w:val="24"/>
              </w:rPr>
            </w:pPr>
            <w:r w:rsidRPr="004F08DA">
              <w:rPr>
                <w:b/>
                <w:sz w:val="24"/>
                <w:szCs w:val="24"/>
              </w:rPr>
              <w:t xml:space="preserve">Course Code: </w:t>
            </w:r>
            <w:r w:rsidRPr="004F08DA">
              <w:rPr>
                <w:sz w:val="24"/>
                <w:szCs w:val="24"/>
              </w:rPr>
              <w:t>MAT1102</w:t>
            </w:r>
          </w:p>
        </w:tc>
        <w:tc>
          <w:tcPr>
            <w:tcW w:w="2767" w:type="pct"/>
            <w:vMerge w:val="restart"/>
          </w:tcPr>
          <w:p w:rsidR="00781533" w:rsidRPr="004F08DA" w:rsidRDefault="00781533" w:rsidP="0039423F">
            <w:pPr>
              <w:rPr>
                <w:b/>
                <w:sz w:val="24"/>
                <w:szCs w:val="24"/>
              </w:rPr>
            </w:pPr>
            <w:r w:rsidRPr="004F08DA">
              <w:rPr>
                <w:b/>
                <w:sz w:val="24"/>
                <w:szCs w:val="24"/>
              </w:rPr>
              <w:t>Course Title: Applied Mathematics II</w:t>
            </w:r>
          </w:p>
          <w:p w:rsidR="00781533" w:rsidRPr="004F08DA" w:rsidRDefault="00781533" w:rsidP="0039423F">
            <w:pPr>
              <w:rPr>
                <w:b/>
                <w:sz w:val="24"/>
                <w:szCs w:val="24"/>
              </w:rPr>
            </w:pPr>
          </w:p>
        </w:tc>
        <w:tc>
          <w:tcPr>
            <w:tcW w:w="757" w:type="pct"/>
            <w:gridSpan w:val="3"/>
          </w:tcPr>
          <w:p w:rsidR="00781533" w:rsidRPr="004F08DA" w:rsidRDefault="00781533" w:rsidP="0039423F">
            <w:pPr>
              <w:rPr>
                <w:b/>
                <w:sz w:val="24"/>
                <w:szCs w:val="24"/>
              </w:rPr>
            </w:pPr>
            <w:r w:rsidRPr="004F08DA">
              <w:rPr>
                <w:b/>
                <w:sz w:val="24"/>
                <w:szCs w:val="24"/>
              </w:rPr>
              <w:t xml:space="preserve">Credits = 4 </w:t>
            </w:r>
          </w:p>
        </w:tc>
      </w:tr>
      <w:tr w:rsidR="00781533" w:rsidRPr="004F08DA" w:rsidTr="004F08DA">
        <w:trPr>
          <w:trHeight w:val="255"/>
        </w:trPr>
        <w:tc>
          <w:tcPr>
            <w:tcW w:w="246" w:type="pct"/>
            <w:vMerge/>
          </w:tcPr>
          <w:p w:rsidR="00781533" w:rsidRPr="004F08DA" w:rsidRDefault="00781533" w:rsidP="0039423F">
            <w:pPr>
              <w:rPr>
                <w:sz w:val="24"/>
                <w:szCs w:val="24"/>
              </w:rPr>
            </w:pPr>
          </w:p>
        </w:tc>
        <w:tc>
          <w:tcPr>
            <w:tcW w:w="1231" w:type="pct"/>
            <w:vMerge/>
          </w:tcPr>
          <w:p w:rsidR="00781533" w:rsidRPr="004F08DA" w:rsidRDefault="00781533" w:rsidP="0039423F">
            <w:pPr>
              <w:rPr>
                <w:b/>
                <w:sz w:val="24"/>
                <w:szCs w:val="24"/>
              </w:rPr>
            </w:pPr>
          </w:p>
        </w:tc>
        <w:tc>
          <w:tcPr>
            <w:tcW w:w="2767" w:type="pct"/>
            <w:vMerge/>
          </w:tcPr>
          <w:p w:rsidR="00781533" w:rsidRPr="004F08DA" w:rsidRDefault="00781533" w:rsidP="0039423F">
            <w:pPr>
              <w:rPr>
                <w:b/>
                <w:sz w:val="24"/>
                <w:szCs w:val="24"/>
              </w:rPr>
            </w:pPr>
          </w:p>
        </w:tc>
        <w:tc>
          <w:tcPr>
            <w:tcW w:w="227" w:type="pct"/>
          </w:tcPr>
          <w:p w:rsidR="00781533" w:rsidRPr="004F08DA" w:rsidRDefault="00781533" w:rsidP="0039423F">
            <w:pPr>
              <w:rPr>
                <w:b/>
                <w:sz w:val="24"/>
                <w:szCs w:val="24"/>
              </w:rPr>
            </w:pPr>
            <w:r w:rsidRPr="004F08DA">
              <w:rPr>
                <w:b/>
                <w:sz w:val="24"/>
                <w:szCs w:val="24"/>
              </w:rPr>
              <w:t>L</w:t>
            </w:r>
          </w:p>
        </w:tc>
        <w:tc>
          <w:tcPr>
            <w:tcW w:w="230" w:type="pct"/>
          </w:tcPr>
          <w:p w:rsidR="00781533" w:rsidRPr="004F08DA" w:rsidRDefault="00781533" w:rsidP="0039423F">
            <w:pPr>
              <w:rPr>
                <w:b/>
                <w:sz w:val="24"/>
                <w:szCs w:val="24"/>
              </w:rPr>
            </w:pPr>
            <w:r w:rsidRPr="004F08DA">
              <w:rPr>
                <w:b/>
                <w:sz w:val="24"/>
                <w:szCs w:val="24"/>
              </w:rPr>
              <w:t>T</w:t>
            </w:r>
          </w:p>
        </w:tc>
        <w:tc>
          <w:tcPr>
            <w:tcW w:w="299" w:type="pct"/>
          </w:tcPr>
          <w:p w:rsidR="00781533" w:rsidRPr="004F08DA" w:rsidRDefault="00781533" w:rsidP="0039423F">
            <w:pPr>
              <w:rPr>
                <w:b/>
                <w:sz w:val="24"/>
                <w:szCs w:val="24"/>
              </w:rPr>
            </w:pPr>
            <w:r w:rsidRPr="004F08DA">
              <w:rPr>
                <w:b/>
                <w:sz w:val="24"/>
                <w:szCs w:val="24"/>
              </w:rPr>
              <w:t>P</w:t>
            </w:r>
          </w:p>
        </w:tc>
      </w:tr>
      <w:tr w:rsidR="00781533" w:rsidRPr="004F08DA" w:rsidTr="004F08DA">
        <w:trPr>
          <w:trHeight w:val="292"/>
        </w:trPr>
        <w:tc>
          <w:tcPr>
            <w:tcW w:w="246" w:type="pct"/>
            <w:vMerge/>
          </w:tcPr>
          <w:p w:rsidR="00781533" w:rsidRPr="004F08DA" w:rsidRDefault="00781533" w:rsidP="0039423F">
            <w:pPr>
              <w:rPr>
                <w:sz w:val="24"/>
                <w:szCs w:val="24"/>
              </w:rPr>
            </w:pPr>
          </w:p>
        </w:tc>
        <w:tc>
          <w:tcPr>
            <w:tcW w:w="1231" w:type="pct"/>
          </w:tcPr>
          <w:p w:rsidR="00781533" w:rsidRPr="004F08DA" w:rsidRDefault="00781533" w:rsidP="0039423F">
            <w:pPr>
              <w:rPr>
                <w:b/>
                <w:sz w:val="24"/>
                <w:szCs w:val="24"/>
              </w:rPr>
            </w:pPr>
            <w:r w:rsidRPr="004F08DA">
              <w:rPr>
                <w:b/>
                <w:sz w:val="24"/>
                <w:szCs w:val="24"/>
              </w:rPr>
              <w:t xml:space="preserve">Semester: II </w:t>
            </w:r>
          </w:p>
        </w:tc>
        <w:tc>
          <w:tcPr>
            <w:tcW w:w="2767" w:type="pct"/>
          </w:tcPr>
          <w:p w:rsidR="00781533" w:rsidRPr="004F08DA" w:rsidRDefault="00781533" w:rsidP="0039423F">
            <w:pPr>
              <w:rPr>
                <w:b/>
                <w:sz w:val="24"/>
                <w:szCs w:val="24"/>
              </w:rPr>
            </w:pPr>
            <w:r w:rsidRPr="004F08DA">
              <w:rPr>
                <w:b/>
                <w:sz w:val="24"/>
                <w:szCs w:val="24"/>
              </w:rPr>
              <w:t>Total contact hours: 60</w:t>
            </w:r>
          </w:p>
        </w:tc>
        <w:tc>
          <w:tcPr>
            <w:tcW w:w="227" w:type="pct"/>
          </w:tcPr>
          <w:p w:rsidR="00781533" w:rsidRPr="004F08DA" w:rsidRDefault="00781533" w:rsidP="0039423F">
            <w:pPr>
              <w:rPr>
                <w:b/>
                <w:sz w:val="24"/>
                <w:szCs w:val="24"/>
              </w:rPr>
            </w:pPr>
            <w:r w:rsidRPr="004F08DA">
              <w:rPr>
                <w:b/>
                <w:sz w:val="24"/>
                <w:szCs w:val="24"/>
              </w:rPr>
              <w:t>3</w:t>
            </w:r>
          </w:p>
        </w:tc>
        <w:tc>
          <w:tcPr>
            <w:tcW w:w="230" w:type="pct"/>
          </w:tcPr>
          <w:p w:rsidR="00781533" w:rsidRPr="004F08DA" w:rsidRDefault="00781533" w:rsidP="0039423F">
            <w:pPr>
              <w:rPr>
                <w:b/>
                <w:sz w:val="24"/>
                <w:szCs w:val="24"/>
              </w:rPr>
            </w:pPr>
            <w:r w:rsidRPr="004F08DA">
              <w:rPr>
                <w:b/>
                <w:sz w:val="24"/>
                <w:szCs w:val="24"/>
              </w:rPr>
              <w:t>1</w:t>
            </w:r>
          </w:p>
        </w:tc>
        <w:tc>
          <w:tcPr>
            <w:tcW w:w="299" w:type="pct"/>
          </w:tcPr>
          <w:p w:rsidR="00781533" w:rsidRPr="004F08DA" w:rsidRDefault="00781533" w:rsidP="0039423F">
            <w:pPr>
              <w:rPr>
                <w:b/>
                <w:sz w:val="24"/>
                <w:szCs w:val="24"/>
              </w:rPr>
            </w:pPr>
            <w:r w:rsidRPr="004F08DA">
              <w:rPr>
                <w:b/>
                <w:sz w:val="24"/>
                <w:szCs w:val="24"/>
              </w:rPr>
              <w:t>0</w:t>
            </w:r>
          </w:p>
        </w:tc>
      </w:tr>
      <w:tr w:rsidR="00781533" w:rsidRPr="004F08DA" w:rsidTr="004F08DA">
        <w:tc>
          <w:tcPr>
            <w:tcW w:w="5000" w:type="pct"/>
            <w:gridSpan w:val="6"/>
          </w:tcPr>
          <w:p w:rsidR="00781533" w:rsidRPr="004F08DA" w:rsidRDefault="00781533" w:rsidP="0039423F">
            <w:pPr>
              <w:jc w:val="center"/>
              <w:rPr>
                <w:b/>
                <w:sz w:val="24"/>
                <w:szCs w:val="24"/>
              </w:rPr>
            </w:pPr>
            <w:r w:rsidRPr="004F08DA">
              <w:rPr>
                <w:b/>
                <w:sz w:val="24"/>
                <w:szCs w:val="24"/>
              </w:rPr>
              <w:t>List of Prerequisite Courses</w:t>
            </w:r>
          </w:p>
        </w:tc>
      </w:tr>
      <w:tr w:rsidR="00781533" w:rsidRPr="004F08DA" w:rsidTr="004F08DA">
        <w:tc>
          <w:tcPr>
            <w:tcW w:w="246" w:type="pct"/>
          </w:tcPr>
          <w:p w:rsidR="00781533" w:rsidRPr="004F08DA" w:rsidRDefault="00781533" w:rsidP="0039423F">
            <w:pPr>
              <w:rPr>
                <w:sz w:val="24"/>
                <w:szCs w:val="24"/>
              </w:rPr>
            </w:pPr>
          </w:p>
        </w:tc>
        <w:tc>
          <w:tcPr>
            <w:tcW w:w="3997" w:type="pct"/>
            <w:gridSpan w:val="2"/>
          </w:tcPr>
          <w:p w:rsidR="00781533" w:rsidRPr="004F08DA" w:rsidRDefault="00781533" w:rsidP="0039423F">
            <w:pPr>
              <w:rPr>
                <w:sz w:val="24"/>
                <w:szCs w:val="24"/>
              </w:rPr>
            </w:pPr>
            <w:proofErr w:type="spellStart"/>
            <w:r w:rsidRPr="004F08DA">
              <w:rPr>
                <w:sz w:val="24"/>
                <w:szCs w:val="24"/>
              </w:rPr>
              <w:t>XIIth</w:t>
            </w:r>
            <w:proofErr w:type="spellEnd"/>
            <w:r w:rsidRPr="004F08DA">
              <w:rPr>
                <w:sz w:val="24"/>
                <w:szCs w:val="24"/>
              </w:rPr>
              <w:t xml:space="preserve"> Standard Mathematics, Applied Mathematics - I</w:t>
            </w:r>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p>
        </w:tc>
        <w:tc>
          <w:tcPr>
            <w:tcW w:w="3997" w:type="pct"/>
            <w:gridSpan w:val="2"/>
          </w:tcPr>
          <w:p w:rsidR="00781533" w:rsidRPr="004F08DA" w:rsidRDefault="00781533" w:rsidP="0039423F">
            <w:pPr>
              <w:rPr>
                <w:sz w:val="24"/>
                <w:szCs w:val="24"/>
              </w:rPr>
            </w:pPr>
          </w:p>
        </w:tc>
        <w:tc>
          <w:tcPr>
            <w:tcW w:w="757" w:type="pct"/>
            <w:gridSpan w:val="3"/>
          </w:tcPr>
          <w:p w:rsidR="00781533" w:rsidRPr="004F08DA" w:rsidRDefault="00781533" w:rsidP="0039423F">
            <w:pPr>
              <w:rPr>
                <w:sz w:val="24"/>
                <w:szCs w:val="24"/>
              </w:rPr>
            </w:pPr>
          </w:p>
        </w:tc>
      </w:tr>
      <w:tr w:rsidR="00781533" w:rsidRPr="004F08DA" w:rsidTr="004F08DA">
        <w:tc>
          <w:tcPr>
            <w:tcW w:w="5000" w:type="pct"/>
            <w:gridSpan w:val="6"/>
          </w:tcPr>
          <w:p w:rsidR="00781533" w:rsidRPr="004F08DA" w:rsidRDefault="00781533" w:rsidP="0039423F">
            <w:pPr>
              <w:jc w:val="center"/>
              <w:rPr>
                <w:b/>
                <w:sz w:val="24"/>
                <w:szCs w:val="24"/>
              </w:rPr>
            </w:pPr>
            <w:r w:rsidRPr="004F08DA">
              <w:rPr>
                <w:b/>
                <w:sz w:val="24"/>
                <w:szCs w:val="24"/>
              </w:rPr>
              <w:t>List of Courses where this course will be prerequisite</w:t>
            </w:r>
          </w:p>
        </w:tc>
      </w:tr>
      <w:tr w:rsidR="00781533" w:rsidRPr="004F08DA" w:rsidTr="004F08DA">
        <w:tc>
          <w:tcPr>
            <w:tcW w:w="246" w:type="pct"/>
          </w:tcPr>
          <w:p w:rsidR="00781533" w:rsidRPr="004F08DA" w:rsidRDefault="00781533" w:rsidP="0039423F">
            <w:pPr>
              <w:rPr>
                <w:sz w:val="24"/>
                <w:szCs w:val="24"/>
              </w:rPr>
            </w:pPr>
          </w:p>
        </w:tc>
        <w:tc>
          <w:tcPr>
            <w:tcW w:w="3997" w:type="pct"/>
            <w:gridSpan w:val="2"/>
          </w:tcPr>
          <w:p w:rsidR="00781533" w:rsidRPr="004F08DA" w:rsidRDefault="00781533" w:rsidP="0039423F">
            <w:pPr>
              <w:rPr>
                <w:sz w:val="24"/>
                <w:szCs w:val="24"/>
              </w:rPr>
            </w:pPr>
            <w:r w:rsidRPr="004F08DA">
              <w:rPr>
                <w:sz w:val="24"/>
                <w:szCs w:val="24"/>
              </w:rPr>
              <w:t xml:space="preserve">This is a basic Mathematics course.  This knowledge will be required in almost all subjects </w:t>
            </w:r>
            <w:proofErr w:type="gramStart"/>
            <w:r w:rsidRPr="004F08DA">
              <w:rPr>
                <w:sz w:val="24"/>
                <w:szCs w:val="24"/>
              </w:rPr>
              <w:t>later on</w:t>
            </w:r>
            <w:proofErr w:type="gramEnd"/>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p>
        </w:tc>
        <w:tc>
          <w:tcPr>
            <w:tcW w:w="3997" w:type="pct"/>
            <w:gridSpan w:val="2"/>
          </w:tcPr>
          <w:p w:rsidR="00781533" w:rsidRPr="004F08DA" w:rsidRDefault="00781533" w:rsidP="0039423F">
            <w:pPr>
              <w:rPr>
                <w:sz w:val="24"/>
                <w:szCs w:val="24"/>
              </w:rPr>
            </w:pPr>
          </w:p>
        </w:tc>
        <w:tc>
          <w:tcPr>
            <w:tcW w:w="757" w:type="pct"/>
            <w:gridSpan w:val="3"/>
          </w:tcPr>
          <w:p w:rsidR="00781533" w:rsidRPr="004F08DA" w:rsidRDefault="00781533" w:rsidP="0039423F">
            <w:pPr>
              <w:rPr>
                <w:sz w:val="24"/>
                <w:szCs w:val="24"/>
              </w:rPr>
            </w:pPr>
          </w:p>
        </w:tc>
      </w:tr>
      <w:tr w:rsidR="00781533" w:rsidRPr="004F08DA" w:rsidTr="004F08DA">
        <w:tc>
          <w:tcPr>
            <w:tcW w:w="5000" w:type="pct"/>
            <w:gridSpan w:val="6"/>
          </w:tcPr>
          <w:p w:rsidR="00781533" w:rsidRPr="004F08DA" w:rsidRDefault="00781533" w:rsidP="0039423F">
            <w:pPr>
              <w:jc w:val="center"/>
              <w:rPr>
                <w:b/>
                <w:sz w:val="24"/>
                <w:szCs w:val="24"/>
              </w:rPr>
            </w:pPr>
            <w:r w:rsidRPr="004F08DA">
              <w:rPr>
                <w:b/>
                <w:sz w:val="24"/>
                <w:szCs w:val="24"/>
              </w:rPr>
              <w:t>Description of relevance of this course in the B. Tech. Program</w:t>
            </w:r>
          </w:p>
        </w:tc>
      </w:tr>
      <w:tr w:rsidR="00781533" w:rsidRPr="004F08DA" w:rsidTr="004F08DA">
        <w:trPr>
          <w:trHeight w:val="575"/>
        </w:trPr>
        <w:tc>
          <w:tcPr>
            <w:tcW w:w="5000" w:type="pct"/>
            <w:gridSpan w:val="6"/>
          </w:tcPr>
          <w:p w:rsidR="00781533" w:rsidRPr="004F08DA" w:rsidRDefault="00781533" w:rsidP="0039423F">
            <w:pPr>
              <w:rPr>
                <w:sz w:val="24"/>
                <w:szCs w:val="24"/>
              </w:rPr>
            </w:pPr>
            <w:r w:rsidRPr="004F08DA">
              <w:rPr>
                <w:sz w:val="24"/>
                <w:szCs w:val="24"/>
              </w:rPr>
              <w:t xml:space="preserve">This is a basic Mathematics course.  This knowledge will be required in almost all subjects </w:t>
            </w:r>
            <w:proofErr w:type="gramStart"/>
            <w:r w:rsidRPr="004F08DA">
              <w:rPr>
                <w:sz w:val="24"/>
                <w:szCs w:val="24"/>
              </w:rPr>
              <w:t>later on</w:t>
            </w:r>
            <w:proofErr w:type="gramEnd"/>
            <w:r w:rsidRPr="004F08DA">
              <w:rPr>
                <w:sz w:val="24"/>
                <w:szCs w:val="24"/>
              </w:rPr>
              <w:t>.  This knowledge is also required for solving various mathematical equations that need to be solved in several chemical engineering courses such as MEBC, momentum transfer, reaction engineering, separation processes, thermodynamics, etc.</w:t>
            </w:r>
          </w:p>
        </w:tc>
      </w:tr>
      <w:tr w:rsidR="00781533" w:rsidRPr="004F08DA" w:rsidTr="004F08DA">
        <w:tc>
          <w:tcPr>
            <w:tcW w:w="246" w:type="pct"/>
          </w:tcPr>
          <w:p w:rsidR="00781533" w:rsidRPr="004F08DA" w:rsidRDefault="007645EE" w:rsidP="007645EE">
            <w:pPr>
              <w:rPr>
                <w:b/>
                <w:sz w:val="24"/>
                <w:szCs w:val="24"/>
              </w:rPr>
            </w:pPr>
            <w:r w:rsidRPr="004F08DA">
              <w:rPr>
                <w:b/>
                <w:sz w:val="24"/>
                <w:szCs w:val="24"/>
              </w:rPr>
              <w:t>Sr. No.</w:t>
            </w:r>
          </w:p>
        </w:tc>
        <w:tc>
          <w:tcPr>
            <w:tcW w:w="3997" w:type="pct"/>
            <w:gridSpan w:val="2"/>
          </w:tcPr>
          <w:p w:rsidR="00781533" w:rsidRPr="004F08DA" w:rsidRDefault="00781533" w:rsidP="0039423F">
            <w:pPr>
              <w:jc w:val="center"/>
              <w:rPr>
                <w:b/>
                <w:sz w:val="24"/>
                <w:szCs w:val="24"/>
              </w:rPr>
            </w:pPr>
            <w:r w:rsidRPr="004F08DA">
              <w:rPr>
                <w:b/>
                <w:sz w:val="24"/>
                <w:szCs w:val="24"/>
              </w:rPr>
              <w:t>Course Contents (Topics and subtopics)</w:t>
            </w:r>
          </w:p>
        </w:tc>
        <w:tc>
          <w:tcPr>
            <w:tcW w:w="757" w:type="pct"/>
            <w:gridSpan w:val="3"/>
          </w:tcPr>
          <w:p w:rsidR="00781533" w:rsidRPr="004F08DA" w:rsidRDefault="00781533" w:rsidP="0039423F">
            <w:pPr>
              <w:rPr>
                <w:b/>
                <w:sz w:val="24"/>
                <w:szCs w:val="24"/>
              </w:rPr>
            </w:pPr>
            <w:r w:rsidRPr="004F08DA">
              <w:rPr>
                <w:b/>
                <w:sz w:val="24"/>
                <w:szCs w:val="24"/>
              </w:rPr>
              <w:t>Reqd. Hours</w:t>
            </w:r>
          </w:p>
        </w:tc>
      </w:tr>
      <w:tr w:rsidR="00781533" w:rsidRPr="004F08DA" w:rsidTr="004F08DA">
        <w:tc>
          <w:tcPr>
            <w:tcW w:w="246" w:type="pct"/>
          </w:tcPr>
          <w:p w:rsidR="00781533" w:rsidRPr="004F08DA" w:rsidRDefault="00781533" w:rsidP="0039423F">
            <w:pPr>
              <w:rPr>
                <w:sz w:val="24"/>
                <w:szCs w:val="24"/>
              </w:rPr>
            </w:pPr>
            <w:r w:rsidRPr="004F08DA">
              <w:rPr>
                <w:sz w:val="24"/>
                <w:szCs w:val="24"/>
              </w:rPr>
              <w:t>1</w:t>
            </w:r>
          </w:p>
        </w:tc>
        <w:tc>
          <w:tcPr>
            <w:tcW w:w="3997" w:type="pct"/>
            <w:gridSpan w:val="2"/>
          </w:tcPr>
          <w:p w:rsidR="00781533" w:rsidRPr="004F08DA" w:rsidRDefault="00781533" w:rsidP="0039423F">
            <w:pPr>
              <w:rPr>
                <w:sz w:val="24"/>
                <w:szCs w:val="24"/>
              </w:rPr>
            </w:pPr>
            <w:r w:rsidRPr="004F08DA">
              <w:rPr>
                <w:sz w:val="24"/>
                <w:szCs w:val="24"/>
              </w:rPr>
              <w:t>Differential Equations: Solution of Higher order ODE with constant and variable coefficients and its applications to boundary and initial value problems, Series solution of differential equations, Bessel functions, Legendre Polynomials, Error function. Fourier series, Laplace Transforms and their application in differential equation (both ODEs PDEs).</w:t>
            </w:r>
          </w:p>
          <w:p w:rsidR="00781533" w:rsidRPr="004F08DA" w:rsidRDefault="00781533" w:rsidP="0039423F">
            <w:pPr>
              <w:rPr>
                <w:sz w:val="24"/>
                <w:szCs w:val="24"/>
              </w:rPr>
            </w:pPr>
            <w:r w:rsidRPr="004F08DA">
              <w:rPr>
                <w:sz w:val="24"/>
                <w:szCs w:val="24"/>
              </w:rPr>
              <w:t>Partial Differential Equations, Classification of higher order PDEs, Solution of parabolic equation using separation of variables</w:t>
            </w:r>
          </w:p>
        </w:tc>
        <w:tc>
          <w:tcPr>
            <w:tcW w:w="757" w:type="pct"/>
            <w:gridSpan w:val="3"/>
          </w:tcPr>
          <w:p w:rsidR="00781533" w:rsidRPr="004F08DA" w:rsidRDefault="00781533" w:rsidP="00B42F74">
            <w:pPr>
              <w:jc w:val="center"/>
              <w:rPr>
                <w:sz w:val="24"/>
                <w:szCs w:val="24"/>
              </w:rPr>
            </w:pPr>
            <w:r w:rsidRPr="004F08DA">
              <w:rPr>
                <w:sz w:val="24"/>
                <w:szCs w:val="24"/>
              </w:rPr>
              <w:t>20</w:t>
            </w:r>
          </w:p>
        </w:tc>
      </w:tr>
      <w:tr w:rsidR="00781533" w:rsidRPr="004F08DA" w:rsidTr="004F08DA">
        <w:tc>
          <w:tcPr>
            <w:tcW w:w="246" w:type="pct"/>
          </w:tcPr>
          <w:p w:rsidR="00781533" w:rsidRPr="004F08DA" w:rsidRDefault="00781533" w:rsidP="0039423F">
            <w:pPr>
              <w:rPr>
                <w:sz w:val="24"/>
                <w:szCs w:val="24"/>
              </w:rPr>
            </w:pPr>
            <w:r w:rsidRPr="004F08DA">
              <w:rPr>
                <w:sz w:val="24"/>
                <w:szCs w:val="24"/>
              </w:rPr>
              <w:t>2</w:t>
            </w:r>
          </w:p>
        </w:tc>
        <w:tc>
          <w:tcPr>
            <w:tcW w:w="3997" w:type="pct"/>
            <w:gridSpan w:val="2"/>
          </w:tcPr>
          <w:p w:rsidR="00781533" w:rsidRPr="004F08DA" w:rsidRDefault="00781533" w:rsidP="0039423F">
            <w:pPr>
              <w:rPr>
                <w:sz w:val="24"/>
                <w:szCs w:val="24"/>
              </w:rPr>
            </w:pPr>
            <w:r w:rsidRPr="004F08DA">
              <w:rPr>
                <w:sz w:val="24"/>
                <w:szCs w:val="24"/>
              </w:rPr>
              <w:t>Numerical methods for solution of initial values problems using RK method, Euler’s method and Taylor series method.</w:t>
            </w:r>
          </w:p>
        </w:tc>
        <w:tc>
          <w:tcPr>
            <w:tcW w:w="757" w:type="pct"/>
            <w:gridSpan w:val="3"/>
          </w:tcPr>
          <w:p w:rsidR="00781533" w:rsidRPr="004F08DA" w:rsidRDefault="00781533" w:rsidP="00B42F74">
            <w:pPr>
              <w:jc w:val="center"/>
              <w:rPr>
                <w:sz w:val="24"/>
                <w:szCs w:val="24"/>
              </w:rPr>
            </w:pPr>
            <w:r w:rsidRPr="004F08DA">
              <w:rPr>
                <w:sz w:val="24"/>
                <w:szCs w:val="24"/>
              </w:rPr>
              <w:t>20</w:t>
            </w:r>
          </w:p>
        </w:tc>
      </w:tr>
      <w:tr w:rsidR="00781533" w:rsidRPr="004F08DA" w:rsidTr="004F08DA">
        <w:tc>
          <w:tcPr>
            <w:tcW w:w="246" w:type="pct"/>
          </w:tcPr>
          <w:p w:rsidR="00781533" w:rsidRPr="004F08DA" w:rsidRDefault="00781533" w:rsidP="0039423F">
            <w:pPr>
              <w:rPr>
                <w:sz w:val="24"/>
                <w:szCs w:val="24"/>
              </w:rPr>
            </w:pPr>
            <w:r w:rsidRPr="004F08DA">
              <w:rPr>
                <w:sz w:val="24"/>
                <w:szCs w:val="24"/>
              </w:rPr>
              <w:t>3</w:t>
            </w:r>
          </w:p>
        </w:tc>
        <w:tc>
          <w:tcPr>
            <w:tcW w:w="3997" w:type="pct"/>
            <w:gridSpan w:val="2"/>
          </w:tcPr>
          <w:p w:rsidR="00781533" w:rsidRPr="004F08DA" w:rsidRDefault="00781533" w:rsidP="0039423F">
            <w:pPr>
              <w:rPr>
                <w:sz w:val="24"/>
                <w:szCs w:val="24"/>
              </w:rPr>
            </w:pPr>
            <w:r w:rsidRPr="004F08DA">
              <w:rPr>
                <w:sz w:val="24"/>
                <w:szCs w:val="24"/>
              </w:rPr>
              <w:t>Finite difference methods:  Forward difference, backward difference, central differences, application of finite difference methods to ODE Boundary value problem.</w:t>
            </w:r>
          </w:p>
        </w:tc>
        <w:tc>
          <w:tcPr>
            <w:tcW w:w="757" w:type="pct"/>
            <w:gridSpan w:val="3"/>
          </w:tcPr>
          <w:p w:rsidR="00781533" w:rsidRPr="004F08DA" w:rsidRDefault="00781533" w:rsidP="00B42F74">
            <w:pPr>
              <w:jc w:val="center"/>
              <w:rPr>
                <w:sz w:val="24"/>
                <w:szCs w:val="24"/>
              </w:rPr>
            </w:pPr>
            <w:r w:rsidRPr="004F08DA">
              <w:rPr>
                <w:sz w:val="24"/>
                <w:szCs w:val="24"/>
              </w:rPr>
              <w:t>20</w:t>
            </w:r>
          </w:p>
        </w:tc>
      </w:tr>
      <w:tr w:rsidR="00781533" w:rsidRPr="004F08DA" w:rsidTr="004F08DA">
        <w:tc>
          <w:tcPr>
            <w:tcW w:w="5000" w:type="pct"/>
            <w:gridSpan w:val="6"/>
          </w:tcPr>
          <w:p w:rsidR="00781533" w:rsidRPr="004F08DA" w:rsidRDefault="00781533" w:rsidP="0039423F">
            <w:pPr>
              <w:jc w:val="center"/>
              <w:rPr>
                <w:b/>
                <w:sz w:val="24"/>
                <w:szCs w:val="24"/>
              </w:rPr>
            </w:pPr>
            <w:r w:rsidRPr="004F08DA">
              <w:rPr>
                <w:b/>
                <w:sz w:val="24"/>
                <w:szCs w:val="24"/>
              </w:rPr>
              <w:t>List of Text Books/ Reference Books</w:t>
            </w:r>
          </w:p>
        </w:tc>
      </w:tr>
      <w:tr w:rsidR="00781533" w:rsidRPr="004F08DA" w:rsidTr="004F08DA">
        <w:tc>
          <w:tcPr>
            <w:tcW w:w="246" w:type="pct"/>
          </w:tcPr>
          <w:p w:rsidR="00781533" w:rsidRPr="004F08DA" w:rsidRDefault="00781533" w:rsidP="0039423F">
            <w:pPr>
              <w:rPr>
                <w:sz w:val="24"/>
                <w:szCs w:val="24"/>
              </w:rPr>
            </w:pPr>
            <w:r w:rsidRPr="004F08DA">
              <w:rPr>
                <w:sz w:val="24"/>
                <w:szCs w:val="24"/>
              </w:rPr>
              <w:t>1</w:t>
            </w:r>
          </w:p>
        </w:tc>
        <w:tc>
          <w:tcPr>
            <w:tcW w:w="3997" w:type="pct"/>
            <w:gridSpan w:val="2"/>
          </w:tcPr>
          <w:p w:rsidR="00781533" w:rsidRPr="004F08DA" w:rsidRDefault="00781533" w:rsidP="0039423F">
            <w:pPr>
              <w:rPr>
                <w:b/>
                <w:sz w:val="24"/>
                <w:szCs w:val="24"/>
              </w:rPr>
            </w:pPr>
            <w:r w:rsidRPr="004F08DA">
              <w:rPr>
                <w:sz w:val="24"/>
                <w:szCs w:val="24"/>
              </w:rPr>
              <w:t xml:space="preserve">Advanced Engineering Mathematics, Erwin </w:t>
            </w:r>
            <w:proofErr w:type="spellStart"/>
            <w:r w:rsidRPr="004F08DA">
              <w:rPr>
                <w:sz w:val="24"/>
                <w:szCs w:val="24"/>
              </w:rPr>
              <w:t>Kreyszig</w:t>
            </w:r>
            <w:proofErr w:type="spellEnd"/>
            <w:r w:rsidRPr="004F08DA">
              <w:rPr>
                <w:sz w:val="24"/>
                <w:szCs w:val="24"/>
              </w:rPr>
              <w:t>, John-</w:t>
            </w:r>
            <w:proofErr w:type="spellStart"/>
            <w:r w:rsidRPr="004F08DA">
              <w:rPr>
                <w:sz w:val="24"/>
                <w:szCs w:val="24"/>
              </w:rPr>
              <w:t>Wiely</w:t>
            </w:r>
            <w:proofErr w:type="spellEnd"/>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r w:rsidRPr="004F08DA">
              <w:rPr>
                <w:sz w:val="24"/>
                <w:szCs w:val="24"/>
              </w:rPr>
              <w:t>2</w:t>
            </w:r>
          </w:p>
        </w:tc>
        <w:tc>
          <w:tcPr>
            <w:tcW w:w="3997" w:type="pct"/>
            <w:gridSpan w:val="2"/>
          </w:tcPr>
          <w:p w:rsidR="00781533" w:rsidRPr="004F08DA" w:rsidRDefault="00781533" w:rsidP="0039423F">
            <w:pPr>
              <w:rPr>
                <w:sz w:val="24"/>
                <w:szCs w:val="24"/>
              </w:rPr>
            </w:pPr>
            <w:r w:rsidRPr="004F08DA">
              <w:rPr>
                <w:sz w:val="24"/>
                <w:szCs w:val="24"/>
              </w:rPr>
              <w:t xml:space="preserve">Advanced Engineering Mathematics S. R. K. Iyengar, R. K. Jain, </w:t>
            </w:r>
            <w:proofErr w:type="spellStart"/>
            <w:r w:rsidRPr="004F08DA">
              <w:rPr>
                <w:sz w:val="24"/>
                <w:szCs w:val="24"/>
              </w:rPr>
              <w:t>Narosa</w:t>
            </w:r>
            <w:proofErr w:type="spellEnd"/>
            <w:r w:rsidRPr="004F08DA">
              <w:rPr>
                <w:sz w:val="24"/>
                <w:szCs w:val="24"/>
              </w:rPr>
              <w:t>.</w:t>
            </w:r>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r w:rsidRPr="004F08DA">
              <w:rPr>
                <w:sz w:val="24"/>
                <w:szCs w:val="24"/>
              </w:rPr>
              <w:t>3</w:t>
            </w:r>
          </w:p>
        </w:tc>
        <w:tc>
          <w:tcPr>
            <w:tcW w:w="3997" w:type="pct"/>
            <w:gridSpan w:val="2"/>
          </w:tcPr>
          <w:p w:rsidR="00781533" w:rsidRPr="004F08DA" w:rsidRDefault="00781533" w:rsidP="0039423F">
            <w:pPr>
              <w:autoSpaceDE w:val="0"/>
              <w:autoSpaceDN w:val="0"/>
              <w:adjustRightInd w:val="0"/>
              <w:rPr>
                <w:sz w:val="24"/>
                <w:szCs w:val="24"/>
              </w:rPr>
            </w:pPr>
            <w:r w:rsidRPr="004F08DA">
              <w:rPr>
                <w:sz w:val="24"/>
                <w:szCs w:val="24"/>
              </w:rPr>
              <w:t xml:space="preserve">Elements of </w:t>
            </w:r>
            <w:r w:rsidRPr="004F08DA">
              <w:rPr>
                <w:rStyle w:val="Emphasis"/>
                <w:sz w:val="24"/>
                <w:szCs w:val="24"/>
              </w:rPr>
              <w:t>Applied Mathematics</w:t>
            </w:r>
            <w:r w:rsidRPr="004F08DA">
              <w:rPr>
                <w:sz w:val="24"/>
                <w:szCs w:val="24"/>
              </w:rPr>
              <w:t xml:space="preserve">. Volume 1, </w:t>
            </w:r>
            <w:proofErr w:type="spellStart"/>
            <w:r w:rsidRPr="004F08DA">
              <w:rPr>
                <w:sz w:val="24"/>
                <w:szCs w:val="24"/>
              </w:rPr>
              <w:t>P.</w:t>
            </w:r>
            <w:proofErr w:type="gramStart"/>
            <w:r w:rsidRPr="004F08DA">
              <w:rPr>
                <w:sz w:val="24"/>
                <w:szCs w:val="24"/>
              </w:rPr>
              <w:t>N.</w:t>
            </w:r>
            <w:r w:rsidRPr="004F08DA">
              <w:rPr>
                <w:rStyle w:val="Emphasis"/>
                <w:sz w:val="24"/>
                <w:szCs w:val="24"/>
              </w:rPr>
              <w:t>Wartikar</w:t>
            </w:r>
            <w:proofErr w:type="spellEnd"/>
            <w:proofErr w:type="gramEnd"/>
            <w:r w:rsidRPr="004F08DA">
              <w:rPr>
                <w:sz w:val="24"/>
                <w:szCs w:val="24"/>
              </w:rPr>
              <w:t xml:space="preserve"> and </w:t>
            </w:r>
            <w:proofErr w:type="spellStart"/>
            <w:r w:rsidRPr="004F08DA">
              <w:rPr>
                <w:sz w:val="24"/>
                <w:szCs w:val="24"/>
              </w:rPr>
              <w:t>J.N.</w:t>
            </w:r>
            <w:r w:rsidRPr="004F08DA">
              <w:rPr>
                <w:rStyle w:val="Emphasis"/>
                <w:sz w:val="24"/>
                <w:szCs w:val="24"/>
              </w:rPr>
              <w:t>Wartikar</w:t>
            </w:r>
            <w:proofErr w:type="spellEnd"/>
            <w:r w:rsidRPr="004F08DA">
              <w:rPr>
                <w:rStyle w:val="Emphasis"/>
                <w:sz w:val="24"/>
                <w:szCs w:val="24"/>
              </w:rPr>
              <w:t xml:space="preserve">, </w:t>
            </w:r>
            <w:r w:rsidRPr="004F08DA">
              <w:rPr>
                <w:sz w:val="24"/>
                <w:szCs w:val="24"/>
              </w:rPr>
              <w:t xml:space="preserve">Pune </w:t>
            </w:r>
            <w:proofErr w:type="spellStart"/>
            <w:r w:rsidRPr="004F08DA">
              <w:rPr>
                <w:sz w:val="24"/>
                <w:szCs w:val="24"/>
              </w:rPr>
              <w:t>VidyarthiGraha</w:t>
            </w:r>
            <w:proofErr w:type="spellEnd"/>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r w:rsidRPr="004F08DA">
              <w:rPr>
                <w:sz w:val="24"/>
                <w:szCs w:val="24"/>
              </w:rPr>
              <w:t>4</w:t>
            </w:r>
          </w:p>
        </w:tc>
        <w:tc>
          <w:tcPr>
            <w:tcW w:w="3997" w:type="pct"/>
            <w:gridSpan w:val="2"/>
          </w:tcPr>
          <w:p w:rsidR="00781533" w:rsidRPr="004F08DA" w:rsidRDefault="00781533" w:rsidP="0039423F">
            <w:pPr>
              <w:rPr>
                <w:sz w:val="24"/>
                <w:szCs w:val="24"/>
              </w:rPr>
            </w:pPr>
            <w:r w:rsidRPr="004F08DA">
              <w:rPr>
                <w:sz w:val="24"/>
                <w:szCs w:val="24"/>
              </w:rPr>
              <w:t xml:space="preserve">Introductory Methods Of Numerical </w:t>
            </w:r>
            <w:proofErr w:type="gramStart"/>
            <w:r w:rsidRPr="004F08DA">
              <w:rPr>
                <w:sz w:val="24"/>
                <w:szCs w:val="24"/>
              </w:rPr>
              <w:t>Analysis,  S.</w:t>
            </w:r>
            <w:proofErr w:type="gramEnd"/>
            <w:r w:rsidRPr="004F08DA">
              <w:rPr>
                <w:sz w:val="24"/>
                <w:szCs w:val="24"/>
              </w:rPr>
              <w:t xml:space="preserve"> S. Sastry, PHI.</w:t>
            </w:r>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r w:rsidRPr="004F08DA">
              <w:rPr>
                <w:sz w:val="24"/>
                <w:szCs w:val="24"/>
              </w:rPr>
              <w:t>5</w:t>
            </w:r>
          </w:p>
        </w:tc>
        <w:tc>
          <w:tcPr>
            <w:tcW w:w="3997" w:type="pct"/>
            <w:gridSpan w:val="2"/>
          </w:tcPr>
          <w:p w:rsidR="00781533" w:rsidRPr="004F08DA" w:rsidRDefault="00781533" w:rsidP="0039423F">
            <w:pPr>
              <w:rPr>
                <w:sz w:val="24"/>
                <w:szCs w:val="24"/>
              </w:rPr>
            </w:pPr>
            <w:r w:rsidRPr="004F08DA">
              <w:rPr>
                <w:sz w:val="24"/>
                <w:szCs w:val="24"/>
              </w:rPr>
              <w:t>Numerical Solution of differential Equations, M. K. Jain, Wiley Eastern.</w:t>
            </w:r>
          </w:p>
        </w:tc>
        <w:tc>
          <w:tcPr>
            <w:tcW w:w="757" w:type="pct"/>
            <w:gridSpan w:val="3"/>
          </w:tcPr>
          <w:p w:rsidR="00781533" w:rsidRPr="004F08DA" w:rsidRDefault="00781533" w:rsidP="0039423F">
            <w:pPr>
              <w:rPr>
                <w:sz w:val="24"/>
                <w:szCs w:val="24"/>
              </w:rPr>
            </w:pPr>
          </w:p>
        </w:tc>
      </w:tr>
      <w:tr w:rsidR="00781533" w:rsidRPr="004F08DA" w:rsidTr="004F08DA">
        <w:tc>
          <w:tcPr>
            <w:tcW w:w="5000" w:type="pct"/>
            <w:gridSpan w:val="6"/>
          </w:tcPr>
          <w:p w:rsidR="00781533" w:rsidRPr="004F08DA" w:rsidRDefault="00781533" w:rsidP="0039423F">
            <w:pPr>
              <w:jc w:val="center"/>
              <w:rPr>
                <w:b/>
                <w:sz w:val="24"/>
                <w:szCs w:val="24"/>
              </w:rPr>
            </w:pPr>
            <w:r w:rsidRPr="004F08DA">
              <w:rPr>
                <w:b/>
                <w:sz w:val="24"/>
                <w:szCs w:val="24"/>
              </w:rPr>
              <w:lastRenderedPageBreak/>
              <w:t>Course Outcomes (students will be able to</w:t>
            </w:r>
            <w:proofErr w:type="gramStart"/>
            <w:r w:rsidRPr="004F08DA">
              <w:rPr>
                <w:b/>
                <w:sz w:val="24"/>
                <w:szCs w:val="24"/>
              </w:rPr>
              <w:t>…..</w:t>
            </w:r>
            <w:proofErr w:type="gramEnd"/>
            <w:r w:rsidRPr="004F08DA">
              <w:rPr>
                <w:b/>
                <w:sz w:val="24"/>
                <w:szCs w:val="24"/>
              </w:rPr>
              <w:t>)</w:t>
            </w:r>
          </w:p>
        </w:tc>
      </w:tr>
      <w:tr w:rsidR="00781533" w:rsidRPr="004F08DA" w:rsidTr="004F08DA">
        <w:tc>
          <w:tcPr>
            <w:tcW w:w="246" w:type="pct"/>
          </w:tcPr>
          <w:p w:rsidR="00781533" w:rsidRPr="004F08DA" w:rsidRDefault="00781533" w:rsidP="0039423F">
            <w:pPr>
              <w:rPr>
                <w:sz w:val="24"/>
                <w:szCs w:val="24"/>
              </w:rPr>
            </w:pPr>
            <w:r w:rsidRPr="004F08DA">
              <w:rPr>
                <w:sz w:val="24"/>
                <w:szCs w:val="24"/>
              </w:rPr>
              <w:t>1</w:t>
            </w:r>
          </w:p>
        </w:tc>
        <w:tc>
          <w:tcPr>
            <w:tcW w:w="3997" w:type="pct"/>
            <w:gridSpan w:val="2"/>
          </w:tcPr>
          <w:p w:rsidR="00781533" w:rsidRPr="004F08DA" w:rsidRDefault="00781533" w:rsidP="0039423F">
            <w:pPr>
              <w:rPr>
                <w:sz w:val="24"/>
                <w:szCs w:val="24"/>
              </w:rPr>
            </w:pPr>
            <w:r w:rsidRPr="004F08DA">
              <w:rPr>
                <w:sz w:val="24"/>
                <w:szCs w:val="24"/>
              </w:rPr>
              <w:t>Students should be able to solve simple first and second order ODE by Analytical methods</w:t>
            </w:r>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r w:rsidRPr="004F08DA">
              <w:rPr>
                <w:sz w:val="24"/>
                <w:szCs w:val="24"/>
              </w:rPr>
              <w:t>2</w:t>
            </w:r>
          </w:p>
        </w:tc>
        <w:tc>
          <w:tcPr>
            <w:tcW w:w="3997" w:type="pct"/>
            <w:gridSpan w:val="2"/>
          </w:tcPr>
          <w:p w:rsidR="00781533" w:rsidRPr="004F08DA" w:rsidRDefault="00781533" w:rsidP="0039423F">
            <w:pPr>
              <w:rPr>
                <w:sz w:val="24"/>
                <w:szCs w:val="24"/>
              </w:rPr>
            </w:pPr>
            <w:r w:rsidRPr="004F08DA">
              <w:rPr>
                <w:sz w:val="24"/>
                <w:szCs w:val="24"/>
              </w:rPr>
              <w:t>Students will be able to solve simple first and second order differential equations numerically</w:t>
            </w:r>
          </w:p>
        </w:tc>
        <w:tc>
          <w:tcPr>
            <w:tcW w:w="757" w:type="pct"/>
            <w:gridSpan w:val="3"/>
          </w:tcPr>
          <w:p w:rsidR="00781533" w:rsidRPr="004F08DA" w:rsidRDefault="00781533" w:rsidP="0039423F">
            <w:pPr>
              <w:rPr>
                <w:sz w:val="24"/>
                <w:szCs w:val="24"/>
              </w:rPr>
            </w:pPr>
          </w:p>
        </w:tc>
      </w:tr>
      <w:tr w:rsidR="00781533" w:rsidRPr="004F08DA" w:rsidTr="004F08DA">
        <w:tc>
          <w:tcPr>
            <w:tcW w:w="246" w:type="pct"/>
          </w:tcPr>
          <w:p w:rsidR="00781533" w:rsidRPr="004F08DA" w:rsidRDefault="00781533" w:rsidP="0039423F">
            <w:pPr>
              <w:rPr>
                <w:sz w:val="24"/>
                <w:szCs w:val="24"/>
              </w:rPr>
            </w:pPr>
            <w:r w:rsidRPr="004F08DA">
              <w:rPr>
                <w:sz w:val="24"/>
                <w:szCs w:val="24"/>
              </w:rPr>
              <w:t>3</w:t>
            </w:r>
          </w:p>
        </w:tc>
        <w:tc>
          <w:tcPr>
            <w:tcW w:w="3997" w:type="pct"/>
            <w:gridSpan w:val="2"/>
          </w:tcPr>
          <w:p w:rsidR="00781533" w:rsidRPr="004F08DA" w:rsidRDefault="00781533" w:rsidP="0039423F">
            <w:pPr>
              <w:rPr>
                <w:sz w:val="24"/>
                <w:szCs w:val="24"/>
              </w:rPr>
            </w:pPr>
            <w:r w:rsidRPr="004F08DA">
              <w:rPr>
                <w:sz w:val="24"/>
                <w:szCs w:val="24"/>
              </w:rPr>
              <w:t>Students will be able to solve simple parabolic partial differential equations numerically</w:t>
            </w:r>
          </w:p>
        </w:tc>
        <w:tc>
          <w:tcPr>
            <w:tcW w:w="757" w:type="pct"/>
            <w:gridSpan w:val="3"/>
          </w:tcPr>
          <w:p w:rsidR="00781533" w:rsidRPr="004F08DA" w:rsidRDefault="00781533" w:rsidP="0039423F">
            <w:pPr>
              <w:rPr>
                <w:sz w:val="24"/>
                <w:szCs w:val="24"/>
              </w:rPr>
            </w:pPr>
          </w:p>
        </w:tc>
      </w:tr>
    </w:tbl>
    <w:p w:rsidR="00E620E2" w:rsidRPr="004F08DA" w:rsidRDefault="00E620E2">
      <w:pPr>
        <w:rPr>
          <w:sz w:val="24"/>
          <w:szCs w:val="24"/>
        </w:rPr>
      </w:pPr>
    </w:p>
    <w:p w:rsidR="00E620E2" w:rsidRPr="004F08DA" w:rsidRDefault="00E620E2" w:rsidP="00E620E2">
      <w:pPr>
        <w:rPr>
          <w:sz w:val="24"/>
          <w:szCs w:val="24"/>
        </w:rPr>
      </w:pPr>
    </w:p>
    <w:p w:rsidR="00E620E2" w:rsidRPr="004F08DA" w:rsidRDefault="00E620E2" w:rsidP="00E620E2">
      <w:pPr>
        <w:rPr>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53"/>
        <w:gridCol w:w="5288"/>
        <w:gridCol w:w="434"/>
        <w:gridCol w:w="440"/>
        <w:gridCol w:w="571"/>
      </w:tblGrid>
      <w:tr w:rsidR="00E620E2" w:rsidRPr="004F08DA" w:rsidTr="004F08DA">
        <w:trPr>
          <w:trHeight w:val="255"/>
        </w:trPr>
        <w:tc>
          <w:tcPr>
            <w:tcW w:w="246" w:type="pct"/>
            <w:vMerge w:val="restart"/>
          </w:tcPr>
          <w:p w:rsidR="00E620E2" w:rsidRPr="004F08DA" w:rsidRDefault="00E620E2" w:rsidP="0039423F">
            <w:pPr>
              <w:rPr>
                <w:sz w:val="24"/>
                <w:szCs w:val="24"/>
              </w:rPr>
            </w:pPr>
          </w:p>
        </w:tc>
        <w:tc>
          <w:tcPr>
            <w:tcW w:w="1231" w:type="pct"/>
            <w:vMerge w:val="restart"/>
          </w:tcPr>
          <w:p w:rsidR="00E620E2" w:rsidRPr="004F08DA" w:rsidRDefault="00E620E2" w:rsidP="0039423F">
            <w:pPr>
              <w:rPr>
                <w:b/>
                <w:sz w:val="24"/>
                <w:szCs w:val="24"/>
              </w:rPr>
            </w:pPr>
            <w:r w:rsidRPr="004F08DA">
              <w:rPr>
                <w:b/>
                <w:sz w:val="24"/>
                <w:szCs w:val="24"/>
              </w:rPr>
              <w:t xml:space="preserve">Course Code: PYT 1103 </w:t>
            </w:r>
          </w:p>
        </w:tc>
        <w:tc>
          <w:tcPr>
            <w:tcW w:w="2767" w:type="pct"/>
            <w:vMerge w:val="restart"/>
          </w:tcPr>
          <w:p w:rsidR="00E620E2" w:rsidRPr="004F08DA" w:rsidRDefault="00E620E2" w:rsidP="0039423F">
            <w:pPr>
              <w:rPr>
                <w:b/>
                <w:sz w:val="24"/>
                <w:szCs w:val="24"/>
              </w:rPr>
            </w:pPr>
            <w:r w:rsidRPr="004F08DA">
              <w:rPr>
                <w:b/>
                <w:sz w:val="24"/>
                <w:szCs w:val="24"/>
              </w:rPr>
              <w:t>Course Title: Applied Physics II</w:t>
            </w:r>
          </w:p>
          <w:p w:rsidR="00E620E2" w:rsidRPr="004F08DA" w:rsidRDefault="00E620E2" w:rsidP="0039423F">
            <w:pPr>
              <w:rPr>
                <w:b/>
                <w:sz w:val="24"/>
                <w:szCs w:val="24"/>
              </w:rPr>
            </w:pPr>
          </w:p>
        </w:tc>
        <w:tc>
          <w:tcPr>
            <w:tcW w:w="757" w:type="pct"/>
            <w:gridSpan w:val="3"/>
          </w:tcPr>
          <w:p w:rsidR="00E620E2" w:rsidRPr="004F08DA" w:rsidRDefault="00E620E2" w:rsidP="0039423F">
            <w:pPr>
              <w:rPr>
                <w:b/>
                <w:sz w:val="24"/>
                <w:szCs w:val="24"/>
              </w:rPr>
            </w:pPr>
            <w:r w:rsidRPr="004F08DA">
              <w:rPr>
                <w:b/>
                <w:sz w:val="24"/>
                <w:szCs w:val="24"/>
              </w:rPr>
              <w:t xml:space="preserve">Credits = 3 </w:t>
            </w:r>
          </w:p>
        </w:tc>
      </w:tr>
      <w:tr w:rsidR="00E620E2" w:rsidRPr="004F08DA" w:rsidTr="004F08DA">
        <w:trPr>
          <w:trHeight w:val="255"/>
        </w:trPr>
        <w:tc>
          <w:tcPr>
            <w:tcW w:w="246" w:type="pct"/>
            <w:vMerge/>
          </w:tcPr>
          <w:p w:rsidR="00E620E2" w:rsidRPr="004F08DA" w:rsidRDefault="00E620E2" w:rsidP="0039423F">
            <w:pPr>
              <w:rPr>
                <w:sz w:val="24"/>
                <w:szCs w:val="24"/>
              </w:rPr>
            </w:pPr>
          </w:p>
        </w:tc>
        <w:tc>
          <w:tcPr>
            <w:tcW w:w="1231" w:type="pct"/>
            <w:vMerge/>
          </w:tcPr>
          <w:p w:rsidR="00E620E2" w:rsidRPr="004F08DA" w:rsidRDefault="00E620E2" w:rsidP="0039423F">
            <w:pPr>
              <w:rPr>
                <w:b/>
                <w:sz w:val="24"/>
                <w:szCs w:val="24"/>
              </w:rPr>
            </w:pPr>
          </w:p>
        </w:tc>
        <w:tc>
          <w:tcPr>
            <w:tcW w:w="2767" w:type="pct"/>
            <w:vMerge/>
          </w:tcPr>
          <w:p w:rsidR="00E620E2" w:rsidRPr="004F08DA" w:rsidRDefault="00E620E2" w:rsidP="0039423F">
            <w:pPr>
              <w:rPr>
                <w:b/>
                <w:sz w:val="24"/>
                <w:szCs w:val="24"/>
              </w:rPr>
            </w:pPr>
          </w:p>
        </w:tc>
        <w:tc>
          <w:tcPr>
            <w:tcW w:w="227" w:type="pct"/>
          </w:tcPr>
          <w:p w:rsidR="00E620E2" w:rsidRPr="004F08DA" w:rsidRDefault="00E620E2" w:rsidP="0039423F">
            <w:pPr>
              <w:rPr>
                <w:b/>
                <w:sz w:val="24"/>
                <w:szCs w:val="24"/>
              </w:rPr>
            </w:pPr>
            <w:r w:rsidRPr="004F08DA">
              <w:rPr>
                <w:b/>
                <w:sz w:val="24"/>
                <w:szCs w:val="24"/>
              </w:rPr>
              <w:t>L</w:t>
            </w:r>
          </w:p>
        </w:tc>
        <w:tc>
          <w:tcPr>
            <w:tcW w:w="230" w:type="pct"/>
          </w:tcPr>
          <w:p w:rsidR="00E620E2" w:rsidRPr="004F08DA" w:rsidRDefault="00E620E2" w:rsidP="0039423F">
            <w:pPr>
              <w:rPr>
                <w:b/>
                <w:sz w:val="24"/>
                <w:szCs w:val="24"/>
              </w:rPr>
            </w:pPr>
            <w:r w:rsidRPr="004F08DA">
              <w:rPr>
                <w:b/>
                <w:sz w:val="24"/>
                <w:szCs w:val="24"/>
              </w:rPr>
              <w:t>T</w:t>
            </w:r>
          </w:p>
        </w:tc>
        <w:tc>
          <w:tcPr>
            <w:tcW w:w="299" w:type="pct"/>
          </w:tcPr>
          <w:p w:rsidR="00E620E2" w:rsidRPr="004F08DA" w:rsidRDefault="00E620E2" w:rsidP="0039423F">
            <w:pPr>
              <w:rPr>
                <w:b/>
                <w:sz w:val="24"/>
                <w:szCs w:val="24"/>
              </w:rPr>
            </w:pPr>
            <w:r w:rsidRPr="004F08DA">
              <w:rPr>
                <w:b/>
                <w:sz w:val="24"/>
                <w:szCs w:val="24"/>
              </w:rPr>
              <w:t>P</w:t>
            </w:r>
          </w:p>
        </w:tc>
      </w:tr>
      <w:tr w:rsidR="00E620E2" w:rsidRPr="004F08DA" w:rsidTr="004F08DA">
        <w:trPr>
          <w:trHeight w:val="292"/>
        </w:trPr>
        <w:tc>
          <w:tcPr>
            <w:tcW w:w="246" w:type="pct"/>
            <w:vMerge/>
          </w:tcPr>
          <w:p w:rsidR="00E620E2" w:rsidRPr="004F08DA" w:rsidRDefault="00E620E2" w:rsidP="0039423F">
            <w:pPr>
              <w:rPr>
                <w:sz w:val="24"/>
                <w:szCs w:val="24"/>
              </w:rPr>
            </w:pPr>
          </w:p>
        </w:tc>
        <w:tc>
          <w:tcPr>
            <w:tcW w:w="1231" w:type="pct"/>
          </w:tcPr>
          <w:p w:rsidR="00E620E2" w:rsidRPr="004F08DA" w:rsidRDefault="00E620E2" w:rsidP="0039423F">
            <w:pPr>
              <w:rPr>
                <w:b/>
                <w:sz w:val="24"/>
                <w:szCs w:val="24"/>
              </w:rPr>
            </w:pPr>
            <w:r w:rsidRPr="004F08DA">
              <w:rPr>
                <w:b/>
                <w:sz w:val="24"/>
                <w:szCs w:val="24"/>
              </w:rPr>
              <w:t xml:space="preserve">Semester: II </w:t>
            </w:r>
          </w:p>
        </w:tc>
        <w:tc>
          <w:tcPr>
            <w:tcW w:w="2767" w:type="pct"/>
          </w:tcPr>
          <w:p w:rsidR="00E620E2" w:rsidRPr="004F08DA" w:rsidRDefault="00E620E2" w:rsidP="0039423F">
            <w:pPr>
              <w:rPr>
                <w:b/>
                <w:sz w:val="24"/>
                <w:szCs w:val="24"/>
              </w:rPr>
            </w:pPr>
            <w:r w:rsidRPr="004F08DA">
              <w:rPr>
                <w:b/>
                <w:sz w:val="24"/>
                <w:szCs w:val="24"/>
              </w:rPr>
              <w:t>Total contact hours: 45</w:t>
            </w:r>
          </w:p>
        </w:tc>
        <w:tc>
          <w:tcPr>
            <w:tcW w:w="227" w:type="pct"/>
          </w:tcPr>
          <w:p w:rsidR="00E620E2" w:rsidRPr="004F08DA" w:rsidRDefault="00E620E2" w:rsidP="0039423F">
            <w:pPr>
              <w:rPr>
                <w:b/>
                <w:sz w:val="24"/>
                <w:szCs w:val="24"/>
              </w:rPr>
            </w:pPr>
            <w:r w:rsidRPr="004F08DA">
              <w:rPr>
                <w:b/>
                <w:sz w:val="24"/>
                <w:szCs w:val="24"/>
              </w:rPr>
              <w:t>2</w:t>
            </w:r>
          </w:p>
        </w:tc>
        <w:tc>
          <w:tcPr>
            <w:tcW w:w="230" w:type="pct"/>
          </w:tcPr>
          <w:p w:rsidR="00E620E2" w:rsidRPr="004F08DA" w:rsidRDefault="00E620E2" w:rsidP="0039423F">
            <w:pPr>
              <w:rPr>
                <w:b/>
                <w:sz w:val="24"/>
                <w:szCs w:val="24"/>
              </w:rPr>
            </w:pPr>
            <w:r w:rsidRPr="004F08DA">
              <w:rPr>
                <w:b/>
                <w:sz w:val="24"/>
                <w:szCs w:val="24"/>
              </w:rPr>
              <w:t>1</w:t>
            </w:r>
          </w:p>
        </w:tc>
        <w:tc>
          <w:tcPr>
            <w:tcW w:w="299" w:type="pct"/>
          </w:tcPr>
          <w:p w:rsidR="00E620E2" w:rsidRPr="004F08DA" w:rsidRDefault="00E620E2" w:rsidP="0039423F">
            <w:pPr>
              <w:rPr>
                <w:b/>
                <w:sz w:val="24"/>
                <w:szCs w:val="24"/>
              </w:rPr>
            </w:pPr>
            <w:r w:rsidRPr="004F08DA">
              <w:rPr>
                <w:b/>
                <w:sz w:val="24"/>
                <w:szCs w:val="24"/>
              </w:rPr>
              <w:t>0</w:t>
            </w:r>
          </w:p>
        </w:tc>
      </w:tr>
      <w:tr w:rsidR="00E620E2" w:rsidRPr="004F08DA" w:rsidTr="004F08DA">
        <w:tc>
          <w:tcPr>
            <w:tcW w:w="5000" w:type="pct"/>
            <w:gridSpan w:val="6"/>
          </w:tcPr>
          <w:p w:rsidR="00E620E2" w:rsidRPr="004F08DA" w:rsidRDefault="00E620E2" w:rsidP="0039423F">
            <w:pPr>
              <w:jc w:val="center"/>
              <w:rPr>
                <w:b/>
                <w:sz w:val="24"/>
                <w:szCs w:val="24"/>
              </w:rPr>
            </w:pPr>
            <w:r w:rsidRPr="004F08DA">
              <w:rPr>
                <w:b/>
                <w:sz w:val="24"/>
                <w:szCs w:val="24"/>
              </w:rPr>
              <w:t>List of Prerequisite Courses</w:t>
            </w: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proofErr w:type="spellStart"/>
            <w:r w:rsidRPr="004F08DA">
              <w:rPr>
                <w:sz w:val="24"/>
                <w:szCs w:val="24"/>
              </w:rPr>
              <w:t>XIIth</w:t>
            </w:r>
            <w:proofErr w:type="spellEnd"/>
            <w:r w:rsidRPr="004F08DA">
              <w:rPr>
                <w:sz w:val="24"/>
                <w:szCs w:val="24"/>
              </w:rPr>
              <w:t xml:space="preserve"> Standard Physics, Applied Physics – I, Physics Laboratory, </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p>
        </w:tc>
        <w:tc>
          <w:tcPr>
            <w:tcW w:w="757" w:type="pct"/>
            <w:gridSpan w:val="3"/>
          </w:tcPr>
          <w:p w:rsidR="00E620E2" w:rsidRPr="004F08DA" w:rsidRDefault="00E620E2" w:rsidP="0039423F">
            <w:pPr>
              <w:rPr>
                <w:sz w:val="24"/>
                <w:szCs w:val="24"/>
              </w:rPr>
            </w:pPr>
          </w:p>
        </w:tc>
      </w:tr>
      <w:tr w:rsidR="00E620E2" w:rsidRPr="004F08DA" w:rsidTr="004F08DA">
        <w:tc>
          <w:tcPr>
            <w:tcW w:w="5000" w:type="pct"/>
            <w:gridSpan w:val="6"/>
          </w:tcPr>
          <w:p w:rsidR="00E620E2" w:rsidRPr="004F08DA" w:rsidRDefault="00E620E2" w:rsidP="0039423F">
            <w:pPr>
              <w:jc w:val="center"/>
              <w:rPr>
                <w:b/>
                <w:sz w:val="24"/>
                <w:szCs w:val="24"/>
              </w:rPr>
            </w:pPr>
            <w:r w:rsidRPr="004F08DA">
              <w:rPr>
                <w:b/>
                <w:sz w:val="24"/>
                <w:szCs w:val="24"/>
              </w:rPr>
              <w:t>List of Courses where this course will be prerequisite</w:t>
            </w: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r w:rsidRPr="004F08DA">
              <w:rPr>
                <w:sz w:val="24"/>
                <w:szCs w:val="24"/>
              </w:rPr>
              <w:t xml:space="preserve">This is a basic physics course.  This knowledge will be required in almost all subjects </w:t>
            </w:r>
            <w:proofErr w:type="gramStart"/>
            <w:r w:rsidRPr="004F08DA">
              <w:rPr>
                <w:sz w:val="24"/>
                <w:szCs w:val="24"/>
              </w:rPr>
              <w:t>later on</w:t>
            </w:r>
            <w:proofErr w:type="gramEnd"/>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p>
        </w:tc>
        <w:tc>
          <w:tcPr>
            <w:tcW w:w="757" w:type="pct"/>
            <w:gridSpan w:val="3"/>
          </w:tcPr>
          <w:p w:rsidR="00E620E2" w:rsidRPr="004F08DA" w:rsidRDefault="00E620E2" w:rsidP="0039423F">
            <w:pPr>
              <w:rPr>
                <w:sz w:val="24"/>
                <w:szCs w:val="24"/>
              </w:rPr>
            </w:pPr>
          </w:p>
        </w:tc>
      </w:tr>
      <w:tr w:rsidR="00E620E2" w:rsidRPr="004F08DA" w:rsidTr="004F08DA">
        <w:tc>
          <w:tcPr>
            <w:tcW w:w="5000" w:type="pct"/>
            <w:gridSpan w:val="6"/>
          </w:tcPr>
          <w:p w:rsidR="00E620E2" w:rsidRPr="004F08DA" w:rsidRDefault="00E620E2" w:rsidP="0039423F">
            <w:pPr>
              <w:jc w:val="center"/>
              <w:rPr>
                <w:b/>
                <w:sz w:val="24"/>
                <w:szCs w:val="24"/>
              </w:rPr>
            </w:pPr>
            <w:r w:rsidRPr="004F08DA">
              <w:rPr>
                <w:b/>
                <w:sz w:val="24"/>
                <w:szCs w:val="24"/>
              </w:rPr>
              <w:t xml:space="preserve">Description of relevance of this course in the B. Chem. </w:t>
            </w:r>
            <w:proofErr w:type="spellStart"/>
            <w:r w:rsidRPr="004F08DA">
              <w:rPr>
                <w:b/>
                <w:sz w:val="24"/>
                <w:szCs w:val="24"/>
              </w:rPr>
              <w:t>Engg</w:t>
            </w:r>
            <w:proofErr w:type="spellEnd"/>
            <w:r w:rsidRPr="004F08DA">
              <w:rPr>
                <w:b/>
                <w:sz w:val="24"/>
                <w:szCs w:val="24"/>
              </w:rPr>
              <w:t>. Program</w:t>
            </w:r>
          </w:p>
        </w:tc>
      </w:tr>
      <w:tr w:rsidR="00E620E2" w:rsidRPr="004F08DA" w:rsidTr="004F08DA">
        <w:trPr>
          <w:trHeight w:val="575"/>
        </w:trPr>
        <w:tc>
          <w:tcPr>
            <w:tcW w:w="5000" w:type="pct"/>
            <w:gridSpan w:val="6"/>
          </w:tcPr>
          <w:p w:rsidR="00E620E2" w:rsidRPr="004F08DA" w:rsidRDefault="00E620E2" w:rsidP="0039423F">
            <w:pPr>
              <w:rPr>
                <w:sz w:val="24"/>
                <w:szCs w:val="24"/>
              </w:rPr>
            </w:pPr>
            <w:r w:rsidRPr="004F08DA">
              <w:rPr>
                <w:sz w:val="24"/>
                <w:szCs w:val="24"/>
              </w:rPr>
              <w:t xml:space="preserve">This is a basic physics course.  This knowledge will be required in almost all subjects </w:t>
            </w:r>
            <w:proofErr w:type="gramStart"/>
            <w:r w:rsidRPr="004F08DA">
              <w:rPr>
                <w:sz w:val="24"/>
                <w:szCs w:val="24"/>
              </w:rPr>
              <w:t>later on</w:t>
            </w:r>
            <w:proofErr w:type="gramEnd"/>
            <w:r w:rsidRPr="004F08DA">
              <w:rPr>
                <w:sz w:val="24"/>
                <w:szCs w:val="24"/>
              </w:rPr>
              <w:t>.  This knowledge is also required for understanding various chemical engineering concepts that will be introduced in courses such as momentum transfer, reaction engineering, separation processes, thermodynamics, heat transfer, etc.</w:t>
            </w:r>
          </w:p>
        </w:tc>
      </w:tr>
      <w:tr w:rsidR="00E620E2" w:rsidRPr="004F08DA" w:rsidTr="004F08DA">
        <w:tc>
          <w:tcPr>
            <w:tcW w:w="246" w:type="pct"/>
          </w:tcPr>
          <w:p w:rsidR="00E620E2" w:rsidRPr="004F08DA" w:rsidRDefault="007645EE" w:rsidP="0039423F">
            <w:pPr>
              <w:rPr>
                <w:sz w:val="24"/>
                <w:szCs w:val="24"/>
              </w:rPr>
            </w:pPr>
            <w:r w:rsidRPr="004F08DA">
              <w:rPr>
                <w:b/>
                <w:sz w:val="24"/>
                <w:szCs w:val="24"/>
              </w:rPr>
              <w:t>Sr. No</w:t>
            </w:r>
            <w:r w:rsidRPr="004F08DA">
              <w:rPr>
                <w:sz w:val="24"/>
                <w:szCs w:val="24"/>
              </w:rPr>
              <w:t>.</w:t>
            </w:r>
          </w:p>
        </w:tc>
        <w:tc>
          <w:tcPr>
            <w:tcW w:w="3997" w:type="pct"/>
            <w:gridSpan w:val="2"/>
          </w:tcPr>
          <w:p w:rsidR="00E620E2" w:rsidRPr="004F08DA" w:rsidRDefault="00E620E2" w:rsidP="0039423F">
            <w:pPr>
              <w:jc w:val="center"/>
              <w:rPr>
                <w:b/>
                <w:sz w:val="24"/>
                <w:szCs w:val="24"/>
              </w:rPr>
            </w:pPr>
            <w:r w:rsidRPr="004F08DA">
              <w:rPr>
                <w:b/>
                <w:sz w:val="24"/>
                <w:szCs w:val="24"/>
              </w:rPr>
              <w:t>Course Contents (Topics and subtopics)</w:t>
            </w:r>
          </w:p>
        </w:tc>
        <w:tc>
          <w:tcPr>
            <w:tcW w:w="757" w:type="pct"/>
            <w:gridSpan w:val="3"/>
          </w:tcPr>
          <w:p w:rsidR="00E620E2" w:rsidRPr="004F08DA" w:rsidRDefault="00E620E2" w:rsidP="0039423F">
            <w:pPr>
              <w:rPr>
                <w:b/>
                <w:sz w:val="24"/>
                <w:szCs w:val="24"/>
              </w:rPr>
            </w:pPr>
            <w:r w:rsidRPr="004F08DA">
              <w:rPr>
                <w:b/>
                <w:sz w:val="24"/>
                <w:szCs w:val="24"/>
              </w:rPr>
              <w:t>Reqd. Hours</w:t>
            </w:r>
          </w:p>
        </w:tc>
      </w:tr>
      <w:tr w:rsidR="00E620E2" w:rsidRPr="004F08DA" w:rsidTr="004F08DA">
        <w:tc>
          <w:tcPr>
            <w:tcW w:w="246" w:type="pct"/>
          </w:tcPr>
          <w:p w:rsidR="00E620E2" w:rsidRPr="004F08DA" w:rsidRDefault="00E620E2" w:rsidP="0039423F">
            <w:pPr>
              <w:rPr>
                <w:sz w:val="24"/>
                <w:szCs w:val="24"/>
              </w:rPr>
            </w:pPr>
            <w:r w:rsidRPr="004F08DA">
              <w:rPr>
                <w:sz w:val="24"/>
                <w:szCs w:val="24"/>
              </w:rPr>
              <w:t>1</w:t>
            </w:r>
          </w:p>
        </w:tc>
        <w:tc>
          <w:tcPr>
            <w:tcW w:w="3997" w:type="pct"/>
            <w:gridSpan w:val="2"/>
          </w:tcPr>
          <w:p w:rsidR="00E620E2" w:rsidRPr="004F08DA" w:rsidRDefault="00E620E2" w:rsidP="0039423F">
            <w:pPr>
              <w:rPr>
                <w:b/>
                <w:sz w:val="24"/>
                <w:szCs w:val="24"/>
              </w:rPr>
            </w:pPr>
            <w:r w:rsidRPr="004F08DA">
              <w:rPr>
                <w:b/>
                <w:sz w:val="24"/>
                <w:szCs w:val="24"/>
              </w:rPr>
              <w:t>Quantum Mechanics</w:t>
            </w:r>
          </w:p>
          <w:p w:rsidR="00E620E2" w:rsidRPr="004F08DA" w:rsidRDefault="00E620E2" w:rsidP="0039423F">
            <w:pPr>
              <w:rPr>
                <w:sz w:val="24"/>
                <w:szCs w:val="24"/>
              </w:rPr>
            </w:pPr>
            <w:r w:rsidRPr="004F08DA">
              <w:rPr>
                <w:sz w:val="24"/>
                <w:szCs w:val="24"/>
              </w:rPr>
              <w:t xml:space="preserve">Introduction to quantum physics, black body radiation, explanation using the photon concept, photoelectric effect, Compton effect, de Broglie hypothesis, wave-particle duality, </w:t>
            </w:r>
            <w:proofErr w:type="spellStart"/>
            <w:r w:rsidRPr="004F08DA">
              <w:rPr>
                <w:sz w:val="24"/>
                <w:szCs w:val="24"/>
              </w:rPr>
              <w:t>Born’s</w:t>
            </w:r>
            <w:proofErr w:type="spellEnd"/>
            <w:r w:rsidRPr="004F08DA">
              <w:rPr>
                <w:sz w:val="24"/>
                <w:szCs w:val="24"/>
              </w:rPr>
              <w:t xml:space="preserve"> interpretation of the wave function, verification of matter waves, uncertainty principle, Schrodinger wave equation, particle in box, quantum harmonic oscillator, hydrogen atom (no detailed derivation)</w:t>
            </w:r>
          </w:p>
        </w:tc>
        <w:tc>
          <w:tcPr>
            <w:tcW w:w="757" w:type="pct"/>
            <w:gridSpan w:val="3"/>
          </w:tcPr>
          <w:p w:rsidR="00E620E2" w:rsidRPr="004F08DA" w:rsidRDefault="00E620E2" w:rsidP="007645EE">
            <w:pPr>
              <w:jc w:val="center"/>
              <w:rPr>
                <w:sz w:val="24"/>
                <w:szCs w:val="24"/>
              </w:rPr>
            </w:pPr>
            <w:r w:rsidRPr="004F08DA">
              <w:rPr>
                <w:sz w:val="24"/>
                <w:szCs w:val="24"/>
              </w:rPr>
              <w:t>25</w:t>
            </w:r>
          </w:p>
        </w:tc>
      </w:tr>
      <w:tr w:rsidR="00E620E2" w:rsidRPr="004F08DA" w:rsidTr="004F08DA">
        <w:tc>
          <w:tcPr>
            <w:tcW w:w="246" w:type="pct"/>
          </w:tcPr>
          <w:p w:rsidR="00E620E2" w:rsidRPr="004F08DA" w:rsidRDefault="00E620E2" w:rsidP="0039423F">
            <w:pPr>
              <w:rPr>
                <w:sz w:val="24"/>
                <w:szCs w:val="24"/>
              </w:rPr>
            </w:pPr>
            <w:r w:rsidRPr="004F08DA">
              <w:rPr>
                <w:sz w:val="24"/>
                <w:szCs w:val="24"/>
              </w:rPr>
              <w:t>2</w:t>
            </w:r>
          </w:p>
        </w:tc>
        <w:tc>
          <w:tcPr>
            <w:tcW w:w="3997" w:type="pct"/>
            <w:gridSpan w:val="2"/>
          </w:tcPr>
          <w:p w:rsidR="00E620E2" w:rsidRPr="004F08DA" w:rsidRDefault="00E620E2" w:rsidP="0039423F">
            <w:pPr>
              <w:rPr>
                <w:b/>
                <w:sz w:val="24"/>
                <w:szCs w:val="24"/>
              </w:rPr>
            </w:pPr>
            <w:r w:rsidRPr="004F08DA">
              <w:rPr>
                <w:b/>
                <w:sz w:val="24"/>
                <w:szCs w:val="24"/>
              </w:rPr>
              <w:t>Dielectric and Magnetic Properties of Materials</w:t>
            </w:r>
          </w:p>
          <w:p w:rsidR="00E620E2" w:rsidRPr="004F08DA" w:rsidRDefault="00E620E2" w:rsidP="0039423F">
            <w:pPr>
              <w:rPr>
                <w:sz w:val="24"/>
                <w:szCs w:val="24"/>
              </w:rPr>
            </w:pPr>
            <w:r w:rsidRPr="004F08DA">
              <w:rPr>
                <w:sz w:val="24"/>
                <w:szCs w:val="24"/>
              </w:rPr>
              <w:t>Introduction to the ‘del’ operator and vector calculus, revision of the laws of electrostatics, electric current and the continuity equation, revision of the laws of magnetism.</w:t>
            </w:r>
          </w:p>
          <w:p w:rsidR="00E620E2" w:rsidRPr="004F08DA" w:rsidRDefault="00E620E2" w:rsidP="0039423F">
            <w:pPr>
              <w:rPr>
                <w:sz w:val="24"/>
                <w:szCs w:val="24"/>
              </w:rPr>
            </w:pPr>
            <w:proofErr w:type="spellStart"/>
            <w:r w:rsidRPr="004F08DA">
              <w:rPr>
                <w:sz w:val="24"/>
                <w:szCs w:val="24"/>
              </w:rPr>
              <w:t>Polarisation</w:t>
            </w:r>
            <w:proofErr w:type="spellEnd"/>
            <w:r w:rsidRPr="004F08DA">
              <w:rPr>
                <w:sz w:val="24"/>
                <w:szCs w:val="24"/>
              </w:rPr>
              <w:t>, permeability and dielectric constant, polar and non-polar dielectrics, internal fields in a solid, Clausius-</w:t>
            </w:r>
            <w:proofErr w:type="spellStart"/>
            <w:r w:rsidRPr="004F08DA">
              <w:rPr>
                <w:sz w:val="24"/>
                <w:szCs w:val="24"/>
              </w:rPr>
              <w:t>Mossotti</w:t>
            </w:r>
            <w:proofErr w:type="spellEnd"/>
            <w:r w:rsidRPr="004F08DA">
              <w:rPr>
                <w:sz w:val="24"/>
                <w:szCs w:val="24"/>
              </w:rPr>
              <w:t xml:space="preserve"> equation, applications of dielectrics.</w:t>
            </w:r>
          </w:p>
          <w:p w:rsidR="00E620E2" w:rsidRPr="004F08DA" w:rsidRDefault="00E620E2" w:rsidP="0039423F">
            <w:pPr>
              <w:rPr>
                <w:sz w:val="24"/>
                <w:szCs w:val="24"/>
              </w:rPr>
            </w:pPr>
            <w:proofErr w:type="spellStart"/>
            <w:r w:rsidRPr="004F08DA">
              <w:rPr>
                <w:sz w:val="24"/>
                <w:szCs w:val="24"/>
              </w:rPr>
              <w:t>Magnetisation</w:t>
            </w:r>
            <w:proofErr w:type="spellEnd"/>
            <w:r w:rsidRPr="004F08DA">
              <w:rPr>
                <w:sz w:val="24"/>
                <w:szCs w:val="24"/>
              </w:rPr>
              <w:t>, permeability and susceptibility, classification of magnetic materials, ferromagnetism, magnetic domains and hysteresis, applications.</w:t>
            </w:r>
          </w:p>
        </w:tc>
        <w:tc>
          <w:tcPr>
            <w:tcW w:w="757" w:type="pct"/>
            <w:gridSpan w:val="3"/>
          </w:tcPr>
          <w:p w:rsidR="00E620E2" w:rsidRPr="004F08DA" w:rsidRDefault="00E620E2" w:rsidP="007645EE">
            <w:pPr>
              <w:jc w:val="center"/>
              <w:rPr>
                <w:sz w:val="24"/>
                <w:szCs w:val="24"/>
              </w:rPr>
            </w:pPr>
            <w:r w:rsidRPr="004F08DA">
              <w:rPr>
                <w:sz w:val="24"/>
                <w:szCs w:val="24"/>
              </w:rPr>
              <w:t>20</w:t>
            </w:r>
          </w:p>
        </w:tc>
      </w:tr>
      <w:tr w:rsidR="00E620E2" w:rsidRPr="004F08DA" w:rsidTr="004F08DA">
        <w:tc>
          <w:tcPr>
            <w:tcW w:w="5000" w:type="pct"/>
            <w:gridSpan w:val="6"/>
          </w:tcPr>
          <w:p w:rsidR="00E620E2" w:rsidRPr="004F08DA" w:rsidRDefault="00E620E2" w:rsidP="0039423F">
            <w:pPr>
              <w:jc w:val="center"/>
              <w:rPr>
                <w:b/>
                <w:sz w:val="24"/>
                <w:szCs w:val="24"/>
              </w:rPr>
            </w:pPr>
            <w:r w:rsidRPr="004F08DA">
              <w:rPr>
                <w:b/>
                <w:sz w:val="24"/>
                <w:szCs w:val="24"/>
              </w:rPr>
              <w:t>List of Text Books/ Reference Books</w:t>
            </w: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autoSpaceDE w:val="0"/>
              <w:autoSpaceDN w:val="0"/>
              <w:adjustRightInd w:val="0"/>
              <w:rPr>
                <w:sz w:val="24"/>
                <w:szCs w:val="24"/>
              </w:rPr>
            </w:pPr>
            <w:proofErr w:type="spellStart"/>
            <w:proofErr w:type="gramStart"/>
            <w:r w:rsidRPr="004F08DA">
              <w:rPr>
                <w:sz w:val="24"/>
                <w:szCs w:val="24"/>
              </w:rPr>
              <w:t>Physics:Vols</w:t>
            </w:r>
            <w:proofErr w:type="spellEnd"/>
            <w:r w:rsidRPr="004F08DA">
              <w:rPr>
                <w:sz w:val="24"/>
                <w:szCs w:val="24"/>
              </w:rPr>
              <w:t>.</w:t>
            </w:r>
            <w:proofErr w:type="gramEnd"/>
            <w:r w:rsidRPr="004F08DA">
              <w:rPr>
                <w:sz w:val="24"/>
                <w:szCs w:val="24"/>
              </w:rPr>
              <w:t xml:space="preserve"> I and II – D. Halliday and R. Resnick, Wiley Eastern.</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r w:rsidRPr="004F08DA">
              <w:rPr>
                <w:sz w:val="24"/>
                <w:szCs w:val="24"/>
              </w:rPr>
              <w:t xml:space="preserve">Lectures on Physics: Vols. I, II and III – R. P. Feynman, R. B. Leighton and M. Sands, </w:t>
            </w:r>
            <w:proofErr w:type="spellStart"/>
            <w:r w:rsidRPr="004F08DA">
              <w:rPr>
                <w:sz w:val="24"/>
                <w:szCs w:val="24"/>
              </w:rPr>
              <w:t>Narosa</w:t>
            </w:r>
            <w:proofErr w:type="spellEnd"/>
            <w:r w:rsidRPr="004F08DA">
              <w:rPr>
                <w:sz w:val="24"/>
                <w:szCs w:val="24"/>
              </w:rPr>
              <w:t>.</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autoSpaceDE w:val="0"/>
              <w:autoSpaceDN w:val="0"/>
              <w:adjustRightInd w:val="0"/>
              <w:rPr>
                <w:sz w:val="24"/>
                <w:szCs w:val="24"/>
              </w:rPr>
            </w:pPr>
            <w:r w:rsidRPr="004F08DA">
              <w:rPr>
                <w:sz w:val="24"/>
                <w:szCs w:val="24"/>
              </w:rPr>
              <w:t xml:space="preserve">Concepts of Modern Physics – A. </w:t>
            </w:r>
            <w:proofErr w:type="spellStart"/>
            <w:r w:rsidRPr="004F08DA">
              <w:rPr>
                <w:sz w:val="24"/>
                <w:szCs w:val="24"/>
              </w:rPr>
              <w:t>Beiser</w:t>
            </w:r>
            <w:proofErr w:type="spellEnd"/>
            <w:r w:rsidRPr="004F08DA">
              <w:rPr>
                <w:sz w:val="24"/>
                <w:szCs w:val="24"/>
              </w:rPr>
              <w:t>, McGraw-Hill.</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r w:rsidRPr="004F08DA">
              <w:rPr>
                <w:sz w:val="24"/>
                <w:szCs w:val="24"/>
              </w:rPr>
              <w:t>Solid State Physics – A. J. Dekker, 1957, MacMillan India.</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p>
        </w:tc>
        <w:tc>
          <w:tcPr>
            <w:tcW w:w="3997" w:type="pct"/>
            <w:gridSpan w:val="2"/>
          </w:tcPr>
          <w:p w:rsidR="00E620E2" w:rsidRPr="004F08DA" w:rsidRDefault="00E620E2" w:rsidP="0039423F">
            <w:pPr>
              <w:rPr>
                <w:sz w:val="24"/>
                <w:szCs w:val="24"/>
              </w:rPr>
            </w:pPr>
            <w:r w:rsidRPr="004F08DA">
              <w:rPr>
                <w:sz w:val="24"/>
                <w:szCs w:val="24"/>
              </w:rPr>
              <w:t xml:space="preserve">Perspectives of Modern Physics – A. </w:t>
            </w:r>
            <w:proofErr w:type="spellStart"/>
            <w:r w:rsidRPr="004F08DA">
              <w:rPr>
                <w:sz w:val="24"/>
                <w:szCs w:val="24"/>
              </w:rPr>
              <w:t>Beiser</w:t>
            </w:r>
            <w:proofErr w:type="spellEnd"/>
            <w:r w:rsidRPr="004F08DA">
              <w:rPr>
                <w:sz w:val="24"/>
                <w:szCs w:val="24"/>
              </w:rPr>
              <w:t>, 1969, McGraw-Hill.</w:t>
            </w:r>
          </w:p>
        </w:tc>
        <w:tc>
          <w:tcPr>
            <w:tcW w:w="757" w:type="pct"/>
            <w:gridSpan w:val="3"/>
          </w:tcPr>
          <w:p w:rsidR="00E620E2" w:rsidRPr="004F08DA" w:rsidRDefault="00E620E2" w:rsidP="0039423F">
            <w:pPr>
              <w:rPr>
                <w:sz w:val="24"/>
                <w:szCs w:val="24"/>
              </w:rPr>
            </w:pPr>
          </w:p>
        </w:tc>
      </w:tr>
      <w:tr w:rsidR="00E620E2" w:rsidRPr="004F08DA" w:rsidTr="004F08DA">
        <w:tc>
          <w:tcPr>
            <w:tcW w:w="5000" w:type="pct"/>
            <w:gridSpan w:val="6"/>
          </w:tcPr>
          <w:p w:rsidR="00E620E2" w:rsidRPr="004F08DA" w:rsidRDefault="00E620E2"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E620E2" w:rsidRPr="004F08DA" w:rsidTr="004F08DA">
        <w:tc>
          <w:tcPr>
            <w:tcW w:w="246" w:type="pct"/>
          </w:tcPr>
          <w:p w:rsidR="00E620E2" w:rsidRPr="004F08DA" w:rsidRDefault="00E620E2" w:rsidP="0039423F">
            <w:pPr>
              <w:rPr>
                <w:sz w:val="24"/>
                <w:szCs w:val="24"/>
              </w:rPr>
            </w:pPr>
            <w:r w:rsidRPr="004F08DA">
              <w:rPr>
                <w:sz w:val="24"/>
                <w:szCs w:val="24"/>
              </w:rPr>
              <w:lastRenderedPageBreak/>
              <w:t>1</w:t>
            </w:r>
          </w:p>
        </w:tc>
        <w:tc>
          <w:tcPr>
            <w:tcW w:w="3997" w:type="pct"/>
            <w:gridSpan w:val="2"/>
          </w:tcPr>
          <w:p w:rsidR="00E620E2" w:rsidRPr="004F08DA" w:rsidRDefault="00E620E2" w:rsidP="0039423F">
            <w:pPr>
              <w:rPr>
                <w:sz w:val="24"/>
                <w:szCs w:val="24"/>
              </w:rPr>
            </w:pPr>
            <w:r w:rsidRPr="004F08DA">
              <w:rPr>
                <w:sz w:val="24"/>
                <w:szCs w:val="24"/>
              </w:rPr>
              <w:t>Students will be able to do simple quantum mechanics calculations</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r w:rsidRPr="004F08DA">
              <w:rPr>
                <w:sz w:val="24"/>
                <w:szCs w:val="24"/>
              </w:rPr>
              <w:t>2</w:t>
            </w:r>
          </w:p>
        </w:tc>
        <w:tc>
          <w:tcPr>
            <w:tcW w:w="3997" w:type="pct"/>
            <w:gridSpan w:val="2"/>
          </w:tcPr>
          <w:p w:rsidR="00E620E2" w:rsidRPr="004F08DA" w:rsidRDefault="00E620E2" w:rsidP="0039423F">
            <w:pPr>
              <w:rPr>
                <w:sz w:val="24"/>
                <w:szCs w:val="24"/>
              </w:rPr>
            </w:pPr>
            <w:r w:rsidRPr="004F08DA">
              <w:rPr>
                <w:sz w:val="24"/>
                <w:szCs w:val="24"/>
              </w:rPr>
              <w:t>Students will be able to define various terms related to properties of materials such as, permeability, polarization, etc.</w:t>
            </w:r>
          </w:p>
        </w:tc>
        <w:tc>
          <w:tcPr>
            <w:tcW w:w="757" w:type="pct"/>
            <w:gridSpan w:val="3"/>
          </w:tcPr>
          <w:p w:rsidR="00E620E2" w:rsidRPr="004F08DA" w:rsidRDefault="00E620E2" w:rsidP="0039423F">
            <w:pPr>
              <w:rPr>
                <w:sz w:val="24"/>
                <w:szCs w:val="24"/>
              </w:rPr>
            </w:pPr>
          </w:p>
        </w:tc>
      </w:tr>
      <w:tr w:rsidR="00E620E2" w:rsidRPr="004F08DA" w:rsidTr="004F08DA">
        <w:tc>
          <w:tcPr>
            <w:tcW w:w="246" w:type="pct"/>
          </w:tcPr>
          <w:p w:rsidR="00E620E2" w:rsidRPr="004F08DA" w:rsidRDefault="00E620E2" w:rsidP="0039423F">
            <w:pPr>
              <w:rPr>
                <w:sz w:val="24"/>
                <w:szCs w:val="24"/>
              </w:rPr>
            </w:pPr>
            <w:r w:rsidRPr="004F08DA">
              <w:rPr>
                <w:sz w:val="24"/>
                <w:szCs w:val="24"/>
              </w:rPr>
              <w:t>3</w:t>
            </w:r>
          </w:p>
        </w:tc>
        <w:tc>
          <w:tcPr>
            <w:tcW w:w="3997" w:type="pct"/>
            <w:gridSpan w:val="2"/>
          </w:tcPr>
          <w:p w:rsidR="00E620E2" w:rsidRPr="004F08DA" w:rsidRDefault="00E620E2" w:rsidP="0039423F">
            <w:pPr>
              <w:rPr>
                <w:sz w:val="24"/>
                <w:szCs w:val="24"/>
              </w:rPr>
            </w:pPr>
            <w:r w:rsidRPr="004F08DA">
              <w:rPr>
                <w:sz w:val="24"/>
                <w:szCs w:val="24"/>
              </w:rPr>
              <w:t>Students will be able to state some of the basic laws related to quantum mechanics as well as magnetic and dielectric properties of materials</w:t>
            </w:r>
          </w:p>
        </w:tc>
        <w:tc>
          <w:tcPr>
            <w:tcW w:w="757" w:type="pct"/>
            <w:gridSpan w:val="3"/>
          </w:tcPr>
          <w:p w:rsidR="00E620E2" w:rsidRPr="004F08DA" w:rsidRDefault="00E620E2" w:rsidP="0039423F">
            <w:pPr>
              <w:rPr>
                <w:sz w:val="24"/>
                <w:szCs w:val="24"/>
              </w:rPr>
            </w:pPr>
          </w:p>
        </w:tc>
      </w:tr>
    </w:tbl>
    <w:p w:rsidR="00E620E2" w:rsidRPr="004F08DA" w:rsidRDefault="00E620E2" w:rsidP="00E620E2">
      <w:pPr>
        <w:tabs>
          <w:tab w:val="left" w:pos="2280"/>
        </w:tabs>
        <w:rPr>
          <w:sz w:val="24"/>
          <w:szCs w:val="24"/>
        </w:rPr>
      </w:pPr>
    </w:p>
    <w:p w:rsidR="00F1781C" w:rsidRPr="004F08DA" w:rsidRDefault="00E620E2" w:rsidP="00E620E2">
      <w:pPr>
        <w:tabs>
          <w:tab w:val="left" w:pos="2280"/>
        </w:tabs>
        <w:rPr>
          <w:sz w:val="24"/>
          <w:szCs w:val="24"/>
        </w:rPr>
      </w:pPr>
      <w:r w:rsidRPr="004F08DA">
        <w:rPr>
          <w:sz w:val="24"/>
          <w:szCs w:val="24"/>
        </w:rPr>
        <w:tab/>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53"/>
        <w:gridCol w:w="5288"/>
        <w:gridCol w:w="434"/>
        <w:gridCol w:w="440"/>
        <w:gridCol w:w="571"/>
      </w:tblGrid>
      <w:tr w:rsidR="008533C9" w:rsidRPr="004F08DA" w:rsidTr="004F08DA">
        <w:trPr>
          <w:trHeight w:val="255"/>
        </w:trPr>
        <w:tc>
          <w:tcPr>
            <w:tcW w:w="246" w:type="pct"/>
            <w:vMerge w:val="restart"/>
          </w:tcPr>
          <w:p w:rsidR="008533C9" w:rsidRPr="004F08DA" w:rsidRDefault="008533C9" w:rsidP="0039423F">
            <w:pPr>
              <w:rPr>
                <w:sz w:val="24"/>
                <w:szCs w:val="24"/>
              </w:rPr>
            </w:pPr>
          </w:p>
        </w:tc>
        <w:tc>
          <w:tcPr>
            <w:tcW w:w="1231" w:type="pct"/>
            <w:vMerge w:val="restart"/>
          </w:tcPr>
          <w:p w:rsidR="008533C9" w:rsidRPr="004F08DA" w:rsidRDefault="008533C9" w:rsidP="0039423F">
            <w:pPr>
              <w:rPr>
                <w:b/>
                <w:sz w:val="24"/>
                <w:szCs w:val="24"/>
              </w:rPr>
            </w:pPr>
            <w:r w:rsidRPr="004F08DA">
              <w:rPr>
                <w:b/>
                <w:sz w:val="24"/>
                <w:szCs w:val="24"/>
              </w:rPr>
              <w:t xml:space="preserve">Course Code: </w:t>
            </w:r>
            <w:r w:rsidRPr="004F08DA">
              <w:rPr>
                <w:sz w:val="24"/>
                <w:szCs w:val="24"/>
              </w:rPr>
              <w:t>PYP1101</w:t>
            </w:r>
          </w:p>
        </w:tc>
        <w:tc>
          <w:tcPr>
            <w:tcW w:w="2767" w:type="pct"/>
            <w:vMerge w:val="restart"/>
          </w:tcPr>
          <w:p w:rsidR="008533C9" w:rsidRPr="004F08DA" w:rsidRDefault="008533C9" w:rsidP="0039423F">
            <w:pPr>
              <w:rPr>
                <w:b/>
                <w:sz w:val="24"/>
                <w:szCs w:val="24"/>
              </w:rPr>
            </w:pPr>
            <w:r w:rsidRPr="004F08DA">
              <w:rPr>
                <w:b/>
                <w:sz w:val="24"/>
                <w:szCs w:val="24"/>
              </w:rPr>
              <w:t>Course Title: Physics Laboratory</w:t>
            </w:r>
          </w:p>
          <w:p w:rsidR="008533C9" w:rsidRPr="004F08DA" w:rsidRDefault="008533C9" w:rsidP="0039423F">
            <w:pPr>
              <w:rPr>
                <w:b/>
                <w:sz w:val="24"/>
                <w:szCs w:val="24"/>
              </w:rPr>
            </w:pPr>
          </w:p>
        </w:tc>
        <w:tc>
          <w:tcPr>
            <w:tcW w:w="757" w:type="pct"/>
            <w:gridSpan w:val="3"/>
          </w:tcPr>
          <w:p w:rsidR="008533C9" w:rsidRPr="004F08DA" w:rsidRDefault="008533C9" w:rsidP="0039423F">
            <w:pPr>
              <w:rPr>
                <w:b/>
                <w:sz w:val="24"/>
                <w:szCs w:val="24"/>
              </w:rPr>
            </w:pPr>
            <w:r w:rsidRPr="004F08DA">
              <w:rPr>
                <w:b/>
                <w:sz w:val="24"/>
                <w:szCs w:val="24"/>
              </w:rPr>
              <w:t>Credits = 2</w:t>
            </w:r>
          </w:p>
        </w:tc>
      </w:tr>
      <w:tr w:rsidR="008533C9" w:rsidRPr="004F08DA" w:rsidTr="004F08DA">
        <w:trPr>
          <w:trHeight w:val="255"/>
        </w:trPr>
        <w:tc>
          <w:tcPr>
            <w:tcW w:w="246" w:type="pct"/>
            <w:vMerge/>
          </w:tcPr>
          <w:p w:rsidR="008533C9" w:rsidRPr="004F08DA" w:rsidRDefault="008533C9" w:rsidP="0039423F">
            <w:pPr>
              <w:rPr>
                <w:sz w:val="24"/>
                <w:szCs w:val="24"/>
              </w:rPr>
            </w:pPr>
          </w:p>
        </w:tc>
        <w:tc>
          <w:tcPr>
            <w:tcW w:w="1231" w:type="pct"/>
            <w:vMerge/>
          </w:tcPr>
          <w:p w:rsidR="008533C9" w:rsidRPr="004F08DA" w:rsidRDefault="008533C9" w:rsidP="0039423F">
            <w:pPr>
              <w:rPr>
                <w:b/>
                <w:sz w:val="24"/>
                <w:szCs w:val="24"/>
              </w:rPr>
            </w:pPr>
          </w:p>
        </w:tc>
        <w:tc>
          <w:tcPr>
            <w:tcW w:w="2767" w:type="pct"/>
            <w:vMerge/>
          </w:tcPr>
          <w:p w:rsidR="008533C9" w:rsidRPr="004F08DA" w:rsidRDefault="008533C9" w:rsidP="0039423F">
            <w:pPr>
              <w:rPr>
                <w:b/>
                <w:sz w:val="24"/>
                <w:szCs w:val="24"/>
              </w:rPr>
            </w:pPr>
          </w:p>
        </w:tc>
        <w:tc>
          <w:tcPr>
            <w:tcW w:w="227" w:type="pct"/>
          </w:tcPr>
          <w:p w:rsidR="008533C9" w:rsidRPr="004F08DA" w:rsidRDefault="008533C9" w:rsidP="0039423F">
            <w:pPr>
              <w:rPr>
                <w:b/>
                <w:sz w:val="24"/>
                <w:szCs w:val="24"/>
              </w:rPr>
            </w:pPr>
            <w:r w:rsidRPr="004F08DA">
              <w:rPr>
                <w:b/>
                <w:sz w:val="24"/>
                <w:szCs w:val="24"/>
              </w:rPr>
              <w:t>L</w:t>
            </w:r>
          </w:p>
        </w:tc>
        <w:tc>
          <w:tcPr>
            <w:tcW w:w="230" w:type="pct"/>
          </w:tcPr>
          <w:p w:rsidR="008533C9" w:rsidRPr="004F08DA" w:rsidRDefault="008533C9" w:rsidP="0039423F">
            <w:pPr>
              <w:rPr>
                <w:b/>
                <w:sz w:val="24"/>
                <w:szCs w:val="24"/>
              </w:rPr>
            </w:pPr>
            <w:r w:rsidRPr="004F08DA">
              <w:rPr>
                <w:b/>
                <w:sz w:val="24"/>
                <w:szCs w:val="24"/>
              </w:rPr>
              <w:t>T</w:t>
            </w:r>
          </w:p>
        </w:tc>
        <w:tc>
          <w:tcPr>
            <w:tcW w:w="299" w:type="pct"/>
          </w:tcPr>
          <w:p w:rsidR="008533C9" w:rsidRPr="004F08DA" w:rsidRDefault="008533C9" w:rsidP="0039423F">
            <w:pPr>
              <w:rPr>
                <w:b/>
                <w:sz w:val="24"/>
                <w:szCs w:val="24"/>
              </w:rPr>
            </w:pPr>
            <w:r w:rsidRPr="004F08DA">
              <w:rPr>
                <w:b/>
                <w:sz w:val="24"/>
                <w:szCs w:val="24"/>
              </w:rPr>
              <w:t>P</w:t>
            </w:r>
          </w:p>
        </w:tc>
      </w:tr>
      <w:tr w:rsidR="008533C9" w:rsidRPr="004F08DA" w:rsidTr="004F08DA">
        <w:trPr>
          <w:trHeight w:val="292"/>
        </w:trPr>
        <w:tc>
          <w:tcPr>
            <w:tcW w:w="246" w:type="pct"/>
            <w:vMerge/>
          </w:tcPr>
          <w:p w:rsidR="008533C9" w:rsidRPr="004F08DA" w:rsidRDefault="008533C9" w:rsidP="0039423F">
            <w:pPr>
              <w:rPr>
                <w:sz w:val="24"/>
                <w:szCs w:val="24"/>
              </w:rPr>
            </w:pPr>
          </w:p>
        </w:tc>
        <w:tc>
          <w:tcPr>
            <w:tcW w:w="1231" w:type="pct"/>
          </w:tcPr>
          <w:p w:rsidR="008533C9" w:rsidRPr="004F08DA" w:rsidRDefault="008533C9" w:rsidP="0039423F">
            <w:pPr>
              <w:rPr>
                <w:b/>
                <w:sz w:val="24"/>
                <w:szCs w:val="24"/>
              </w:rPr>
            </w:pPr>
            <w:r w:rsidRPr="004F08DA">
              <w:rPr>
                <w:b/>
                <w:sz w:val="24"/>
                <w:szCs w:val="24"/>
              </w:rPr>
              <w:t>Semester: II</w:t>
            </w:r>
          </w:p>
        </w:tc>
        <w:tc>
          <w:tcPr>
            <w:tcW w:w="2767" w:type="pct"/>
          </w:tcPr>
          <w:p w:rsidR="008533C9" w:rsidRPr="004F08DA" w:rsidRDefault="008533C9" w:rsidP="0039423F">
            <w:pPr>
              <w:rPr>
                <w:b/>
                <w:sz w:val="24"/>
                <w:szCs w:val="24"/>
              </w:rPr>
            </w:pPr>
            <w:r w:rsidRPr="004F08DA">
              <w:rPr>
                <w:b/>
                <w:sz w:val="24"/>
                <w:szCs w:val="24"/>
              </w:rPr>
              <w:t>Total contact hours: 60</w:t>
            </w:r>
          </w:p>
        </w:tc>
        <w:tc>
          <w:tcPr>
            <w:tcW w:w="227" w:type="pct"/>
          </w:tcPr>
          <w:p w:rsidR="008533C9" w:rsidRPr="004F08DA" w:rsidRDefault="008533C9" w:rsidP="0039423F">
            <w:pPr>
              <w:rPr>
                <w:b/>
                <w:sz w:val="24"/>
                <w:szCs w:val="24"/>
              </w:rPr>
            </w:pPr>
            <w:r w:rsidRPr="004F08DA">
              <w:rPr>
                <w:b/>
                <w:sz w:val="24"/>
                <w:szCs w:val="24"/>
              </w:rPr>
              <w:t>0</w:t>
            </w:r>
          </w:p>
        </w:tc>
        <w:tc>
          <w:tcPr>
            <w:tcW w:w="230" w:type="pct"/>
          </w:tcPr>
          <w:p w:rsidR="008533C9" w:rsidRPr="004F08DA" w:rsidRDefault="008533C9" w:rsidP="0039423F">
            <w:pPr>
              <w:rPr>
                <w:b/>
                <w:sz w:val="24"/>
                <w:szCs w:val="24"/>
              </w:rPr>
            </w:pPr>
            <w:r w:rsidRPr="004F08DA">
              <w:rPr>
                <w:b/>
                <w:sz w:val="24"/>
                <w:szCs w:val="24"/>
              </w:rPr>
              <w:t>0</w:t>
            </w:r>
          </w:p>
        </w:tc>
        <w:tc>
          <w:tcPr>
            <w:tcW w:w="299" w:type="pct"/>
          </w:tcPr>
          <w:p w:rsidR="008533C9" w:rsidRPr="004F08DA" w:rsidRDefault="008533C9" w:rsidP="0039423F">
            <w:pPr>
              <w:rPr>
                <w:b/>
                <w:sz w:val="24"/>
                <w:szCs w:val="24"/>
              </w:rPr>
            </w:pPr>
            <w:r w:rsidRPr="004F08DA">
              <w:rPr>
                <w:b/>
                <w:sz w:val="24"/>
                <w:szCs w:val="24"/>
              </w:rPr>
              <w:t>4</w:t>
            </w:r>
          </w:p>
        </w:tc>
      </w:tr>
      <w:tr w:rsidR="008533C9" w:rsidRPr="004F08DA" w:rsidTr="004F08DA">
        <w:tc>
          <w:tcPr>
            <w:tcW w:w="5000" w:type="pct"/>
            <w:gridSpan w:val="6"/>
          </w:tcPr>
          <w:p w:rsidR="008533C9" w:rsidRPr="004F08DA" w:rsidRDefault="008533C9" w:rsidP="0039423F">
            <w:pPr>
              <w:jc w:val="center"/>
              <w:rPr>
                <w:b/>
                <w:sz w:val="24"/>
                <w:szCs w:val="24"/>
              </w:rPr>
            </w:pPr>
            <w:r w:rsidRPr="004F08DA">
              <w:rPr>
                <w:b/>
                <w:sz w:val="24"/>
                <w:szCs w:val="24"/>
              </w:rPr>
              <w:t>List of Prerequisite Courses</w:t>
            </w:r>
          </w:p>
        </w:tc>
      </w:tr>
      <w:tr w:rsidR="008533C9" w:rsidRPr="004F08DA" w:rsidTr="004F08DA">
        <w:tc>
          <w:tcPr>
            <w:tcW w:w="246" w:type="pct"/>
          </w:tcPr>
          <w:p w:rsidR="008533C9" w:rsidRPr="004F08DA" w:rsidRDefault="008533C9" w:rsidP="0039423F">
            <w:pPr>
              <w:rPr>
                <w:sz w:val="24"/>
                <w:szCs w:val="24"/>
              </w:rPr>
            </w:pPr>
          </w:p>
        </w:tc>
        <w:tc>
          <w:tcPr>
            <w:tcW w:w="3997" w:type="pct"/>
            <w:gridSpan w:val="2"/>
          </w:tcPr>
          <w:p w:rsidR="008533C9" w:rsidRPr="004F08DA" w:rsidRDefault="008533C9" w:rsidP="0039423F">
            <w:pPr>
              <w:rPr>
                <w:sz w:val="24"/>
                <w:szCs w:val="24"/>
              </w:rPr>
            </w:pPr>
            <w:r w:rsidRPr="004F08DA">
              <w:rPr>
                <w:sz w:val="24"/>
                <w:szCs w:val="24"/>
              </w:rPr>
              <w:t>Applied Physics - I</w:t>
            </w:r>
          </w:p>
        </w:tc>
        <w:tc>
          <w:tcPr>
            <w:tcW w:w="757" w:type="pct"/>
            <w:gridSpan w:val="3"/>
          </w:tcPr>
          <w:p w:rsidR="008533C9" w:rsidRPr="004F08DA" w:rsidRDefault="008533C9" w:rsidP="0039423F">
            <w:pPr>
              <w:rPr>
                <w:sz w:val="24"/>
                <w:szCs w:val="24"/>
              </w:rPr>
            </w:pPr>
          </w:p>
        </w:tc>
      </w:tr>
      <w:tr w:rsidR="008533C9" w:rsidRPr="004F08DA" w:rsidTr="004F08DA">
        <w:tc>
          <w:tcPr>
            <w:tcW w:w="5000" w:type="pct"/>
            <w:gridSpan w:val="6"/>
          </w:tcPr>
          <w:p w:rsidR="008533C9" w:rsidRPr="004F08DA" w:rsidRDefault="008533C9" w:rsidP="0039423F">
            <w:pPr>
              <w:jc w:val="center"/>
              <w:rPr>
                <w:b/>
                <w:sz w:val="24"/>
                <w:szCs w:val="24"/>
              </w:rPr>
            </w:pPr>
            <w:r w:rsidRPr="004F08DA">
              <w:rPr>
                <w:b/>
                <w:sz w:val="24"/>
                <w:szCs w:val="24"/>
              </w:rPr>
              <w:t>List of Courses where this course will be prerequisite</w:t>
            </w:r>
          </w:p>
        </w:tc>
      </w:tr>
      <w:tr w:rsidR="008533C9" w:rsidRPr="004F08DA" w:rsidTr="004F08DA">
        <w:tc>
          <w:tcPr>
            <w:tcW w:w="246" w:type="pct"/>
          </w:tcPr>
          <w:p w:rsidR="008533C9" w:rsidRPr="004F08DA" w:rsidRDefault="008533C9" w:rsidP="0039423F">
            <w:pPr>
              <w:rPr>
                <w:sz w:val="24"/>
                <w:szCs w:val="24"/>
              </w:rPr>
            </w:pPr>
          </w:p>
        </w:tc>
        <w:tc>
          <w:tcPr>
            <w:tcW w:w="3997" w:type="pct"/>
            <w:gridSpan w:val="2"/>
          </w:tcPr>
          <w:p w:rsidR="008533C9" w:rsidRPr="004F08DA" w:rsidRDefault="008533C9" w:rsidP="0039423F">
            <w:pPr>
              <w:rPr>
                <w:sz w:val="24"/>
                <w:szCs w:val="24"/>
              </w:rPr>
            </w:pPr>
            <w:r w:rsidRPr="004F08DA">
              <w:rPr>
                <w:sz w:val="24"/>
                <w:szCs w:val="24"/>
              </w:rPr>
              <w:t xml:space="preserve">This is a basic physics Laboratory course.  This knowledge will be required in almost all subjects </w:t>
            </w:r>
            <w:proofErr w:type="gramStart"/>
            <w:r w:rsidRPr="004F08DA">
              <w:rPr>
                <w:sz w:val="24"/>
                <w:szCs w:val="24"/>
              </w:rPr>
              <w:t>later on</w:t>
            </w:r>
            <w:proofErr w:type="gramEnd"/>
            <w:r w:rsidRPr="004F08DA">
              <w:rPr>
                <w:sz w:val="24"/>
                <w:szCs w:val="24"/>
              </w:rPr>
              <w:t>.</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8533C9" w:rsidP="0039423F">
            <w:pPr>
              <w:rPr>
                <w:sz w:val="24"/>
                <w:szCs w:val="24"/>
              </w:rPr>
            </w:pPr>
          </w:p>
        </w:tc>
        <w:tc>
          <w:tcPr>
            <w:tcW w:w="3997" w:type="pct"/>
            <w:gridSpan w:val="2"/>
          </w:tcPr>
          <w:p w:rsidR="008533C9" w:rsidRPr="004F08DA" w:rsidRDefault="008533C9" w:rsidP="0039423F">
            <w:pPr>
              <w:rPr>
                <w:sz w:val="24"/>
                <w:szCs w:val="24"/>
              </w:rPr>
            </w:pPr>
          </w:p>
        </w:tc>
        <w:tc>
          <w:tcPr>
            <w:tcW w:w="757" w:type="pct"/>
            <w:gridSpan w:val="3"/>
          </w:tcPr>
          <w:p w:rsidR="008533C9" w:rsidRPr="004F08DA" w:rsidRDefault="008533C9" w:rsidP="0039423F">
            <w:pPr>
              <w:rPr>
                <w:sz w:val="24"/>
                <w:szCs w:val="24"/>
              </w:rPr>
            </w:pPr>
          </w:p>
        </w:tc>
      </w:tr>
      <w:tr w:rsidR="008533C9" w:rsidRPr="004F08DA" w:rsidTr="004F08DA">
        <w:tc>
          <w:tcPr>
            <w:tcW w:w="5000" w:type="pct"/>
            <w:gridSpan w:val="6"/>
          </w:tcPr>
          <w:p w:rsidR="008533C9" w:rsidRPr="004F08DA" w:rsidRDefault="008533C9" w:rsidP="008533C9">
            <w:pPr>
              <w:jc w:val="center"/>
              <w:rPr>
                <w:b/>
                <w:sz w:val="24"/>
                <w:szCs w:val="24"/>
              </w:rPr>
            </w:pPr>
            <w:r w:rsidRPr="004F08DA">
              <w:rPr>
                <w:b/>
                <w:sz w:val="24"/>
                <w:szCs w:val="24"/>
              </w:rPr>
              <w:t>Description of relevance of this course in the B.Tech. Program</w:t>
            </w:r>
          </w:p>
        </w:tc>
      </w:tr>
      <w:tr w:rsidR="008533C9" w:rsidRPr="004F08DA" w:rsidTr="004F08DA">
        <w:trPr>
          <w:trHeight w:val="575"/>
        </w:trPr>
        <w:tc>
          <w:tcPr>
            <w:tcW w:w="5000" w:type="pct"/>
            <w:gridSpan w:val="6"/>
          </w:tcPr>
          <w:p w:rsidR="008533C9" w:rsidRPr="004F08DA" w:rsidRDefault="008533C9" w:rsidP="0039423F">
            <w:pPr>
              <w:rPr>
                <w:sz w:val="24"/>
                <w:szCs w:val="24"/>
              </w:rPr>
            </w:pPr>
            <w:r w:rsidRPr="004F08DA">
              <w:rPr>
                <w:sz w:val="24"/>
                <w:szCs w:val="24"/>
              </w:rPr>
              <w:t xml:space="preserve">This is a basic physics course.  Students will be able to learn various concepts by doing experiments on different topics.  This knowledge will be required in almost all subjects </w:t>
            </w:r>
            <w:proofErr w:type="gramStart"/>
            <w:r w:rsidRPr="004F08DA">
              <w:rPr>
                <w:sz w:val="24"/>
                <w:szCs w:val="24"/>
              </w:rPr>
              <w:t>later on</w:t>
            </w:r>
            <w:proofErr w:type="gramEnd"/>
            <w:r w:rsidRPr="004F08DA">
              <w:rPr>
                <w:sz w:val="24"/>
                <w:szCs w:val="24"/>
              </w:rPr>
              <w:t>.  This knowledge is also required for understanding various chemical engineering concepts that will be introduced in courses such as momentum transfer, reaction engineering, separation processes, thermodynamics, heat transfer, etc.</w:t>
            </w:r>
          </w:p>
        </w:tc>
      </w:tr>
      <w:tr w:rsidR="008533C9" w:rsidRPr="004F08DA" w:rsidTr="004F08DA">
        <w:tc>
          <w:tcPr>
            <w:tcW w:w="246" w:type="pct"/>
          </w:tcPr>
          <w:p w:rsidR="008533C9" w:rsidRPr="004F08DA" w:rsidRDefault="007645EE" w:rsidP="0039423F">
            <w:pPr>
              <w:rPr>
                <w:sz w:val="24"/>
                <w:szCs w:val="24"/>
              </w:rPr>
            </w:pPr>
            <w:r w:rsidRPr="004F08DA">
              <w:rPr>
                <w:b/>
                <w:sz w:val="24"/>
                <w:szCs w:val="24"/>
              </w:rPr>
              <w:t>Sr. No</w:t>
            </w:r>
            <w:r w:rsidRPr="004F08DA">
              <w:rPr>
                <w:sz w:val="24"/>
                <w:szCs w:val="24"/>
              </w:rPr>
              <w:t>.</w:t>
            </w:r>
          </w:p>
        </w:tc>
        <w:tc>
          <w:tcPr>
            <w:tcW w:w="3997" w:type="pct"/>
            <w:gridSpan w:val="2"/>
          </w:tcPr>
          <w:p w:rsidR="008533C9" w:rsidRPr="004F08DA" w:rsidRDefault="008533C9" w:rsidP="0039423F">
            <w:pPr>
              <w:jc w:val="center"/>
              <w:rPr>
                <w:b/>
                <w:sz w:val="24"/>
                <w:szCs w:val="24"/>
              </w:rPr>
            </w:pPr>
            <w:r w:rsidRPr="004F08DA">
              <w:rPr>
                <w:b/>
                <w:sz w:val="24"/>
                <w:szCs w:val="24"/>
              </w:rPr>
              <w:t>Course Contents (Topics and subtopics)</w:t>
            </w:r>
          </w:p>
        </w:tc>
        <w:tc>
          <w:tcPr>
            <w:tcW w:w="757" w:type="pct"/>
            <w:gridSpan w:val="3"/>
          </w:tcPr>
          <w:p w:rsidR="008533C9" w:rsidRPr="004F08DA" w:rsidRDefault="008533C9" w:rsidP="0039423F">
            <w:pPr>
              <w:rPr>
                <w:b/>
                <w:sz w:val="24"/>
                <w:szCs w:val="24"/>
              </w:rPr>
            </w:pPr>
            <w:r w:rsidRPr="004F08DA">
              <w:rPr>
                <w:b/>
                <w:sz w:val="24"/>
                <w:szCs w:val="24"/>
              </w:rPr>
              <w:t>Reqd. Hours</w:t>
            </w:r>
          </w:p>
        </w:tc>
      </w:tr>
      <w:tr w:rsidR="008533C9" w:rsidRPr="004F08DA" w:rsidTr="004F08DA">
        <w:tc>
          <w:tcPr>
            <w:tcW w:w="246" w:type="pct"/>
          </w:tcPr>
          <w:p w:rsidR="008533C9" w:rsidRPr="004F08DA" w:rsidRDefault="008533C9" w:rsidP="0039423F">
            <w:pPr>
              <w:rPr>
                <w:sz w:val="24"/>
                <w:szCs w:val="24"/>
              </w:rPr>
            </w:pPr>
            <w:r w:rsidRPr="004F08DA">
              <w:rPr>
                <w:sz w:val="24"/>
                <w:szCs w:val="24"/>
              </w:rPr>
              <w:t>1</w:t>
            </w:r>
          </w:p>
        </w:tc>
        <w:tc>
          <w:tcPr>
            <w:tcW w:w="3997" w:type="pct"/>
            <w:gridSpan w:val="2"/>
          </w:tcPr>
          <w:p w:rsidR="008533C9" w:rsidRPr="004F08DA" w:rsidRDefault="008533C9" w:rsidP="00663DC5">
            <w:pPr>
              <w:pStyle w:val="ListParagraph"/>
              <w:spacing w:line="259" w:lineRule="auto"/>
              <w:ind w:left="314"/>
              <w:contextualSpacing/>
              <w:rPr>
                <w:b/>
                <w:sz w:val="24"/>
                <w:szCs w:val="24"/>
              </w:rPr>
            </w:pPr>
            <w:r w:rsidRPr="004F08DA">
              <w:rPr>
                <w:sz w:val="24"/>
                <w:szCs w:val="24"/>
              </w:rPr>
              <w:t>Viscosity</w:t>
            </w:r>
          </w:p>
        </w:tc>
        <w:tc>
          <w:tcPr>
            <w:tcW w:w="757" w:type="pct"/>
            <w:gridSpan w:val="3"/>
          </w:tcPr>
          <w:p w:rsidR="008533C9" w:rsidRPr="004F08DA" w:rsidRDefault="00F04A6B" w:rsidP="003031B5">
            <w:pPr>
              <w:jc w:val="center"/>
              <w:rPr>
                <w:sz w:val="24"/>
                <w:szCs w:val="24"/>
              </w:rPr>
            </w:pPr>
            <w:r>
              <w:rPr>
                <w:sz w:val="24"/>
                <w:szCs w:val="24"/>
              </w:rPr>
              <w:t>5</w:t>
            </w:r>
          </w:p>
        </w:tc>
      </w:tr>
      <w:tr w:rsidR="008533C9" w:rsidRPr="004F08DA" w:rsidTr="004F08DA">
        <w:tc>
          <w:tcPr>
            <w:tcW w:w="246" w:type="pct"/>
          </w:tcPr>
          <w:p w:rsidR="008533C9" w:rsidRPr="004F08DA" w:rsidRDefault="008533C9" w:rsidP="0039423F">
            <w:pPr>
              <w:rPr>
                <w:sz w:val="24"/>
                <w:szCs w:val="24"/>
              </w:rPr>
            </w:pPr>
            <w:r w:rsidRPr="004F08DA">
              <w:rPr>
                <w:sz w:val="24"/>
                <w:szCs w:val="24"/>
              </w:rPr>
              <w:t>2</w:t>
            </w:r>
          </w:p>
        </w:tc>
        <w:tc>
          <w:tcPr>
            <w:tcW w:w="3997" w:type="pct"/>
            <w:gridSpan w:val="2"/>
          </w:tcPr>
          <w:p w:rsidR="008533C9" w:rsidRPr="004F08DA" w:rsidRDefault="008533C9" w:rsidP="00663DC5">
            <w:pPr>
              <w:pStyle w:val="ListParagraph"/>
              <w:spacing w:line="259" w:lineRule="auto"/>
              <w:ind w:left="314"/>
              <w:contextualSpacing/>
              <w:rPr>
                <w:sz w:val="24"/>
                <w:szCs w:val="24"/>
              </w:rPr>
            </w:pPr>
            <w:r w:rsidRPr="004F08DA">
              <w:rPr>
                <w:sz w:val="24"/>
                <w:szCs w:val="24"/>
              </w:rPr>
              <w:t>Thermistor</w:t>
            </w:r>
          </w:p>
        </w:tc>
        <w:tc>
          <w:tcPr>
            <w:tcW w:w="757" w:type="pct"/>
            <w:gridSpan w:val="3"/>
          </w:tcPr>
          <w:p w:rsidR="008533C9" w:rsidRPr="004F08DA" w:rsidRDefault="00F04A6B" w:rsidP="003031B5">
            <w:pPr>
              <w:jc w:val="center"/>
              <w:rPr>
                <w:sz w:val="24"/>
                <w:szCs w:val="24"/>
              </w:rPr>
            </w:pPr>
            <w:r>
              <w:rPr>
                <w:sz w:val="24"/>
                <w:szCs w:val="24"/>
              </w:rPr>
              <w:t>6</w:t>
            </w:r>
          </w:p>
        </w:tc>
      </w:tr>
      <w:tr w:rsidR="008533C9" w:rsidRPr="004F08DA" w:rsidTr="004F08DA">
        <w:tc>
          <w:tcPr>
            <w:tcW w:w="246" w:type="pct"/>
          </w:tcPr>
          <w:p w:rsidR="008533C9" w:rsidRPr="004F08DA" w:rsidRDefault="008533C9" w:rsidP="0039423F">
            <w:pPr>
              <w:rPr>
                <w:sz w:val="24"/>
                <w:szCs w:val="24"/>
              </w:rPr>
            </w:pPr>
            <w:r w:rsidRPr="004F08DA">
              <w:rPr>
                <w:sz w:val="24"/>
                <w:szCs w:val="24"/>
              </w:rPr>
              <w:t>3</w:t>
            </w:r>
          </w:p>
        </w:tc>
        <w:tc>
          <w:tcPr>
            <w:tcW w:w="3997" w:type="pct"/>
            <w:gridSpan w:val="2"/>
          </w:tcPr>
          <w:p w:rsidR="008533C9" w:rsidRPr="004F08DA" w:rsidRDefault="008533C9" w:rsidP="00663DC5">
            <w:pPr>
              <w:rPr>
                <w:sz w:val="24"/>
                <w:szCs w:val="24"/>
              </w:rPr>
            </w:pPr>
            <w:r w:rsidRPr="004F08DA">
              <w:rPr>
                <w:sz w:val="24"/>
                <w:szCs w:val="24"/>
              </w:rPr>
              <w:t>Thermal conductivity</w:t>
            </w:r>
          </w:p>
        </w:tc>
        <w:tc>
          <w:tcPr>
            <w:tcW w:w="757" w:type="pct"/>
            <w:gridSpan w:val="3"/>
          </w:tcPr>
          <w:p w:rsidR="008533C9" w:rsidRPr="004F08DA" w:rsidRDefault="00F04A6B" w:rsidP="003031B5">
            <w:pPr>
              <w:jc w:val="center"/>
              <w:rPr>
                <w:sz w:val="24"/>
                <w:szCs w:val="24"/>
              </w:rPr>
            </w:pPr>
            <w:r>
              <w:rPr>
                <w:sz w:val="24"/>
                <w:szCs w:val="24"/>
              </w:rPr>
              <w:t>5</w:t>
            </w:r>
          </w:p>
        </w:tc>
      </w:tr>
      <w:tr w:rsidR="008533C9" w:rsidRPr="004F08DA" w:rsidTr="004F08DA">
        <w:tc>
          <w:tcPr>
            <w:tcW w:w="246" w:type="pct"/>
          </w:tcPr>
          <w:p w:rsidR="008533C9" w:rsidRPr="004F08DA" w:rsidRDefault="008533C9" w:rsidP="0039423F">
            <w:pPr>
              <w:rPr>
                <w:sz w:val="24"/>
                <w:szCs w:val="24"/>
              </w:rPr>
            </w:pPr>
            <w:r w:rsidRPr="004F08DA">
              <w:rPr>
                <w:sz w:val="24"/>
                <w:szCs w:val="24"/>
              </w:rPr>
              <w:t>4</w:t>
            </w:r>
          </w:p>
        </w:tc>
        <w:tc>
          <w:tcPr>
            <w:tcW w:w="3997" w:type="pct"/>
            <w:gridSpan w:val="2"/>
          </w:tcPr>
          <w:p w:rsidR="008533C9" w:rsidRPr="004F08DA" w:rsidRDefault="008533C9" w:rsidP="00663DC5">
            <w:pPr>
              <w:rPr>
                <w:sz w:val="24"/>
                <w:szCs w:val="24"/>
              </w:rPr>
            </w:pPr>
            <w:r w:rsidRPr="004F08DA">
              <w:rPr>
                <w:sz w:val="24"/>
                <w:szCs w:val="24"/>
              </w:rPr>
              <w:t>Ultrasonic interferometer</w:t>
            </w:r>
          </w:p>
        </w:tc>
        <w:tc>
          <w:tcPr>
            <w:tcW w:w="757" w:type="pct"/>
            <w:gridSpan w:val="3"/>
          </w:tcPr>
          <w:p w:rsidR="008533C9" w:rsidRPr="004F08DA" w:rsidRDefault="00F04A6B" w:rsidP="003031B5">
            <w:pPr>
              <w:jc w:val="center"/>
              <w:rPr>
                <w:sz w:val="24"/>
                <w:szCs w:val="24"/>
              </w:rPr>
            </w:pPr>
            <w:r>
              <w:rPr>
                <w:sz w:val="24"/>
                <w:szCs w:val="24"/>
              </w:rPr>
              <w:t>6</w:t>
            </w:r>
          </w:p>
        </w:tc>
      </w:tr>
      <w:tr w:rsidR="008533C9" w:rsidRPr="004F08DA" w:rsidTr="004F08DA">
        <w:tc>
          <w:tcPr>
            <w:tcW w:w="246" w:type="pct"/>
          </w:tcPr>
          <w:p w:rsidR="008533C9" w:rsidRPr="004F08DA" w:rsidRDefault="008533C9" w:rsidP="0039423F">
            <w:pPr>
              <w:rPr>
                <w:sz w:val="24"/>
                <w:szCs w:val="24"/>
              </w:rPr>
            </w:pPr>
            <w:r w:rsidRPr="004F08DA">
              <w:rPr>
                <w:sz w:val="24"/>
                <w:szCs w:val="24"/>
              </w:rPr>
              <w:t>5</w:t>
            </w:r>
          </w:p>
        </w:tc>
        <w:tc>
          <w:tcPr>
            <w:tcW w:w="3997" w:type="pct"/>
            <w:gridSpan w:val="2"/>
          </w:tcPr>
          <w:p w:rsidR="008533C9" w:rsidRPr="004F08DA" w:rsidRDefault="008533C9" w:rsidP="00663DC5">
            <w:pPr>
              <w:pStyle w:val="ListParagraph"/>
              <w:spacing w:line="259" w:lineRule="auto"/>
              <w:ind w:left="314"/>
              <w:contextualSpacing/>
              <w:rPr>
                <w:b/>
                <w:sz w:val="24"/>
                <w:szCs w:val="24"/>
              </w:rPr>
            </w:pPr>
            <w:r w:rsidRPr="004F08DA">
              <w:rPr>
                <w:sz w:val="24"/>
                <w:szCs w:val="24"/>
              </w:rPr>
              <w:t>Photoelectric effect</w:t>
            </w:r>
          </w:p>
        </w:tc>
        <w:tc>
          <w:tcPr>
            <w:tcW w:w="757" w:type="pct"/>
            <w:gridSpan w:val="3"/>
          </w:tcPr>
          <w:p w:rsidR="008533C9" w:rsidRPr="004F08DA" w:rsidRDefault="003031B5" w:rsidP="003031B5">
            <w:pPr>
              <w:jc w:val="center"/>
              <w:rPr>
                <w:sz w:val="24"/>
                <w:szCs w:val="24"/>
              </w:rPr>
            </w:pPr>
            <w:r>
              <w:rPr>
                <w:sz w:val="24"/>
                <w:szCs w:val="24"/>
              </w:rPr>
              <w:t>5</w:t>
            </w:r>
          </w:p>
        </w:tc>
      </w:tr>
      <w:tr w:rsidR="008533C9" w:rsidRPr="004F08DA" w:rsidTr="004F08DA">
        <w:tc>
          <w:tcPr>
            <w:tcW w:w="246" w:type="pct"/>
          </w:tcPr>
          <w:p w:rsidR="008533C9" w:rsidRPr="004F08DA" w:rsidRDefault="008533C9" w:rsidP="0039423F">
            <w:pPr>
              <w:rPr>
                <w:sz w:val="24"/>
                <w:szCs w:val="24"/>
              </w:rPr>
            </w:pPr>
            <w:r w:rsidRPr="004F08DA">
              <w:rPr>
                <w:sz w:val="24"/>
                <w:szCs w:val="24"/>
              </w:rPr>
              <w:t>6</w:t>
            </w:r>
          </w:p>
        </w:tc>
        <w:tc>
          <w:tcPr>
            <w:tcW w:w="3997" w:type="pct"/>
            <w:gridSpan w:val="2"/>
          </w:tcPr>
          <w:p w:rsidR="008533C9" w:rsidRPr="004F08DA" w:rsidRDefault="008533C9" w:rsidP="00663DC5">
            <w:pPr>
              <w:rPr>
                <w:sz w:val="24"/>
                <w:szCs w:val="24"/>
              </w:rPr>
            </w:pPr>
            <w:r w:rsidRPr="004F08DA">
              <w:rPr>
                <w:sz w:val="24"/>
                <w:szCs w:val="24"/>
              </w:rPr>
              <w:t>Hall effect</w:t>
            </w:r>
          </w:p>
        </w:tc>
        <w:tc>
          <w:tcPr>
            <w:tcW w:w="757" w:type="pct"/>
            <w:gridSpan w:val="3"/>
          </w:tcPr>
          <w:p w:rsidR="008533C9" w:rsidRPr="004F08DA" w:rsidRDefault="003031B5" w:rsidP="003031B5">
            <w:pPr>
              <w:jc w:val="center"/>
              <w:rPr>
                <w:sz w:val="24"/>
                <w:szCs w:val="24"/>
              </w:rPr>
            </w:pPr>
            <w:r>
              <w:rPr>
                <w:sz w:val="24"/>
                <w:szCs w:val="24"/>
              </w:rPr>
              <w:t>6</w:t>
            </w:r>
          </w:p>
        </w:tc>
      </w:tr>
      <w:tr w:rsidR="008533C9" w:rsidRPr="004F08DA" w:rsidTr="004F08DA">
        <w:tc>
          <w:tcPr>
            <w:tcW w:w="246" w:type="pct"/>
          </w:tcPr>
          <w:p w:rsidR="008533C9" w:rsidRPr="004F08DA" w:rsidRDefault="008533C9" w:rsidP="0039423F">
            <w:pPr>
              <w:rPr>
                <w:sz w:val="24"/>
                <w:szCs w:val="24"/>
              </w:rPr>
            </w:pPr>
            <w:r w:rsidRPr="004F08DA">
              <w:rPr>
                <w:sz w:val="24"/>
                <w:szCs w:val="24"/>
              </w:rPr>
              <w:t>7</w:t>
            </w:r>
          </w:p>
        </w:tc>
        <w:tc>
          <w:tcPr>
            <w:tcW w:w="3997" w:type="pct"/>
            <w:gridSpan w:val="2"/>
          </w:tcPr>
          <w:p w:rsidR="008533C9" w:rsidRPr="004F08DA" w:rsidRDefault="008533C9" w:rsidP="00663DC5">
            <w:pPr>
              <w:rPr>
                <w:sz w:val="24"/>
                <w:szCs w:val="24"/>
              </w:rPr>
            </w:pPr>
            <w:r w:rsidRPr="004F08DA">
              <w:rPr>
                <w:sz w:val="24"/>
                <w:szCs w:val="24"/>
              </w:rPr>
              <w:t>Newton’s rings</w:t>
            </w:r>
          </w:p>
        </w:tc>
        <w:tc>
          <w:tcPr>
            <w:tcW w:w="757" w:type="pct"/>
            <w:gridSpan w:val="3"/>
          </w:tcPr>
          <w:p w:rsidR="008533C9" w:rsidRPr="004F08DA" w:rsidRDefault="003031B5" w:rsidP="003031B5">
            <w:pPr>
              <w:jc w:val="center"/>
              <w:rPr>
                <w:sz w:val="24"/>
                <w:szCs w:val="24"/>
              </w:rPr>
            </w:pPr>
            <w:r>
              <w:rPr>
                <w:sz w:val="24"/>
                <w:szCs w:val="24"/>
              </w:rPr>
              <w:t>5</w:t>
            </w:r>
          </w:p>
        </w:tc>
      </w:tr>
      <w:tr w:rsidR="008533C9" w:rsidRPr="004F08DA" w:rsidTr="004F08DA">
        <w:tc>
          <w:tcPr>
            <w:tcW w:w="246" w:type="pct"/>
          </w:tcPr>
          <w:p w:rsidR="008533C9" w:rsidRPr="004F08DA" w:rsidRDefault="008533C9" w:rsidP="0039423F">
            <w:pPr>
              <w:rPr>
                <w:sz w:val="24"/>
                <w:szCs w:val="24"/>
              </w:rPr>
            </w:pPr>
            <w:r w:rsidRPr="004F08DA">
              <w:rPr>
                <w:sz w:val="24"/>
                <w:szCs w:val="24"/>
              </w:rPr>
              <w:t>8</w:t>
            </w:r>
          </w:p>
        </w:tc>
        <w:tc>
          <w:tcPr>
            <w:tcW w:w="3997" w:type="pct"/>
            <w:gridSpan w:val="2"/>
          </w:tcPr>
          <w:p w:rsidR="008533C9" w:rsidRPr="004F08DA" w:rsidRDefault="008533C9" w:rsidP="00663DC5">
            <w:pPr>
              <w:rPr>
                <w:sz w:val="24"/>
                <w:szCs w:val="24"/>
              </w:rPr>
            </w:pPr>
            <w:r w:rsidRPr="004F08DA">
              <w:rPr>
                <w:sz w:val="24"/>
                <w:szCs w:val="24"/>
              </w:rPr>
              <w:t>Dispersive power of prism</w:t>
            </w:r>
          </w:p>
        </w:tc>
        <w:tc>
          <w:tcPr>
            <w:tcW w:w="757" w:type="pct"/>
            <w:gridSpan w:val="3"/>
          </w:tcPr>
          <w:p w:rsidR="008533C9" w:rsidRPr="004F08DA" w:rsidRDefault="003031B5" w:rsidP="003031B5">
            <w:pPr>
              <w:jc w:val="center"/>
              <w:rPr>
                <w:sz w:val="24"/>
                <w:szCs w:val="24"/>
              </w:rPr>
            </w:pPr>
            <w:r>
              <w:rPr>
                <w:sz w:val="24"/>
                <w:szCs w:val="24"/>
              </w:rPr>
              <w:t>8</w:t>
            </w:r>
          </w:p>
        </w:tc>
      </w:tr>
      <w:tr w:rsidR="008533C9" w:rsidRPr="004F08DA" w:rsidTr="004F08DA">
        <w:tc>
          <w:tcPr>
            <w:tcW w:w="246" w:type="pct"/>
          </w:tcPr>
          <w:p w:rsidR="008533C9" w:rsidRPr="004F08DA" w:rsidRDefault="008533C9" w:rsidP="0039423F">
            <w:pPr>
              <w:rPr>
                <w:sz w:val="24"/>
                <w:szCs w:val="24"/>
              </w:rPr>
            </w:pPr>
            <w:r w:rsidRPr="004F08DA">
              <w:rPr>
                <w:sz w:val="24"/>
                <w:szCs w:val="24"/>
              </w:rPr>
              <w:t>9</w:t>
            </w:r>
          </w:p>
        </w:tc>
        <w:tc>
          <w:tcPr>
            <w:tcW w:w="3997" w:type="pct"/>
            <w:gridSpan w:val="2"/>
          </w:tcPr>
          <w:p w:rsidR="008533C9" w:rsidRPr="004F08DA" w:rsidRDefault="008533C9" w:rsidP="00663DC5">
            <w:pPr>
              <w:rPr>
                <w:sz w:val="24"/>
                <w:szCs w:val="24"/>
              </w:rPr>
            </w:pPr>
            <w:r w:rsidRPr="004F08DA">
              <w:rPr>
                <w:sz w:val="24"/>
                <w:szCs w:val="24"/>
              </w:rPr>
              <w:t>Laser diffraction</w:t>
            </w:r>
          </w:p>
        </w:tc>
        <w:tc>
          <w:tcPr>
            <w:tcW w:w="757" w:type="pct"/>
            <w:gridSpan w:val="3"/>
          </w:tcPr>
          <w:p w:rsidR="008533C9" w:rsidRPr="004F08DA" w:rsidRDefault="003031B5" w:rsidP="003031B5">
            <w:pPr>
              <w:jc w:val="center"/>
              <w:rPr>
                <w:sz w:val="24"/>
                <w:szCs w:val="24"/>
              </w:rPr>
            </w:pPr>
            <w:r>
              <w:rPr>
                <w:sz w:val="24"/>
                <w:szCs w:val="24"/>
              </w:rPr>
              <w:t>8</w:t>
            </w:r>
          </w:p>
        </w:tc>
      </w:tr>
      <w:tr w:rsidR="008533C9" w:rsidRPr="004F08DA" w:rsidTr="004F08DA">
        <w:tc>
          <w:tcPr>
            <w:tcW w:w="246" w:type="pct"/>
          </w:tcPr>
          <w:p w:rsidR="008533C9" w:rsidRPr="004F08DA" w:rsidRDefault="008533C9" w:rsidP="0039423F">
            <w:pPr>
              <w:rPr>
                <w:sz w:val="24"/>
                <w:szCs w:val="24"/>
              </w:rPr>
            </w:pPr>
            <w:r w:rsidRPr="004F08DA">
              <w:rPr>
                <w:sz w:val="24"/>
                <w:szCs w:val="24"/>
              </w:rPr>
              <w:t>10</w:t>
            </w:r>
          </w:p>
        </w:tc>
        <w:tc>
          <w:tcPr>
            <w:tcW w:w="3997" w:type="pct"/>
            <w:gridSpan w:val="2"/>
          </w:tcPr>
          <w:p w:rsidR="008533C9" w:rsidRPr="004F08DA" w:rsidRDefault="008533C9" w:rsidP="00663DC5">
            <w:pPr>
              <w:rPr>
                <w:sz w:val="24"/>
                <w:szCs w:val="24"/>
              </w:rPr>
            </w:pPr>
            <w:r w:rsidRPr="004F08DA">
              <w:rPr>
                <w:sz w:val="24"/>
                <w:szCs w:val="24"/>
              </w:rPr>
              <w:t>Resolving power of grating</w:t>
            </w:r>
          </w:p>
        </w:tc>
        <w:tc>
          <w:tcPr>
            <w:tcW w:w="757" w:type="pct"/>
            <w:gridSpan w:val="3"/>
          </w:tcPr>
          <w:p w:rsidR="008533C9" w:rsidRPr="004F08DA" w:rsidRDefault="003031B5" w:rsidP="003031B5">
            <w:pPr>
              <w:jc w:val="center"/>
              <w:rPr>
                <w:sz w:val="24"/>
                <w:szCs w:val="24"/>
              </w:rPr>
            </w:pPr>
            <w:r>
              <w:rPr>
                <w:sz w:val="24"/>
                <w:szCs w:val="24"/>
              </w:rPr>
              <w:t>6</w:t>
            </w:r>
          </w:p>
        </w:tc>
      </w:tr>
      <w:tr w:rsidR="008533C9" w:rsidRPr="004F08DA" w:rsidTr="004F08DA">
        <w:tc>
          <w:tcPr>
            <w:tcW w:w="5000" w:type="pct"/>
            <w:gridSpan w:val="6"/>
          </w:tcPr>
          <w:p w:rsidR="008533C9" w:rsidRPr="004F08DA" w:rsidRDefault="008533C9" w:rsidP="0039423F">
            <w:pPr>
              <w:jc w:val="center"/>
              <w:rPr>
                <w:b/>
                <w:sz w:val="24"/>
                <w:szCs w:val="24"/>
              </w:rPr>
            </w:pPr>
            <w:r w:rsidRPr="004F08DA">
              <w:rPr>
                <w:b/>
                <w:sz w:val="24"/>
                <w:szCs w:val="24"/>
              </w:rPr>
              <w:t>List of Text Books/ Reference Books</w:t>
            </w:r>
          </w:p>
        </w:tc>
      </w:tr>
      <w:tr w:rsidR="008533C9" w:rsidRPr="004F08DA" w:rsidTr="004F08DA">
        <w:tc>
          <w:tcPr>
            <w:tcW w:w="246" w:type="pct"/>
          </w:tcPr>
          <w:p w:rsidR="008533C9" w:rsidRPr="004F08DA" w:rsidRDefault="009A77D9" w:rsidP="0039423F">
            <w:pPr>
              <w:rPr>
                <w:sz w:val="24"/>
                <w:szCs w:val="24"/>
              </w:rPr>
            </w:pPr>
            <w:r w:rsidRPr="004F08DA">
              <w:rPr>
                <w:sz w:val="24"/>
                <w:szCs w:val="24"/>
              </w:rPr>
              <w:t>1</w:t>
            </w:r>
          </w:p>
        </w:tc>
        <w:tc>
          <w:tcPr>
            <w:tcW w:w="3997" w:type="pct"/>
            <w:gridSpan w:val="2"/>
          </w:tcPr>
          <w:p w:rsidR="008533C9" w:rsidRPr="004F08DA" w:rsidRDefault="008533C9" w:rsidP="0039423F">
            <w:pPr>
              <w:autoSpaceDE w:val="0"/>
              <w:autoSpaceDN w:val="0"/>
              <w:adjustRightInd w:val="0"/>
              <w:rPr>
                <w:sz w:val="24"/>
                <w:szCs w:val="24"/>
              </w:rPr>
            </w:pPr>
            <w:proofErr w:type="spellStart"/>
            <w:proofErr w:type="gramStart"/>
            <w:r w:rsidRPr="004F08DA">
              <w:rPr>
                <w:sz w:val="24"/>
                <w:szCs w:val="24"/>
              </w:rPr>
              <w:t>Physics:Vols</w:t>
            </w:r>
            <w:proofErr w:type="spellEnd"/>
            <w:r w:rsidRPr="004F08DA">
              <w:rPr>
                <w:sz w:val="24"/>
                <w:szCs w:val="24"/>
              </w:rPr>
              <w:t>.</w:t>
            </w:r>
            <w:proofErr w:type="gramEnd"/>
            <w:r w:rsidRPr="004F08DA">
              <w:rPr>
                <w:sz w:val="24"/>
                <w:szCs w:val="24"/>
              </w:rPr>
              <w:t xml:space="preserve"> I and II – D. Halliday and R. Resnick, Wiley Eastern.</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2</w:t>
            </w:r>
          </w:p>
        </w:tc>
        <w:tc>
          <w:tcPr>
            <w:tcW w:w="3997" w:type="pct"/>
            <w:gridSpan w:val="2"/>
          </w:tcPr>
          <w:p w:rsidR="008533C9" w:rsidRPr="004F08DA" w:rsidRDefault="008533C9" w:rsidP="0039423F">
            <w:pPr>
              <w:rPr>
                <w:sz w:val="24"/>
                <w:szCs w:val="24"/>
              </w:rPr>
            </w:pPr>
            <w:r w:rsidRPr="004F08DA">
              <w:rPr>
                <w:sz w:val="24"/>
                <w:szCs w:val="24"/>
              </w:rPr>
              <w:t xml:space="preserve">Lectures on Physics: Vols. I, II and III – R. P. Feynman, R. B. Leighton and M. Sands, </w:t>
            </w:r>
            <w:proofErr w:type="spellStart"/>
            <w:r w:rsidRPr="004F08DA">
              <w:rPr>
                <w:sz w:val="24"/>
                <w:szCs w:val="24"/>
              </w:rPr>
              <w:t>Narosa</w:t>
            </w:r>
            <w:proofErr w:type="spellEnd"/>
            <w:r w:rsidRPr="004F08DA">
              <w:rPr>
                <w:sz w:val="24"/>
                <w:szCs w:val="24"/>
              </w:rPr>
              <w:t>.</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3</w:t>
            </w:r>
          </w:p>
        </w:tc>
        <w:tc>
          <w:tcPr>
            <w:tcW w:w="3997" w:type="pct"/>
            <w:gridSpan w:val="2"/>
          </w:tcPr>
          <w:p w:rsidR="008533C9" w:rsidRPr="004F08DA" w:rsidRDefault="008533C9" w:rsidP="0039423F">
            <w:pPr>
              <w:autoSpaceDE w:val="0"/>
              <w:autoSpaceDN w:val="0"/>
              <w:adjustRightInd w:val="0"/>
              <w:rPr>
                <w:sz w:val="24"/>
                <w:szCs w:val="24"/>
              </w:rPr>
            </w:pPr>
            <w:r w:rsidRPr="004F08DA">
              <w:rPr>
                <w:sz w:val="24"/>
                <w:szCs w:val="24"/>
              </w:rPr>
              <w:t xml:space="preserve">Concepts of Modern Physics – A. </w:t>
            </w:r>
            <w:proofErr w:type="spellStart"/>
            <w:r w:rsidRPr="004F08DA">
              <w:rPr>
                <w:sz w:val="24"/>
                <w:szCs w:val="24"/>
              </w:rPr>
              <w:t>Beiser</w:t>
            </w:r>
            <w:proofErr w:type="spellEnd"/>
            <w:r w:rsidRPr="004F08DA">
              <w:rPr>
                <w:sz w:val="24"/>
                <w:szCs w:val="24"/>
              </w:rPr>
              <w:t>, McGraw-Hill.</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4</w:t>
            </w:r>
          </w:p>
        </w:tc>
        <w:tc>
          <w:tcPr>
            <w:tcW w:w="3997" w:type="pct"/>
            <w:gridSpan w:val="2"/>
          </w:tcPr>
          <w:p w:rsidR="008533C9" w:rsidRPr="004F08DA" w:rsidRDefault="008533C9" w:rsidP="0039423F">
            <w:pPr>
              <w:rPr>
                <w:sz w:val="24"/>
                <w:szCs w:val="24"/>
              </w:rPr>
            </w:pPr>
            <w:r w:rsidRPr="004F08DA">
              <w:rPr>
                <w:sz w:val="24"/>
                <w:szCs w:val="24"/>
              </w:rPr>
              <w:t xml:space="preserve">Introduction to Modern Optics – G. R. </w:t>
            </w:r>
            <w:proofErr w:type="gramStart"/>
            <w:r w:rsidRPr="004F08DA">
              <w:rPr>
                <w:sz w:val="24"/>
                <w:szCs w:val="24"/>
              </w:rPr>
              <w:t>Fowles ,Dover</w:t>
            </w:r>
            <w:proofErr w:type="gramEnd"/>
            <w:r w:rsidRPr="004F08DA">
              <w:rPr>
                <w:sz w:val="24"/>
                <w:szCs w:val="24"/>
              </w:rPr>
              <w:t xml:space="preserve"> Publications.</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5</w:t>
            </w:r>
          </w:p>
        </w:tc>
        <w:tc>
          <w:tcPr>
            <w:tcW w:w="3997" w:type="pct"/>
            <w:gridSpan w:val="2"/>
          </w:tcPr>
          <w:p w:rsidR="008533C9" w:rsidRPr="004F08DA" w:rsidRDefault="008533C9" w:rsidP="0039423F">
            <w:pPr>
              <w:rPr>
                <w:sz w:val="24"/>
                <w:szCs w:val="24"/>
              </w:rPr>
            </w:pPr>
            <w:r w:rsidRPr="004F08DA">
              <w:rPr>
                <w:sz w:val="24"/>
                <w:szCs w:val="24"/>
              </w:rPr>
              <w:t xml:space="preserve">A Course of Experiments with LASERs – R. S. </w:t>
            </w:r>
            <w:proofErr w:type="spellStart"/>
            <w:r w:rsidRPr="004F08DA">
              <w:rPr>
                <w:sz w:val="24"/>
                <w:szCs w:val="24"/>
              </w:rPr>
              <w:t>Sirohi</w:t>
            </w:r>
            <w:proofErr w:type="spellEnd"/>
            <w:r w:rsidRPr="004F08DA">
              <w:rPr>
                <w:sz w:val="24"/>
                <w:szCs w:val="24"/>
              </w:rPr>
              <w:t>, Wiley Eastern.</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6</w:t>
            </w:r>
          </w:p>
        </w:tc>
        <w:tc>
          <w:tcPr>
            <w:tcW w:w="3997" w:type="pct"/>
            <w:gridSpan w:val="2"/>
          </w:tcPr>
          <w:p w:rsidR="008533C9" w:rsidRPr="004F08DA" w:rsidRDefault="008533C9" w:rsidP="0039423F">
            <w:pPr>
              <w:rPr>
                <w:sz w:val="24"/>
                <w:szCs w:val="24"/>
              </w:rPr>
            </w:pPr>
            <w:r w:rsidRPr="004F08DA">
              <w:rPr>
                <w:sz w:val="24"/>
                <w:szCs w:val="24"/>
              </w:rPr>
              <w:t xml:space="preserve">Optical </w:t>
            </w:r>
            <w:proofErr w:type="spellStart"/>
            <w:r w:rsidRPr="004F08DA">
              <w:rPr>
                <w:sz w:val="24"/>
                <w:szCs w:val="24"/>
              </w:rPr>
              <w:t>Fibre</w:t>
            </w:r>
            <w:proofErr w:type="spellEnd"/>
            <w:r w:rsidRPr="004F08DA">
              <w:rPr>
                <w:sz w:val="24"/>
                <w:szCs w:val="24"/>
              </w:rPr>
              <w:t xml:space="preserve"> Communication – G. Keiser, McGraw-Hill.</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7</w:t>
            </w:r>
          </w:p>
        </w:tc>
        <w:tc>
          <w:tcPr>
            <w:tcW w:w="3997" w:type="pct"/>
            <w:gridSpan w:val="2"/>
          </w:tcPr>
          <w:p w:rsidR="008533C9" w:rsidRPr="004F08DA" w:rsidRDefault="008533C9" w:rsidP="0039423F">
            <w:pPr>
              <w:rPr>
                <w:sz w:val="24"/>
                <w:szCs w:val="24"/>
              </w:rPr>
            </w:pPr>
            <w:r w:rsidRPr="004F08DA">
              <w:rPr>
                <w:sz w:val="24"/>
                <w:szCs w:val="24"/>
              </w:rPr>
              <w:t>Optoelectronics – J. Wilson and J. F. B. Hawkes, 2nd ed, Prentice-Hall India.</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8</w:t>
            </w:r>
          </w:p>
        </w:tc>
        <w:tc>
          <w:tcPr>
            <w:tcW w:w="3997" w:type="pct"/>
            <w:gridSpan w:val="2"/>
          </w:tcPr>
          <w:p w:rsidR="008533C9" w:rsidRPr="004F08DA" w:rsidRDefault="008533C9" w:rsidP="0039423F">
            <w:pPr>
              <w:rPr>
                <w:sz w:val="24"/>
                <w:szCs w:val="24"/>
              </w:rPr>
            </w:pPr>
            <w:proofErr w:type="spellStart"/>
            <w:r w:rsidRPr="004F08DA">
              <w:rPr>
                <w:sz w:val="24"/>
                <w:szCs w:val="24"/>
              </w:rPr>
              <w:t>Ultrasonics</w:t>
            </w:r>
            <w:proofErr w:type="spellEnd"/>
            <w:r w:rsidRPr="004F08DA">
              <w:rPr>
                <w:sz w:val="24"/>
                <w:szCs w:val="24"/>
              </w:rPr>
              <w:t>: Methods and Applications – J. Blitz, Butterworth.</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9A77D9" w:rsidP="0039423F">
            <w:pPr>
              <w:rPr>
                <w:sz w:val="24"/>
                <w:szCs w:val="24"/>
              </w:rPr>
            </w:pPr>
            <w:r w:rsidRPr="004F08DA">
              <w:rPr>
                <w:sz w:val="24"/>
                <w:szCs w:val="24"/>
              </w:rPr>
              <w:t>9</w:t>
            </w:r>
          </w:p>
        </w:tc>
        <w:tc>
          <w:tcPr>
            <w:tcW w:w="3997" w:type="pct"/>
            <w:gridSpan w:val="2"/>
          </w:tcPr>
          <w:p w:rsidR="008533C9" w:rsidRPr="004F08DA" w:rsidRDefault="008533C9" w:rsidP="0039423F">
            <w:pPr>
              <w:rPr>
                <w:sz w:val="24"/>
                <w:szCs w:val="24"/>
              </w:rPr>
            </w:pPr>
            <w:r w:rsidRPr="004F08DA">
              <w:rPr>
                <w:sz w:val="24"/>
                <w:szCs w:val="24"/>
              </w:rPr>
              <w:t>Applied Sonochemistry – T. J. Mason and J. P. Lorimer, Wiley VCH.</w:t>
            </w:r>
          </w:p>
        </w:tc>
        <w:tc>
          <w:tcPr>
            <w:tcW w:w="757" w:type="pct"/>
            <w:gridSpan w:val="3"/>
          </w:tcPr>
          <w:p w:rsidR="008533C9" w:rsidRPr="004F08DA" w:rsidRDefault="008533C9" w:rsidP="0039423F">
            <w:pPr>
              <w:rPr>
                <w:sz w:val="24"/>
                <w:szCs w:val="24"/>
              </w:rPr>
            </w:pPr>
          </w:p>
        </w:tc>
      </w:tr>
      <w:tr w:rsidR="008533C9" w:rsidRPr="004F08DA" w:rsidTr="004F08DA">
        <w:tc>
          <w:tcPr>
            <w:tcW w:w="5000" w:type="pct"/>
            <w:gridSpan w:val="6"/>
          </w:tcPr>
          <w:p w:rsidR="008533C9" w:rsidRPr="004F08DA" w:rsidRDefault="008533C9" w:rsidP="0039423F">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8533C9" w:rsidRPr="004F08DA" w:rsidTr="004F08DA">
        <w:tc>
          <w:tcPr>
            <w:tcW w:w="246" w:type="pct"/>
          </w:tcPr>
          <w:p w:rsidR="008533C9" w:rsidRPr="004F08DA" w:rsidRDefault="008533C9" w:rsidP="0039423F">
            <w:pPr>
              <w:rPr>
                <w:sz w:val="24"/>
                <w:szCs w:val="24"/>
              </w:rPr>
            </w:pPr>
            <w:r w:rsidRPr="004F08DA">
              <w:rPr>
                <w:sz w:val="24"/>
                <w:szCs w:val="24"/>
              </w:rPr>
              <w:t>1</w:t>
            </w:r>
          </w:p>
        </w:tc>
        <w:tc>
          <w:tcPr>
            <w:tcW w:w="3997" w:type="pct"/>
            <w:gridSpan w:val="2"/>
          </w:tcPr>
          <w:p w:rsidR="008533C9" w:rsidRPr="004F08DA" w:rsidRDefault="008533C9" w:rsidP="0039423F">
            <w:pPr>
              <w:rPr>
                <w:sz w:val="24"/>
                <w:szCs w:val="24"/>
              </w:rPr>
            </w:pPr>
            <w:r w:rsidRPr="004F08DA">
              <w:rPr>
                <w:sz w:val="24"/>
                <w:szCs w:val="24"/>
              </w:rPr>
              <w:t>Students will be able to state various laws which they have studied through experiments</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8533C9" w:rsidP="0039423F">
            <w:pPr>
              <w:rPr>
                <w:sz w:val="24"/>
                <w:szCs w:val="24"/>
              </w:rPr>
            </w:pPr>
            <w:r w:rsidRPr="004F08DA">
              <w:rPr>
                <w:sz w:val="24"/>
                <w:szCs w:val="24"/>
              </w:rPr>
              <w:t>2</w:t>
            </w:r>
          </w:p>
        </w:tc>
        <w:tc>
          <w:tcPr>
            <w:tcW w:w="3997" w:type="pct"/>
            <w:gridSpan w:val="2"/>
          </w:tcPr>
          <w:p w:rsidR="008533C9" w:rsidRPr="004F08DA" w:rsidRDefault="008533C9" w:rsidP="0039423F">
            <w:pPr>
              <w:rPr>
                <w:sz w:val="24"/>
                <w:szCs w:val="24"/>
              </w:rPr>
            </w:pPr>
            <w:r w:rsidRPr="004F08DA">
              <w:rPr>
                <w:sz w:val="24"/>
                <w:szCs w:val="24"/>
              </w:rPr>
              <w:t xml:space="preserve">Student will be able to measure transport properties like viscosity, </w:t>
            </w:r>
            <w:r w:rsidRPr="004F08DA">
              <w:rPr>
                <w:sz w:val="24"/>
                <w:szCs w:val="24"/>
              </w:rPr>
              <w:lastRenderedPageBreak/>
              <w:t>conductivity, etc.</w:t>
            </w:r>
          </w:p>
        </w:tc>
        <w:tc>
          <w:tcPr>
            <w:tcW w:w="757" w:type="pct"/>
            <w:gridSpan w:val="3"/>
          </w:tcPr>
          <w:p w:rsidR="008533C9" w:rsidRPr="004F08DA" w:rsidRDefault="008533C9" w:rsidP="0039423F">
            <w:pPr>
              <w:rPr>
                <w:sz w:val="24"/>
                <w:szCs w:val="24"/>
              </w:rPr>
            </w:pPr>
          </w:p>
        </w:tc>
      </w:tr>
      <w:tr w:rsidR="008533C9" w:rsidRPr="004F08DA" w:rsidTr="004F08DA">
        <w:tc>
          <w:tcPr>
            <w:tcW w:w="246" w:type="pct"/>
          </w:tcPr>
          <w:p w:rsidR="008533C9" w:rsidRPr="004F08DA" w:rsidRDefault="008533C9" w:rsidP="0039423F">
            <w:pPr>
              <w:rPr>
                <w:sz w:val="24"/>
                <w:szCs w:val="24"/>
              </w:rPr>
            </w:pPr>
            <w:r w:rsidRPr="004F08DA">
              <w:rPr>
                <w:sz w:val="24"/>
                <w:szCs w:val="24"/>
              </w:rPr>
              <w:t>3</w:t>
            </w:r>
          </w:p>
        </w:tc>
        <w:tc>
          <w:tcPr>
            <w:tcW w:w="3997" w:type="pct"/>
            <w:gridSpan w:val="2"/>
          </w:tcPr>
          <w:p w:rsidR="008533C9" w:rsidRPr="004F08DA" w:rsidRDefault="008533C9" w:rsidP="0039423F">
            <w:pPr>
              <w:rPr>
                <w:sz w:val="24"/>
                <w:szCs w:val="24"/>
              </w:rPr>
            </w:pPr>
            <w:r w:rsidRPr="004F08DA">
              <w:rPr>
                <w:sz w:val="24"/>
                <w:szCs w:val="24"/>
              </w:rPr>
              <w:t>Students will be able to state application of acoustic cavitation</w:t>
            </w:r>
          </w:p>
        </w:tc>
        <w:tc>
          <w:tcPr>
            <w:tcW w:w="757" w:type="pct"/>
            <w:gridSpan w:val="3"/>
          </w:tcPr>
          <w:p w:rsidR="008533C9" w:rsidRPr="004F08DA" w:rsidRDefault="008533C9" w:rsidP="0039423F">
            <w:pPr>
              <w:rPr>
                <w:sz w:val="24"/>
                <w:szCs w:val="24"/>
              </w:rPr>
            </w:pPr>
          </w:p>
        </w:tc>
      </w:tr>
    </w:tbl>
    <w:p w:rsidR="003665E5" w:rsidRPr="004F08DA" w:rsidRDefault="003665E5" w:rsidP="00E620E2">
      <w:pPr>
        <w:tabs>
          <w:tab w:val="left" w:pos="2280"/>
        </w:tabs>
        <w:rPr>
          <w:sz w:val="24"/>
          <w:szCs w:val="24"/>
        </w:rPr>
      </w:pPr>
    </w:p>
    <w:p w:rsidR="003665E5" w:rsidRPr="004F08DA" w:rsidRDefault="003665E5" w:rsidP="003665E5">
      <w:pPr>
        <w:rPr>
          <w:b/>
          <w:bCs/>
          <w:color w:val="000000"/>
          <w:sz w:val="24"/>
          <w:szCs w:val="24"/>
          <w:shd w:val="clear" w:color="auto" w:fill="FFFFFF"/>
        </w:rPr>
      </w:pPr>
    </w:p>
    <w:p w:rsidR="003665E5" w:rsidRPr="004F08DA" w:rsidRDefault="003665E5" w:rsidP="003665E5">
      <w:pPr>
        <w:rPr>
          <w:sz w:val="24"/>
          <w:szCs w:val="24"/>
        </w:rPr>
      </w:pPr>
      <w:r w:rsidRPr="004F08DA">
        <w:rPr>
          <w:b/>
          <w:bCs/>
          <w:color w:val="000000"/>
          <w:sz w:val="24"/>
          <w:szCs w:val="24"/>
          <w:shd w:val="clear" w:color="auto" w:fill="FFFFFF"/>
        </w:rPr>
        <w:t>CHP1132    Organic Chemistry Laboratory</w:t>
      </w:r>
    </w:p>
    <w:p w:rsidR="003665E5" w:rsidRPr="004F08DA" w:rsidRDefault="003665E5" w:rsidP="003665E5">
      <w:pPr>
        <w:shd w:val="clear" w:color="auto" w:fill="FFFFFF"/>
        <w:jc w:val="both"/>
        <w:rPr>
          <w:color w:val="222222"/>
          <w:sz w:val="24"/>
          <w:szCs w:val="24"/>
        </w:rPr>
      </w:pPr>
      <w:r w:rsidRPr="004F08DA">
        <w:rPr>
          <w:color w:val="000000"/>
          <w:sz w:val="24"/>
          <w:szCs w:val="24"/>
        </w:rPr>
        <w:t>Synthesis of simple organic compounds to demonstrate various unit processes. Separation and purification of binary mixtures by physical and chemical methods.  Purification of organic compounds.</w:t>
      </w:r>
    </w:p>
    <w:p w:rsidR="003665E5" w:rsidRPr="004F08DA" w:rsidRDefault="003665E5" w:rsidP="003665E5">
      <w:pPr>
        <w:rPr>
          <w:sz w:val="24"/>
          <w:szCs w:val="24"/>
        </w:rPr>
      </w:pPr>
    </w:p>
    <w:p w:rsidR="003665E5" w:rsidRPr="004F08DA" w:rsidRDefault="003665E5" w:rsidP="003665E5">
      <w:pPr>
        <w:rPr>
          <w:sz w:val="24"/>
          <w:szCs w:val="24"/>
        </w:rPr>
      </w:pPr>
    </w:p>
    <w:p w:rsidR="008533C9" w:rsidRPr="004F08DA" w:rsidRDefault="008533C9" w:rsidP="003665E5">
      <w:pPr>
        <w:rPr>
          <w:sz w:val="24"/>
          <w:szCs w:val="24"/>
        </w:rPr>
        <w:sectPr w:rsidR="008533C9" w:rsidRPr="004F08DA">
          <w:pgSz w:w="11900" w:h="16840"/>
          <w:pgMar w:top="1460" w:right="1320" w:bottom="280" w:left="1340" w:header="720" w:footer="720" w:gutter="0"/>
          <w:cols w:space="720"/>
        </w:sectPr>
      </w:pPr>
    </w:p>
    <w:p w:rsidR="00B01A42" w:rsidRPr="004F08DA" w:rsidRDefault="00B01A42" w:rsidP="00DF494F">
      <w:pPr>
        <w:spacing w:before="54"/>
        <w:ind w:left="3867" w:right="3310"/>
        <w:jc w:val="center"/>
        <w:rPr>
          <w:b/>
          <w:sz w:val="24"/>
          <w:szCs w:val="24"/>
        </w:rPr>
      </w:pPr>
    </w:p>
    <w:p w:rsidR="00F1781C" w:rsidRPr="004F08DA" w:rsidRDefault="005362E4" w:rsidP="00DF494F">
      <w:pPr>
        <w:spacing w:before="54"/>
        <w:ind w:left="3867" w:right="3310"/>
        <w:jc w:val="center"/>
        <w:rPr>
          <w:b/>
          <w:sz w:val="24"/>
          <w:szCs w:val="24"/>
        </w:rPr>
      </w:pPr>
      <w:r w:rsidRPr="004F08DA">
        <w:rPr>
          <w:b/>
          <w:sz w:val="24"/>
          <w:szCs w:val="24"/>
        </w:rPr>
        <w:t>Semester</w:t>
      </w:r>
      <w:r w:rsidR="004F08DA" w:rsidRPr="004F08DA">
        <w:rPr>
          <w:b/>
          <w:sz w:val="24"/>
          <w:szCs w:val="24"/>
        </w:rPr>
        <w:t xml:space="preserve"> </w:t>
      </w:r>
      <w:r w:rsidRPr="004F08DA">
        <w:rPr>
          <w:b/>
          <w:sz w:val="24"/>
          <w:szCs w:val="24"/>
        </w:rPr>
        <w:t>III</w:t>
      </w:r>
    </w:p>
    <w:p w:rsidR="00F1781C" w:rsidRPr="004F08DA" w:rsidRDefault="00F1781C">
      <w:pPr>
        <w:pStyle w:val="BodyText"/>
        <w:rPr>
          <w:b/>
        </w:rPr>
      </w:pPr>
    </w:p>
    <w:p w:rsidR="00F1781C" w:rsidRPr="004F08DA" w:rsidRDefault="00F1781C">
      <w:pPr>
        <w:pStyle w:val="BodyText"/>
        <w:spacing w:before="10"/>
        <w:rPr>
          <w:b/>
        </w:rPr>
      </w:pPr>
    </w:p>
    <w:p w:rsidR="00F1781C" w:rsidRPr="004F08DA" w:rsidRDefault="00F1781C">
      <w:pPr>
        <w:pStyle w:val="BodyText"/>
        <w:rPr>
          <w:b/>
        </w:rPr>
      </w:pPr>
    </w:p>
    <w:tbl>
      <w:tblPr>
        <w:tblW w:w="9261"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2260"/>
        <w:gridCol w:w="5211"/>
        <w:gridCol w:w="429"/>
        <w:gridCol w:w="434"/>
        <w:gridCol w:w="542"/>
      </w:tblGrid>
      <w:tr w:rsidR="00A51FC5" w:rsidRPr="004F08DA" w:rsidTr="004F08DA">
        <w:trPr>
          <w:trHeight w:hRule="exact" w:val="420"/>
        </w:trPr>
        <w:tc>
          <w:tcPr>
            <w:tcW w:w="385" w:type="dxa"/>
            <w:vMerge w:val="restart"/>
          </w:tcPr>
          <w:p w:rsidR="00A51FC5" w:rsidRPr="004F08DA" w:rsidRDefault="00A51FC5" w:rsidP="00635088">
            <w:pPr>
              <w:rPr>
                <w:sz w:val="24"/>
                <w:szCs w:val="24"/>
              </w:rPr>
            </w:pPr>
          </w:p>
        </w:tc>
        <w:tc>
          <w:tcPr>
            <w:tcW w:w="2260" w:type="dxa"/>
            <w:vMerge w:val="restart"/>
          </w:tcPr>
          <w:p w:rsidR="00A51FC5" w:rsidRPr="004F08DA" w:rsidRDefault="00A51FC5" w:rsidP="00C56508">
            <w:pPr>
              <w:pStyle w:val="TableParagraph"/>
              <w:rPr>
                <w:b/>
                <w:sz w:val="24"/>
                <w:szCs w:val="24"/>
              </w:rPr>
            </w:pPr>
            <w:r w:rsidRPr="004F08DA">
              <w:rPr>
                <w:b/>
                <w:sz w:val="24"/>
                <w:szCs w:val="24"/>
              </w:rPr>
              <w:t xml:space="preserve">Course Code: </w:t>
            </w:r>
            <w:r w:rsidR="002E4655" w:rsidRPr="004F08DA">
              <w:rPr>
                <w:b/>
                <w:sz w:val="24"/>
                <w:szCs w:val="24"/>
              </w:rPr>
              <w:t>PHT1081</w:t>
            </w:r>
          </w:p>
        </w:tc>
        <w:tc>
          <w:tcPr>
            <w:tcW w:w="5211" w:type="dxa"/>
            <w:vMerge w:val="restart"/>
          </w:tcPr>
          <w:p w:rsidR="00A51FC5" w:rsidRPr="004F08DA" w:rsidRDefault="00A51FC5" w:rsidP="00C56508">
            <w:pPr>
              <w:pStyle w:val="TableParagraph"/>
              <w:spacing w:before="72" w:line="220" w:lineRule="exact"/>
              <w:rPr>
                <w:b/>
                <w:sz w:val="24"/>
                <w:szCs w:val="24"/>
              </w:rPr>
            </w:pPr>
            <w:r w:rsidRPr="004F08DA">
              <w:rPr>
                <w:b/>
                <w:sz w:val="24"/>
                <w:szCs w:val="24"/>
              </w:rPr>
              <w:t xml:space="preserve">Course Title: </w:t>
            </w:r>
            <w:r w:rsidR="00C56508" w:rsidRPr="004F08DA">
              <w:rPr>
                <w:b/>
                <w:sz w:val="24"/>
                <w:szCs w:val="24"/>
              </w:rPr>
              <w:t>SPL1</w:t>
            </w:r>
            <w:r w:rsidRPr="004F08DA">
              <w:rPr>
                <w:b/>
                <w:sz w:val="24"/>
                <w:szCs w:val="24"/>
              </w:rPr>
              <w:t>Pharmaceutical Formulation Technology-I</w:t>
            </w:r>
          </w:p>
        </w:tc>
        <w:tc>
          <w:tcPr>
            <w:tcW w:w="1405" w:type="dxa"/>
            <w:gridSpan w:val="3"/>
          </w:tcPr>
          <w:p w:rsidR="00A51FC5" w:rsidRPr="004F08DA" w:rsidRDefault="00A51FC5" w:rsidP="00635088">
            <w:pPr>
              <w:pStyle w:val="TableParagraph"/>
              <w:ind w:right="8"/>
              <w:rPr>
                <w:b/>
                <w:sz w:val="24"/>
                <w:szCs w:val="24"/>
              </w:rPr>
            </w:pPr>
            <w:r w:rsidRPr="004F08DA">
              <w:rPr>
                <w:b/>
                <w:sz w:val="24"/>
                <w:szCs w:val="24"/>
              </w:rPr>
              <w:t>Credits = 4</w:t>
            </w:r>
          </w:p>
        </w:tc>
      </w:tr>
      <w:tr w:rsidR="00A51FC5" w:rsidRPr="004F08DA" w:rsidTr="004F08DA">
        <w:trPr>
          <w:trHeight w:hRule="exact" w:val="420"/>
        </w:trPr>
        <w:tc>
          <w:tcPr>
            <w:tcW w:w="385" w:type="dxa"/>
            <w:vMerge/>
          </w:tcPr>
          <w:p w:rsidR="00A51FC5" w:rsidRPr="004F08DA" w:rsidRDefault="00A51FC5" w:rsidP="00635088">
            <w:pPr>
              <w:rPr>
                <w:sz w:val="24"/>
                <w:szCs w:val="24"/>
              </w:rPr>
            </w:pPr>
          </w:p>
        </w:tc>
        <w:tc>
          <w:tcPr>
            <w:tcW w:w="2260" w:type="dxa"/>
            <w:vMerge/>
          </w:tcPr>
          <w:p w:rsidR="00A51FC5" w:rsidRPr="004F08DA" w:rsidRDefault="00A51FC5" w:rsidP="00635088">
            <w:pPr>
              <w:rPr>
                <w:sz w:val="24"/>
                <w:szCs w:val="24"/>
              </w:rPr>
            </w:pPr>
          </w:p>
        </w:tc>
        <w:tc>
          <w:tcPr>
            <w:tcW w:w="5211" w:type="dxa"/>
            <w:vMerge/>
          </w:tcPr>
          <w:p w:rsidR="00A51FC5" w:rsidRPr="004F08DA" w:rsidRDefault="00A51FC5" w:rsidP="00635088">
            <w:pPr>
              <w:rPr>
                <w:sz w:val="24"/>
                <w:szCs w:val="24"/>
              </w:rPr>
            </w:pPr>
          </w:p>
        </w:tc>
        <w:tc>
          <w:tcPr>
            <w:tcW w:w="429" w:type="dxa"/>
          </w:tcPr>
          <w:p w:rsidR="00A51FC5" w:rsidRPr="004F08DA" w:rsidRDefault="00A51FC5" w:rsidP="00635088">
            <w:pPr>
              <w:pStyle w:val="TableParagraph"/>
              <w:rPr>
                <w:b/>
                <w:sz w:val="24"/>
                <w:szCs w:val="24"/>
              </w:rPr>
            </w:pPr>
            <w:r w:rsidRPr="004F08DA">
              <w:rPr>
                <w:b/>
                <w:sz w:val="24"/>
                <w:szCs w:val="24"/>
              </w:rPr>
              <w:t>L</w:t>
            </w:r>
          </w:p>
        </w:tc>
        <w:tc>
          <w:tcPr>
            <w:tcW w:w="434" w:type="dxa"/>
          </w:tcPr>
          <w:p w:rsidR="00A51FC5" w:rsidRPr="004F08DA" w:rsidRDefault="00A51FC5" w:rsidP="00635088">
            <w:pPr>
              <w:pStyle w:val="TableParagraph"/>
              <w:rPr>
                <w:b/>
                <w:sz w:val="24"/>
                <w:szCs w:val="24"/>
              </w:rPr>
            </w:pPr>
            <w:r w:rsidRPr="004F08DA">
              <w:rPr>
                <w:b/>
                <w:sz w:val="24"/>
                <w:szCs w:val="24"/>
              </w:rPr>
              <w:t>T</w:t>
            </w:r>
          </w:p>
        </w:tc>
        <w:tc>
          <w:tcPr>
            <w:tcW w:w="542" w:type="dxa"/>
          </w:tcPr>
          <w:p w:rsidR="00A51FC5" w:rsidRPr="004F08DA" w:rsidRDefault="00A51FC5" w:rsidP="00635088">
            <w:pPr>
              <w:pStyle w:val="TableParagraph"/>
              <w:ind w:left="41"/>
              <w:rPr>
                <w:b/>
                <w:sz w:val="24"/>
                <w:szCs w:val="24"/>
              </w:rPr>
            </w:pPr>
            <w:r w:rsidRPr="004F08DA">
              <w:rPr>
                <w:b/>
                <w:sz w:val="24"/>
                <w:szCs w:val="24"/>
              </w:rPr>
              <w:t>P</w:t>
            </w:r>
          </w:p>
        </w:tc>
      </w:tr>
      <w:tr w:rsidR="00A51FC5" w:rsidRPr="004F08DA" w:rsidTr="004F08DA">
        <w:trPr>
          <w:trHeight w:hRule="exact" w:val="420"/>
        </w:trPr>
        <w:tc>
          <w:tcPr>
            <w:tcW w:w="385" w:type="dxa"/>
            <w:vMerge/>
          </w:tcPr>
          <w:p w:rsidR="00A51FC5" w:rsidRPr="004F08DA" w:rsidRDefault="00A51FC5" w:rsidP="00635088">
            <w:pPr>
              <w:rPr>
                <w:sz w:val="24"/>
                <w:szCs w:val="24"/>
              </w:rPr>
            </w:pPr>
          </w:p>
        </w:tc>
        <w:tc>
          <w:tcPr>
            <w:tcW w:w="2260" w:type="dxa"/>
          </w:tcPr>
          <w:p w:rsidR="00A51FC5" w:rsidRPr="004F08DA" w:rsidRDefault="00A51FC5" w:rsidP="00635088">
            <w:pPr>
              <w:pStyle w:val="TableParagraph"/>
              <w:rPr>
                <w:b/>
                <w:sz w:val="24"/>
                <w:szCs w:val="24"/>
              </w:rPr>
            </w:pPr>
            <w:r w:rsidRPr="004F08DA">
              <w:rPr>
                <w:b/>
                <w:sz w:val="24"/>
                <w:szCs w:val="24"/>
              </w:rPr>
              <w:t>Semester:  III</w:t>
            </w:r>
          </w:p>
        </w:tc>
        <w:tc>
          <w:tcPr>
            <w:tcW w:w="5211" w:type="dxa"/>
          </w:tcPr>
          <w:p w:rsidR="00A51FC5" w:rsidRPr="004F08DA" w:rsidRDefault="00A51FC5" w:rsidP="00635088">
            <w:pPr>
              <w:pStyle w:val="TableParagraph"/>
              <w:rPr>
                <w:b/>
                <w:sz w:val="24"/>
                <w:szCs w:val="24"/>
              </w:rPr>
            </w:pPr>
            <w:r w:rsidRPr="004F08DA">
              <w:rPr>
                <w:b/>
                <w:sz w:val="24"/>
                <w:szCs w:val="24"/>
              </w:rPr>
              <w:t>Total contact hours: 60</w:t>
            </w:r>
          </w:p>
        </w:tc>
        <w:tc>
          <w:tcPr>
            <w:tcW w:w="429" w:type="dxa"/>
          </w:tcPr>
          <w:p w:rsidR="00A51FC5" w:rsidRPr="004F08DA" w:rsidRDefault="00A51FC5" w:rsidP="00635088">
            <w:pPr>
              <w:pStyle w:val="TableParagraph"/>
              <w:rPr>
                <w:b/>
                <w:sz w:val="24"/>
                <w:szCs w:val="24"/>
              </w:rPr>
            </w:pPr>
            <w:r w:rsidRPr="004F08DA">
              <w:rPr>
                <w:b/>
                <w:sz w:val="24"/>
                <w:szCs w:val="24"/>
              </w:rPr>
              <w:t>3</w:t>
            </w:r>
          </w:p>
        </w:tc>
        <w:tc>
          <w:tcPr>
            <w:tcW w:w="434" w:type="dxa"/>
          </w:tcPr>
          <w:p w:rsidR="00A51FC5" w:rsidRPr="004F08DA" w:rsidRDefault="00A51FC5" w:rsidP="00635088">
            <w:pPr>
              <w:pStyle w:val="TableParagraph"/>
              <w:rPr>
                <w:b/>
                <w:sz w:val="24"/>
                <w:szCs w:val="24"/>
              </w:rPr>
            </w:pPr>
            <w:r w:rsidRPr="004F08DA">
              <w:rPr>
                <w:b/>
                <w:sz w:val="24"/>
                <w:szCs w:val="24"/>
              </w:rPr>
              <w:t>1</w:t>
            </w:r>
          </w:p>
        </w:tc>
        <w:tc>
          <w:tcPr>
            <w:tcW w:w="542" w:type="dxa"/>
          </w:tcPr>
          <w:p w:rsidR="00A51FC5" w:rsidRPr="004F08DA" w:rsidRDefault="00A51FC5" w:rsidP="00635088">
            <w:pPr>
              <w:pStyle w:val="TableParagraph"/>
              <w:rPr>
                <w:sz w:val="24"/>
                <w:szCs w:val="24"/>
              </w:rPr>
            </w:pPr>
            <w:r w:rsidRPr="004F08DA">
              <w:rPr>
                <w:b/>
                <w:sz w:val="24"/>
                <w:szCs w:val="24"/>
              </w:rPr>
              <w:t>0</w:t>
            </w:r>
          </w:p>
        </w:tc>
      </w:tr>
      <w:tr w:rsidR="00A51FC5" w:rsidRPr="004F08DA" w:rsidTr="004F08DA">
        <w:trPr>
          <w:trHeight w:hRule="exact" w:val="392"/>
        </w:trPr>
        <w:tc>
          <w:tcPr>
            <w:tcW w:w="9261" w:type="dxa"/>
            <w:gridSpan w:val="6"/>
          </w:tcPr>
          <w:p w:rsidR="00A51FC5" w:rsidRPr="004F08DA" w:rsidRDefault="00A51FC5" w:rsidP="00635088">
            <w:pPr>
              <w:pStyle w:val="TableParagraph"/>
              <w:ind w:left="3050" w:right="3050"/>
              <w:jc w:val="center"/>
              <w:rPr>
                <w:b/>
                <w:sz w:val="24"/>
                <w:szCs w:val="24"/>
              </w:rPr>
            </w:pPr>
            <w:r w:rsidRPr="004F08DA">
              <w:rPr>
                <w:b/>
                <w:sz w:val="24"/>
                <w:szCs w:val="24"/>
              </w:rPr>
              <w:t>List of Prerequisite Courses</w:t>
            </w:r>
          </w:p>
        </w:tc>
      </w:tr>
      <w:tr w:rsidR="00A51FC5" w:rsidRPr="004F08DA" w:rsidTr="004F08DA">
        <w:trPr>
          <w:trHeight w:hRule="exact" w:val="410"/>
        </w:trPr>
        <w:tc>
          <w:tcPr>
            <w:tcW w:w="385" w:type="dxa"/>
          </w:tcPr>
          <w:p w:rsidR="00A51FC5" w:rsidRPr="004F08DA" w:rsidRDefault="00A51FC5" w:rsidP="00635088">
            <w:pPr>
              <w:rPr>
                <w:sz w:val="24"/>
                <w:szCs w:val="24"/>
              </w:rPr>
            </w:pPr>
          </w:p>
        </w:tc>
        <w:tc>
          <w:tcPr>
            <w:tcW w:w="7471" w:type="dxa"/>
            <w:gridSpan w:val="2"/>
          </w:tcPr>
          <w:p w:rsidR="00A51FC5" w:rsidRPr="004F08DA" w:rsidRDefault="00A51FC5" w:rsidP="00635088">
            <w:pPr>
              <w:pStyle w:val="TableParagraph"/>
              <w:ind w:right="1212"/>
              <w:rPr>
                <w:sz w:val="24"/>
                <w:szCs w:val="24"/>
              </w:rPr>
            </w:pPr>
            <w:r w:rsidRPr="004F08DA">
              <w:rPr>
                <w:sz w:val="24"/>
                <w:szCs w:val="24"/>
              </w:rPr>
              <w:t>HSC (Science)</w:t>
            </w:r>
          </w:p>
        </w:tc>
        <w:tc>
          <w:tcPr>
            <w:tcW w:w="1405" w:type="dxa"/>
            <w:gridSpan w:val="3"/>
          </w:tcPr>
          <w:p w:rsidR="00A51FC5" w:rsidRPr="004F08DA" w:rsidRDefault="00A51FC5" w:rsidP="00635088">
            <w:pPr>
              <w:rPr>
                <w:sz w:val="24"/>
                <w:szCs w:val="24"/>
              </w:rPr>
            </w:pPr>
          </w:p>
        </w:tc>
      </w:tr>
      <w:tr w:rsidR="00A51FC5" w:rsidRPr="004F08DA" w:rsidTr="004F08DA">
        <w:trPr>
          <w:trHeight w:hRule="exact" w:val="392"/>
        </w:trPr>
        <w:tc>
          <w:tcPr>
            <w:tcW w:w="9261" w:type="dxa"/>
            <w:gridSpan w:val="6"/>
          </w:tcPr>
          <w:p w:rsidR="00A51FC5" w:rsidRPr="004F08DA" w:rsidRDefault="00A51FC5" w:rsidP="00635088">
            <w:pPr>
              <w:pStyle w:val="TableParagraph"/>
              <w:ind w:left="2245"/>
              <w:rPr>
                <w:b/>
                <w:sz w:val="24"/>
                <w:szCs w:val="24"/>
              </w:rPr>
            </w:pPr>
            <w:r w:rsidRPr="004F08DA">
              <w:rPr>
                <w:b/>
                <w:sz w:val="24"/>
                <w:szCs w:val="24"/>
              </w:rPr>
              <w:t>List of Courses where this course will be prerequisite</w:t>
            </w:r>
          </w:p>
        </w:tc>
      </w:tr>
      <w:tr w:rsidR="00A51FC5" w:rsidRPr="004F08DA" w:rsidTr="004F08DA">
        <w:trPr>
          <w:trHeight w:hRule="exact" w:val="410"/>
        </w:trPr>
        <w:tc>
          <w:tcPr>
            <w:tcW w:w="385" w:type="dxa"/>
          </w:tcPr>
          <w:p w:rsidR="00A51FC5" w:rsidRPr="004F08DA" w:rsidRDefault="00A51FC5" w:rsidP="00635088">
            <w:pPr>
              <w:rPr>
                <w:sz w:val="24"/>
                <w:szCs w:val="24"/>
              </w:rPr>
            </w:pPr>
          </w:p>
        </w:tc>
        <w:tc>
          <w:tcPr>
            <w:tcW w:w="7471" w:type="dxa"/>
            <w:gridSpan w:val="2"/>
          </w:tcPr>
          <w:p w:rsidR="00A51FC5" w:rsidRPr="004F08DA" w:rsidRDefault="00A51FC5" w:rsidP="00635088">
            <w:pPr>
              <w:pStyle w:val="TableParagraph"/>
              <w:ind w:right="1212"/>
              <w:rPr>
                <w:bCs/>
                <w:sz w:val="24"/>
                <w:szCs w:val="24"/>
              </w:rPr>
            </w:pPr>
            <w:r w:rsidRPr="004F08DA">
              <w:rPr>
                <w:bCs/>
                <w:sz w:val="24"/>
                <w:szCs w:val="24"/>
              </w:rPr>
              <w:t>Pharmaceutical Formulation Technology-II</w:t>
            </w:r>
          </w:p>
        </w:tc>
        <w:tc>
          <w:tcPr>
            <w:tcW w:w="1405" w:type="dxa"/>
            <w:gridSpan w:val="3"/>
          </w:tcPr>
          <w:p w:rsidR="00A51FC5" w:rsidRPr="004F08DA" w:rsidRDefault="00A51FC5" w:rsidP="00635088">
            <w:pPr>
              <w:rPr>
                <w:sz w:val="24"/>
                <w:szCs w:val="24"/>
              </w:rPr>
            </w:pPr>
          </w:p>
        </w:tc>
      </w:tr>
      <w:tr w:rsidR="00A51FC5" w:rsidRPr="004F08DA" w:rsidTr="004F08DA">
        <w:trPr>
          <w:trHeight w:hRule="exact" w:val="392"/>
        </w:trPr>
        <w:tc>
          <w:tcPr>
            <w:tcW w:w="9261" w:type="dxa"/>
            <w:gridSpan w:val="6"/>
          </w:tcPr>
          <w:p w:rsidR="00A51FC5" w:rsidRPr="004F08DA" w:rsidRDefault="00A51FC5" w:rsidP="00635088">
            <w:pPr>
              <w:pStyle w:val="TableParagraph"/>
              <w:ind w:left="1739"/>
              <w:rPr>
                <w:b/>
                <w:sz w:val="24"/>
                <w:szCs w:val="24"/>
              </w:rPr>
            </w:pPr>
            <w:r w:rsidRPr="004F08DA">
              <w:rPr>
                <w:b/>
                <w:sz w:val="24"/>
                <w:szCs w:val="24"/>
              </w:rPr>
              <w:t>Description of relevance of this course in the B. Tech (Pharmacy)</w:t>
            </w:r>
          </w:p>
        </w:tc>
      </w:tr>
      <w:tr w:rsidR="00A51FC5" w:rsidRPr="004F08DA" w:rsidTr="004F08DA">
        <w:trPr>
          <w:trHeight w:hRule="exact" w:val="612"/>
        </w:trPr>
        <w:tc>
          <w:tcPr>
            <w:tcW w:w="9261" w:type="dxa"/>
            <w:gridSpan w:val="6"/>
          </w:tcPr>
          <w:p w:rsidR="00A51FC5" w:rsidRPr="004F08DA" w:rsidRDefault="00A51FC5" w:rsidP="00635088">
            <w:pPr>
              <w:pStyle w:val="TableParagraph"/>
              <w:spacing w:before="72" w:line="220" w:lineRule="exact"/>
              <w:rPr>
                <w:sz w:val="24"/>
                <w:szCs w:val="24"/>
              </w:rPr>
            </w:pPr>
            <w:r w:rsidRPr="004F08DA">
              <w:rPr>
                <w:sz w:val="24"/>
                <w:szCs w:val="24"/>
              </w:rPr>
              <w:t xml:space="preserve">To train the students with respect to basics of </w:t>
            </w:r>
            <w:proofErr w:type="spellStart"/>
            <w:r w:rsidRPr="004F08DA">
              <w:rPr>
                <w:sz w:val="24"/>
                <w:szCs w:val="24"/>
              </w:rPr>
              <w:t>monophasics</w:t>
            </w:r>
            <w:proofErr w:type="spellEnd"/>
            <w:r w:rsidRPr="004F08DA">
              <w:rPr>
                <w:sz w:val="24"/>
                <w:szCs w:val="24"/>
              </w:rPr>
              <w:t xml:space="preserve">, </w:t>
            </w:r>
            <w:proofErr w:type="spellStart"/>
            <w:r w:rsidRPr="004F08DA">
              <w:rPr>
                <w:sz w:val="24"/>
                <w:szCs w:val="24"/>
              </w:rPr>
              <w:t>biphasics</w:t>
            </w:r>
            <w:proofErr w:type="spellEnd"/>
            <w:r w:rsidRPr="004F08DA">
              <w:rPr>
                <w:sz w:val="24"/>
                <w:szCs w:val="24"/>
              </w:rPr>
              <w:t>, topical formulation, aerosols, stability testing and stabilization</w:t>
            </w:r>
          </w:p>
        </w:tc>
      </w:tr>
      <w:tr w:rsidR="00A51FC5" w:rsidRPr="004F08DA" w:rsidTr="004F08DA">
        <w:trPr>
          <w:trHeight w:hRule="exact" w:val="612"/>
        </w:trPr>
        <w:tc>
          <w:tcPr>
            <w:tcW w:w="385" w:type="dxa"/>
          </w:tcPr>
          <w:p w:rsidR="00A51FC5" w:rsidRPr="004F08DA" w:rsidRDefault="00F37B2E" w:rsidP="00635088">
            <w:pPr>
              <w:rPr>
                <w:sz w:val="24"/>
                <w:szCs w:val="24"/>
              </w:rPr>
            </w:pPr>
            <w:r w:rsidRPr="004F08DA">
              <w:rPr>
                <w:sz w:val="24"/>
                <w:szCs w:val="24"/>
              </w:rPr>
              <w:t>Sr. No.</w:t>
            </w:r>
          </w:p>
        </w:tc>
        <w:tc>
          <w:tcPr>
            <w:tcW w:w="7471" w:type="dxa"/>
            <w:gridSpan w:val="2"/>
          </w:tcPr>
          <w:p w:rsidR="00A51FC5" w:rsidRPr="004F08DA" w:rsidRDefault="00A51FC5" w:rsidP="00635088">
            <w:pPr>
              <w:pStyle w:val="TableParagraph"/>
              <w:ind w:left="2039" w:right="1212"/>
              <w:rPr>
                <w:b/>
                <w:sz w:val="24"/>
                <w:szCs w:val="24"/>
              </w:rPr>
            </w:pPr>
            <w:r w:rsidRPr="004F08DA">
              <w:rPr>
                <w:b/>
                <w:sz w:val="24"/>
                <w:szCs w:val="24"/>
              </w:rPr>
              <w:t>Course Contents (Topics and subtopics)</w:t>
            </w:r>
          </w:p>
        </w:tc>
        <w:tc>
          <w:tcPr>
            <w:tcW w:w="1405" w:type="dxa"/>
            <w:gridSpan w:val="3"/>
          </w:tcPr>
          <w:p w:rsidR="00A51FC5" w:rsidRPr="004F08DA" w:rsidRDefault="00A51FC5" w:rsidP="000E227D">
            <w:pPr>
              <w:pStyle w:val="BodyText"/>
              <w:jc w:val="center"/>
              <w:rPr>
                <w:b/>
              </w:rPr>
            </w:pPr>
            <w:r w:rsidRPr="004F08DA">
              <w:rPr>
                <w:b/>
              </w:rPr>
              <w:t>Reqd. hours</w:t>
            </w:r>
          </w:p>
        </w:tc>
      </w:tr>
      <w:tr w:rsidR="00A51FC5" w:rsidRPr="004F08DA" w:rsidTr="004F08DA">
        <w:trPr>
          <w:trHeight w:hRule="exact" w:val="691"/>
        </w:trPr>
        <w:tc>
          <w:tcPr>
            <w:tcW w:w="385" w:type="dxa"/>
          </w:tcPr>
          <w:p w:rsidR="00A51FC5" w:rsidRPr="004F08DA" w:rsidRDefault="00A51FC5" w:rsidP="00635088">
            <w:pPr>
              <w:pStyle w:val="TableParagraph"/>
              <w:rPr>
                <w:sz w:val="24"/>
                <w:szCs w:val="24"/>
              </w:rPr>
            </w:pPr>
            <w:r w:rsidRPr="004F08DA">
              <w:rPr>
                <w:sz w:val="24"/>
                <w:szCs w:val="24"/>
              </w:rPr>
              <w:t>1</w:t>
            </w:r>
          </w:p>
        </w:tc>
        <w:tc>
          <w:tcPr>
            <w:tcW w:w="7471" w:type="dxa"/>
            <w:gridSpan w:val="2"/>
          </w:tcPr>
          <w:p w:rsidR="00A51FC5" w:rsidRPr="004F08DA" w:rsidRDefault="00A51FC5" w:rsidP="00635088">
            <w:pPr>
              <w:pStyle w:val="TableParagraph"/>
              <w:spacing w:before="72" w:line="220" w:lineRule="exact"/>
              <w:ind w:right="1212"/>
              <w:rPr>
                <w:sz w:val="24"/>
                <w:szCs w:val="24"/>
              </w:rPr>
            </w:pPr>
            <w:r w:rsidRPr="004F08DA">
              <w:rPr>
                <w:sz w:val="24"/>
                <w:szCs w:val="24"/>
              </w:rPr>
              <w:t>Over view of Pharmaceutical Industry with introduction and classification of pharmaceutical dosage forms and routes of drug administration</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612"/>
        </w:trPr>
        <w:tc>
          <w:tcPr>
            <w:tcW w:w="385" w:type="dxa"/>
          </w:tcPr>
          <w:p w:rsidR="00A51FC5" w:rsidRPr="004F08DA" w:rsidRDefault="00A51FC5" w:rsidP="00635088">
            <w:pPr>
              <w:pStyle w:val="TableParagraph"/>
              <w:rPr>
                <w:sz w:val="24"/>
                <w:szCs w:val="24"/>
              </w:rPr>
            </w:pPr>
            <w:r w:rsidRPr="004F08DA">
              <w:rPr>
                <w:sz w:val="24"/>
                <w:szCs w:val="24"/>
              </w:rPr>
              <w:t>2</w:t>
            </w:r>
          </w:p>
        </w:tc>
        <w:tc>
          <w:tcPr>
            <w:tcW w:w="7471" w:type="dxa"/>
            <w:gridSpan w:val="2"/>
          </w:tcPr>
          <w:p w:rsidR="00A51FC5" w:rsidRPr="004F08DA" w:rsidRDefault="00A51FC5" w:rsidP="00635088">
            <w:pPr>
              <w:pStyle w:val="TableParagraph"/>
              <w:spacing w:before="72" w:line="220" w:lineRule="exact"/>
              <w:ind w:right="76"/>
              <w:rPr>
                <w:sz w:val="24"/>
                <w:szCs w:val="24"/>
              </w:rPr>
            </w:pPr>
            <w:r w:rsidRPr="004F08DA">
              <w:rPr>
                <w:sz w:val="24"/>
                <w:szCs w:val="24"/>
              </w:rPr>
              <w:t xml:space="preserve">Origin &amp; development of the pharmacopoeia – IP/BP/USP, Introduction to monograph, parts of monograph. </w:t>
            </w:r>
            <w:proofErr w:type="gramStart"/>
            <w:r w:rsidRPr="004F08DA">
              <w:rPr>
                <w:sz w:val="24"/>
                <w:szCs w:val="24"/>
              </w:rPr>
              <w:t>Introduction  to</w:t>
            </w:r>
            <w:proofErr w:type="gramEnd"/>
            <w:r w:rsidRPr="004F08DA">
              <w:rPr>
                <w:sz w:val="24"/>
                <w:szCs w:val="24"/>
              </w:rPr>
              <w:t xml:space="preserve"> biopharmaceutics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4</w:t>
            </w:r>
          </w:p>
        </w:tc>
      </w:tr>
      <w:tr w:rsidR="00A51FC5" w:rsidRPr="004F08DA" w:rsidTr="004F08DA">
        <w:trPr>
          <w:trHeight w:hRule="exact" w:val="392"/>
        </w:trPr>
        <w:tc>
          <w:tcPr>
            <w:tcW w:w="385" w:type="dxa"/>
          </w:tcPr>
          <w:p w:rsidR="00A51FC5" w:rsidRPr="004F08DA" w:rsidRDefault="00A51FC5" w:rsidP="00635088">
            <w:pPr>
              <w:pStyle w:val="TableParagraph"/>
              <w:rPr>
                <w:sz w:val="24"/>
                <w:szCs w:val="24"/>
              </w:rPr>
            </w:pPr>
            <w:r w:rsidRPr="004F08DA">
              <w:rPr>
                <w:sz w:val="24"/>
                <w:szCs w:val="24"/>
              </w:rPr>
              <w:t>3</w:t>
            </w:r>
          </w:p>
        </w:tc>
        <w:tc>
          <w:tcPr>
            <w:tcW w:w="7471" w:type="dxa"/>
            <w:gridSpan w:val="2"/>
          </w:tcPr>
          <w:p w:rsidR="00A51FC5" w:rsidRPr="004F08DA" w:rsidRDefault="00A51FC5" w:rsidP="00635088">
            <w:pPr>
              <w:pStyle w:val="TableParagraph"/>
              <w:ind w:right="1212"/>
              <w:rPr>
                <w:b/>
                <w:sz w:val="24"/>
                <w:szCs w:val="24"/>
              </w:rPr>
            </w:pPr>
            <w:r w:rsidRPr="004F08DA">
              <w:rPr>
                <w:b/>
                <w:sz w:val="24"/>
                <w:szCs w:val="24"/>
              </w:rPr>
              <w:t>Solubilization techniques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3</w:t>
            </w:r>
          </w:p>
        </w:tc>
      </w:tr>
      <w:tr w:rsidR="00A51FC5" w:rsidRPr="004F08DA" w:rsidTr="004F08DA">
        <w:trPr>
          <w:trHeight w:hRule="exact" w:val="1272"/>
        </w:trPr>
        <w:tc>
          <w:tcPr>
            <w:tcW w:w="385" w:type="dxa"/>
          </w:tcPr>
          <w:p w:rsidR="00A51FC5" w:rsidRPr="004F08DA" w:rsidRDefault="00A51FC5" w:rsidP="00635088">
            <w:pPr>
              <w:pStyle w:val="TableParagraph"/>
              <w:rPr>
                <w:sz w:val="24"/>
                <w:szCs w:val="24"/>
              </w:rPr>
            </w:pPr>
            <w:r w:rsidRPr="004F08DA">
              <w:rPr>
                <w:sz w:val="24"/>
                <w:szCs w:val="24"/>
              </w:rPr>
              <w:t>4</w:t>
            </w:r>
          </w:p>
        </w:tc>
        <w:tc>
          <w:tcPr>
            <w:tcW w:w="7471" w:type="dxa"/>
            <w:gridSpan w:val="2"/>
          </w:tcPr>
          <w:p w:rsidR="00A51FC5" w:rsidRPr="004F08DA" w:rsidRDefault="00A51FC5" w:rsidP="00635088">
            <w:pPr>
              <w:pStyle w:val="TableParagraph"/>
              <w:spacing w:before="72" w:line="220" w:lineRule="exact"/>
              <w:ind w:right="76"/>
              <w:rPr>
                <w:b/>
                <w:sz w:val="24"/>
                <w:szCs w:val="24"/>
              </w:rPr>
            </w:pPr>
            <w:proofErr w:type="spellStart"/>
            <w:r w:rsidRPr="004F08DA">
              <w:rPr>
                <w:b/>
                <w:sz w:val="24"/>
                <w:szCs w:val="24"/>
              </w:rPr>
              <w:t>Monophasics</w:t>
            </w:r>
            <w:proofErr w:type="spellEnd"/>
            <w:r w:rsidRPr="004F08DA">
              <w:rPr>
                <w:b/>
                <w:sz w:val="24"/>
                <w:szCs w:val="24"/>
              </w:rPr>
              <w:t xml:space="preserve"> (Oral and </w:t>
            </w:r>
            <w:proofErr w:type="gramStart"/>
            <w:r w:rsidRPr="004F08DA">
              <w:rPr>
                <w:b/>
                <w:sz w:val="24"/>
                <w:szCs w:val="24"/>
              </w:rPr>
              <w:t>Topicals)(</w:t>
            </w:r>
            <w:proofErr w:type="gramEnd"/>
            <w:r w:rsidRPr="004F08DA">
              <w:rPr>
                <w:b/>
                <w:sz w:val="24"/>
                <w:szCs w:val="24"/>
              </w:rPr>
              <w:t>solution, syrups, elixirs, linctus, glycerites, nasal drops, ear drops, etc.)</w:t>
            </w:r>
          </w:p>
          <w:p w:rsidR="00A51FC5" w:rsidRPr="004F08DA" w:rsidRDefault="00A51FC5" w:rsidP="00994F1A">
            <w:pPr>
              <w:pStyle w:val="TableParagraph"/>
              <w:numPr>
                <w:ilvl w:val="0"/>
                <w:numId w:val="36"/>
              </w:numPr>
              <w:tabs>
                <w:tab w:val="left" w:pos="871"/>
                <w:tab w:val="left" w:pos="872"/>
              </w:tabs>
              <w:spacing w:before="0" w:line="214"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36"/>
              </w:numPr>
              <w:tabs>
                <w:tab w:val="left" w:pos="871"/>
                <w:tab w:val="left" w:pos="872"/>
              </w:tabs>
              <w:spacing w:before="0" w:line="220" w:lineRule="exact"/>
              <w:rPr>
                <w:sz w:val="24"/>
                <w:szCs w:val="24"/>
              </w:rPr>
            </w:pPr>
            <w:r w:rsidRPr="004F08DA">
              <w:rPr>
                <w:sz w:val="24"/>
                <w:szCs w:val="24"/>
              </w:rPr>
              <w:t>Formulation</w:t>
            </w:r>
          </w:p>
          <w:p w:rsidR="00A51FC5" w:rsidRPr="004F08DA" w:rsidRDefault="00A51FC5" w:rsidP="00994F1A">
            <w:pPr>
              <w:pStyle w:val="TableParagraph"/>
              <w:numPr>
                <w:ilvl w:val="0"/>
                <w:numId w:val="36"/>
              </w:numPr>
              <w:tabs>
                <w:tab w:val="left" w:pos="871"/>
                <w:tab w:val="left" w:pos="872"/>
              </w:tabs>
              <w:spacing w:before="0" w:line="225" w:lineRule="exact"/>
              <w:rPr>
                <w:sz w:val="24"/>
                <w:szCs w:val="24"/>
              </w:rPr>
            </w:pPr>
            <w:r w:rsidRPr="004F08DA">
              <w:rPr>
                <w:sz w:val="24"/>
                <w:szCs w:val="24"/>
              </w:rPr>
              <w:t>Quality Control</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832"/>
        </w:trPr>
        <w:tc>
          <w:tcPr>
            <w:tcW w:w="385" w:type="dxa"/>
          </w:tcPr>
          <w:p w:rsidR="00A51FC5" w:rsidRPr="004F08DA" w:rsidRDefault="00A51FC5" w:rsidP="00635088">
            <w:pPr>
              <w:pStyle w:val="TableParagraph"/>
              <w:rPr>
                <w:sz w:val="24"/>
                <w:szCs w:val="24"/>
              </w:rPr>
            </w:pPr>
            <w:r w:rsidRPr="004F08DA">
              <w:rPr>
                <w:sz w:val="24"/>
                <w:szCs w:val="24"/>
              </w:rPr>
              <w:t>5</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 xml:space="preserve">Large scale manufacturing of </w:t>
            </w:r>
            <w:proofErr w:type="spellStart"/>
            <w:r w:rsidRPr="004F08DA">
              <w:rPr>
                <w:b/>
                <w:sz w:val="24"/>
                <w:szCs w:val="24"/>
              </w:rPr>
              <w:t>monophasics</w:t>
            </w:r>
            <w:proofErr w:type="spellEnd"/>
          </w:p>
          <w:p w:rsidR="00A51FC5" w:rsidRPr="004F08DA" w:rsidRDefault="00A51FC5" w:rsidP="00994F1A">
            <w:pPr>
              <w:pStyle w:val="TableParagraph"/>
              <w:numPr>
                <w:ilvl w:val="0"/>
                <w:numId w:val="35"/>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w:t>
            </w:r>
            <w:proofErr w:type="spellStart"/>
            <w:r w:rsidRPr="004F08DA">
              <w:rPr>
                <w:sz w:val="24"/>
                <w:szCs w:val="24"/>
              </w:rPr>
              <w:t>onequipment</w:t>
            </w:r>
            <w:proofErr w:type="spellEnd"/>
          </w:p>
          <w:p w:rsidR="00A51FC5" w:rsidRPr="004F08DA" w:rsidRDefault="00A51FC5" w:rsidP="00994F1A">
            <w:pPr>
              <w:pStyle w:val="TableParagraph"/>
              <w:numPr>
                <w:ilvl w:val="0"/>
                <w:numId w:val="35"/>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3</w:t>
            </w:r>
          </w:p>
        </w:tc>
      </w:tr>
      <w:tr w:rsidR="00A51FC5" w:rsidRPr="004F08DA" w:rsidTr="004F08DA">
        <w:trPr>
          <w:trHeight w:hRule="exact" w:val="1712"/>
        </w:trPr>
        <w:tc>
          <w:tcPr>
            <w:tcW w:w="385" w:type="dxa"/>
          </w:tcPr>
          <w:p w:rsidR="00A51FC5" w:rsidRPr="004F08DA" w:rsidRDefault="00A51FC5" w:rsidP="00635088">
            <w:pPr>
              <w:pStyle w:val="TableParagraph"/>
              <w:rPr>
                <w:sz w:val="24"/>
                <w:szCs w:val="24"/>
              </w:rPr>
            </w:pPr>
            <w:r w:rsidRPr="004F08DA">
              <w:rPr>
                <w:sz w:val="24"/>
                <w:szCs w:val="24"/>
              </w:rPr>
              <w:t>6</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Biphasic - Suspensions</w:t>
            </w:r>
          </w:p>
          <w:p w:rsidR="00A51FC5" w:rsidRPr="004F08DA" w:rsidRDefault="00A51FC5" w:rsidP="00994F1A">
            <w:pPr>
              <w:pStyle w:val="TableParagraph"/>
              <w:numPr>
                <w:ilvl w:val="0"/>
                <w:numId w:val="34"/>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34"/>
              </w:numPr>
              <w:tabs>
                <w:tab w:val="left" w:pos="871"/>
                <w:tab w:val="left" w:pos="872"/>
              </w:tabs>
              <w:spacing w:before="0" w:line="220" w:lineRule="exact"/>
              <w:rPr>
                <w:sz w:val="24"/>
                <w:szCs w:val="24"/>
              </w:rPr>
            </w:pPr>
            <w:r w:rsidRPr="004F08DA">
              <w:rPr>
                <w:sz w:val="24"/>
                <w:szCs w:val="24"/>
              </w:rPr>
              <w:t>Principles and Stabilization techniques</w:t>
            </w:r>
          </w:p>
          <w:p w:rsidR="00A51FC5" w:rsidRPr="004F08DA" w:rsidRDefault="00A51FC5" w:rsidP="00994F1A">
            <w:pPr>
              <w:pStyle w:val="TableParagraph"/>
              <w:numPr>
                <w:ilvl w:val="0"/>
                <w:numId w:val="34"/>
              </w:numPr>
              <w:tabs>
                <w:tab w:val="left" w:pos="871"/>
                <w:tab w:val="left" w:pos="872"/>
              </w:tabs>
              <w:spacing w:before="0" w:line="220" w:lineRule="exact"/>
              <w:rPr>
                <w:sz w:val="24"/>
                <w:szCs w:val="24"/>
              </w:rPr>
            </w:pPr>
            <w:r w:rsidRPr="004F08DA">
              <w:rPr>
                <w:sz w:val="24"/>
                <w:szCs w:val="24"/>
              </w:rPr>
              <w:t>Formulation Development</w:t>
            </w:r>
          </w:p>
          <w:p w:rsidR="00A51FC5" w:rsidRPr="004F08DA" w:rsidRDefault="00A51FC5" w:rsidP="00994F1A">
            <w:pPr>
              <w:pStyle w:val="TableParagraph"/>
              <w:numPr>
                <w:ilvl w:val="0"/>
                <w:numId w:val="34"/>
              </w:numPr>
              <w:tabs>
                <w:tab w:val="left" w:pos="871"/>
                <w:tab w:val="left" w:pos="872"/>
              </w:tabs>
              <w:spacing w:before="0" w:line="220" w:lineRule="exact"/>
              <w:rPr>
                <w:sz w:val="24"/>
                <w:szCs w:val="24"/>
              </w:rPr>
            </w:pPr>
            <w:r w:rsidRPr="004F08DA">
              <w:rPr>
                <w:sz w:val="24"/>
                <w:szCs w:val="24"/>
              </w:rPr>
              <w:t>Evaluation</w:t>
            </w:r>
          </w:p>
          <w:p w:rsidR="00A51FC5" w:rsidRPr="004F08DA" w:rsidRDefault="00A51FC5" w:rsidP="00994F1A">
            <w:pPr>
              <w:pStyle w:val="TableParagraph"/>
              <w:numPr>
                <w:ilvl w:val="0"/>
                <w:numId w:val="34"/>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w:t>
            </w:r>
            <w:proofErr w:type="spellStart"/>
            <w:r w:rsidRPr="004F08DA">
              <w:rPr>
                <w:sz w:val="24"/>
                <w:szCs w:val="24"/>
              </w:rPr>
              <w:t>onequipment</w:t>
            </w:r>
            <w:proofErr w:type="spellEnd"/>
          </w:p>
          <w:p w:rsidR="00A51FC5" w:rsidRPr="004F08DA" w:rsidRDefault="00A51FC5" w:rsidP="00994F1A">
            <w:pPr>
              <w:pStyle w:val="TableParagraph"/>
              <w:numPr>
                <w:ilvl w:val="0"/>
                <w:numId w:val="34"/>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1712"/>
        </w:trPr>
        <w:tc>
          <w:tcPr>
            <w:tcW w:w="385" w:type="dxa"/>
          </w:tcPr>
          <w:p w:rsidR="00A51FC5" w:rsidRPr="004F08DA" w:rsidRDefault="00A51FC5" w:rsidP="00635088">
            <w:pPr>
              <w:pStyle w:val="TableParagraph"/>
              <w:rPr>
                <w:sz w:val="24"/>
                <w:szCs w:val="24"/>
              </w:rPr>
            </w:pPr>
            <w:r w:rsidRPr="004F08DA">
              <w:rPr>
                <w:sz w:val="24"/>
                <w:szCs w:val="24"/>
              </w:rPr>
              <w:t>7</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Biphasic - Emulsions</w:t>
            </w:r>
          </w:p>
          <w:p w:rsidR="00A51FC5" w:rsidRPr="004F08DA" w:rsidRDefault="00A51FC5" w:rsidP="00994F1A">
            <w:pPr>
              <w:pStyle w:val="TableParagraph"/>
              <w:numPr>
                <w:ilvl w:val="0"/>
                <w:numId w:val="33"/>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33"/>
              </w:numPr>
              <w:tabs>
                <w:tab w:val="left" w:pos="871"/>
                <w:tab w:val="left" w:pos="872"/>
              </w:tabs>
              <w:spacing w:before="0" w:line="220" w:lineRule="exact"/>
              <w:rPr>
                <w:sz w:val="24"/>
                <w:szCs w:val="24"/>
              </w:rPr>
            </w:pPr>
            <w:r w:rsidRPr="004F08DA">
              <w:rPr>
                <w:sz w:val="24"/>
                <w:szCs w:val="24"/>
              </w:rPr>
              <w:t>Theories of emulsions</w:t>
            </w:r>
          </w:p>
          <w:p w:rsidR="00A51FC5" w:rsidRPr="004F08DA" w:rsidRDefault="00A51FC5" w:rsidP="00994F1A">
            <w:pPr>
              <w:pStyle w:val="TableParagraph"/>
              <w:numPr>
                <w:ilvl w:val="0"/>
                <w:numId w:val="33"/>
              </w:numPr>
              <w:tabs>
                <w:tab w:val="left" w:pos="871"/>
                <w:tab w:val="left" w:pos="872"/>
              </w:tabs>
              <w:spacing w:before="0" w:line="220" w:lineRule="exact"/>
              <w:rPr>
                <w:sz w:val="24"/>
                <w:szCs w:val="24"/>
              </w:rPr>
            </w:pPr>
            <w:r w:rsidRPr="004F08DA">
              <w:rPr>
                <w:sz w:val="24"/>
                <w:szCs w:val="24"/>
              </w:rPr>
              <w:t>Formulation</w:t>
            </w:r>
          </w:p>
          <w:p w:rsidR="00A51FC5" w:rsidRPr="004F08DA" w:rsidRDefault="00A51FC5" w:rsidP="00994F1A">
            <w:pPr>
              <w:pStyle w:val="TableParagraph"/>
              <w:numPr>
                <w:ilvl w:val="0"/>
                <w:numId w:val="33"/>
              </w:numPr>
              <w:tabs>
                <w:tab w:val="left" w:pos="871"/>
                <w:tab w:val="left" w:pos="872"/>
              </w:tabs>
              <w:spacing w:before="0" w:line="220" w:lineRule="exact"/>
              <w:rPr>
                <w:sz w:val="24"/>
                <w:szCs w:val="24"/>
              </w:rPr>
            </w:pPr>
            <w:r w:rsidRPr="004F08DA">
              <w:rPr>
                <w:sz w:val="24"/>
                <w:szCs w:val="24"/>
              </w:rPr>
              <w:t>Evaluation including stress testing</w:t>
            </w:r>
          </w:p>
          <w:p w:rsidR="00A51FC5" w:rsidRPr="004F08DA" w:rsidRDefault="00A51FC5" w:rsidP="00994F1A">
            <w:pPr>
              <w:pStyle w:val="TableParagraph"/>
              <w:numPr>
                <w:ilvl w:val="0"/>
                <w:numId w:val="33"/>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w:t>
            </w:r>
            <w:proofErr w:type="spellStart"/>
            <w:r w:rsidRPr="004F08DA">
              <w:rPr>
                <w:sz w:val="24"/>
                <w:szCs w:val="24"/>
              </w:rPr>
              <w:t>onequipment</w:t>
            </w:r>
            <w:proofErr w:type="spellEnd"/>
          </w:p>
          <w:p w:rsidR="00A51FC5" w:rsidRPr="004F08DA" w:rsidRDefault="00A51FC5" w:rsidP="00994F1A">
            <w:pPr>
              <w:pStyle w:val="TableParagraph"/>
              <w:numPr>
                <w:ilvl w:val="0"/>
                <w:numId w:val="33"/>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1570"/>
        </w:trPr>
        <w:tc>
          <w:tcPr>
            <w:tcW w:w="385" w:type="dxa"/>
          </w:tcPr>
          <w:p w:rsidR="00A51FC5" w:rsidRPr="004F08DA" w:rsidRDefault="00A51FC5" w:rsidP="00635088">
            <w:pPr>
              <w:pStyle w:val="TableParagraph"/>
              <w:rPr>
                <w:sz w:val="24"/>
                <w:szCs w:val="24"/>
              </w:rPr>
            </w:pPr>
            <w:r w:rsidRPr="004F08DA">
              <w:rPr>
                <w:sz w:val="24"/>
                <w:szCs w:val="24"/>
              </w:rPr>
              <w:lastRenderedPageBreak/>
              <w:t>8</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Ointments</w:t>
            </w:r>
          </w:p>
          <w:p w:rsidR="00A51FC5" w:rsidRPr="004F08DA" w:rsidRDefault="00A51FC5" w:rsidP="00994F1A">
            <w:pPr>
              <w:pStyle w:val="TableParagraph"/>
              <w:numPr>
                <w:ilvl w:val="0"/>
                <w:numId w:val="32"/>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32"/>
              </w:numPr>
              <w:tabs>
                <w:tab w:val="left" w:pos="871"/>
                <w:tab w:val="left" w:pos="872"/>
              </w:tabs>
              <w:spacing w:before="0" w:line="220" w:lineRule="exact"/>
              <w:rPr>
                <w:sz w:val="24"/>
                <w:szCs w:val="24"/>
              </w:rPr>
            </w:pPr>
            <w:r w:rsidRPr="004F08DA">
              <w:rPr>
                <w:sz w:val="24"/>
                <w:szCs w:val="24"/>
              </w:rPr>
              <w:t>Formulation</w:t>
            </w:r>
          </w:p>
          <w:p w:rsidR="00A51FC5" w:rsidRPr="004F08DA" w:rsidRDefault="00A51FC5" w:rsidP="00994F1A">
            <w:pPr>
              <w:pStyle w:val="TableParagraph"/>
              <w:numPr>
                <w:ilvl w:val="0"/>
                <w:numId w:val="32"/>
              </w:numPr>
              <w:tabs>
                <w:tab w:val="left" w:pos="871"/>
                <w:tab w:val="left" w:pos="872"/>
              </w:tabs>
              <w:spacing w:before="0" w:line="220" w:lineRule="exact"/>
              <w:rPr>
                <w:sz w:val="24"/>
                <w:szCs w:val="24"/>
              </w:rPr>
            </w:pPr>
            <w:r w:rsidRPr="004F08DA">
              <w:rPr>
                <w:sz w:val="24"/>
                <w:szCs w:val="24"/>
              </w:rPr>
              <w:t>Evaluation</w:t>
            </w:r>
          </w:p>
          <w:p w:rsidR="00A51FC5" w:rsidRPr="004F08DA" w:rsidRDefault="00A51FC5" w:rsidP="00994F1A">
            <w:pPr>
              <w:pStyle w:val="TableParagraph"/>
              <w:numPr>
                <w:ilvl w:val="0"/>
                <w:numId w:val="32"/>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on</w:t>
            </w:r>
            <w:r w:rsidR="004F08DA" w:rsidRPr="004F08DA">
              <w:rPr>
                <w:sz w:val="24"/>
                <w:szCs w:val="24"/>
              </w:rPr>
              <w:t xml:space="preserve"> </w:t>
            </w:r>
            <w:r w:rsidRPr="004F08DA">
              <w:rPr>
                <w:sz w:val="24"/>
                <w:szCs w:val="24"/>
              </w:rPr>
              <w:t>equipment</w:t>
            </w:r>
          </w:p>
          <w:p w:rsidR="00A51FC5" w:rsidRPr="004F08DA" w:rsidRDefault="00A51FC5" w:rsidP="00994F1A">
            <w:pPr>
              <w:pStyle w:val="TableParagraph"/>
              <w:numPr>
                <w:ilvl w:val="0"/>
                <w:numId w:val="32"/>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4</w:t>
            </w:r>
          </w:p>
        </w:tc>
      </w:tr>
      <w:tr w:rsidR="00A51FC5" w:rsidRPr="004F08DA" w:rsidTr="004F08DA">
        <w:trPr>
          <w:trHeight w:hRule="exact" w:val="1549"/>
        </w:trPr>
        <w:tc>
          <w:tcPr>
            <w:tcW w:w="385" w:type="dxa"/>
          </w:tcPr>
          <w:p w:rsidR="00A51FC5" w:rsidRPr="004F08DA" w:rsidRDefault="00A51FC5" w:rsidP="00635088">
            <w:pPr>
              <w:pStyle w:val="TableParagraph"/>
              <w:rPr>
                <w:sz w:val="24"/>
                <w:szCs w:val="24"/>
              </w:rPr>
            </w:pPr>
            <w:r w:rsidRPr="004F08DA">
              <w:rPr>
                <w:sz w:val="24"/>
                <w:szCs w:val="24"/>
              </w:rPr>
              <w:t>9</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Creams</w:t>
            </w:r>
          </w:p>
          <w:p w:rsidR="00A51FC5" w:rsidRPr="004F08DA" w:rsidRDefault="00A51FC5" w:rsidP="00994F1A">
            <w:pPr>
              <w:pStyle w:val="TableParagraph"/>
              <w:numPr>
                <w:ilvl w:val="0"/>
                <w:numId w:val="31"/>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31"/>
              </w:numPr>
              <w:tabs>
                <w:tab w:val="left" w:pos="871"/>
                <w:tab w:val="left" w:pos="872"/>
              </w:tabs>
              <w:spacing w:before="0" w:line="220" w:lineRule="exact"/>
              <w:rPr>
                <w:sz w:val="24"/>
                <w:szCs w:val="24"/>
              </w:rPr>
            </w:pPr>
            <w:r w:rsidRPr="004F08DA">
              <w:rPr>
                <w:sz w:val="24"/>
                <w:szCs w:val="24"/>
              </w:rPr>
              <w:t>Formulation</w:t>
            </w:r>
          </w:p>
          <w:p w:rsidR="00A51FC5" w:rsidRPr="004F08DA" w:rsidRDefault="00A51FC5" w:rsidP="00994F1A">
            <w:pPr>
              <w:pStyle w:val="TableParagraph"/>
              <w:numPr>
                <w:ilvl w:val="0"/>
                <w:numId w:val="31"/>
              </w:numPr>
              <w:tabs>
                <w:tab w:val="left" w:pos="871"/>
                <w:tab w:val="left" w:pos="872"/>
              </w:tabs>
              <w:spacing w:before="0" w:line="220" w:lineRule="exact"/>
              <w:rPr>
                <w:sz w:val="24"/>
                <w:szCs w:val="24"/>
              </w:rPr>
            </w:pPr>
            <w:r w:rsidRPr="004F08DA">
              <w:rPr>
                <w:sz w:val="24"/>
                <w:szCs w:val="24"/>
              </w:rPr>
              <w:t>Evaluation</w:t>
            </w:r>
          </w:p>
          <w:p w:rsidR="00A51FC5" w:rsidRPr="004F08DA" w:rsidRDefault="00A51FC5" w:rsidP="00994F1A">
            <w:pPr>
              <w:pStyle w:val="TableParagraph"/>
              <w:numPr>
                <w:ilvl w:val="0"/>
                <w:numId w:val="31"/>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on</w:t>
            </w:r>
            <w:r w:rsidR="004F08DA" w:rsidRPr="004F08DA">
              <w:rPr>
                <w:sz w:val="24"/>
                <w:szCs w:val="24"/>
              </w:rPr>
              <w:t xml:space="preserve"> </w:t>
            </w:r>
            <w:r w:rsidRPr="004F08DA">
              <w:rPr>
                <w:sz w:val="24"/>
                <w:szCs w:val="24"/>
              </w:rPr>
              <w:t>equipment</w:t>
            </w:r>
          </w:p>
          <w:p w:rsidR="00A51FC5" w:rsidRPr="004F08DA" w:rsidRDefault="00A51FC5" w:rsidP="00994F1A">
            <w:pPr>
              <w:pStyle w:val="TableParagraph"/>
              <w:numPr>
                <w:ilvl w:val="0"/>
                <w:numId w:val="31"/>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4</w:t>
            </w:r>
          </w:p>
        </w:tc>
      </w:tr>
      <w:tr w:rsidR="00A51FC5" w:rsidRPr="004F08DA" w:rsidTr="004F08DA">
        <w:trPr>
          <w:trHeight w:hRule="exact" w:val="1570"/>
        </w:trPr>
        <w:tc>
          <w:tcPr>
            <w:tcW w:w="385" w:type="dxa"/>
          </w:tcPr>
          <w:p w:rsidR="00A51FC5" w:rsidRPr="004F08DA" w:rsidRDefault="00A51FC5" w:rsidP="00635088">
            <w:pPr>
              <w:pStyle w:val="TableParagraph"/>
              <w:rPr>
                <w:sz w:val="24"/>
                <w:szCs w:val="24"/>
              </w:rPr>
            </w:pPr>
            <w:r w:rsidRPr="004F08DA">
              <w:rPr>
                <w:sz w:val="24"/>
                <w:szCs w:val="24"/>
              </w:rPr>
              <w:t>10</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Gels</w:t>
            </w:r>
          </w:p>
          <w:p w:rsidR="00A51FC5" w:rsidRPr="004F08DA" w:rsidRDefault="00A51FC5" w:rsidP="00994F1A">
            <w:pPr>
              <w:pStyle w:val="TableParagraph"/>
              <w:numPr>
                <w:ilvl w:val="0"/>
                <w:numId w:val="30"/>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30"/>
              </w:numPr>
              <w:tabs>
                <w:tab w:val="left" w:pos="871"/>
                <w:tab w:val="left" w:pos="872"/>
              </w:tabs>
              <w:spacing w:before="0" w:line="220" w:lineRule="exact"/>
              <w:rPr>
                <w:sz w:val="24"/>
                <w:szCs w:val="24"/>
              </w:rPr>
            </w:pPr>
            <w:r w:rsidRPr="004F08DA">
              <w:rPr>
                <w:sz w:val="24"/>
                <w:szCs w:val="24"/>
              </w:rPr>
              <w:t>Formulation</w:t>
            </w:r>
          </w:p>
          <w:p w:rsidR="00A51FC5" w:rsidRPr="004F08DA" w:rsidRDefault="00A51FC5" w:rsidP="00994F1A">
            <w:pPr>
              <w:pStyle w:val="TableParagraph"/>
              <w:numPr>
                <w:ilvl w:val="0"/>
                <w:numId w:val="30"/>
              </w:numPr>
              <w:tabs>
                <w:tab w:val="left" w:pos="871"/>
                <w:tab w:val="left" w:pos="872"/>
              </w:tabs>
              <w:spacing w:before="0" w:line="220" w:lineRule="exact"/>
              <w:rPr>
                <w:sz w:val="24"/>
                <w:szCs w:val="24"/>
              </w:rPr>
            </w:pPr>
            <w:r w:rsidRPr="004F08DA">
              <w:rPr>
                <w:sz w:val="24"/>
                <w:szCs w:val="24"/>
              </w:rPr>
              <w:t>Evaluation</w:t>
            </w:r>
          </w:p>
          <w:p w:rsidR="00A51FC5" w:rsidRPr="004F08DA" w:rsidRDefault="00A51FC5" w:rsidP="00994F1A">
            <w:pPr>
              <w:pStyle w:val="TableParagraph"/>
              <w:numPr>
                <w:ilvl w:val="0"/>
                <w:numId w:val="30"/>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on</w:t>
            </w:r>
            <w:r w:rsidR="004F08DA" w:rsidRPr="004F08DA">
              <w:rPr>
                <w:sz w:val="24"/>
                <w:szCs w:val="24"/>
              </w:rPr>
              <w:t xml:space="preserve"> </w:t>
            </w:r>
            <w:r w:rsidRPr="004F08DA">
              <w:rPr>
                <w:sz w:val="24"/>
                <w:szCs w:val="24"/>
              </w:rPr>
              <w:t>equipment</w:t>
            </w:r>
          </w:p>
          <w:p w:rsidR="00A51FC5" w:rsidRPr="004F08DA" w:rsidRDefault="00A51FC5" w:rsidP="00994F1A">
            <w:pPr>
              <w:pStyle w:val="TableParagraph"/>
              <w:numPr>
                <w:ilvl w:val="0"/>
                <w:numId w:val="30"/>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4</w:t>
            </w:r>
          </w:p>
        </w:tc>
      </w:tr>
      <w:tr w:rsidR="00A51FC5" w:rsidRPr="004F08DA" w:rsidTr="004F08DA">
        <w:trPr>
          <w:trHeight w:hRule="exact" w:val="1551"/>
        </w:trPr>
        <w:tc>
          <w:tcPr>
            <w:tcW w:w="385" w:type="dxa"/>
          </w:tcPr>
          <w:p w:rsidR="00A51FC5" w:rsidRPr="004F08DA" w:rsidRDefault="00A51FC5" w:rsidP="00635088">
            <w:pPr>
              <w:pStyle w:val="TableParagraph"/>
              <w:rPr>
                <w:sz w:val="24"/>
                <w:szCs w:val="24"/>
              </w:rPr>
            </w:pPr>
            <w:r w:rsidRPr="004F08DA">
              <w:rPr>
                <w:sz w:val="24"/>
                <w:szCs w:val="24"/>
              </w:rPr>
              <w:t>11</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Suppositories</w:t>
            </w:r>
          </w:p>
          <w:p w:rsidR="00A51FC5" w:rsidRPr="004F08DA" w:rsidRDefault="00A51FC5" w:rsidP="00994F1A">
            <w:pPr>
              <w:pStyle w:val="TableParagraph"/>
              <w:numPr>
                <w:ilvl w:val="0"/>
                <w:numId w:val="29"/>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A51FC5" w:rsidRPr="004F08DA" w:rsidRDefault="00A51FC5" w:rsidP="00994F1A">
            <w:pPr>
              <w:pStyle w:val="TableParagraph"/>
              <w:numPr>
                <w:ilvl w:val="0"/>
                <w:numId w:val="29"/>
              </w:numPr>
              <w:tabs>
                <w:tab w:val="left" w:pos="871"/>
                <w:tab w:val="left" w:pos="872"/>
              </w:tabs>
              <w:spacing w:before="0" w:line="220" w:lineRule="exact"/>
              <w:rPr>
                <w:sz w:val="24"/>
                <w:szCs w:val="24"/>
              </w:rPr>
            </w:pPr>
            <w:r w:rsidRPr="004F08DA">
              <w:rPr>
                <w:sz w:val="24"/>
                <w:szCs w:val="24"/>
              </w:rPr>
              <w:t>Formulation</w:t>
            </w:r>
          </w:p>
          <w:p w:rsidR="00A51FC5" w:rsidRPr="004F08DA" w:rsidRDefault="00A51FC5" w:rsidP="00994F1A">
            <w:pPr>
              <w:pStyle w:val="TableParagraph"/>
              <w:numPr>
                <w:ilvl w:val="0"/>
                <w:numId w:val="29"/>
              </w:numPr>
              <w:tabs>
                <w:tab w:val="left" w:pos="871"/>
                <w:tab w:val="left" w:pos="872"/>
              </w:tabs>
              <w:spacing w:before="0" w:line="220" w:lineRule="exact"/>
              <w:rPr>
                <w:sz w:val="24"/>
                <w:szCs w:val="24"/>
              </w:rPr>
            </w:pPr>
            <w:r w:rsidRPr="004F08DA">
              <w:rPr>
                <w:sz w:val="24"/>
                <w:szCs w:val="24"/>
              </w:rPr>
              <w:t>Evaluation</w:t>
            </w:r>
          </w:p>
          <w:p w:rsidR="00A51FC5" w:rsidRPr="004F08DA" w:rsidRDefault="00A51FC5" w:rsidP="00994F1A">
            <w:pPr>
              <w:pStyle w:val="TableParagraph"/>
              <w:numPr>
                <w:ilvl w:val="0"/>
                <w:numId w:val="29"/>
              </w:numPr>
              <w:tabs>
                <w:tab w:val="left" w:pos="871"/>
                <w:tab w:val="left" w:pos="872"/>
              </w:tabs>
              <w:spacing w:before="0" w:line="220" w:lineRule="exact"/>
              <w:rPr>
                <w:sz w:val="24"/>
                <w:szCs w:val="24"/>
              </w:rPr>
            </w:pPr>
            <w:r w:rsidRPr="004F08DA">
              <w:rPr>
                <w:sz w:val="24"/>
                <w:szCs w:val="24"/>
              </w:rPr>
              <w:t xml:space="preserve">Large scale </w:t>
            </w:r>
            <w:proofErr w:type="gramStart"/>
            <w:r w:rsidRPr="004F08DA">
              <w:rPr>
                <w:sz w:val="24"/>
                <w:szCs w:val="24"/>
              </w:rPr>
              <w:t>manufacturing  with</w:t>
            </w:r>
            <w:proofErr w:type="gramEnd"/>
            <w:r w:rsidRPr="004F08DA">
              <w:rPr>
                <w:sz w:val="24"/>
                <w:szCs w:val="24"/>
              </w:rPr>
              <w:t xml:space="preserve"> focus </w:t>
            </w:r>
            <w:proofErr w:type="spellStart"/>
            <w:r w:rsidRPr="004F08DA">
              <w:rPr>
                <w:sz w:val="24"/>
                <w:szCs w:val="24"/>
              </w:rPr>
              <w:t>onequipment</w:t>
            </w:r>
            <w:proofErr w:type="spellEnd"/>
          </w:p>
          <w:p w:rsidR="00A51FC5" w:rsidRPr="004F08DA" w:rsidRDefault="00A51FC5" w:rsidP="00994F1A">
            <w:pPr>
              <w:pStyle w:val="TableParagraph"/>
              <w:numPr>
                <w:ilvl w:val="0"/>
                <w:numId w:val="29"/>
              </w:numPr>
              <w:tabs>
                <w:tab w:val="left" w:pos="871"/>
                <w:tab w:val="left" w:pos="872"/>
              </w:tabs>
              <w:spacing w:before="0" w:line="225" w:lineRule="exact"/>
              <w:rPr>
                <w:sz w:val="24"/>
                <w:szCs w:val="24"/>
              </w:rPr>
            </w:pPr>
            <w:r w:rsidRPr="004F08DA">
              <w:rPr>
                <w:sz w:val="24"/>
                <w:szCs w:val="24"/>
              </w:rPr>
              <w:t>Layout design and Unit operations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1006"/>
        </w:trPr>
        <w:tc>
          <w:tcPr>
            <w:tcW w:w="385" w:type="dxa"/>
          </w:tcPr>
          <w:p w:rsidR="00A51FC5" w:rsidRPr="004F08DA" w:rsidRDefault="00A51FC5" w:rsidP="00635088">
            <w:pPr>
              <w:pStyle w:val="TableParagraph"/>
              <w:rPr>
                <w:sz w:val="24"/>
                <w:szCs w:val="24"/>
              </w:rPr>
            </w:pPr>
            <w:r w:rsidRPr="004F08DA">
              <w:rPr>
                <w:sz w:val="24"/>
                <w:szCs w:val="24"/>
              </w:rPr>
              <w:t>12</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Aerosols</w:t>
            </w:r>
          </w:p>
          <w:p w:rsidR="00A51FC5" w:rsidRPr="004F08DA" w:rsidRDefault="00A51FC5" w:rsidP="00994F1A">
            <w:pPr>
              <w:pStyle w:val="TableParagraph"/>
              <w:numPr>
                <w:ilvl w:val="0"/>
                <w:numId w:val="28"/>
              </w:numPr>
              <w:tabs>
                <w:tab w:val="left" w:pos="871"/>
                <w:tab w:val="left" w:pos="872"/>
              </w:tabs>
              <w:spacing w:before="0" w:line="220" w:lineRule="exact"/>
              <w:rPr>
                <w:sz w:val="24"/>
                <w:szCs w:val="24"/>
              </w:rPr>
            </w:pPr>
            <w:r w:rsidRPr="004F08DA">
              <w:rPr>
                <w:sz w:val="24"/>
                <w:szCs w:val="24"/>
              </w:rPr>
              <w:t>Containers and Propellants</w:t>
            </w:r>
          </w:p>
          <w:p w:rsidR="00A51FC5" w:rsidRPr="004F08DA" w:rsidRDefault="00A51FC5" w:rsidP="00994F1A">
            <w:pPr>
              <w:pStyle w:val="TableParagraph"/>
              <w:numPr>
                <w:ilvl w:val="0"/>
                <w:numId w:val="28"/>
              </w:numPr>
              <w:tabs>
                <w:tab w:val="left" w:pos="871"/>
                <w:tab w:val="left" w:pos="872"/>
              </w:tabs>
              <w:spacing w:before="0" w:line="220" w:lineRule="exact"/>
              <w:rPr>
                <w:sz w:val="24"/>
                <w:szCs w:val="24"/>
              </w:rPr>
            </w:pPr>
            <w:r w:rsidRPr="004F08DA">
              <w:rPr>
                <w:sz w:val="24"/>
                <w:szCs w:val="24"/>
              </w:rPr>
              <w:t>Formulation of aerosols</w:t>
            </w:r>
          </w:p>
          <w:p w:rsidR="00A51FC5" w:rsidRPr="004F08DA" w:rsidRDefault="00A51FC5" w:rsidP="00994F1A">
            <w:pPr>
              <w:pStyle w:val="TableParagraph"/>
              <w:numPr>
                <w:ilvl w:val="0"/>
                <w:numId w:val="27"/>
              </w:numPr>
              <w:tabs>
                <w:tab w:val="left" w:pos="871"/>
                <w:tab w:val="left" w:pos="872"/>
              </w:tabs>
              <w:spacing w:before="0" w:line="225" w:lineRule="exact"/>
              <w:rPr>
                <w:sz w:val="24"/>
                <w:szCs w:val="24"/>
              </w:rPr>
            </w:pPr>
            <w:r w:rsidRPr="004F08DA">
              <w:rPr>
                <w:sz w:val="24"/>
                <w:szCs w:val="24"/>
              </w:rPr>
              <w:t>Evaluation of aerosols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1120"/>
        </w:trPr>
        <w:tc>
          <w:tcPr>
            <w:tcW w:w="385" w:type="dxa"/>
          </w:tcPr>
          <w:p w:rsidR="00A51FC5" w:rsidRPr="004F08DA" w:rsidRDefault="00A51FC5" w:rsidP="00635088">
            <w:pPr>
              <w:pStyle w:val="TableParagraph"/>
              <w:rPr>
                <w:sz w:val="24"/>
                <w:szCs w:val="24"/>
              </w:rPr>
            </w:pPr>
            <w:r w:rsidRPr="004F08DA">
              <w:rPr>
                <w:sz w:val="24"/>
                <w:szCs w:val="24"/>
              </w:rPr>
              <w:t>13</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Large scale manufacturing of aerosols</w:t>
            </w:r>
          </w:p>
          <w:p w:rsidR="00A51FC5" w:rsidRPr="004F08DA" w:rsidRDefault="00A51FC5" w:rsidP="00994F1A">
            <w:pPr>
              <w:pStyle w:val="TableParagraph"/>
              <w:numPr>
                <w:ilvl w:val="0"/>
                <w:numId w:val="26"/>
              </w:numPr>
              <w:tabs>
                <w:tab w:val="left" w:pos="871"/>
                <w:tab w:val="left" w:pos="872"/>
              </w:tabs>
              <w:spacing w:before="0" w:line="220" w:lineRule="exact"/>
              <w:rPr>
                <w:sz w:val="24"/>
                <w:szCs w:val="24"/>
              </w:rPr>
            </w:pPr>
            <w:r w:rsidRPr="004F08DA">
              <w:rPr>
                <w:sz w:val="24"/>
                <w:szCs w:val="24"/>
              </w:rPr>
              <w:t xml:space="preserve">Filling </w:t>
            </w:r>
            <w:proofErr w:type="spellStart"/>
            <w:r w:rsidRPr="004F08DA">
              <w:rPr>
                <w:sz w:val="24"/>
                <w:szCs w:val="24"/>
              </w:rPr>
              <w:t>equipments</w:t>
            </w:r>
            <w:proofErr w:type="spellEnd"/>
          </w:p>
          <w:p w:rsidR="00A51FC5" w:rsidRPr="004F08DA" w:rsidRDefault="00A51FC5" w:rsidP="00994F1A">
            <w:pPr>
              <w:pStyle w:val="TableParagraph"/>
              <w:numPr>
                <w:ilvl w:val="0"/>
                <w:numId w:val="26"/>
              </w:numPr>
              <w:tabs>
                <w:tab w:val="left" w:pos="871"/>
                <w:tab w:val="left" w:pos="872"/>
              </w:tabs>
              <w:spacing w:before="0" w:line="220" w:lineRule="exact"/>
              <w:rPr>
                <w:sz w:val="24"/>
                <w:szCs w:val="24"/>
              </w:rPr>
            </w:pPr>
            <w:r w:rsidRPr="004F08DA">
              <w:rPr>
                <w:sz w:val="24"/>
                <w:szCs w:val="24"/>
              </w:rPr>
              <w:t xml:space="preserve">Large </w:t>
            </w:r>
            <w:proofErr w:type="spellStart"/>
            <w:r w:rsidRPr="004F08DA">
              <w:rPr>
                <w:sz w:val="24"/>
                <w:szCs w:val="24"/>
              </w:rPr>
              <w:t>scalemanufacturing</w:t>
            </w:r>
            <w:proofErr w:type="spellEnd"/>
          </w:p>
          <w:p w:rsidR="00A51FC5" w:rsidRPr="004F08DA" w:rsidRDefault="00A51FC5" w:rsidP="00994F1A">
            <w:pPr>
              <w:pStyle w:val="TableParagraph"/>
              <w:numPr>
                <w:ilvl w:val="0"/>
                <w:numId w:val="25"/>
              </w:numPr>
              <w:tabs>
                <w:tab w:val="left" w:pos="871"/>
                <w:tab w:val="left" w:pos="872"/>
              </w:tabs>
              <w:spacing w:before="0" w:line="225" w:lineRule="exact"/>
              <w:rPr>
                <w:sz w:val="24"/>
                <w:szCs w:val="24"/>
              </w:rPr>
            </w:pPr>
            <w:r w:rsidRPr="004F08DA">
              <w:rPr>
                <w:sz w:val="24"/>
                <w:szCs w:val="24"/>
              </w:rPr>
              <w:t>Layout design</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3</w:t>
            </w:r>
          </w:p>
        </w:tc>
      </w:tr>
      <w:tr w:rsidR="00A51FC5" w:rsidRPr="004F08DA" w:rsidTr="004F08DA">
        <w:trPr>
          <w:trHeight w:hRule="exact" w:val="2339"/>
        </w:trPr>
        <w:tc>
          <w:tcPr>
            <w:tcW w:w="385" w:type="dxa"/>
          </w:tcPr>
          <w:p w:rsidR="00A51FC5" w:rsidRPr="004F08DA" w:rsidRDefault="00A51FC5" w:rsidP="00635088">
            <w:pPr>
              <w:pStyle w:val="TableParagraph"/>
              <w:rPr>
                <w:sz w:val="24"/>
                <w:szCs w:val="24"/>
              </w:rPr>
            </w:pPr>
            <w:r w:rsidRPr="004F08DA">
              <w:rPr>
                <w:sz w:val="24"/>
                <w:szCs w:val="24"/>
              </w:rPr>
              <w:t>14</w:t>
            </w:r>
          </w:p>
        </w:tc>
        <w:tc>
          <w:tcPr>
            <w:tcW w:w="7471" w:type="dxa"/>
            <w:gridSpan w:val="2"/>
          </w:tcPr>
          <w:p w:rsidR="00A51FC5" w:rsidRPr="004F08DA" w:rsidRDefault="00A51FC5" w:rsidP="00635088">
            <w:pPr>
              <w:pStyle w:val="TableParagraph"/>
              <w:spacing w:line="225" w:lineRule="exact"/>
              <w:ind w:right="1212"/>
              <w:rPr>
                <w:b/>
                <w:sz w:val="24"/>
                <w:szCs w:val="24"/>
              </w:rPr>
            </w:pPr>
            <w:r w:rsidRPr="004F08DA">
              <w:rPr>
                <w:b/>
                <w:sz w:val="24"/>
                <w:szCs w:val="24"/>
              </w:rPr>
              <w:t>Stability studies</w:t>
            </w:r>
          </w:p>
          <w:p w:rsidR="00A51FC5" w:rsidRPr="004F08DA" w:rsidRDefault="00A51FC5" w:rsidP="00994F1A">
            <w:pPr>
              <w:pStyle w:val="TableParagraph"/>
              <w:numPr>
                <w:ilvl w:val="0"/>
                <w:numId w:val="24"/>
              </w:numPr>
              <w:tabs>
                <w:tab w:val="left" w:pos="703"/>
                <w:tab w:val="left" w:pos="704"/>
              </w:tabs>
              <w:spacing w:before="0" w:line="220" w:lineRule="exact"/>
              <w:rPr>
                <w:sz w:val="24"/>
                <w:szCs w:val="24"/>
              </w:rPr>
            </w:pPr>
            <w:r w:rsidRPr="004F08DA">
              <w:rPr>
                <w:sz w:val="24"/>
                <w:szCs w:val="24"/>
              </w:rPr>
              <w:t>Introduction to International Conference on Harmonization</w:t>
            </w:r>
          </w:p>
          <w:p w:rsidR="00A51FC5" w:rsidRPr="004F08DA" w:rsidRDefault="00A51FC5" w:rsidP="00994F1A">
            <w:pPr>
              <w:pStyle w:val="TableParagraph"/>
              <w:numPr>
                <w:ilvl w:val="0"/>
                <w:numId w:val="24"/>
              </w:numPr>
              <w:tabs>
                <w:tab w:val="left" w:pos="703"/>
                <w:tab w:val="left" w:pos="704"/>
              </w:tabs>
              <w:spacing w:before="0" w:line="220" w:lineRule="exact"/>
              <w:rPr>
                <w:sz w:val="24"/>
                <w:szCs w:val="24"/>
              </w:rPr>
            </w:pPr>
            <w:r w:rsidRPr="004F08DA">
              <w:rPr>
                <w:sz w:val="24"/>
                <w:szCs w:val="24"/>
              </w:rPr>
              <w:t>Climatic zones as per ICH</w:t>
            </w:r>
          </w:p>
          <w:p w:rsidR="00A51FC5" w:rsidRPr="004F08DA" w:rsidRDefault="00A51FC5" w:rsidP="00994F1A">
            <w:pPr>
              <w:pStyle w:val="TableParagraph"/>
              <w:numPr>
                <w:ilvl w:val="0"/>
                <w:numId w:val="24"/>
              </w:numPr>
              <w:tabs>
                <w:tab w:val="left" w:pos="703"/>
                <w:tab w:val="left" w:pos="704"/>
              </w:tabs>
              <w:spacing w:before="5" w:line="220" w:lineRule="exact"/>
              <w:ind w:right="256"/>
              <w:rPr>
                <w:sz w:val="24"/>
                <w:szCs w:val="24"/>
              </w:rPr>
            </w:pPr>
            <w:r w:rsidRPr="004F08DA">
              <w:rPr>
                <w:sz w:val="24"/>
                <w:szCs w:val="24"/>
              </w:rPr>
              <w:t xml:space="preserve">ICH guidelines for Stability Testing of New Drug Substances and </w:t>
            </w:r>
            <w:proofErr w:type="gramStart"/>
            <w:r w:rsidRPr="004F08DA">
              <w:rPr>
                <w:sz w:val="24"/>
                <w:szCs w:val="24"/>
              </w:rPr>
              <w:t>Products[</w:t>
            </w:r>
            <w:proofErr w:type="gramEnd"/>
            <w:r w:rsidRPr="004F08DA">
              <w:rPr>
                <w:sz w:val="24"/>
                <w:szCs w:val="24"/>
              </w:rPr>
              <w:t>Q1A (R2)]</w:t>
            </w:r>
          </w:p>
          <w:p w:rsidR="00A51FC5" w:rsidRPr="004F08DA" w:rsidRDefault="00A51FC5" w:rsidP="00994F1A">
            <w:pPr>
              <w:pStyle w:val="TableParagraph"/>
              <w:numPr>
                <w:ilvl w:val="0"/>
                <w:numId w:val="24"/>
              </w:numPr>
              <w:tabs>
                <w:tab w:val="left" w:pos="703"/>
                <w:tab w:val="left" w:pos="704"/>
              </w:tabs>
              <w:spacing w:before="0" w:line="220" w:lineRule="exact"/>
              <w:ind w:right="890"/>
              <w:rPr>
                <w:sz w:val="24"/>
                <w:szCs w:val="24"/>
              </w:rPr>
            </w:pPr>
            <w:proofErr w:type="spellStart"/>
            <w:proofErr w:type="gramStart"/>
            <w:r w:rsidRPr="004F08DA">
              <w:rPr>
                <w:sz w:val="24"/>
                <w:szCs w:val="24"/>
              </w:rPr>
              <w:t>ICHguidelinesforStabilityTesting:PhotostabilityTestingofNewDrug</w:t>
            </w:r>
            <w:proofErr w:type="spellEnd"/>
            <w:proofErr w:type="gramEnd"/>
            <w:r w:rsidRPr="004F08DA">
              <w:rPr>
                <w:sz w:val="24"/>
                <w:szCs w:val="24"/>
              </w:rPr>
              <w:t xml:space="preserve"> Substances and Products [Q1B]</w:t>
            </w:r>
          </w:p>
          <w:p w:rsidR="00A51FC5" w:rsidRPr="004F08DA" w:rsidRDefault="00A51FC5" w:rsidP="00994F1A">
            <w:pPr>
              <w:pStyle w:val="TableParagraph"/>
              <w:numPr>
                <w:ilvl w:val="0"/>
                <w:numId w:val="24"/>
              </w:numPr>
              <w:tabs>
                <w:tab w:val="left" w:pos="703"/>
                <w:tab w:val="left" w:pos="704"/>
              </w:tabs>
              <w:spacing w:before="0" w:line="214" w:lineRule="exact"/>
              <w:rPr>
                <w:sz w:val="24"/>
                <w:szCs w:val="24"/>
              </w:rPr>
            </w:pPr>
            <w:r w:rsidRPr="004F08DA">
              <w:rPr>
                <w:sz w:val="24"/>
                <w:szCs w:val="24"/>
              </w:rPr>
              <w:t>ICH guidelines for Stability Testing for New Dosage Forms[Q1C]</w:t>
            </w:r>
          </w:p>
          <w:p w:rsidR="00A51FC5" w:rsidRPr="004F08DA" w:rsidRDefault="00A51FC5" w:rsidP="00994F1A">
            <w:pPr>
              <w:pStyle w:val="TableParagraph"/>
              <w:numPr>
                <w:ilvl w:val="0"/>
                <w:numId w:val="24"/>
              </w:numPr>
              <w:tabs>
                <w:tab w:val="left" w:pos="703"/>
                <w:tab w:val="left" w:pos="704"/>
              </w:tabs>
              <w:spacing w:before="0" w:line="225" w:lineRule="exact"/>
              <w:rPr>
                <w:sz w:val="24"/>
                <w:szCs w:val="24"/>
              </w:rPr>
            </w:pPr>
            <w:r w:rsidRPr="004F08DA">
              <w:rPr>
                <w:sz w:val="24"/>
                <w:szCs w:val="24"/>
              </w:rPr>
              <w:t>Stabilization of dosage forms</w:t>
            </w:r>
          </w:p>
        </w:tc>
        <w:tc>
          <w:tcPr>
            <w:tcW w:w="1405" w:type="dxa"/>
            <w:gridSpan w:val="3"/>
          </w:tcPr>
          <w:p w:rsidR="00A51FC5" w:rsidRPr="004F08DA" w:rsidRDefault="00A51FC5" w:rsidP="00635088">
            <w:pPr>
              <w:pStyle w:val="TableParagraph"/>
              <w:ind w:right="8"/>
              <w:jc w:val="center"/>
              <w:rPr>
                <w:sz w:val="24"/>
                <w:szCs w:val="24"/>
              </w:rPr>
            </w:pPr>
            <w:r w:rsidRPr="004F08DA">
              <w:rPr>
                <w:sz w:val="24"/>
                <w:szCs w:val="24"/>
              </w:rPr>
              <w:t>5</w:t>
            </w:r>
          </w:p>
        </w:tc>
      </w:tr>
      <w:tr w:rsidR="00A51FC5" w:rsidRPr="004F08DA" w:rsidTr="004F08DA">
        <w:trPr>
          <w:trHeight w:hRule="exact" w:val="294"/>
        </w:trPr>
        <w:tc>
          <w:tcPr>
            <w:tcW w:w="385" w:type="dxa"/>
          </w:tcPr>
          <w:p w:rsidR="00A51FC5" w:rsidRPr="004F08DA" w:rsidRDefault="00A51FC5" w:rsidP="00635088">
            <w:pPr>
              <w:pStyle w:val="TableParagraph"/>
              <w:ind w:left="2966"/>
              <w:rPr>
                <w:b/>
                <w:sz w:val="24"/>
                <w:szCs w:val="24"/>
              </w:rPr>
            </w:pPr>
            <w:r w:rsidRPr="004F08DA">
              <w:rPr>
                <w:b/>
                <w:sz w:val="24"/>
                <w:szCs w:val="24"/>
              </w:rPr>
              <w:t>List of Text Books/ Reference Books</w:t>
            </w:r>
          </w:p>
        </w:tc>
        <w:tc>
          <w:tcPr>
            <w:tcW w:w="7471" w:type="dxa"/>
            <w:gridSpan w:val="2"/>
          </w:tcPr>
          <w:p w:rsidR="00A51FC5" w:rsidRPr="004F08DA" w:rsidRDefault="00A51FC5" w:rsidP="00635088">
            <w:pPr>
              <w:pStyle w:val="TableParagraph"/>
              <w:spacing w:line="225" w:lineRule="exact"/>
              <w:ind w:right="1212"/>
              <w:jc w:val="center"/>
              <w:rPr>
                <w:b/>
                <w:sz w:val="24"/>
                <w:szCs w:val="24"/>
              </w:rPr>
            </w:pPr>
            <w:r w:rsidRPr="004F08DA">
              <w:rPr>
                <w:b/>
                <w:sz w:val="24"/>
                <w:szCs w:val="24"/>
              </w:rPr>
              <w:t>List of Text Books/ Reference Books</w:t>
            </w:r>
          </w:p>
        </w:tc>
        <w:tc>
          <w:tcPr>
            <w:tcW w:w="1405" w:type="dxa"/>
            <w:gridSpan w:val="3"/>
          </w:tcPr>
          <w:p w:rsidR="00A51FC5" w:rsidRPr="004F08DA" w:rsidRDefault="00A51FC5" w:rsidP="00635088">
            <w:pPr>
              <w:pStyle w:val="TableParagraph"/>
              <w:ind w:right="8"/>
              <w:jc w:val="center"/>
              <w:rPr>
                <w:sz w:val="24"/>
                <w:szCs w:val="24"/>
              </w:rPr>
            </w:pPr>
          </w:p>
        </w:tc>
      </w:tr>
      <w:tr w:rsidR="00576D30" w:rsidRPr="004F08DA" w:rsidTr="004F08DA">
        <w:trPr>
          <w:trHeight w:hRule="exact" w:val="627"/>
        </w:trPr>
        <w:tc>
          <w:tcPr>
            <w:tcW w:w="385" w:type="dxa"/>
          </w:tcPr>
          <w:p w:rsidR="00576D30" w:rsidRPr="004F08DA" w:rsidRDefault="00576D30" w:rsidP="00576D30">
            <w:pPr>
              <w:jc w:val="center"/>
              <w:rPr>
                <w:sz w:val="24"/>
                <w:szCs w:val="24"/>
              </w:rPr>
            </w:pPr>
            <w:r w:rsidRPr="004F08DA">
              <w:rPr>
                <w:sz w:val="24"/>
                <w:szCs w:val="24"/>
              </w:rPr>
              <w:t>1</w:t>
            </w:r>
          </w:p>
        </w:tc>
        <w:tc>
          <w:tcPr>
            <w:tcW w:w="7471" w:type="dxa"/>
            <w:gridSpan w:val="2"/>
          </w:tcPr>
          <w:p w:rsidR="00576D30" w:rsidRPr="004F08DA" w:rsidRDefault="00576D30" w:rsidP="00576D30">
            <w:pPr>
              <w:pStyle w:val="ListParagraph"/>
              <w:autoSpaceDE w:val="0"/>
              <w:autoSpaceDN w:val="0"/>
              <w:adjustRightInd w:val="0"/>
              <w:spacing w:before="0" w:line="272" w:lineRule="exact"/>
              <w:ind w:left="0" w:right="-20" w:firstLine="0"/>
              <w:contextualSpacing/>
              <w:rPr>
                <w:sz w:val="24"/>
                <w:szCs w:val="24"/>
              </w:rPr>
            </w:pPr>
            <w:r w:rsidRPr="004F08DA">
              <w:rPr>
                <w:sz w:val="24"/>
                <w:szCs w:val="24"/>
              </w:rPr>
              <w:t>Phar</w:t>
            </w:r>
            <w:r w:rsidRPr="004F08DA">
              <w:rPr>
                <w:spacing w:val="-2"/>
                <w:sz w:val="24"/>
                <w:szCs w:val="24"/>
              </w:rPr>
              <w:t>m</w:t>
            </w:r>
            <w:r w:rsidRPr="004F08DA">
              <w:rPr>
                <w:sz w:val="24"/>
                <w:szCs w:val="24"/>
              </w:rPr>
              <w:t>aceutical Dosage Form And Drug Delivery Syste</w:t>
            </w:r>
            <w:r w:rsidRPr="004F08DA">
              <w:rPr>
                <w:spacing w:val="-2"/>
                <w:sz w:val="24"/>
                <w:szCs w:val="24"/>
              </w:rPr>
              <w:t>m</w:t>
            </w:r>
            <w:r w:rsidRPr="004F08DA">
              <w:rPr>
                <w:sz w:val="24"/>
                <w:szCs w:val="24"/>
              </w:rPr>
              <w:t>s, Howard C. Ansel, Nicholas G. Popovich, Lord V. Alien, 6</w:t>
            </w:r>
            <w:proofErr w:type="spellStart"/>
            <w:r w:rsidRPr="004F08DA">
              <w:rPr>
                <w:position w:val="11"/>
                <w:sz w:val="24"/>
                <w:szCs w:val="24"/>
              </w:rPr>
              <w:t>th</w:t>
            </w:r>
            <w:proofErr w:type="spellEnd"/>
            <w:r w:rsidRPr="004F08DA">
              <w:rPr>
                <w:sz w:val="24"/>
                <w:szCs w:val="24"/>
              </w:rPr>
              <w:t xml:space="preserve"> edition, </w:t>
            </w:r>
            <w:proofErr w:type="gramStart"/>
            <w:r w:rsidRPr="004F08DA">
              <w:rPr>
                <w:sz w:val="24"/>
                <w:szCs w:val="24"/>
              </w:rPr>
              <w:t xml:space="preserve">1995,  </w:t>
            </w:r>
            <w:proofErr w:type="spellStart"/>
            <w:r w:rsidRPr="004F08DA">
              <w:rPr>
                <w:sz w:val="24"/>
                <w:szCs w:val="24"/>
              </w:rPr>
              <w:t>B.I.</w:t>
            </w:r>
            <w:r w:rsidRPr="004F08DA">
              <w:rPr>
                <w:spacing w:val="-2"/>
                <w:sz w:val="24"/>
                <w:szCs w:val="24"/>
              </w:rPr>
              <w:t>W</w:t>
            </w:r>
            <w:r w:rsidRPr="004F08DA">
              <w:rPr>
                <w:sz w:val="24"/>
                <w:szCs w:val="24"/>
              </w:rPr>
              <w:t>averlyPvt.Ltd.</w:t>
            </w:r>
            <w:proofErr w:type="gramEnd"/>
            <w:r w:rsidRPr="004F08DA">
              <w:rPr>
                <w:sz w:val="24"/>
                <w:szCs w:val="24"/>
              </w:rPr>
              <w:t>,New</w:t>
            </w:r>
            <w:proofErr w:type="spellEnd"/>
            <w:r w:rsidRPr="004F08DA">
              <w:rPr>
                <w:sz w:val="24"/>
                <w:szCs w:val="24"/>
              </w:rPr>
              <w:t xml:space="preserve"> Delhi</w:t>
            </w:r>
          </w:p>
        </w:tc>
        <w:tc>
          <w:tcPr>
            <w:tcW w:w="1405" w:type="dxa"/>
            <w:gridSpan w:val="3"/>
          </w:tcPr>
          <w:p w:rsidR="00576D30" w:rsidRPr="004F08DA" w:rsidRDefault="00576D30" w:rsidP="00635088">
            <w:pPr>
              <w:pStyle w:val="TableParagraph"/>
              <w:ind w:right="8"/>
              <w:jc w:val="center"/>
              <w:rPr>
                <w:sz w:val="24"/>
                <w:szCs w:val="24"/>
              </w:rPr>
            </w:pPr>
          </w:p>
        </w:tc>
      </w:tr>
      <w:tr w:rsidR="00576D30" w:rsidRPr="004F08DA" w:rsidTr="004F08DA">
        <w:trPr>
          <w:trHeight w:hRule="exact" w:val="707"/>
        </w:trPr>
        <w:tc>
          <w:tcPr>
            <w:tcW w:w="385" w:type="dxa"/>
          </w:tcPr>
          <w:p w:rsidR="00576D30" w:rsidRPr="004F08DA" w:rsidRDefault="00576D30" w:rsidP="00576D30">
            <w:pPr>
              <w:jc w:val="center"/>
              <w:rPr>
                <w:sz w:val="24"/>
                <w:szCs w:val="24"/>
              </w:rPr>
            </w:pPr>
            <w:r w:rsidRPr="004F08DA">
              <w:rPr>
                <w:sz w:val="24"/>
                <w:szCs w:val="24"/>
              </w:rPr>
              <w:t>2</w:t>
            </w:r>
          </w:p>
        </w:tc>
        <w:tc>
          <w:tcPr>
            <w:tcW w:w="7471" w:type="dxa"/>
            <w:gridSpan w:val="2"/>
          </w:tcPr>
          <w:p w:rsidR="00576D30" w:rsidRPr="004F08DA" w:rsidRDefault="00576D30" w:rsidP="00576D30">
            <w:pPr>
              <w:pStyle w:val="ListParagraph"/>
              <w:autoSpaceDE w:val="0"/>
              <w:autoSpaceDN w:val="0"/>
              <w:adjustRightInd w:val="0"/>
              <w:spacing w:before="0" w:line="272" w:lineRule="exact"/>
              <w:ind w:left="0" w:right="-20" w:firstLine="0"/>
              <w:contextualSpacing/>
              <w:rPr>
                <w:sz w:val="24"/>
                <w:szCs w:val="24"/>
              </w:rPr>
            </w:pPr>
            <w:r w:rsidRPr="004F08DA">
              <w:rPr>
                <w:sz w:val="24"/>
                <w:szCs w:val="24"/>
              </w:rPr>
              <w:t xml:space="preserve">Remington-The Science And Practice Of Pharmacy (Vol.1&amp; 2), David </w:t>
            </w:r>
            <w:proofErr w:type="spellStart"/>
            <w:proofErr w:type="gramStart"/>
            <w:r w:rsidRPr="004F08DA">
              <w:rPr>
                <w:sz w:val="24"/>
                <w:szCs w:val="24"/>
              </w:rPr>
              <w:t>B.Troy</w:t>
            </w:r>
            <w:proofErr w:type="spellEnd"/>
            <w:proofErr w:type="gramEnd"/>
            <w:r w:rsidRPr="004F08DA">
              <w:rPr>
                <w:sz w:val="24"/>
                <w:szCs w:val="24"/>
              </w:rPr>
              <w:t>, 21st edition,2006, Lippincott Williams &amp;Wilkins</w:t>
            </w:r>
          </w:p>
        </w:tc>
        <w:tc>
          <w:tcPr>
            <w:tcW w:w="1405" w:type="dxa"/>
            <w:gridSpan w:val="3"/>
          </w:tcPr>
          <w:p w:rsidR="00576D30" w:rsidRPr="004F08DA" w:rsidRDefault="00576D30" w:rsidP="00635088">
            <w:pPr>
              <w:pStyle w:val="TableParagraph"/>
              <w:ind w:right="8"/>
              <w:jc w:val="center"/>
              <w:rPr>
                <w:sz w:val="24"/>
                <w:szCs w:val="24"/>
              </w:rPr>
            </w:pPr>
          </w:p>
        </w:tc>
      </w:tr>
      <w:tr w:rsidR="00576D30" w:rsidRPr="004F08DA" w:rsidTr="004F08DA">
        <w:trPr>
          <w:trHeight w:hRule="exact" w:val="1126"/>
        </w:trPr>
        <w:tc>
          <w:tcPr>
            <w:tcW w:w="385" w:type="dxa"/>
          </w:tcPr>
          <w:p w:rsidR="00576D30" w:rsidRPr="004F08DA" w:rsidRDefault="00576D30" w:rsidP="00576D30">
            <w:pPr>
              <w:jc w:val="center"/>
              <w:rPr>
                <w:sz w:val="24"/>
                <w:szCs w:val="24"/>
              </w:rPr>
            </w:pPr>
            <w:r w:rsidRPr="004F08DA">
              <w:rPr>
                <w:sz w:val="24"/>
                <w:szCs w:val="24"/>
              </w:rPr>
              <w:t>3</w:t>
            </w:r>
          </w:p>
          <w:p w:rsidR="00576D30" w:rsidRPr="004F08DA" w:rsidRDefault="00576D30" w:rsidP="00576D30">
            <w:pPr>
              <w:jc w:val="center"/>
              <w:rPr>
                <w:sz w:val="24"/>
                <w:szCs w:val="24"/>
              </w:rPr>
            </w:pPr>
            <w:r w:rsidRPr="004F08DA">
              <w:rPr>
                <w:sz w:val="24"/>
                <w:szCs w:val="24"/>
              </w:rPr>
              <w:t>4</w:t>
            </w:r>
          </w:p>
        </w:tc>
        <w:tc>
          <w:tcPr>
            <w:tcW w:w="7471" w:type="dxa"/>
            <w:gridSpan w:val="2"/>
          </w:tcPr>
          <w:p w:rsidR="00576D30" w:rsidRPr="004F08DA" w:rsidRDefault="00576D30" w:rsidP="00576D30">
            <w:pPr>
              <w:pStyle w:val="ListParagraph"/>
              <w:autoSpaceDE w:val="0"/>
              <w:autoSpaceDN w:val="0"/>
              <w:adjustRightInd w:val="0"/>
              <w:spacing w:before="0" w:line="272" w:lineRule="exact"/>
              <w:ind w:left="0" w:right="-20" w:firstLine="0"/>
              <w:contextualSpacing/>
              <w:rPr>
                <w:sz w:val="24"/>
                <w:szCs w:val="24"/>
              </w:rPr>
            </w:pPr>
            <w:r w:rsidRPr="004F08DA">
              <w:rPr>
                <w:sz w:val="24"/>
                <w:szCs w:val="24"/>
              </w:rPr>
              <w:t xml:space="preserve">Tutorial Pharmacy J.W. Cooper, Colin Gunn, 4th edition,1950, Sir Isaac Pitman &amp; Sons </w:t>
            </w:r>
            <w:proofErr w:type="spellStart"/>
            <w:proofErr w:type="gramStart"/>
            <w:r w:rsidRPr="004F08DA">
              <w:rPr>
                <w:sz w:val="24"/>
                <w:szCs w:val="24"/>
              </w:rPr>
              <w:t>Ltd.,London</w:t>
            </w:r>
            <w:proofErr w:type="spellEnd"/>
            <w:proofErr w:type="gramEnd"/>
            <w:r w:rsidRPr="004F08DA">
              <w:rPr>
                <w:sz w:val="24"/>
                <w:szCs w:val="24"/>
              </w:rPr>
              <w:t xml:space="preserve"> Pharmaceutics: The Science Of Dosage </w:t>
            </w:r>
            <w:proofErr w:type="spellStart"/>
            <w:r w:rsidRPr="004F08DA">
              <w:rPr>
                <w:sz w:val="24"/>
                <w:szCs w:val="24"/>
              </w:rPr>
              <w:t>FormDesign</w:t>
            </w:r>
            <w:proofErr w:type="spellEnd"/>
            <w:r w:rsidRPr="004F08DA">
              <w:rPr>
                <w:sz w:val="24"/>
                <w:szCs w:val="24"/>
              </w:rPr>
              <w:t xml:space="preserve">, Michael E. </w:t>
            </w:r>
            <w:proofErr w:type="spellStart"/>
            <w:r w:rsidRPr="004F08DA">
              <w:rPr>
                <w:sz w:val="24"/>
                <w:szCs w:val="24"/>
              </w:rPr>
              <w:t>Aulton</w:t>
            </w:r>
            <w:proofErr w:type="spellEnd"/>
            <w:r w:rsidRPr="004F08DA">
              <w:rPr>
                <w:sz w:val="24"/>
                <w:szCs w:val="24"/>
              </w:rPr>
              <w:t>, 1998, Churchill-Livingstone Dermatological Formulations, B. W. Barry, 198,  New York, Marcel Dekker</w:t>
            </w:r>
          </w:p>
        </w:tc>
        <w:tc>
          <w:tcPr>
            <w:tcW w:w="1405" w:type="dxa"/>
            <w:gridSpan w:val="3"/>
          </w:tcPr>
          <w:p w:rsidR="00576D30" w:rsidRPr="004F08DA" w:rsidRDefault="00576D30" w:rsidP="00635088">
            <w:pPr>
              <w:pStyle w:val="TableParagraph"/>
              <w:ind w:right="8"/>
              <w:jc w:val="center"/>
              <w:rPr>
                <w:sz w:val="24"/>
                <w:szCs w:val="24"/>
              </w:rPr>
            </w:pPr>
          </w:p>
        </w:tc>
      </w:tr>
      <w:tr w:rsidR="00576D30" w:rsidRPr="004F08DA" w:rsidTr="004F08DA">
        <w:trPr>
          <w:trHeight w:hRule="exact" w:val="769"/>
        </w:trPr>
        <w:tc>
          <w:tcPr>
            <w:tcW w:w="385" w:type="dxa"/>
          </w:tcPr>
          <w:p w:rsidR="00576D30" w:rsidRPr="004F08DA" w:rsidRDefault="00576D30" w:rsidP="00576D30">
            <w:pPr>
              <w:jc w:val="center"/>
              <w:rPr>
                <w:sz w:val="24"/>
                <w:szCs w:val="24"/>
              </w:rPr>
            </w:pPr>
            <w:r w:rsidRPr="004F08DA">
              <w:rPr>
                <w:sz w:val="24"/>
                <w:szCs w:val="24"/>
              </w:rPr>
              <w:lastRenderedPageBreak/>
              <w:t>5</w:t>
            </w:r>
          </w:p>
        </w:tc>
        <w:tc>
          <w:tcPr>
            <w:tcW w:w="7471" w:type="dxa"/>
            <w:gridSpan w:val="2"/>
          </w:tcPr>
          <w:p w:rsidR="00576D30" w:rsidRPr="004F08DA" w:rsidRDefault="00576D30" w:rsidP="00576D30">
            <w:pPr>
              <w:pStyle w:val="ListParagraph"/>
              <w:autoSpaceDE w:val="0"/>
              <w:autoSpaceDN w:val="0"/>
              <w:adjustRightInd w:val="0"/>
              <w:spacing w:before="0" w:line="272" w:lineRule="exact"/>
              <w:ind w:left="0" w:right="-20" w:firstLine="0"/>
              <w:contextualSpacing/>
              <w:rPr>
                <w:sz w:val="24"/>
                <w:szCs w:val="24"/>
              </w:rPr>
            </w:pPr>
            <w:r w:rsidRPr="004F08DA">
              <w:rPr>
                <w:sz w:val="24"/>
                <w:szCs w:val="24"/>
              </w:rPr>
              <w:t xml:space="preserve">Pharmaceutical Production Facilities: Design &amp; Applications, Graham </w:t>
            </w:r>
            <w:proofErr w:type="gramStart"/>
            <w:r w:rsidRPr="004F08DA">
              <w:rPr>
                <w:sz w:val="24"/>
                <w:szCs w:val="24"/>
              </w:rPr>
              <w:t>C.Cole</w:t>
            </w:r>
            <w:proofErr w:type="gramEnd"/>
            <w:r w:rsidRPr="004F08DA">
              <w:rPr>
                <w:sz w:val="24"/>
                <w:szCs w:val="24"/>
              </w:rPr>
              <w:t>,1st Edition , 1990, Ellis Horwood</w:t>
            </w:r>
          </w:p>
        </w:tc>
        <w:tc>
          <w:tcPr>
            <w:tcW w:w="1405" w:type="dxa"/>
            <w:gridSpan w:val="3"/>
          </w:tcPr>
          <w:p w:rsidR="00576D30" w:rsidRPr="004F08DA" w:rsidRDefault="00576D30" w:rsidP="00635088">
            <w:pPr>
              <w:pStyle w:val="TableParagraph"/>
              <w:ind w:right="8"/>
              <w:jc w:val="center"/>
              <w:rPr>
                <w:sz w:val="24"/>
                <w:szCs w:val="24"/>
              </w:rPr>
            </w:pPr>
          </w:p>
        </w:tc>
      </w:tr>
      <w:tr w:rsidR="00576D30" w:rsidRPr="004F08DA" w:rsidTr="004F08DA">
        <w:trPr>
          <w:trHeight w:hRule="exact" w:val="769"/>
        </w:trPr>
        <w:tc>
          <w:tcPr>
            <w:tcW w:w="385" w:type="dxa"/>
          </w:tcPr>
          <w:p w:rsidR="00576D30" w:rsidRPr="004F08DA" w:rsidRDefault="00576D30" w:rsidP="00576D30">
            <w:pPr>
              <w:jc w:val="center"/>
              <w:rPr>
                <w:sz w:val="24"/>
                <w:szCs w:val="24"/>
              </w:rPr>
            </w:pPr>
            <w:r w:rsidRPr="004F08DA">
              <w:rPr>
                <w:sz w:val="24"/>
                <w:szCs w:val="24"/>
              </w:rPr>
              <w:t>6</w:t>
            </w:r>
          </w:p>
        </w:tc>
        <w:tc>
          <w:tcPr>
            <w:tcW w:w="7471" w:type="dxa"/>
            <w:gridSpan w:val="2"/>
          </w:tcPr>
          <w:p w:rsidR="00576D30" w:rsidRPr="004F08DA" w:rsidRDefault="00576D30" w:rsidP="00576D30">
            <w:pPr>
              <w:autoSpaceDE w:val="0"/>
              <w:autoSpaceDN w:val="0"/>
              <w:adjustRightInd w:val="0"/>
              <w:spacing w:line="272" w:lineRule="exact"/>
              <w:ind w:right="-20"/>
              <w:contextualSpacing/>
              <w:rPr>
                <w:sz w:val="24"/>
                <w:szCs w:val="24"/>
              </w:rPr>
            </w:pPr>
            <w:r w:rsidRPr="004F08DA">
              <w:rPr>
                <w:sz w:val="24"/>
                <w:szCs w:val="24"/>
              </w:rPr>
              <w:t>Theory &amp; Practice Of Industrial Phar</w:t>
            </w:r>
            <w:r w:rsidRPr="004F08DA">
              <w:rPr>
                <w:spacing w:val="-2"/>
                <w:sz w:val="24"/>
                <w:szCs w:val="24"/>
              </w:rPr>
              <w:t>m</w:t>
            </w:r>
            <w:r w:rsidRPr="004F08DA">
              <w:rPr>
                <w:sz w:val="24"/>
                <w:szCs w:val="24"/>
              </w:rPr>
              <w:t>acy,</w:t>
            </w:r>
            <w:r w:rsidRPr="004F08DA">
              <w:rPr>
                <w:sz w:val="24"/>
                <w:szCs w:val="24"/>
              </w:rPr>
              <w:tab/>
              <w:t xml:space="preserve">Leon </w:t>
            </w:r>
            <w:proofErr w:type="gramStart"/>
            <w:r w:rsidRPr="004F08DA">
              <w:rPr>
                <w:sz w:val="24"/>
                <w:szCs w:val="24"/>
              </w:rPr>
              <w:t>Lach</w:t>
            </w:r>
            <w:r w:rsidRPr="004F08DA">
              <w:rPr>
                <w:spacing w:val="-2"/>
                <w:sz w:val="24"/>
                <w:szCs w:val="24"/>
              </w:rPr>
              <w:t>m</w:t>
            </w:r>
            <w:r w:rsidRPr="004F08DA">
              <w:rPr>
                <w:sz w:val="24"/>
                <w:szCs w:val="24"/>
              </w:rPr>
              <w:t>an ,Herbert</w:t>
            </w:r>
            <w:proofErr w:type="gramEnd"/>
            <w:r w:rsidRPr="004F08DA">
              <w:rPr>
                <w:sz w:val="24"/>
                <w:szCs w:val="24"/>
              </w:rPr>
              <w:t xml:space="preserve"> </w:t>
            </w:r>
            <w:proofErr w:type="spellStart"/>
            <w:r w:rsidRPr="004F08DA">
              <w:rPr>
                <w:sz w:val="24"/>
                <w:szCs w:val="24"/>
              </w:rPr>
              <w:t>A.Lieber</w:t>
            </w:r>
            <w:r w:rsidRPr="004F08DA">
              <w:rPr>
                <w:spacing w:val="-2"/>
                <w:sz w:val="24"/>
                <w:szCs w:val="24"/>
              </w:rPr>
              <w:t>m</w:t>
            </w:r>
            <w:r w:rsidRPr="004F08DA">
              <w:rPr>
                <w:spacing w:val="2"/>
                <w:sz w:val="24"/>
                <w:szCs w:val="24"/>
              </w:rPr>
              <w:t>a</w:t>
            </w:r>
            <w:r w:rsidRPr="004F08DA">
              <w:rPr>
                <w:sz w:val="24"/>
                <w:szCs w:val="24"/>
              </w:rPr>
              <w:t>n</w:t>
            </w:r>
            <w:proofErr w:type="spellEnd"/>
            <w:r w:rsidRPr="004F08DA">
              <w:rPr>
                <w:sz w:val="24"/>
                <w:szCs w:val="24"/>
              </w:rPr>
              <w:t xml:space="preserve">&amp; Joseph </w:t>
            </w:r>
            <w:proofErr w:type="spellStart"/>
            <w:r w:rsidRPr="004F08DA">
              <w:rPr>
                <w:sz w:val="24"/>
                <w:szCs w:val="24"/>
              </w:rPr>
              <w:t>Kanig</w:t>
            </w:r>
            <w:proofErr w:type="spellEnd"/>
            <w:r w:rsidRPr="004F08DA">
              <w:rPr>
                <w:sz w:val="24"/>
                <w:szCs w:val="24"/>
              </w:rPr>
              <w:t>, 3</w:t>
            </w:r>
            <w:proofErr w:type="spellStart"/>
            <w:r w:rsidRPr="004F08DA">
              <w:rPr>
                <w:position w:val="11"/>
                <w:sz w:val="24"/>
                <w:szCs w:val="24"/>
              </w:rPr>
              <w:t>rd</w:t>
            </w:r>
            <w:proofErr w:type="spellEnd"/>
            <w:r w:rsidRPr="004F08DA">
              <w:rPr>
                <w:sz w:val="24"/>
                <w:szCs w:val="24"/>
              </w:rPr>
              <w:t>edition, 1987, Lea &amp;</w:t>
            </w:r>
            <w:proofErr w:type="spellStart"/>
            <w:r w:rsidRPr="004F08DA">
              <w:rPr>
                <w:sz w:val="24"/>
                <w:szCs w:val="24"/>
              </w:rPr>
              <w:t>Febiger</w:t>
            </w:r>
            <w:proofErr w:type="spellEnd"/>
            <w:r w:rsidRPr="004F08DA">
              <w:rPr>
                <w:sz w:val="24"/>
                <w:szCs w:val="24"/>
              </w:rPr>
              <w:t xml:space="preserve">, Philadelphia </w:t>
            </w:r>
          </w:p>
          <w:p w:rsidR="00576D30" w:rsidRPr="004F08DA" w:rsidRDefault="00576D30" w:rsidP="00576D30">
            <w:pPr>
              <w:autoSpaceDE w:val="0"/>
              <w:autoSpaceDN w:val="0"/>
              <w:adjustRightInd w:val="0"/>
              <w:spacing w:line="272" w:lineRule="exact"/>
              <w:ind w:left="462" w:right="-20"/>
              <w:contextualSpacing/>
              <w:rPr>
                <w:sz w:val="24"/>
                <w:szCs w:val="24"/>
              </w:rPr>
            </w:pPr>
          </w:p>
        </w:tc>
        <w:tc>
          <w:tcPr>
            <w:tcW w:w="1405" w:type="dxa"/>
            <w:gridSpan w:val="3"/>
          </w:tcPr>
          <w:p w:rsidR="00576D30" w:rsidRPr="004F08DA" w:rsidRDefault="00576D30" w:rsidP="00635088">
            <w:pPr>
              <w:pStyle w:val="TableParagraph"/>
              <w:ind w:right="8"/>
              <w:jc w:val="center"/>
              <w:rPr>
                <w:sz w:val="24"/>
                <w:szCs w:val="24"/>
              </w:rPr>
            </w:pPr>
          </w:p>
        </w:tc>
      </w:tr>
      <w:tr w:rsidR="00576D30" w:rsidRPr="004F08DA" w:rsidTr="004F08DA">
        <w:trPr>
          <w:trHeight w:hRule="exact" w:val="468"/>
        </w:trPr>
        <w:tc>
          <w:tcPr>
            <w:tcW w:w="385" w:type="dxa"/>
          </w:tcPr>
          <w:p w:rsidR="00576D30" w:rsidRPr="004F08DA" w:rsidRDefault="00576D30" w:rsidP="00576D30">
            <w:pPr>
              <w:jc w:val="center"/>
              <w:rPr>
                <w:sz w:val="24"/>
                <w:szCs w:val="24"/>
              </w:rPr>
            </w:pPr>
            <w:r w:rsidRPr="004F08DA">
              <w:rPr>
                <w:sz w:val="24"/>
                <w:szCs w:val="24"/>
              </w:rPr>
              <w:t>7</w:t>
            </w:r>
          </w:p>
        </w:tc>
        <w:tc>
          <w:tcPr>
            <w:tcW w:w="7471" w:type="dxa"/>
            <w:gridSpan w:val="2"/>
          </w:tcPr>
          <w:p w:rsidR="00576D30" w:rsidRPr="004F08DA" w:rsidRDefault="0091288F" w:rsidP="00576D30">
            <w:pPr>
              <w:autoSpaceDE w:val="0"/>
              <w:autoSpaceDN w:val="0"/>
              <w:adjustRightInd w:val="0"/>
              <w:spacing w:line="272" w:lineRule="exact"/>
              <w:ind w:right="-20"/>
              <w:contextualSpacing/>
              <w:rPr>
                <w:sz w:val="24"/>
                <w:szCs w:val="24"/>
              </w:rPr>
            </w:pPr>
            <w:r w:rsidRPr="004F08DA">
              <w:rPr>
                <w:sz w:val="24"/>
                <w:szCs w:val="24"/>
              </w:rPr>
              <w:t xml:space="preserve">ICH Guidelines </w:t>
            </w:r>
          </w:p>
        </w:tc>
        <w:tc>
          <w:tcPr>
            <w:tcW w:w="1405" w:type="dxa"/>
            <w:gridSpan w:val="3"/>
          </w:tcPr>
          <w:p w:rsidR="00576D30" w:rsidRPr="004F08DA" w:rsidRDefault="00576D30" w:rsidP="00635088">
            <w:pPr>
              <w:pStyle w:val="TableParagraph"/>
              <w:ind w:right="8"/>
              <w:jc w:val="center"/>
              <w:rPr>
                <w:sz w:val="24"/>
                <w:szCs w:val="24"/>
              </w:rPr>
            </w:pPr>
          </w:p>
        </w:tc>
      </w:tr>
      <w:tr w:rsidR="00576D30" w:rsidRPr="004F08DA" w:rsidTr="004F08DA">
        <w:trPr>
          <w:trHeight w:hRule="exact" w:val="832"/>
        </w:trPr>
        <w:tc>
          <w:tcPr>
            <w:tcW w:w="385" w:type="dxa"/>
          </w:tcPr>
          <w:p w:rsidR="00576D30" w:rsidRPr="004F08DA" w:rsidRDefault="00576D30" w:rsidP="00576D30">
            <w:pPr>
              <w:jc w:val="center"/>
              <w:rPr>
                <w:sz w:val="24"/>
                <w:szCs w:val="24"/>
              </w:rPr>
            </w:pPr>
            <w:r w:rsidRPr="004F08DA">
              <w:rPr>
                <w:sz w:val="24"/>
                <w:szCs w:val="24"/>
              </w:rPr>
              <w:t>8</w:t>
            </w:r>
          </w:p>
        </w:tc>
        <w:tc>
          <w:tcPr>
            <w:tcW w:w="7471" w:type="dxa"/>
            <w:gridSpan w:val="2"/>
          </w:tcPr>
          <w:p w:rsidR="00576D30" w:rsidRPr="004F08DA" w:rsidRDefault="00576D30" w:rsidP="00576D30">
            <w:pPr>
              <w:autoSpaceDE w:val="0"/>
              <w:autoSpaceDN w:val="0"/>
              <w:adjustRightInd w:val="0"/>
              <w:spacing w:line="272" w:lineRule="exact"/>
              <w:ind w:right="-20"/>
              <w:contextualSpacing/>
              <w:rPr>
                <w:sz w:val="24"/>
                <w:szCs w:val="24"/>
              </w:rPr>
            </w:pPr>
            <w:r w:rsidRPr="004F08DA">
              <w:rPr>
                <w:sz w:val="24"/>
                <w:szCs w:val="24"/>
              </w:rPr>
              <w:t xml:space="preserve">Introduction </w:t>
            </w:r>
            <w:proofErr w:type="gramStart"/>
            <w:r w:rsidRPr="004F08DA">
              <w:rPr>
                <w:sz w:val="24"/>
                <w:szCs w:val="24"/>
              </w:rPr>
              <w:t>Of</w:t>
            </w:r>
            <w:proofErr w:type="gramEnd"/>
            <w:r w:rsidRPr="004F08DA">
              <w:rPr>
                <w:sz w:val="24"/>
                <w:szCs w:val="24"/>
              </w:rPr>
              <w:t xml:space="preserve"> Pharmaceutical </w:t>
            </w:r>
            <w:proofErr w:type="spellStart"/>
            <w:r w:rsidRPr="004F08DA">
              <w:rPr>
                <w:sz w:val="24"/>
                <w:szCs w:val="24"/>
              </w:rPr>
              <w:t>DosageForms</w:t>
            </w:r>
            <w:proofErr w:type="spellEnd"/>
            <w:r w:rsidRPr="004F08DA">
              <w:rPr>
                <w:sz w:val="24"/>
                <w:szCs w:val="24"/>
              </w:rPr>
              <w:t>, Howard Ansel 3rdedition, 1981, Lea &amp;</w:t>
            </w:r>
            <w:proofErr w:type="spellStart"/>
            <w:r w:rsidRPr="004F08DA">
              <w:rPr>
                <w:sz w:val="24"/>
                <w:szCs w:val="24"/>
              </w:rPr>
              <w:t>Febiger</w:t>
            </w:r>
            <w:proofErr w:type="spellEnd"/>
            <w:r w:rsidRPr="004F08DA">
              <w:rPr>
                <w:sz w:val="24"/>
                <w:szCs w:val="24"/>
              </w:rPr>
              <w:t xml:space="preserve"> Pharmacopoeias:  Indian Pharmacopoeia, British Pharmacopoeia, United States Pharmacopoeia, all editions</w:t>
            </w:r>
          </w:p>
        </w:tc>
        <w:tc>
          <w:tcPr>
            <w:tcW w:w="1405" w:type="dxa"/>
            <w:gridSpan w:val="3"/>
          </w:tcPr>
          <w:p w:rsidR="00576D30" w:rsidRPr="004F08DA" w:rsidRDefault="00576D30" w:rsidP="00635088">
            <w:pPr>
              <w:pStyle w:val="TableParagraph"/>
              <w:ind w:right="8"/>
              <w:jc w:val="center"/>
              <w:rPr>
                <w:sz w:val="24"/>
                <w:szCs w:val="24"/>
              </w:rPr>
            </w:pPr>
          </w:p>
        </w:tc>
      </w:tr>
      <w:tr w:rsidR="00A51FC5" w:rsidRPr="004F08DA" w:rsidTr="004F08DA">
        <w:trPr>
          <w:trHeight w:hRule="exact" w:val="429"/>
        </w:trPr>
        <w:tc>
          <w:tcPr>
            <w:tcW w:w="385" w:type="dxa"/>
          </w:tcPr>
          <w:p w:rsidR="00A51FC5" w:rsidRPr="004F08DA" w:rsidRDefault="00576D30" w:rsidP="00635088">
            <w:pPr>
              <w:pStyle w:val="TableParagraph"/>
              <w:ind w:left="2966"/>
              <w:rPr>
                <w:b/>
                <w:sz w:val="24"/>
                <w:szCs w:val="24"/>
              </w:rPr>
            </w:pPr>
            <w:r w:rsidRPr="004F08DA">
              <w:rPr>
                <w:b/>
                <w:sz w:val="24"/>
                <w:szCs w:val="24"/>
              </w:rPr>
              <w:t>9</w:t>
            </w:r>
          </w:p>
        </w:tc>
        <w:tc>
          <w:tcPr>
            <w:tcW w:w="7471" w:type="dxa"/>
            <w:gridSpan w:val="2"/>
          </w:tcPr>
          <w:p w:rsidR="00A51FC5" w:rsidRPr="004F08DA" w:rsidRDefault="00A51FC5" w:rsidP="00635088">
            <w:pPr>
              <w:pStyle w:val="TableParagraph"/>
              <w:tabs>
                <w:tab w:val="left" w:pos="973"/>
                <w:tab w:val="left" w:pos="974"/>
              </w:tabs>
              <w:jc w:val="center"/>
              <w:rPr>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c>
          <w:tcPr>
            <w:tcW w:w="1405" w:type="dxa"/>
            <w:gridSpan w:val="3"/>
          </w:tcPr>
          <w:p w:rsidR="00A51FC5" w:rsidRPr="004F08DA" w:rsidRDefault="00A51FC5" w:rsidP="00635088">
            <w:pPr>
              <w:pStyle w:val="TableParagraph"/>
              <w:ind w:right="8"/>
              <w:jc w:val="center"/>
              <w:rPr>
                <w:sz w:val="24"/>
                <w:szCs w:val="24"/>
              </w:rPr>
            </w:pPr>
          </w:p>
        </w:tc>
      </w:tr>
      <w:tr w:rsidR="00A51FC5" w:rsidRPr="004F08DA" w:rsidTr="004F08DA">
        <w:trPr>
          <w:trHeight w:hRule="exact" w:val="571"/>
        </w:trPr>
        <w:tc>
          <w:tcPr>
            <w:tcW w:w="385" w:type="dxa"/>
          </w:tcPr>
          <w:p w:rsidR="00A51FC5" w:rsidRPr="004F08DA" w:rsidRDefault="00A51FC5" w:rsidP="00635088">
            <w:pPr>
              <w:pStyle w:val="TableParagraph"/>
              <w:rPr>
                <w:sz w:val="24"/>
                <w:szCs w:val="24"/>
              </w:rPr>
            </w:pPr>
            <w:r w:rsidRPr="004F08DA">
              <w:rPr>
                <w:sz w:val="24"/>
                <w:szCs w:val="24"/>
              </w:rPr>
              <w:t>1</w:t>
            </w:r>
          </w:p>
        </w:tc>
        <w:tc>
          <w:tcPr>
            <w:tcW w:w="7471" w:type="dxa"/>
            <w:gridSpan w:val="2"/>
          </w:tcPr>
          <w:p w:rsidR="00A51FC5" w:rsidRPr="004F08DA" w:rsidRDefault="00A51FC5" w:rsidP="00635088">
            <w:pPr>
              <w:pStyle w:val="TableParagraph"/>
              <w:spacing w:before="72" w:line="220" w:lineRule="exact"/>
              <w:ind w:right="1033"/>
              <w:rPr>
                <w:sz w:val="24"/>
                <w:szCs w:val="24"/>
              </w:rPr>
            </w:pPr>
            <w:r w:rsidRPr="004F08DA">
              <w:rPr>
                <w:sz w:val="24"/>
                <w:szCs w:val="24"/>
              </w:rPr>
              <w:t xml:space="preserve">Explain principles of </w:t>
            </w:r>
            <w:proofErr w:type="spellStart"/>
            <w:r w:rsidRPr="004F08DA">
              <w:rPr>
                <w:sz w:val="24"/>
                <w:szCs w:val="24"/>
              </w:rPr>
              <w:t>preformulations</w:t>
            </w:r>
            <w:proofErr w:type="spellEnd"/>
            <w:r w:rsidRPr="004F08DA">
              <w:rPr>
                <w:sz w:val="24"/>
                <w:szCs w:val="24"/>
              </w:rPr>
              <w:t xml:space="preserve"> and basic formulation considerations for monophasic liquid orals and emulsions suspensions, suppositories and aerosols</w:t>
            </w:r>
          </w:p>
        </w:tc>
        <w:tc>
          <w:tcPr>
            <w:tcW w:w="1405" w:type="dxa"/>
            <w:gridSpan w:val="3"/>
          </w:tcPr>
          <w:p w:rsidR="00A51FC5" w:rsidRPr="004F08DA" w:rsidRDefault="00A51FC5" w:rsidP="00635088">
            <w:pPr>
              <w:pStyle w:val="TableParagraph"/>
              <w:ind w:right="8"/>
              <w:jc w:val="center"/>
              <w:rPr>
                <w:sz w:val="24"/>
                <w:szCs w:val="24"/>
              </w:rPr>
            </w:pPr>
          </w:p>
        </w:tc>
      </w:tr>
      <w:tr w:rsidR="00A51FC5" w:rsidRPr="004F08DA" w:rsidTr="004F08DA">
        <w:trPr>
          <w:trHeight w:hRule="exact" w:val="294"/>
        </w:trPr>
        <w:tc>
          <w:tcPr>
            <w:tcW w:w="385" w:type="dxa"/>
          </w:tcPr>
          <w:p w:rsidR="00A51FC5" w:rsidRPr="004F08DA" w:rsidRDefault="00A51FC5" w:rsidP="00635088">
            <w:pPr>
              <w:pStyle w:val="TableParagraph"/>
              <w:rPr>
                <w:sz w:val="24"/>
                <w:szCs w:val="24"/>
              </w:rPr>
            </w:pPr>
            <w:r w:rsidRPr="004F08DA">
              <w:rPr>
                <w:sz w:val="24"/>
                <w:szCs w:val="24"/>
              </w:rPr>
              <w:t>2</w:t>
            </w:r>
          </w:p>
        </w:tc>
        <w:tc>
          <w:tcPr>
            <w:tcW w:w="7471" w:type="dxa"/>
            <w:gridSpan w:val="2"/>
          </w:tcPr>
          <w:p w:rsidR="00A51FC5" w:rsidRPr="004F08DA" w:rsidRDefault="00A51FC5" w:rsidP="00635088">
            <w:pPr>
              <w:pStyle w:val="TableParagraph"/>
              <w:ind w:right="1212"/>
              <w:rPr>
                <w:sz w:val="24"/>
                <w:szCs w:val="24"/>
              </w:rPr>
            </w:pPr>
            <w:r w:rsidRPr="004F08DA">
              <w:rPr>
                <w:sz w:val="24"/>
                <w:szCs w:val="24"/>
              </w:rPr>
              <w:t>Conceptualize and develop monophasic liquid oral and topical formulations</w:t>
            </w:r>
          </w:p>
        </w:tc>
        <w:tc>
          <w:tcPr>
            <w:tcW w:w="1405" w:type="dxa"/>
            <w:gridSpan w:val="3"/>
          </w:tcPr>
          <w:p w:rsidR="00A51FC5" w:rsidRPr="004F08DA" w:rsidRDefault="00A51FC5" w:rsidP="00635088">
            <w:pPr>
              <w:pStyle w:val="TableParagraph"/>
              <w:ind w:right="8"/>
              <w:jc w:val="center"/>
              <w:rPr>
                <w:sz w:val="24"/>
                <w:szCs w:val="24"/>
              </w:rPr>
            </w:pPr>
          </w:p>
        </w:tc>
      </w:tr>
      <w:tr w:rsidR="00A51FC5" w:rsidRPr="004F08DA" w:rsidTr="004F08DA">
        <w:trPr>
          <w:trHeight w:hRule="exact" w:val="283"/>
        </w:trPr>
        <w:tc>
          <w:tcPr>
            <w:tcW w:w="385" w:type="dxa"/>
          </w:tcPr>
          <w:p w:rsidR="00A51FC5" w:rsidRPr="004F08DA" w:rsidRDefault="00A51FC5" w:rsidP="00635088">
            <w:pPr>
              <w:pStyle w:val="TableParagraph"/>
              <w:rPr>
                <w:sz w:val="24"/>
                <w:szCs w:val="24"/>
              </w:rPr>
            </w:pPr>
            <w:r w:rsidRPr="004F08DA">
              <w:rPr>
                <w:sz w:val="24"/>
                <w:szCs w:val="24"/>
              </w:rPr>
              <w:t>3</w:t>
            </w:r>
          </w:p>
        </w:tc>
        <w:tc>
          <w:tcPr>
            <w:tcW w:w="7471" w:type="dxa"/>
            <w:gridSpan w:val="2"/>
          </w:tcPr>
          <w:p w:rsidR="00A51FC5" w:rsidRPr="004F08DA" w:rsidRDefault="00A51FC5" w:rsidP="00635088">
            <w:pPr>
              <w:pStyle w:val="TableParagraph"/>
              <w:ind w:right="76"/>
              <w:rPr>
                <w:sz w:val="24"/>
                <w:szCs w:val="24"/>
              </w:rPr>
            </w:pPr>
            <w:r w:rsidRPr="004F08DA">
              <w:rPr>
                <w:sz w:val="24"/>
                <w:szCs w:val="24"/>
              </w:rPr>
              <w:t>Conceptualize and develop biphasic oral products and semi solid formulations</w:t>
            </w:r>
          </w:p>
        </w:tc>
        <w:tc>
          <w:tcPr>
            <w:tcW w:w="1405" w:type="dxa"/>
            <w:gridSpan w:val="3"/>
          </w:tcPr>
          <w:p w:rsidR="00A51FC5" w:rsidRPr="004F08DA" w:rsidRDefault="00A51FC5" w:rsidP="00635088">
            <w:pPr>
              <w:pStyle w:val="TableParagraph"/>
              <w:ind w:right="8"/>
              <w:jc w:val="center"/>
              <w:rPr>
                <w:sz w:val="24"/>
                <w:szCs w:val="24"/>
              </w:rPr>
            </w:pPr>
          </w:p>
        </w:tc>
      </w:tr>
      <w:tr w:rsidR="00A51FC5" w:rsidRPr="004F08DA" w:rsidTr="004F08DA">
        <w:trPr>
          <w:trHeight w:hRule="exact" w:val="571"/>
        </w:trPr>
        <w:tc>
          <w:tcPr>
            <w:tcW w:w="385" w:type="dxa"/>
          </w:tcPr>
          <w:p w:rsidR="00A51FC5" w:rsidRPr="004F08DA" w:rsidRDefault="00A51FC5" w:rsidP="00635088">
            <w:pPr>
              <w:pStyle w:val="TableParagraph"/>
              <w:rPr>
                <w:sz w:val="24"/>
                <w:szCs w:val="24"/>
              </w:rPr>
            </w:pPr>
            <w:r w:rsidRPr="004F08DA">
              <w:rPr>
                <w:sz w:val="24"/>
                <w:szCs w:val="24"/>
              </w:rPr>
              <w:t>4</w:t>
            </w:r>
          </w:p>
        </w:tc>
        <w:tc>
          <w:tcPr>
            <w:tcW w:w="7471" w:type="dxa"/>
            <w:gridSpan w:val="2"/>
          </w:tcPr>
          <w:p w:rsidR="00A51FC5" w:rsidRPr="004F08DA" w:rsidRDefault="00A51FC5" w:rsidP="00635088">
            <w:pPr>
              <w:pStyle w:val="TableParagraph"/>
              <w:spacing w:before="72" w:line="220" w:lineRule="exact"/>
              <w:ind w:right="76"/>
              <w:rPr>
                <w:sz w:val="24"/>
                <w:szCs w:val="24"/>
              </w:rPr>
            </w:pPr>
            <w:r w:rsidRPr="004F08DA">
              <w:rPr>
                <w:sz w:val="24"/>
                <w:szCs w:val="24"/>
              </w:rPr>
              <w:t xml:space="preserve">Describe unit operations, large scale manufacturing and layout for monophasic, </w:t>
            </w:r>
            <w:proofErr w:type="spellStart"/>
            <w:r w:rsidRPr="004F08DA">
              <w:rPr>
                <w:sz w:val="24"/>
                <w:szCs w:val="24"/>
              </w:rPr>
              <w:t>biphasics</w:t>
            </w:r>
            <w:proofErr w:type="spellEnd"/>
            <w:r w:rsidRPr="004F08DA">
              <w:rPr>
                <w:sz w:val="24"/>
                <w:szCs w:val="24"/>
              </w:rPr>
              <w:t>, semisolids, suppositories and aerosols</w:t>
            </w:r>
          </w:p>
        </w:tc>
        <w:tc>
          <w:tcPr>
            <w:tcW w:w="1405" w:type="dxa"/>
            <w:gridSpan w:val="3"/>
          </w:tcPr>
          <w:p w:rsidR="00A51FC5" w:rsidRPr="004F08DA" w:rsidRDefault="00A51FC5" w:rsidP="00635088">
            <w:pPr>
              <w:pStyle w:val="TableParagraph"/>
              <w:ind w:right="8"/>
              <w:jc w:val="center"/>
              <w:rPr>
                <w:sz w:val="24"/>
                <w:szCs w:val="24"/>
              </w:rPr>
            </w:pPr>
          </w:p>
        </w:tc>
      </w:tr>
      <w:tr w:rsidR="00A51FC5" w:rsidRPr="004F08DA" w:rsidTr="004F08DA">
        <w:trPr>
          <w:trHeight w:hRule="exact" w:val="549"/>
        </w:trPr>
        <w:tc>
          <w:tcPr>
            <w:tcW w:w="385" w:type="dxa"/>
          </w:tcPr>
          <w:p w:rsidR="00A51FC5" w:rsidRPr="004F08DA" w:rsidRDefault="00A51FC5" w:rsidP="00635088">
            <w:pPr>
              <w:pStyle w:val="TableParagraph"/>
              <w:rPr>
                <w:sz w:val="24"/>
                <w:szCs w:val="24"/>
              </w:rPr>
            </w:pPr>
            <w:r w:rsidRPr="004F08DA">
              <w:rPr>
                <w:sz w:val="24"/>
                <w:szCs w:val="24"/>
              </w:rPr>
              <w:t>5</w:t>
            </w:r>
          </w:p>
        </w:tc>
        <w:tc>
          <w:tcPr>
            <w:tcW w:w="7471" w:type="dxa"/>
            <w:gridSpan w:val="2"/>
          </w:tcPr>
          <w:p w:rsidR="00A51FC5" w:rsidRPr="004F08DA" w:rsidRDefault="00A51FC5" w:rsidP="00635088">
            <w:pPr>
              <w:pStyle w:val="TableParagraph"/>
              <w:ind w:right="1212"/>
              <w:rPr>
                <w:sz w:val="24"/>
                <w:szCs w:val="24"/>
              </w:rPr>
            </w:pPr>
            <w:r w:rsidRPr="004F08DA">
              <w:rPr>
                <w:sz w:val="24"/>
                <w:szCs w:val="24"/>
              </w:rPr>
              <w:t>Explain stability evaluation and stabilization of products</w:t>
            </w:r>
          </w:p>
        </w:tc>
        <w:tc>
          <w:tcPr>
            <w:tcW w:w="1405" w:type="dxa"/>
            <w:gridSpan w:val="3"/>
          </w:tcPr>
          <w:p w:rsidR="00A51FC5" w:rsidRPr="004F08DA" w:rsidRDefault="00A51FC5" w:rsidP="00635088">
            <w:pPr>
              <w:pStyle w:val="TableParagraph"/>
              <w:ind w:right="8"/>
              <w:jc w:val="center"/>
              <w:rPr>
                <w:sz w:val="24"/>
                <w:szCs w:val="24"/>
              </w:rPr>
            </w:pPr>
          </w:p>
        </w:tc>
      </w:tr>
    </w:tbl>
    <w:p w:rsidR="00A51FC5" w:rsidRPr="004F08DA" w:rsidRDefault="00A51FC5">
      <w:pPr>
        <w:pStyle w:val="BodyText"/>
        <w:rPr>
          <w:b/>
        </w:rPr>
      </w:pPr>
    </w:p>
    <w:p w:rsidR="00F1781C" w:rsidRPr="004F08DA" w:rsidRDefault="00F1781C">
      <w:pPr>
        <w:pStyle w:val="BodyText"/>
        <w:rPr>
          <w:b/>
        </w:rPr>
      </w:pPr>
    </w:p>
    <w:p w:rsidR="00F1781C" w:rsidRPr="004F08DA" w:rsidRDefault="00F1781C">
      <w:pPr>
        <w:pStyle w:val="BodyText"/>
        <w:rPr>
          <w:b/>
        </w:rPr>
      </w:pPr>
    </w:p>
    <w:tbl>
      <w:tblPr>
        <w:tblStyle w:val="TableGrid"/>
        <w:tblW w:w="5175" w:type="pct"/>
        <w:tblCellMar>
          <w:left w:w="58" w:type="dxa"/>
          <w:right w:w="58" w:type="dxa"/>
        </w:tblCellMar>
        <w:tblLook w:val="04A0" w:firstRow="1" w:lastRow="0" w:firstColumn="1" w:lastColumn="0" w:noHBand="0" w:noVBand="1"/>
      </w:tblPr>
      <w:tblGrid>
        <w:gridCol w:w="470"/>
        <w:gridCol w:w="2265"/>
        <w:gridCol w:w="5244"/>
        <w:gridCol w:w="416"/>
        <w:gridCol w:w="424"/>
        <w:gridCol w:w="595"/>
      </w:tblGrid>
      <w:tr w:rsidR="006B1F81" w:rsidRPr="004F08DA" w:rsidTr="004F08DA">
        <w:trPr>
          <w:trHeight w:val="255"/>
        </w:trPr>
        <w:tc>
          <w:tcPr>
            <w:tcW w:w="250" w:type="pct"/>
            <w:vMerge w:val="restart"/>
          </w:tcPr>
          <w:p w:rsidR="006B1F81" w:rsidRPr="004F08DA" w:rsidRDefault="006B1F81" w:rsidP="00635088">
            <w:pPr>
              <w:rPr>
                <w:sz w:val="24"/>
                <w:szCs w:val="24"/>
              </w:rPr>
            </w:pPr>
            <w:r w:rsidRPr="004F08DA">
              <w:rPr>
                <w:sz w:val="24"/>
                <w:szCs w:val="24"/>
              </w:rPr>
              <w:br w:type="page"/>
            </w:r>
          </w:p>
        </w:tc>
        <w:tc>
          <w:tcPr>
            <w:tcW w:w="1203" w:type="pct"/>
            <w:vMerge w:val="restart"/>
          </w:tcPr>
          <w:p w:rsidR="006B1F81" w:rsidRPr="004F08DA" w:rsidRDefault="006B1F81" w:rsidP="00635088">
            <w:pPr>
              <w:rPr>
                <w:b/>
                <w:sz w:val="24"/>
                <w:szCs w:val="24"/>
              </w:rPr>
            </w:pPr>
            <w:r w:rsidRPr="004F08DA">
              <w:rPr>
                <w:b/>
                <w:sz w:val="24"/>
                <w:szCs w:val="24"/>
              </w:rPr>
              <w:t xml:space="preserve">Course Code: </w:t>
            </w:r>
            <w:r w:rsidR="002900DF" w:rsidRPr="004F08DA">
              <w:rPr>
                <w:b/>
                <w:sz w:val="24"/>
                <w:szCs w:val="24"/>
              </w:rPr>
              <w:t>PHT1023</w:t>
            </w:r>
          </w:p>
        </w:tc>
        <w:tc>
          <w:tcPr>
            <w:tcW w:w="2785" w:type="pct"/>
            <w:vMerge w:val="restart"/>
          </w:tcPr>
          <w:p w:rsidR="006B1F81" w:rsidRPr="004F08DA" w:rsidRDefault="006B1F81" w:rsidP="00635088">
            <w:pPr>
              <w:rPr>
                <w:b/>
                <w:sz w:val="24"/>
                <w:szCs w:val="24"/>
              </w:rPr>
            </w:pPr>
            <w:r w:rsidRPr="004F08DA">
              <w:rPr>
                <w:b/>
                <w:sz w:val="24"/>
                <w:szCs w:val="24"/>
              </w:rPr>
              <w:t xml:space="preserve">Course Title: </w:t>
            </w:r>
            <w:r w:rsidR="00320B8F" w:rsidRPr="004F08DA">
              <w:rPr>
                <w:b/>
                <w:sz w:val="24"/>
                <w:szCs w:val="24"/>
                <w:lang w:val="en-US"/>
              </w:rPr>
              <w:t>Physiology and Pharmacology</w:t>
            </w:r>
          </w:p>
        </w:tc>
        <w:tc>
          <w:tcPr>
            <w:tcW w:w="763" w:type="pct"/>
            <w:gridSpan w:val="3"/>
          </w:tcPr>
          <w:p w:rsidR="006B1F81" w:rsidRPr="004F08DA" w:rsidRDefault="006B1F81" w:rsidP="00635088">
            <w:pPr>
              <w:rPr>
                <w:b/>
                <w:sz w:val="24"/>
                <w:szCs w:val="24"/>
              </w:rPr>
            </w:pPr>
            <w:r w:rsidRPr="004F08DA">
              <w:rPr>
                <w:b/>
                <w:sz w:val="24"/>
                <w:szCs w:val="24"/>
              </w:rPr>
              <w:t>Credits = 4</w:t>
            </w:r>
          </w:p>
        </w:tc>
      </w:tr>
      <w:tr w:rsidR="006B1F81" w:rsidRPr="004F08DA" w:rsidTr="004F08DA">
        <w:trPr>
          <w:trHeight w:val="255"/>
        </w:trPr>
        <w:tc>
          <w:tcPr>
            <w:tcW w:w="250" w:type="pct"/>
            <w:vMerge/>
          </w:tcPr>
          <w:p w:rsidR="006B1F81" w:rsidRPr="004F08DA" w:rsidRDefault="006B1F81" w:rsidP="00635088">
            <w:pPr>
              <w:rPr>
                <w:sz w:val="24"/>
                <w:szCs w:val="24"/>
              </w:rPr>
            </w:pPr>
          </w:p>
        </w:tc>
        <w:tc>
          <w:tcPr>
            <w:tcW w:w="1203" w:type="pct"/>
            <w:vMerge/>
          </w:tcPr>
          <w:p w:rsidR="006B1F81" w:rsidRPr="004F08DA" w:rsidRDefault="006B1F81" w:rsidP="00635088">
            <w:pPr>
              <w:rPr>
                <w:b/>
                <w:sz w:val="24"/>
                <w:szCs w:val="24"/>
              </w:rPr>
            </w:pPr>
          </w:p>
        </w:tc>
        <w:tc>
          <w:tcPr>
            <w:tcW w:w="2785" w:type="pct"/>
            <w:vMerge/>
          </w:tcPr>
          <w:p w:rsidR="006B1F81" w:rsidRPr="004F08DA" w:rsidRDefault="006B1F81" w:rsidP="00635088">
            <w:pPr>
              <w:rPr>
                <w:b/>
                <w:sz w:val="24"/>
                <w:szCs w:val="24"/>
              </w:rPr>
            </w:pPr>
          </w:p>
        </w:tc>
        <w:tc>
          <w:tcPr>
            <w:tcW w:w="221" w:type="pct"/>
          </w:tcPr>
          <w:p w:rsidR="006B1F81" w:rsidRPr="004F08DA" w:rsidRDefault="006B1F81" w:rsidP="00635088">
            <w:pPr>
              <w:rPr>
                <w:b/>
                <w:sz w:val="24"/>
                <w:szCs w:val="24"/>
              </w:rPr>
            </w:pPr>
            <w:r w:rsidRPr="004F08DA">
              <w:rPr>
                <w:b/>
                <w:sz w:val="24"/>
                <w:szCs w:val="24"/>
              </w:rPr>
              <w:t>L</w:t>
            </w:r>
          </w:p>
        </w:tc>
        <w:tc>
          <w:tcPr>
            <w:tcW w:w="225" w:type="pct"/>
          </w:tcPr>
          <w:p w:rsidR="006B1F81" w:rsidRPr="004F08DA" w:rsidRDefault="006B1F81" w:rsidP="00635088">
            <w:pPr>
              <w:rPr>
                <w:b/>
                <w:sz w:val="24"/>
                <w:szCs w:val="24"/>
              </w:rPr>
            </w:pPr>
            <w:r w:rsidRPr="004F08DA">
              <w:rPr>
                <w:b/>
                <w:sz w:val="24"/>
                <w:szCs w:val="24"/>
              </w:rPr>
              <w:t>T</w:t>
            </w:r>
          </w:p>
        </w:tc>
        <w:tc>
          <w:tcPr>
            <w:tcW w:w="317" w:type="pct"/>
          </w:tcPr>
          <w:p w:rsidR="006B1F81" w:rsidRPr="004F08DA" w:rsidRDefault="006B1F81" w:rsidP="00635088">
            <w:pPr>
              <w:rPr>
                <w:b/>
                <w:sz w:val="24"/>
                <w:szCs w:val="24"/>
              </w:rPr>
            </w:pPr>
            <w:r w:rsidRPr="004F08DA">
              <w:rPr>
                <w:b/>
                <w:sz w:val="24"/>
                <w:szCs w:val="24"/>
              </w:rPr>
              <w:t>P</w:t>
            </w:r>
          </w:p>
        </w:tc>
      </w:tr>
      <w:tr w:rsidR="006B1F81" w:rsidRPr="004F08DA" w:rsidTr="004F08DA">
        <w:trPr>
          <w:trHeight w:val="292"/>
        </w:trPr>
        <w:tc>
          <w:tcPr>
            <w:tcW w:w="250" w:type="pct"/>
            <w:vMerge/>
          </w:tcPr>
          <w:p w:rsidR="006B1F81" w:rsidRPr="004F08DA" w:rsidRDefault="006B1F81" w:rsidP="00635088">
            <w:pPr>
              <w:rPr>
                <w:sz w:val="24"/>
                <w:szCs w:val="24"/>
              </w:rPr>
            </w:pPr>
          </w:p>
        </w:tc>
        <w:tc>
          <w:tcPr>
            <w:tcW w:w="1203" w:type="pct"/>
          </w:tcPr>
          <w:p w:rsidR="006B1F81" w:rsidRPr="004F08DA" w:rsidRDefault="006B1F81" w:rsidP="00635088">
            <w:pPr>
              <w:rPr>
                <w:b/>
                <w:sz w:val="24"/>
                <w:szCs w:val="24"/>
              </w:rPr>
            </w:pPr>
            <w:r w:rsidRPr="004F08DA">
              <w:rPr>
                <w:b/>
                <w:sz w:val="24"/>
                <w:szCs w:val="24"/>
              </w:rPr>
              <w:t>Semester:  III</w:t>
            </w:r>
          </w:p>
        </w:tc>
        <w:tc>
          <w:tcPr>
            <w:tcW w:w="2785" w:type="pct"/>
          </w:tcPr>
          <w:p w:rsidR="006B1F81" w:rsidRPr="004F08DA" w:rsidRDefault="006B1F81" w:rsidP="00635088">
            <w:pPr>
              <w:rPr>
                <w:b/>
                <w:sz w:val="24"/>
                <w:szCs w:val="24"/>
              </w:rPr>
            </w:pPr>
            <w:r w:rsidRPr="004F08DA">
              <w:rPr>
                <w:b/>
                <w:sz w:val="24"/>
                <w:szCs w:val="24"/>
              </w:rPr>
              <w:t>Total contact hours: 60</w:t>
            </w:r>
          </w:p>
        </w:tc>
        <w:tc>
          <w:tcPr>
            <w:tcW w:w="221" w:type="pct"/>
          </w:tcPr>
          <w:p w:rsidR="006B1F81" w:rsidRPr="004F08DA" w:rsidRDefault="006B1F81" w:rsidP="00635088">
            <w:pPr>
              <w:rPr>
                <w:b/>
                <w:sz w:val="24"/>
                <w:szCs w:val="24"/>
              </w:rPr>
            </w:pPr>
            <w:r w:rsidRPr="004F08DA">
              <w:rPr>
                <w:b/>
                <w:sz w:val="24"/>
                <w:szCs w:val="24"/>
              </w:rPr>
              <w:t>3</w:t>
            </w:r>
          </w:p>
        </w:tc>
        <w:tc>
          <w:tcPr>
            <w:tcW w:w="225" w:type="pct"/>
          </w:tcPr>
          <w:p w:rsidR="006B1F81" w:rsidRPr="004F08DA" w:rsidRDefault="006B1F81" w:rsidP="00635088">
            <w:pPr>
              <w:rPr>
                <w:b/>
                <w:sz w:val="24"/>
                <w:szCs w:val="24"/>
              </w:rPr>
            </w:pPr>
            <w:r w:rsidRPr="004F08DA">
              <w:rPr>
                <w:b/>
                <w:sz w:val="24"/>
                <w:szCs w:val="24"/>
              </w:rPr>
              <w:t>1</w:t>
            </w:r>
          </w:p>
        </w:tc>
        <w:tc>
          <w:tcPr>
            <w:tcW w:w="317" w:type="pct"/>
          </w:tcPr>
          <w:p w:rsidR="006B1F81" w:rsidRPr="004F08DA" w:rsidRDefault="006B1F81" w:rsidP="00635088">
            <w:pPr>
              <w:rPr>
                <w:b/>
                <w:sz w:val="24"/>
                <w:szCs w:val="24"/>
              </w:rPr>
            </w:pPr>
            <w:r w:rsidRPr="004F08DA">
              <w:rPr>
                <w:b/>
                <w:sz w:val="24"/>
                <w:szCs w:val="24"/>
              </w:rPr>
              <w:t>0</w:t>
            </w:r>
          </w:p>
        </w:tc>
      </w:tr>
      <w:tr w:rsidR="006B1F81" w:rsidRPr="004F08DA" w:rsidTr="004F08DA">
        <w:tc>
          <w:tcPr>
            <w:tcW w:w="5000" w:type="pct"/>
            <w:gridSpan w:val="6"/>
          </w:tcPr>
          <w:p w:rsidR="006B1F81" w:rsidRPr="004F08DA" w:rsidRDefault="006B1F81" w:rsidP="00635088">
            <w:pPr>
              <w:jc w:val="center"/>
              <w:rPr>
                <w:b/>
                <w:sz w:val="24"/>
                <w:szCs w:val="24"/>
              </w:rPr>
            </w:pPr>
            <w:r w:rsidRPr="004F08DA">
              <w:rPr>
                <w:b/>
                <w:sz w:val="24"/>
                <w:szCs w:val="24"/>
              </w:rPr>
              <w:t>List of Prerequisite Courses</w:t>
            </w:r>
          </w:p>
        </w:tc>
      </w:tr>
      <w:tr w:rsidR="006B1F81" w:rsidRPr="004F08DA" w:rsidTr="004F08DA">
        <w:tc>
          <w:tcPr>
            <w:tcW w:w="250" w:type="pct"/>
          </w:tcPr>
          <w:p w:rsidR="006B1F81" w:rsidRPr="004F08DA" w:rsidRDefault="006B1F81" w:rsidP="00635088">
            <w:pPr>
              <w:rPr>
                <w:sz w:val="24"/>
                <w:szCs w:val="24"/>
              </w:rPr>
            </w:pPr>
          </w:p>
        </w:tc>
        <w:tc>
          <w:tcPr>
            <w:tcW w:w="3988" w:type="pct"/>
            <w:gridSpan w:val="2"/>
          </w:tcPr>
          <w:p w:rsidR="006B1F81" w:rsidRPr="004F08DA" w:rsidRDefault="00830B26" w:rsidP="00635088">
            <w:pPr>
              <w:rPr>
                <w:sz w:val="24"/>
                <w:szCs w:val="24"/>
              </w:rPr>
            </w:pPr>
            <w:r w:rsidRPr="004F08DA">
              <w:rPr>
                <w:sz w:val="24"/>
                <w:szCs w:val="24"/>
                <w:lang w:val="en-US"/>
              </w:rPr>
              <w:t>Biology</w:t>
            </w:r>
          </w:p>
        </w:tc>
        <w:tc>
          <w:tcPr>
            <w:tcW w:w="763" w:type="pct"/>
            <w:gridSpan w:val="3"/>
          </w:tcPr>
          <w:p w:rsidR="006B1F81" w:rsidRPr="004F08DA" w:rsidRDefault="006B1F81" w:rsidP="00635088">
            <w:pPr>
              <w:rPr>
                <w:sz w:val="24"/>
                <w:szCs w:val="24"/>
              </w:rPr>
            </w:pPr>
          </w:p>
        </w:tc>
      </w:tr>
      <w:tr w:rsidR="006B1F81" w:rsidRPr="004F08DA" w:rsidTr="004F08DA">
        <w:tc>
          <w:tcPr>
            <w:tcW w:w="250" w:type="pct"/>
          </w:tcPr>
          <w:p w:rsidR="006B1F81" w:rsidRPr="004F08DA" w:rsidRDefault="006B1F81" w:rsidP="00635088">
            <w:pPr>
              <w:rPr>
                <w:sz w:val="24"/>
                <w:szCs w:val="24"/>
              </w:rPr>
            </w:pPr>
          </w:p>
        </w:tc>
        <w:tc>
          <w:tcPr>
            <w:tcW w:w="3988" w:type="pct"/>
            <w:gridSpan w:val="2"/>
          </w:tcPr>
          <w:p w:rsidR="006B1F81" w:rsidRPr="004F08DA" w:rsidRDefault="006B1F81" w:rsidP="00635088">
            <w:pPr>
              <w:rPr>
                <w:sz w:val="24"/>
                <w:szCs w:val="24"/>
              </w:rPr>
            </w:pPr>
          </w:p>
        </w:tc>
        <w:tc>
          <w:tcPr>
            <w:tcW w:w="763" w:type="pct"/>
            <w:gridSpan w:val="3"/>
          </w:tcPr>
          <w:p w:rsidR="006B1F81" w:rsidRPr="004F08DA" w:rsidRDefault="006B1F81" w:rsidP="00635088">
            <w:pPr>
              <w:rPr>
                <w:sz w:val="24"/>
                <w:szCs w:val="24"/>
              </w:rPr>
            </w:pPr>
          </w:p>
        </w:tc>
      </w:tr>
      <w:tr w:rsidR="006B1F81" w:rsidRPr="004F08DA" w:rsidTr="004F08DA">
        <w:tc>
          <w:tcPr>
            <w:tcW w:w="5000" w:type="pct"/>
            <w:gridSpan w:val="6"/>
          </w:tcPr>
          <w:p w:rsidR="006B1F81" w:rsidRPr="004F08DA" w:rsidRDefault="006B1F81" w:rsidP="00635088">
            <w:pPr>
              <w:jc w:val="center"/>
              <w:rPr>
                <w:b/>
                <w:sz w:val="24"/>
                <w:szCs w:val="24"/>
              </w:rPr>
            </w:pPr>
            <w:r w:rsidRPr="004F08DA">
              <w:rPr>
                <w:b/>
                <w:sz w:val="24"/>
                <w:szCs w:val="24"/>
              </w:rPr>
              <w:t>List of Courses where this course will be prerequisite</w:t>
            </w:r>
          </w:p>
        </w:tc>
      </w:tr>
      <w:tr w:rsidR="006B1F81" w:rsidRPr="004F08DA" w:rsidTr="004F08DA">
        <w:tc>
          <w:tcPr>
            <w:tcW w:w="250" w:type="pct"/>
          </w:tcPr>
          <w:p w:rsidR="006B1F81" w:rsidRPr="004F08DA" w:rsidRDefault="006B1F81" w:rsidP="00635088">
            <w:pPr>
              <w:rPr>
                <w:sz w:val="24"/>
                <w:szCs w:val="24"/>
              </w:rPr>
            </w:pPr>
          </w:p>
        </w:tc>
        <w:tc>
          <w:tcPr>
            <w:tcW w:w="3988" w:type="pct"/>
            <w:gridSpan w:val="2"/>
          </w:tcPr>
          <w:p w:rsidR="006B1F81" w:rsidRPr="004F08DA" w:rsidRDefault="00830B26" w:rsidP="00635088">
            <w:pPr>
              <w:rPr>
                <w:sz w:val="24"/>
                <w:szCs w:val="24"/>
              </w:rPr>
            </w:pPr>
            <w:r w:rsidRPr="004F08DA">
              <w:rPr>
                <w:sz w:val="24"/>
                <w:szCs w:val="24"/>
              </w:rPr>
              <w:t>Medicinal chemistry, Pharmaceutical Technology, drug regulatory affairs</w:t>
            </w:r>
          </w:p>
        </w:tc>
        <w:tc>
          <w:tcPr>
            <w:tcW w:w="763" w:type="pct"/>
            <w:gridSpan w:val="3"/>
          </w:tcPr>
          <w:p w:rsidR="006B1F81" w:rsidRPr="004F08DA" w:rsidRDefault="006B1F81" w:rsidP="00635088">
            <w:pPr>
              <w:rPr>
                <w:sz w:val="24"/>
                <w:szCs w:val="24"/>
              </w:rPr>
            </w:pPr>
          </w:p>
        </w:tc>
      </w:tr>
      <w:tr w:rsidR="006B1F81" w:rsidRPr="004F08DA" w:rsidTr="004F08DA">
        <w:tc>
          <w:tcPr>
            <w:tcW w:w="250" w:type="pct"/>
          </w:tcPr>
          <w:p w:rsidR="006B1F81" w:rsidRPr="004F08DA" w:rsidRDefault="006B1F81" w:rsidP="00635088">
            <w:pPr>
              <w:rPr>
                <w:sz w:val="24"/>
                <w:szCs w:val="24"/>
              </w:rPr>
            </w:pPr>
          </w:p>
        </w:tc>
        <w:tc>
          <w:tcPr>
            <w:tcW w:w="3988" w:type="pct"/>
            <w:gridSpan w:val="2"/>
          </w:tcPr>
          <w:p w:rsidR="006B1F81" w:rsidRPr="004F08DA" w:rsidRDefault="006B1F81" w:rsidP="00635088">
            <w:pPr>
              <w:rPr>
                <w:sz w:val="24"/>
                <w:szCs w:val="24"/>
              </w:rPr>
            </w:pPr>
          </w:p>
        </w:tc>
        <w:tc>
          <w:tcPr>
            <w:tcW w:w="763" w:type="pct"/>
            <w:gridSpan w:val="3"/>
          </w:tcPr>
          <w:p w:rsidR="006B1F81" w:rsidRPr="004F08DA" w:rsidRDefault="006B1F81" w:rsidP="00635088">
            <w:pPr>
              <w:rPr>
                <w:sz w:val="24"/>
                <w:szCs w:val="24"/>
              </w:rPr>
            </w:pPr>
          </w:p>
        </w:tc>
      </w:tr>
      <w:tr w:rsidR="006B1F81" w:rsidRPr="004F08DA" w:rsidTr="004F08DA">
        <w:tc>
          <w:tcPr>
            <w:tcW w:w="5000" w:type="pct"/>
            <w:gridSpan w:val="6"/>
          </w:tcPr>
          <w:p w:rsidR="006B1F81" w:rsidRPr="004F08DA" w:rsidRDefault="006B1F81" w:rsidP="00635088">
            <w:pPr>
              <w:jc w:val="center"/>
              <w:rPr>
                <w:b/>
                <w:sz w:val="24"/>
                <w:szCs w:val="24"/>
              </w:rPr>
            </w:pPr>
            <w:r w:rsidRPr="004F08DA">
              <w:rPr>
                <w:b/>
                <w:sz w:val="24"/>
                <w:szCs w:val="24"/>
              </w:rPr>
              <w:t>Description of relevance of this course in the B. Tech Pharm. Program</w:t>
            </w:r>
          </w:p>
        </w:tc>
      </w:tr>
      <w:tr w:rsidR="006B1F81" w:rsidRPr="004F08DA" w:rsidTr="004F08DA">
        <w:trPr>
          <w:trHeight w:val="323"/>
        </w:trPr>
        <w:tc>
          <w:tcPr>
            <w:tcW w:w="5000" w:type="pct"/>
            <w:gridSpan w:val="6"/>
          </w:tcPr>
          <w:p w:rsidR="006B1F81" w:rsidRPr="004F08DA" w:rsidRDefault="00830B26" w:rsidP="00635088">
            <w:pPr>
              <w:rPr>
                <w:sz w:val="24"/>
                <w:szCs w:val="24"/>
              </w:rPr>
            </w:pPr>
            <w:r w:rsidRPr="004F08DA">
              <w:rPr>
                <w:sz w:val="24"/>
                <w:szCs w:val="24"/>
                <w:lang w:val="en-US"/>
              </w:rPr>
              <w:t xml:space="preserve">Student will understand human anatomy and Physiology, the common disorders and their </w:t>
            </w:r>
            <w:proofErr w:type="gramStart"/>
            <w:r w:rsidRPr="004F08DA">
              <w:rPr>
                <w:sz w:val="24"/>
                <w:szCs w:val="24"/>
                <w:lang w:val="en-US"/>
              </w:rPr>
              <w:t>pathophysiology,  the</w:t>
            </w:r>
            <w:proofErr w:type="gramEnd"/>
            <w:r w:rsidRPr="004F08DA">
              <w:rPr>
                <w:sz w:val="24"/>
                <w:szCs w:val="24"/>
                <w:lang w:val="en-US"/>
              </w:rPr>
              <w:t xml:space="preserve"> drug categories, principles of pharmacology and its applications to medicinal chemistry and pharmaceutical technology</w:t>
            </w:r>
          </w:p>
        </w:tc>
      </w:tr>
      <w:tr w:rsidR="006B1F81" w:rsidRPr="004F08DA" w:rsidTr="004F08DA">
        <w:tc>
          <w:tcPr>
            <w:tcW w:w="250" w:type="pct"/>
          </w:tcPr>
          <w:p w:rsidR="006B1F81" w:rsidRPr="004F08DA" w:rsidRDefault="00F37B2E" w:rsidP="00635088">
            <w:pPr>
              <w:rPr>
                <w:sz w:val="24"/>
                <w:szCs w:val="24"/>
              </w:rPr>
            </w:pPr>
            <w:r w:rsidRPr="004F08DA">
              <w:rPr>
                <w:b/>
                <w:sz w:val="24"/>
                <w:szCs w:val="24"/>
              </w:rPr>
              <w:t>Sr. No</w:t>
            </w:r>
            <w:r w:rsidRPr="004F08DA">
              <w:rPr>
                <w:sz w:val="24"/>
                <w:szCs w:val="24"/>
              </w:rPr>
              <w:t>.</w:t>
            </w:r>
          </w:p>
        </w:tc>
        <w:tc>
          <w:tcPr>
            <w:tcW w:w="3988" w:type="pct"/>
            <w:gridSpan w:val="2"/>
          </w:tcPr>
          <w:p w:rsidR="006B1F81" w:rsidRPr="004F08DA" w:rsidRDefault="006B1F81" w:rsidP="00635088">
            <w:pPr>
              <w:jc w:val="center"/>
              <w:rPr>
                <w:b/>
                <w:sz w:val="24"/>
                <w:szCs w:val="24"/>
              </w:rPr>
            </w:pPr>
            <w:r w:rsidRPr="004F08DA">
              <w:rPr>
                <w:b/>
                <w:sz w:val="24"/>
                <w:szCs w:val="24"/>
              </w:rPr>
              <w:t>Course Contents (Topics and subtopics)</w:t>
            </w:r>
          </w:p>
        </w:tc>
        <w:tc>
          <w:tcPr>
            <w:tcW w:w="763" w:type="pct"/>
            <w:gridSpan w:val="3"/>
          </w:tcPr>
          <w:p w:rsidR="006B1F81" w:rsidRPr="004F08DA" w:rsidRDefault="006B1F81" w:rsidP="00635088">
            <w:pPr>
              <w:rPr>
                <w:b/>
                <w:sz w:val="24"/>
                <w:szCs w:val="24"/>
              </w:rPr>
            </w:pPr>
            <w:r w:rsidRPr="004F08DA">
              <w:rPr>
                <w:b/>
                <w:sz w:val="24"/>
                <w:szCs w:val="24"/>
              </w:rPr>
              <w:t>Reqd. hours</w:t>
            </w:r>
          </w:p>
        </w:tc>
      </w:tr>
      <w:tr w:rsidR="006B1F81" w:rsidRPr="004F08DA" w:rsidTr="004F08DA">
        <w:tc>
          <w:tcPr>
            <w:tcW w:w="250" w:type="pct"/>
          </w:tcPr>
          <w:p w:rsidR="006B1F81" w:rsidRPr="004F08DA" w:rsidRDefault="006B1F81" w:rsidP="00635088">
            <w:pPr>
              <w:rPr>
                <w:sz w:val="24"/>
                <w:szCs w:val="24"/>
              </w:rPr>
            </w:pPr>
            <w:r w:rsidRPr="004F08DA">
              <w:rPr>
                <w:sz w:val="24"/>
                <w:szCs w:val="24"/>
              </w:rPr>
              <w:t>1</w:t>
            </w:r>
          </w:p>
        </w:tc>
        <w:tc>
          <w:tcPr>
            <w:tcW w:w="3988" w:type="pct"/>
            <w:gridSpan w:val="2"/>
          </w:tcPr>
          <w:p w:rsidR="006B1F81" w:rsidRPr="004F08DA" w:rsidRDefault="006B1F81" w:rsidP="00635088">
            <w:pPr>
              <w:rPr>
                <w:sz w:val="24"/>
                <w:szCs w:val="24"/>
              </w:rPr>
            </w:pPr>
            <w:r w:rsidRPr="004F08DA">
              <w:rPr>
                <w:sz w:val="24"/>
                <w:szCs w:val="24"/>
              </w:rPr>
              <w:t xml:space="preserve">Introduction to human body, Organization of human body, Different system of human body </w:t>
            </w:r>
          </w:p>
        </w:tc>
        <w:tc>
          <w:tcPr>
            <w:tcW w:w="763" w:type="pct"/>
            <w:gridSpan w:val="3"/>
          </w:tcPr>
          <w:p w:rsidR="006B1F81" w:rsidRPr="004F08DA" w:rsidRDefault="006B1F81" w:rsidP="00635088">
            <w:pPr>
              <w:jc w:val="center"/>
              <w:rPr>
                <w:sz w:val="24"/>
                <w:szCs w:val="24"/>
              </w:rPr>
            </w:pPr>
            <w:r w:rsidRPr="004F08DA">
              <w:rPr>
                <w:sz w:val="24"/>
                <w:szCs w:val="24"/>
              </w:rPr>
              <w:t>1</w:t>
            </w:r>
          </w:p>
        </w:tc>
      </w:tr>
      <w:tr w:rsidR="006B1F81" w:rsidRPr="004F08DA" w:rsidTr="004F08DA">
        <w:tc>
          <w:tcPr>
            <w:tcW w:w="250" w:type="pct"/>
          </w:tcPr>
          <w:p w:rsidR="006B1F81" w:rsidRPr="004F08DA" w:rsidRDefault="006B1F81" w:rsidP="00635088">
            <w:pPr>
              <w:rPr>
                <w:sz w:val="24"/>
                <w:szCs w:val="24"/>
              </w:rPr>
            </w:pPr>
            <w:r w:rsidRPr="004F08DA">
              <w:rPr>
                <w:sz w:val="24"/>
                <w:szCs w:val="24"/>
              </w:rPr>
              <w:t>2</w:t>
            </w:r>
          </w:p>
        </w:tc>
        <w:tc>
          <w:tcPr>
            <w:tcW w:w="3988" w:type="pct"/>
            <w:gridSpan w:val="2"/>
          </w:tcPr>
          <w:p w:rsidR="006B1F81" w:rsidRPr="004F08DA" w:rsidRDefault="006B1F81" w:rsidP="00635088">
            <w:pPr>
              <w:rPr>
                <w:sz w:val="24"/>
                <w:szCs w:val="24"/>
              </w:rPr>
            </w:pPr>
            <w:r w:rsidRPr="004F08DA">
              <w:rPr>
                <w:sz w:val="24"/>
                <w:szCs w:val="24"/>
              </w:rPr>
              <w:t>Composition and functions of blood, lymph, immunity</w:t>
            </w:r>
          </w:p>
        </w:tc>
        <w:tc>
          <w:tcPr>
            <w:tcW w:w="763" w:type="pct"/>
            <w:gridSpan w:val="3"/>
          </w:tcPr>
          <w:p w:rsidR="006B1F81" w:rsidRPr="004F08DA" w:rsidRDefault="006B1F81" w:rsidP="00635088">
            <w:pPr>
              <w:jc w:val="center"/>
              <w:rPr>
                <w:sz w:val="24"/>
                <w:szCs w:val="24"/>
              </w:rPr>
            </w:pPr>
            <w:r w:rsidRPr="004F08DA">
              <w:rPr>
                <w:sz w:val="24"/>
                <w:szCs w:val="24"/>
              </w:rPr>
              <w:t>3</w:t>
            </w:r>
          </w:p>
        </w:tc>
      </w:tr>
      <w:tr w:rsidR="006B1F81" w:rsidRPr="004F08DA" w:rsidTr="004F08DA">
        <w:tc>
          <w:tcPr>
            <w:tcW w:w="250" w:type="pct"/>
          </w:tcPr>
          <w:p w:rsidR="006B1F81" w:rsidRPr="004F08DA" w:rsidRDefault="006B1F81" w:rsidP="00635088">
            <w:pPr>
              <w:rPr>
                <w:sz w:val="24"/>
                <w:szCs w:val="24"/>
              </w:rPr>
            </w:pPr>
            <w:r w:rsidRPr="004F08DA">
              <w:rPr>
                <w:sz w:val="24"/>
                <w:szCs w:val="24"/>
              </w:rPr>
              <w:t>3</w:t>
            </w:r>
          </w:p>
        </w:tc>
        <w:tc>
          <w:tcPr>
            <w:tcW w:w="3988" w:type="pct"/>
            <w:gridSpan w:val="2"/>
          </w:tcPr>
          <w:p w:rsidR="006B1F81" w:rsidRPr="004F08DA" w:rsidRDefault="006B1F81" w:rsidP="00635088">
            <w:pPr>
              <w:rPr>
                <w:sz w:val="24"/>
                <w:szCs w:val="24"/>
              </w:rPr>
            </w:pPr>
            <w:r w:rsidRPr="004F08DA">
              <w:rPr>
                <w:sz w:val="24"/>
                <w:szCs w:val="24"/>
              </w:rPr>
              <w:t>General pharmacology (ADME, routes of administration, MOA)</w:t>
            </w:r>
          </w:p>
        </w:tc>
        <w:tc>
          <w:tcPr>
            <w:tcW w:w="763" w:type="pct"/>
            <w:gridSpan w:val="3"/>
          </w:tcPr>
          <w:p w:rsidR="006B1F81" w:rsidRPr="004F08DA" w:rsidRDefault="006B1F81" w:rsidP="00635088">
            <w:pPr>
              <w:jc w:val="center"/>
              <w:rPr>
                <w:sz w:val="24"/>
                <w:szCs w:val="24"/>
              </w:rPr>
            </w:pPr>
            <w:r w:rsidRPr="004F08DA">
              <w:rPr>
                <w:sz w:val="24"/>
                <w:szCs w:val="24"/>
              </w:rPr>
              <w:t>4</w:t>
            </w:r>
          </w:p>
        </w:tc>
      </w:tr>
      <w:tr w:rsidR="006B1F81" w:rsidRPr="004F08DA" w:rsidTr="004F08DA">
        <w:tc>
          <w:tcPr>
            <w:tcW w:w="250" w:type="pct"/>
          </w:tcPr>
          <w:p w:rsidR="006B1F81" w:rsidRPr="004F08DA" w:rsidRDefault="006B1F81" w:rsidP="00635088">
            <w:pPr>
              <w:rPr>
                <w:sz w:val="24"/>
                <w:szCs w:val="24"/>
              </w:rPr>
            </w:pPr>
            <w:r w:rsidRPr="004F08DA">
              <w:rPr>
                <w:sz w:val="24"/>
                <w:szCs w:val="24"/>
              </w:rPr>
              <w:t>4</w:t>
            </w:r>
          </w:p>
        </w:tc>
        <w:tc>
          <w:tcPr>
            <w:tcW w:w="3988" w:type="pct"/>
            <w:gridSpan w:val="2"/>
          </w:tcPr>
          <w:p w:rsidR="006B1F81" w:rsidRPr="004F08DA" w:rsidRDefault="006B1F81" w:rsidP="00635088">
            <w:pPr>
              <w:rPr>
                <w:sz w:val="24"/>
                <w:szCs w:val="24"/>
              </w:rPr>
            </w:pPr>
            <w:proofErr w:type="spellStart"/>
            <w:r w:rsidRPr="004F08DA">
              <w:rPr>
                <w:sz w:val="24"/>
                <w:szCs w:val="24"/>
              </w:rPr>
              <w:t>Hematinics</w:t>
            </w:r>
            <w:proofErr w:type="spellEnd"/>
            <w:r w:rsidRPr="004F08DA">
              <w:rPr>
                <w:sz w:val="24"/>
                <w:szCs w:val="24"/>
              </w:rPr>
              <w:t xml:space="preserve">, thrombolytics, coagulants / </w:t>
            </w:r>
            <w:proofErr w:type="spellStart"/>
            <w:r w:rsidRPr="004F08DA">
              <w:rPr>
                <w:sz w:val="24"/>
                <w:szCs w:val="24"/>
              </w:rPr>
              <w:t>anticogulants</w:t>
            </w:r>
            <w:proofErr w:type="spellEnd"/>
          </w:p>
        </w:tc>
        <w:tc>
          <w:tcPr>
            <w:tcW w:w="763" w:type="pct"/>
            <w:gridSpan w:val="3"/>
          </w:tcPr>
          <w:p w:rsidR="006B1F81" w:rsidRPr="004F08DA" w:rsidRDefault="006B1F81" w:rsidP="00635088">
            <w:pPr>
              <w:jc w:val="center"/>
              <w:rPr>
                <w:sz w:val="24"/>
                <w:szCs w:val="24"/>
              </w:rPr>
            </w:pPr>
            <w:r w:rsidRPr="004F08DA">
              <w:rPr>
                <w:sz w:val="24"/>
                <w:szCs w:val="24"/>
              </w:rPr>
              <w:t>2</w:t>
            </w:r>
          </w:p>
        </w:tc>
      </w:tr>
      <w:tr w:rsidR="006B1F81" w:rsidRPr="004F08DA" w:rsidTr="004F08DA">
        <w:tc>
          <w:tcPr>
            <w:tcW w:w="250" w:type="pct"/>
          </w:tcPr>
          <w:p w:rsidR="006B1F81" w:rsidRPr="004F08DA" w:rsidRDefault="006B1F81" w:rsidP="00635088">
            <w:pPr>
              <w:rPr>
                <w:sz w:val="24"/>
                <w:szCs w:val="24"/>
              </w:rPr>
            </w:pPr>
            <w:r w:rsidRPr="004F08DA">
              <w:rPr>
                <w:sz w:val="24"/>
                <w:szCs w:val="24"/>
              </w:rPr>
              <w:t>5</w:t>
            </w:r>
          </w:p>
        </w:tc>
        <w:tc>
          <w:tcPr>
            <w:tcW w:w="3988" w:type="pct"/>
            <w:gridSpan w:val="2"/>
          </w:tcPr>
          <w:p w:rsidR="006B1F81" w:rsidRPr="004F08DA" w:rsidRDefault="006B1F81" w:rsidP="00635088">
            <w:pPr>
              <w:rPr>
                <w:sz w:val="24"/>
                <w:szCs w:val="24"/>
              </w:rPr>
            </w:pPr>
            <w:r w:rsidRPr="004F08DA">
              <w:rPr>
                <w:sz w:val="24"/>
                <w:szCs w:val="24"/>
              </w:rPr>
              <w:t>Digestive system antacids, purgatives</w:t>
            </w:r>
          </w:p>
        </w:tc>
        <w:tc>
          <w:tcPr>
            <w:tcW w:w="763" w:type="pct"/>
            <w:gridSpan w:val="3"/>
          </w:tcPr>
          <w:p w:rsidR="006B1F81" w:rsidRPr="004F08DA" w:rsidRDefault="006B1F81" w:rsidP="00635088">
            <w:pPr>
              <w:jc w:val="center"/>
              <w:rPr>
                <w:sz w:val="24"/>
                <w:szCs w:val="24"/>
              </w:rPr>
            </w:pPr>
            <w:r w:rsidRPr="004F08DA">
              <w:rPr>
                <w:sz w:val="24"/>
                <w:szCs w:val="24"/>
              </w:rPr>
              <w:t>3</w:t>
            </w:r>
          </w:p>
        </w:tc>
      </w:tr>
      <w:tr w:rsidR="006B1F81" w:rsidRPr="004F08DA" w:rsidTr="004F08DA">
        <w:tc>
          <w:tcPr>
            <w:tcW w:w="250" w:type="pct"/>
          </w:tcPr>
          <w:p w:rsidR="006B1F81" w:rsidRPr="004F08DA" w:rsidRDefault="006B1F81" w:rsidP="00635088">
            <w:pPr>
              <w:rPr>
                <w:sz w:val="24"/>
                <w:szCs w:val="24"/>
              </w:rPr>
            </w:pPr>
            <w:r w:rsidRPr="004F08DA">
              <w:rPr>
                <w:sz w:val="24"/>
                <w:szCs w:val="24"/>
              </w:rPr>
              <w:t>6</w:t>
            </w:r>
          </w:p>
        </w:tc>
        <w:tc>
          <w:tcPr>
            <w:tcW w:w="3988" w:type="pct"/>
            <w:gridSpan w:val="2"/>
          </w:tcPr>
          <w:p w:rsidR="006B1F81" w:rsidRPr="004F08DA" w:rsidRDefault="006B1F81" w:rsidP="00635088">
            <w:pPr>
              <w:rPr>
                <w:sz w:val="24"/>
                <w:szCs w:val="24"/>
              </w:rPr>
            </w:pPr>
            <w:r w:rsidRPr="004F08DA">
              <w:rPr>
                <w:sz w:val="24"/>
                <w:szCs w:val="24"/>
              </w:rPr>
              <w:t xml:space="preserve">Structure and function of kidney, </w:t>
            </w:r>
            <w:proofErr w:type="spellStart"/>
            <w:r w:rsidRPr="004F08DA">
              <w:rPr>
                <w:sz w:val="24"/>
                <w:szCs w:val="24"/>
              </w:rPr>
              <w:t>diurectics</w:t>
            </w:r>
            <w:proofErr w:type="spellEnd"/>
          </w:p>
        </w:tc>
        <w:tc>
          <w:tcPr>
            <w:tcW w:w="763" w:type="pct"/>
            <w:gridSpan w:val="3"/>
          </w:tcPr>
          <w:p w:rsidR="006B1F81" w:rsidRPr="004F08DA" w:rsidRDefault="006B1F81" w:rsidP="00635088">
            <w:pPr>
              <w:jc w:val="center"/>
              <w:rPr>
                <w:sz w:val="24"/>
                <w:szCs w:val="24"/>
              </w:rPr>
            </w:pPr>
            <w:r w:rsidRPr="004F08DA">
              <w:rPr>
                <w:sz w:val="24"/>
                <w:szCs w:val="24"/>
              </w:rPr>
              <w:t>3</w:t>
            </w:r>
          </w:p>
        </w:tc>
      </w:tr>
      <w:tr w:rsidR="006B1F81" w:rsidRPr="004F08DA" w:rsidTr="004F08DA">
        <w:tc>
          <w:tcPr>
            <w:tcW w:w="250" w:type="pct"/>
          </w:tcPr>
          <w:p w:rsidR="006B1F81" w:rsidRPr="004F08DA" w:rsidRDefault="006B1F81" w:rsidP="00635088">
            <w:pPr>
              <w:rPr>
                <w:sz w:val="24"/>
                <w:szCs w:val="24"/>
              </w:rPr>
            </w:pPr>
            <w:r w:rsidRPr="004F08DA">
              <w:rPr>
                <w:sz w:val="24"/>
                <w:szCs w:val="24"/>
              </w:rPr>
              <w:t>7</w:t>
            </w:r>
          </w:p>
        </w:tc>
        <w:tc>
          <w:tcPr>
            <w:tcW w:w="3988" w:type="pct"/>
            <w:gridSpan w:val="2"/>
          </w:tcPr>
          <w:p w:rsidR="006B1F81" w:rsidRPr="004F08DA" w:rsidRDefault="006B1F81" w:rsidP="00635088">
            <w:pPr>
              <w:rPr>
                <w:sz w:val="24"/>
                <w:szCs w:val="24"/>
              </w:rPr>
            </w:pPr>
            <w:r w:rsidRPr="004F08DA">
              <w:rPr>
                <w:sz w:val="24"/>
                <w:szCs w:val="24"/>
              </w:rPr>
              <w:t>Respiratory system- Anatomy and Physiology</w:t>
            </w:r>
          </w:p>
        </w:tc>
        <w:tc>
          <w:tcPr>
            <w:tcW w:w="763" w:type="pct"/>
            <w:gridSpan w:val="3"/>
          </w:tcPr>
          <w:p w:rsidR="006B1F81" w:rsidRPr="004F08DA" w:rsidRDefault="006B1F81" w:rsidP="00635088">
            <w:pPr>
              <w:jc w:val="center"/>
              <w:rPr>
                <w:sz w:val="24"/>
                <w:szCs w:val="24"/>
              </w:rPr>
            </w:pPr>
            <w:r w:rsidRPr="004F08DA">
              <w:rPr>
                <w:sz w:val="24"/>
                <w:szCs w:val="24"/>
              </w:rPr>
              <w:t>1</w:t>
            </w:r>
          </w:p>
        </w:tc>
      </w:tr>
      <w:tr w:rsidR="006B1F81" w:rsidRPr="004F08DA" w:rsidTr="004F08DA">
        <w:tc>
          <w:tcPr>
            <w:tcW w:w="250" w:type="pct"/>
          </w:tcPr>
          <w:p w:rsidR="006B1F81" w:rsidRPr="004F08DA" w:rsidRDefault="006B1F81" w:rsidP="00635088">
            <w:pPr>
              <w:rPr>
                <w:sz w:val="24"/>
                <w:szCs w:val="24"/>
              </w:rPr>
            </w:pPr>
            <w:r w:rsidRPr="004F08DA">
              <w:rPr>
                <w:sz w:val="24"/>
                <w:szCs w:val="24"/>
              </w:rPr>
              <w:t>8</w:t>
            </w:r>
          </w:p>
        </w:tc>
        <w:tc>
          <w:tcPr>
            <w:tcW w:w="3988" w:type="pct"/>
            <w:gridSpan w:val="2"/>
          </w:tcPr>
          <w:p w:rsidR="006B1F81" w:rsidRPr="004F08DA" w:rsidRDefault="006B1F81" w:rsidP="00635088">
            <w:pPr>
              <w:rPr>
                <w:sz w:val="24"/>
                <w:szCs w:val="24"/>
              </w:rPr>
            </w:pPr>
            <w:r w:rsidRPr="004F08DA">
              <w:rPr>
                <w:sz w:val="24"/>
                <w:szCs w:val="24"/>
              </w:rPr>
              <w:t xml:space="preserve">CNS- Anatomy and physiology of CNS, Neurotransmission </w:t>
            </w:r>
          </w:p>
        </w:tc>
        <w:tc>
          <w:tcPr>
            <w:tcW w:w="763" w:type="pct"/>
            <w:gridSpan w:val="3"/>
          </w:tcPr>
          <w:p w:rsidR="006B1F81" w:rsidRPr="004F08DA" w:rsidRDefault="006B1F81" w:rsidP="00635088">
            <w:pPr>
              <w:jc w:val="center"/>
              <w:rPr>
                <w:sz w:val="24"/>
                <w:szCs w:val="24"/>
              </w:rPr>
            </w:pPr>
            <w:r w:rsidRPr="004F08DA">
              <w:rPr>
                <w:sz w:val="24"/>
                <w:szCs w:val="24"/>
              </w:rPr>
              <w:t>6</w:t>
            </w:r>
          </w:p>
        </w:tc>
      </w:tr>
      <w:tr w:rsidR="006B1F81" w:rsidRPr="004F08DA" w:rsidTr="004F08DA">
        <w:tc>
          <w:tcPr>
            <w:tcW w:w="250" w:type="pct"/>
          </w:tcPr>
          <w:p w:rsidR="006B1F81" w:rsidRPr="004F08DA" w:rsidRDefault="006B1F81" w:rsidP="00635088">
            <w:pPr>
              <w:rPr>
                <w:sz w:val="24"/>
                <w:szCs w:val="24"/>
              </w:rPr>
            </w:pPr>
            <w:r w:rsidRPr="004F08DA">
              <w:rPr>
                <w:sz w:val="24"/>
                <w:szCs w:val="24"/>
              </w:rPr>
              <w:t>9</w:t>
            </w:r>
          </w:p>
        </w:tc>
        <w:tc>
          <w:tcPr>
            <w:tcW w:w="3988" w:type="pct"/>
            <w:gridSpan w:val="2"/>
          </w:tcPr>
          <w:p w:rsidR="006B1F81" w:rsidRPr="004F08DA" w:rsidRDefault="006B1F81" w:rsidP="00635088">
            <w:pPr>
              <w:rPr>
                <w:sz w:val="24"/>
                <w:szCs w:val="24"/>
              </w:rPr>
            </w:pPr>
            <w:r w:rsidRPr="004F08DA">
              <w:rPr>
                <w:sz w:val="24"/>
                <w:szCs w:val="24"/>
              </w:rPr>
              <w:t>Drugs acting on CNS- Sedatives, hypnotics, psychopharmacological agents, antiepileptics, anaesthetics, nootropics, CNS stimulants.</w:t>
            </w:r>
          </w:p>
        </w:tc>
        <w:tc>
          <w:tcPr>
            <w:tcW w:w="763" w:type="pct"/>
            <w:gridSpan w:val="3"/>
          </w:tcPr>
          <w:p w:rsidR="006B1F81" w:rsidRPr="004F08DA" w:rsidRDefault="006B1F81" w:rsidP="00635088">
            <w:pPr>
              <w:jc w:val="center"/>
              <w:rPr>
                <w:sz w:val="24"/>
                <w:szCs w:val="24"/>
              </w:rPr>
            </w:pPr>
            <w:r w:rsidRPr="004F08DA">
              <w:rPr>
                <w:sz w:val="24"/>
                <w:szCs w:val="24"/>
              </w:rPr>
              <w:t>5</w:t>
            </w:r>
          </w:p>
        </w:tc>
      </w:tr>
      <w:tr w:rsidR="006B1F81" w:rsidRPr="004F08DA" w:rsidTr="004F08DA">
        <w:tc>
          <w:tcPr>
            <w:tcW w:w="250" w:type="pct"/>
          </w:tcPr>
          <w:p w:rsidR="006B1F81" w:rsidRPr="004F08DA" w:rsidRDefault="006B1F81" w:rsidP="00635088">
            <w:pPr>
              <w:rPr>
                <w:sz w:val="24"/>
                <w:szCs w:val="24"/>
              </w:rPr>
            </w:pPr>
            <w:r w:rsidRPr="004F08DA">
              <w:rPr>
                <w:sz w:val="24"/>
                <w:szCs w:val="24"/>
              </w:rPr>
              <w:t>10</w:t>
            </w:r>
          </w:p>
        </w:tc>
        <w:tc>
          <w:tcPr>
            <w:tcW w:w="3988" w:type="pct"/>
            <w:gridSpan w:val="2"/>
          </w:tcPr>
          <w:p w:rsidR="006B1F81" w:rsidRPr="004F08DA" w:rsidRDefault="006B1F81" w:rsidP="00635088">
            <w:pPr>
              <w:rPr>
                <w:sz w:val="24"/>
                <w:szCs w:val="24"/>
              </w:rPr>
            </w:pPr>
            <w:r w:rsidRPr="004F08DA">
              <w:rPr>
                <w:sz w:val="24"/>
                <w:szCs w:val="24"/>
              </w:rPr>
              <w:t xml:space="preserve">ANS- Anatomy and Physiology, Adrenergic and Cholinergic systems.   </w:t>
            </w:r>
          </w:p>
        </w:tc>
        <w:tc>
          <w:tcPr>
            <w:tcW w:w="763" w:type="pct"/>
            <w:gridSpan w:val="3"/>
          </w:tcPr>
          <w:p w:rsidR="006B1F81" w:rsidRPr="004F08DA" w:rsidRDefault="006B1F81" w:rsidP="00635088">
            <w:pPr>
              <w:jc w:val="center"/>
              <w:rPr>
                <w:sz w:val="24"/>
                <w:szCs w:val="24"/>
              </w:rPr>
            </w:pPr>
            <w:r w:rsidRPr="004F08DA">
              <w:rPr>
                <w:sz w:val="24"/>
                <w:szCs w:val="24"/>
              </w:rPr>
              <w:t>3</w:t>
            </w:r>
          </w:p>
        </w:tc>
      </w:tr>
      <w:tr w:rsidR="006B1F81" w:rsidRPr="004F08DA" w:rsidTr="004F08DA">
        <w:tc>
          <w:tcPr>
            <w:tcW w:w="250" w:type="pct"/>
          </w:tcPr>
          <w:p w:rsidR="006B1F81" w:rsidRPr="004F08DA" w:rsidRDefault="006B1F81" w:rsidP="00635088">
            <w:pPr>
              <w:rPr>
                <w:sz w:val="24"/>
                <w:szCs w:val="24"/>
              </w:rPr>
            </w:pPr>
            <w:r w:rsidRPr="004F08DA">
              <w:rPr>
                <w:sz w:val="24"/>
                <w:szCs w:val="24"/>
              </w:rPr>
              <w:lastRenderedPageBreak/>
              <w:t>11</w:t>
            </w:r>
          </w:p>
        </w:tc>
        <w:tc>
          <w:tcPr>
            <w:tcW w:w="3988" w:type="pct"/>
            <w:gridSpan w:val="2"/>
          </w:tcPr>
          <w:p w:rsidR="006B1F81" w:rsidRPr="004F08DA" w:rsidRDefault="006B1F81" w:rsidP="00635088">
            <w:pPr>
              <w:rPr>
                <w:sz w:val="24"/>
                <w:szCs w:val="24"/>
              </w:rPr>
            </w:pPr>
            <w:r w:rsidRPr="004F08DA">
              <w:rPr>
                <w:sz w:val="24"/>
                <w:szCs w:val="24"/>
              </w:rPr>
              <w:t xml:space="preserve">Drugs acting on ANS- Cholinergic agents, Anticholinergic agents, </w:t>
            </w:r>
            <w:proofErr w:type="spellStart"/>
            <w:r w:rsidRPr="004F08DA">
              <w:rPr>
                <w:sz w:val="24"/>
                <w:szCs w:val="24"/>
              </w:rPr>
              <w:t>Adrenergics</w:t>
            </w:r>
            <w:proofErr w:type="spellEnd"/>
            <w:r w:rsidRPr="004F08DA">
              <w:rPr>
                <w:sz w:val="24"/>
                <w:szCs w:val="24"/>
              </w:rPr>
              <w:t>, Adrenergic blockers, Neuromuscular blockers.</w:t>
            </w:r>
          </w:p>
        </w:tc>
        <w:tc>
          <w:tcPr>
            <w:tcW w:w="763" w:type="pct"/>
            <w:gridSpan w:val="3"/>
          </w:tcPr>
          <w:p w:rsidR="006B1F81" w:rsidRPr="004F08DA" w:rsidRDefault="006B1F81" w:rsidP="00635088">
            <w:pPr>
              <w:jc w:val="center"/>
              <w:rPr>
                <w:sz w:val="24"/>
                <w:szCs w:val="24"/>
              </w:rPr>
            </w:pPr>
            <w:r w:rsidRPr="004F08DA">
              <w:rPr>
                <w:sz w:val="24"/>
                <w:szCs w:val="24"/>
              </w:rPr>
              <w:t>5</w:t>
            </w:r>
          </w:p>
        </w:tc>
      </w:tr>
      <w:tr w:rsidR="006B1F81" w:rsidRPr="004F08DA" w:rsidTr="004F08DA">
        <w:tc>
          <w:tcPr>
            <w:tcW w:w="250" w:type="pct"/>
          </w:tcPr>
          <w:p w:rsidR="006B1F81" w:rsidRPr="004F08DA" w:rsidRDefault="006B1F81" w:rsidP="00635088">
            <w:pPr>
              <w:rPr>
                <w:sz w:val="24"/>
                <w:szCs w:val="24"/>
              </w:rPr>
            </w:pPr>
            <w:r w:rsidRPr="004F08DA">
              <w:rPr>
                <w:sz w:val="24"/>
                <w:szCs w:val="24"/>
              </w:rPr>
              <w:t>12</w:t>
            </w:r>
          </w:p>
        </w:tc>
        <w:tc>
          <w:tcPr>
            <w:tcW w:w="3988" w:type="pct"/>
            <w:gridSpan w:val="2"/>
          </w:tcPr>
          <w:p w:rsidR="006B1F81" w:rsidRPr="004F08DA" w:rsidRDefault="006B1F81" w:rsidP="00635088">
            <w:pPr>
              <w:rPr>
                <w:sz w:val="24"/>
                <w:szCs w:val="24"/>
              </w:rPr>
            </w:pPr>
            <w:r w:rsidRPr="004F08DA">
              <w:rPr>
                <w:sz w:val="24"/>
                <w:szCs w:val="24"/>
              </w:rPr>
              <w:t>Antidiabetics</w:t>
            </w:r>
          </w:p>
        </w:tc>
        <w:tc>
          <w:tcPr>
            <w:tcW w:w="763" w:type="pct"/>
            <w:gridSpan w:val="3"/>
          </w:tcPr>
          <w:p w:rsidR="006B1F81" w:rsidRPr="004F08DA" w:rsidRDefault="006B1F81" w:rsidP="00635088">
            <w:pPr>
              <w:jc w:val="center"/>
              <w:rPr>
                <w:sz w:val="24"/>
                <w:szCs w:val="24"/>
              </w:rPr>
            </w:pPr>
            <w:r w:rsidRPr="004F08DA">
              <w:rPr>
                <w:sz w:val="24"/>
                <w:szCs w:val="24"/>
              </w:rPr>
              <w:t>2</w:t>
            </w:r>
          </w:p>
        </w:tc>
      </w:tr>
      <w:tr w:rsidR="006B1F81" w:rsidRPr="004F08DA" w:rsidTr="004F08DA">
        <w:tc>
          <w:tcPr>
            <w:tcW w:w="250" w:type="pct"/>
          </w:tcPr>
          <w:p w:rsidR="006B1F81" w:rsidRPr="004F08DA" w:rsidRDefault="006B1F81" w:rsidP="00635088">
            <w:pPr>
              <w:rPr>
                <w:sz w:val="24"/>
                <w:szCs w:val="24"/>
              </w:rPr>
            </w:pPr>
            <w:r w:rsidRPr="004F08DA">
              <w:rPr>
                <w:sz w:val="24"/>
                <w:szCs w:val="24"/>
              </w:rPr>
              <w:t>13</w:t>
            </w:r>
          </w:p>
        </w:tc>
        <w:tc>
          <w:tcPr>
            <w:tcW w:w="3988" w:type="pct"/>
            <w:gridSpan w:val="2"/>
          </w:tcPr>
          <w:p w:rsidR="006B1F81" w:rsidRPr="004F08DA" w:rsidRDefault="006B1F81" w:rsidP="00635088">
            <w:pPr>
              <w:rPr>
                <w:sz w:val="24"/>
                <w:szCs w:val="24"/>
              </w:rPr>
            </w:pPr>
            <w:r w:rsidRPr="004F08DA">
              <w:rPr>
                <w:sz w:val="24"/>
                <w:szCs w:val="24"/>
              </w:rPr>
              <w:t>Drugs used in hypertension, vasodilator</w:t>
            </w:r>
          </w:p>
        </w:tc>
        <w:tc>
          <w:tcPr>
            <w:tcW w:w="763" w:type="pct"/>
            <w:gridSpan w:val="3"/>
          </w:tcPr>
          <w:p w:rsidR="006B1F81" w:rsidRPr="004F08DA" w:rsidRDefault="006B1F81" w:rsidP="00635088">
            <w:pPr>
              <w:jc w:val="center"/>
              <w:rPr>
                <w:sz w:val="24"/>
                <w:szCs w:val="24"/>
              </w:rPr>
            </w:pPr>
            <w:r w:rsidRPr="004F08DA">
              <w:rPr>
                <w:sz w:val="24"/>
                <w:szCs w:val="24"/>
              </w:rPr>
              <w:t>2</w:t>
            </w:r>
          </w:p>
        </w:tc>
      </w:tr>
      <w:tr w:rsidR="006B1F81" w:rsidRPr="004F08DA" w:rsidTr="004F08DA">
        <w:tc>
          <w:tcPr>
            <w:tcW w:w="250" w:type="pct"/>
          </w:tcPr>
          <w:p w:rsidR="006B1F81" w:rsidRPr="004F08DA" w:rsidRDefault="006B1F81" w:rsidP="00635088">
            <w:pPr>
              <w:rPr>
                <w:sz w:val="24"/>
                <w:szCs w:val="24"/>
              </w:rPr>
            </w:pPr>
          </w:p>
        </w:tc>
        <w:tc>
          <w:tcPr>
            <w:tcW w:w="3988" w:type="pct"/>
            <w:gridSpan w:val="2"/>
          </w:tcPr>
          <w:p w:rsidR="006B1F81" w:rsidRPr="004F08DA" w:rsidRDefault="006B1F81" w:rsidP="00635088">
            <w:pPr>
              <w:rPr>
                <w:sz w:val="24"/>
                <w:szCs w:val="24"/>
              </w:rPr>
            </w:pPr>
            <w:r w:rsidRPr="004F08DA">
              <w:rPr>
                <w:sz w:val="24"/>
                <w:szCs w:val="24"/>
              </w:rPr>
              <w:t>Analgesics (Narcotics/</w:t>
            </w:r>
            <w:proofErr w:type="gramStart"/>
            <w:r w:rsidRPr="004F08DA">
              <w:rPr>
                <w:sz w:val="24"/>
                <w:szCs w:val="24"/>
              </w:rPr>
              <w:t>non narcotics</w:t>
            </w:r>
            <w:proofErr w:type="gramEnd"/>
            <w:r w:rsidRPr="004F08DA">
              <w:rPr>
                <w:sz w:val="24"/>
                <w:szCs w:val="24"/>
              </w:rPr>
              <w:t>)</w:t>
            </w:r>
          </w:p>
        </w:tc>
        <w:tc>
          <w:tcPr>
            <w:tcW w:w="763" w:type="pct"/>
            <w:gridSpan w:val="3"/>
          </w:tcPr>
          <w:p w:rsidR="006B1F81" w:rsidRPr="004F08DA" w:rsidRDefault="006B1F81" w:rsidP="00635088">
            <w:pPr>
              <w:jc w:val="center"/>
              <w:rPr>
                <w:sz w:val="24"/>
                <w:szCs w:val="24"/>
              </w:rPr>
            </w:pPr>
            <w:r w:rsidRPr="004F08DA">
              <w:rPr>
                <w:sz w:val="24"/>
                <w:szCs w:val="24"/>
              </w:rPr>
              <w:t>2</w:t>
            </w:r>
          </w:p>
        </w:tc>
      </w:tr>
      <w:tr w:rsidR="006B1F81" w:rsidRPr="004F08DA" w:rsidTr="004F08DA">
        <w:tc>
          <w:tcPr>
            <w:tcW w:w="250" w:type="pct"/>
          </w:tcPr>
          <w:p w:rsidR="006B1F81" w:rsidRPr="004F08DA" w:rsidRDefault="006B1F81" w:rsidP="00635088">
            <w:pPr>
              <w:rPr>
                <w:sz w:val="24"/>
                <w:szCs w:val="24"/>
              </w:rPr>
            </w:pPr>
            <w:r w:rsidRPr="004F08DA">
              <w:rPr>
                <w:sz w:val="24"/>
                <w:szCs w:val="24"/>
              </w:rPr>
              <w:t>14</w:t>
            </w:r>
          </w:p>
        </w:tc>
        <w:tc>
          <w:tcPr>
            <w:tcW w:w="3988" w:type="pct"/>
            <w:gridSpan w:val="2"/>
          </w:tcPr>
          <w:p w:rsidR="006B1F81" w:rsidRPr="004F08DA" w:rsidRDefault="006B1F81" w:rsidP="00635088">
            <w:pPr>
              <w:rPr>
                <w:sz w:val="24"/>
                <w:szCs w:val="24"/>
              </w:rPr>
            </w:pPr>
            <w:r w:rsidRPr="004F08DA">
              <w:rPr>
                <w:sz w:val="24"/>
                <w:szCs w:val="24"/>
              </w:rPr>
              <w:t xml:space="preserve">Local </w:t>
            </w:r>
            <w:proofErr w:type="spellStart"/>
            <w:r w:rsidRPr="004F08DA">
              <w:rPr>
                <w:sz w:val="24"/>
                <w:szCs w:val="24"/>
              </w:rPr>
              <w:t>anesthetics</w:t>
            </w:r>
            <w:proofErr w:type="spellEnd"/>
            <w:r w:rsidRPr="004F08DA">
              <w:rPr>
                <w:sz w:val="24"/>
                <w:szCs w:val="24"/>
              </w:rPr>
              <w:t xml:space="preserve">, histaminic, anti-histaminic, </w:t>
            </w:r>
          </w:p>
        </w:tc>
        <w:tc>
          <w:tcPr>
            <w:tcW w:w="763" w:type="pct"/>
            <w:gridSpan w:val="3"/>
          </w:tcPr>
          <w:p w:rsidR="006B1F81" w:rsidRPr="004F08DA" w:rsidRDefault="006B1F81" w:rsidP="00635088">
            <w:pPr>
              <w:jc w:val="center"/>
              <w:rPr>
                <w:sz w:val="24"/>
                <w:szCs w:val="24"/>
              </w:rPr>
            </w:pPr>
            <w:r w:rsidRPr="004F08DA">
              <w:rPr>
                <w:sz w:val="24"/>
                <w:szCs w:val="24"/>
              </w:rPr>
              <w:t>3</w:t>
            </w:r>
          </w:p>
        </w:tc>
      </w:tr>
      <w:tr w:rsidR="006B1F81" w:rsidRPr="004F08DA" w:rsidTr="004F08DA">
        <w:tc>
          <w:tcPr>
            <w:tcW w:w="250" w:type="pct"/>
          </w:tcPr>
          <w:p w:rsidR="006B1F81" w:rsidRPr="004F08DA" w:rsidRDefault="006B1F81" w:rsidP="00635088">
            <w:pPr>
              <w:rPr>
                <w:sz w:val="24"/>
                <w:szCs w:val="24"/>
              </w:rPr>
            </w:pPr>
            <w:r w:rsidRPr="004F08DA">
              <w:rPr>
                <w:sz w:val="24"/>
                <w:szCs w:val="24"/>
              </w:rPr>
              <w:t>15</w:t>
            </w:r>
          </w:p>
        </w:tc>
        <w:tc>
          <w:tcPr>
            <w:tcW w:w="3988" w:type="pct"/>
            <w:gridSpan w:val="2"/>
          </w:tcPr>
          <w:p w:rsidR="006B1F81" w:rsidRPr="004F08DA" w:rsidRDefault="006B1F81" w:rsidP="00635088">
            <w:pPr>
              <w:rPr>
                <w:sz w:val="24"/>
                <w:szCs w:val="24"/>
              </w:rPr>
            </w:pPr>
            <w:r w:rsidRPr="004F08DA">
              <w:rPr>
                <w:sz w:val="24"/>
                <w:szCs w:val="24"/>
              </w:rPr>
              <w:t xml:space="preserve">Chemotherapy-I- Sulphonamides, </w:t>
            </w:r>
            <w:proofErr w:type="spellStart"/>
            <w:r w:rsidRPr="004F08DA">
              <w:rPr>
                <w:sz w:val="24"/>
                <w:szCs w:val="24"/>
              </w:rPr>
              <w:t>Diaminopyridines</w:t>
            </w:r>
            <w:proofErr w:type="spellEnd"/>
            <w:r w:rsidRPr="004F08DA">
              <w:rPr>
                <w:sz w:val="24"/>
                <w:szCs w:val="24"/>
              </w:rPr>
              <w:t xml:space="preserve">, Quinolones, β-lactam antibiotics, Tetracyclines, Nitrobenzene derivatives, Aminoglycosides, Macrolide, </w:t>
            </w:r>
            <w:proofErr w:type="spellStart"/>
            <w:r w:rsidRPr="004F08DA">
              <w:rPr>
                <w:sz w:val="24"/>
                <w:szCs w:val="24"/>
              </w:rPr>
              <w:t>Lincosamide</w:t>
            </w:r>
            <w:proofErr w:type="spellEnd"/>
            <w:r w:rsidRPr="004F08DA">
              <w:rPr>
                <w:sz w:val="24"/>
                <w:szCs w:val="24"/>
              </w:rPr>
              <w:t xml:space="preserve">, </w:t>
            </w:r>
            <w:proofErr w:type="spellStart"/>
            <w:r w:rsidRPr="004F08DA">
              <w:rPr>
                <w:sz w:val="24"/>
                <w:szCs w:val="24"/>
              </w:rPr>
              <w:t>Glycopeptides</w:t>
            </w:r>
            <w:proofErr w:type="spellEnd"/>
            <w:r w:rsidRPr="004F08DA">
              <w:rPr>
                <w:sz w:val="24"/>
                <w:szCs w:val="24"/>
              </w:rPr>
              <w:t>, Polypeptide antibiotics, Nitrofuran derivatives, Nitroimidazoles, Polyene, Azole derivatives, Nicotinic acid derivatives, Oxazolidinone.</w:t>
            </w:r>
          </w:p>
        </w:tc>
        <w:tc>
          <w:tcPr>
            <w:tcW w:w="763" w:type="pct"/>
            <w:gridSpan w:val="3"/>
          </w:tcPr>
          <w:p w:rsidR="006B1F81" w:rsidRPr="004F08DA" w:rsidRDefault="006B1F81" w:rsidP="00635088">
            <w:pPr>
              <w:jc w:val="center"/>
              <w:rPr>
                <w:sz w:val="24"/>
                <w:szCs w:val="24"/>
              </w:rPr>
            </w:pPr>
            <w:r w:rsidRPr="004F08DA">
              <w:rPr>
                <w:sz w:val="24"/>
                <w:szCs w:val="24"/>
              </w:rPr>
              <w:t>7</w:t>
            </w:r>
          </w:p>
        </w:tc>
      </w:tr>
      <w:tr w:rsidR="006B1F81" w:rsidRPr="004F08DA" w:rsidTr="004F08DA">
        <w:tc>
          <w:tcPr>
            <w:tcW w:w="250" w:type="pct"/>
          </w:tcPr>
          <w:p w:rsidR="006B1F81" w:rsidRPr="004F08DA" w:rsidRDefault="006B1F81" w:rsidP="00635088">
            <w:pPr>
              <w:rPr>
                <w:sz w:val="24"/>
                <w:szCs w:val="24"/>
              </w:rPr>
            </w:pPr>
            <w:r w:rsidRPr="004F08DA">
              <w:rPr>
                <w:sz w:val="24"/>
                <w:szCs w:val="24"/>
              </w:rPr>
              <w:t>16</w:t>
            </w:r>
          </w:p>
        </w:tc>
        <w:tc>
          <w:tcPr>
            <w:tcW w:w="3988" w:type="pct"/>
            <w:gridSpan w:val="2"/>
          </w:tcPr>
          <w:p w:rsidR="006B1F81" w:rsidRPr="004F08DA" w:rsidRDefault="006B1F81" w:rsidP="00635088">
            <w:pPr>
              <w:rPr>
                <w:sz w:val="24"/>
                <w:szCs w:val="24"/>
              </w:rPr>
            </w:pPr>
            <w:r w:rsidRPr="004F08DA">
              <w:rPr>
                <w:sz w:val="24"/>
                <w:szCs w:val="24"/>
              </w:rPr>
              <w:t>Chemotherapy-II- Anti-malarial, Anti-</w:t>
            </w:r>
            <w:proofErr w:type="gramStart"/>
            <w:r w:rsidRPr="004F08DA">
              <w:rPr>
                <w:sz w:val="24"/>
                <w:szCs w:val="24"/>
              </w:rPr>
              <w:t>fungal,  Anti</w:t>
            </w:r>
            <w:proofErr w:type="gramEnd"/>
            <w:r w:rsidRPr="004F08DA">
              <w:rPr>
                <w:sz w:val="24"/>
                <w:szCs w:val="24"/>
              </w:rPr>
              <w:t>-tubercular, Anti-leprotic, Anthelmintic and anti-cancer agents.</w:t>
            </w:r>
          </w:p>
        </w:tc>
        <w:tc>
          <w:tcPr>
            <w:tcW w:w="763" w:type="pct"/>
            <w:gridSpan w:val="3"/>
          </w:tcPr>
          <w:p w:rsidR="006B1F81" w:rsidRPr="004F08DA" w:rsidRDefault="006B1F81" w:rsidP="00635088">
            <w:pPr>
              <w:jc w:val="center"/>
              <w:rPr>
                <w:sz w:val="24"/>
                <w:szCs w:val="24"/>
              </w:rPr>
            </w:pPr>
            <w:r w:rsidRPr="004F08DA">
              <w:rPr>
                <w:sz w:val="24"/>
                <w:szCs w:val="24"/>
              </w:rPr>
              <w:t>8</w:t>
            </w:r>
          </w:p>
        </w:tc>
      </w:tr>
      <w:tr w:rsidR="006B1F81" w:rsidRPr="004F08DA" w:rsidTr="004F08DA">
        <w:tc>
          <w:tcPr>
            <w:tcW w:w="5000" w:type="pct"/>
            <w:gridSpan w:val="6"/>
          </w:tcPr>
          <w:p w:rsidR="006B1F81" w:rsidRPr="004F08DA" w:rsidRDefault="006B1F81" w:rsidP="00635088">
            <w:pPr>
              <w:jc w:val="center"/>
              <w:rPr>
                <w:b/>
                <w:sz w:val="24"/>
                <w:szCs w:val="24"/>
              </w:rPr>
            </w:pPr>
            <w:r w:rsidRPr="004F08DA">
              <w:rPr>
                <w:b/>
                <w:sz w:val="24"/>
                <w:szCs w:val="24"/>
              </w:rPr>
              <w:t>List of Text Books/ Reference Books</w:t>
            </w:r>
          </w:p>
        </w:tc>
      </w:tr>
      <w:tr w:rsidR="00830B26" w:rsidRPr="004F08DA" w:rsidTr="004F08DA">
        <w:tc>
          <w:tcPr>
            <w:tcW w:w="250" w:type="pct"/>
          </w:tcPr>
          <w:p w:rsidR="00830B26" w:rsidRPr="004F08DA" w:rsidRDefault="00830B26" w:rsidP="00635088">
            <w:pPr>
              <w:rPr>
                <w:sz w:val="24"/>
                <w:szCs w:val="24"/>
              </w:rPr>
            </w:pPr>
            <w:r w:rsidRPr="004F08DA">
              <w:rPr>
                <w:sz w:val="24"/>
                <w:szCs w:val="24"/>
              </w:rPr>
              <w:t>1</w:t>
            </w:r>
          </w:p>
        </w:tc>
        <w:tc>
          <w:tcPr>
            <w:tcW w:w="3988" w:type="pct"/>
            <w:gridSpan w:val="2"/>
          </w:tcPr>
          <w:p w:rsidR="00830B26" w:rsidRPr="004F08DA" w:rsidRDefault="00830B26" w:rsidP="008E13A1">
            <w:pPr>
              <w:pStyle w:val="TableParagraph"/>
              <w:spacing w:before="101" w:line="271" w:lineRule="auto"/>
              <w:ind w:right="743"/>
              <w:rPr>
                <w:sz w:val="24"/>
                <w:szCs w:val="24"/>
              </w:rPr>
            </w:pPr>
            <w:r w:rsidRPr="004F08DA">
              <w:rPr>
                <w:sz w:val="24"/>
                <w:szCs w:val="24"/>
              </w:rPr>
              <w:t>Elements of Pharmacology R. K. Goyal, Ahmedabad, India.</w:t>
            </w:r>
          </w:p>
        </w:tc>
        <w:tc>
          <w:tcPr>
            <w:tcW w:w="763" w:type="pct"/>
            <w:gridSpan w:val="3"/>
          </w:tcPr>
          <w:p w:rsidR="00830B26" w:rsidRPr="004F08DA" w:rsidRDefault="00830B26" w:rsidP="00635088">
            <w:pPr>
              <w:rPr>
                <w:sz w:val="24"/>
                <w:szCs w:val="24"/>
              </w:rPr>
            </w:pPr>
          </w:p>
        </w:tc>
      </w:tr>
      <w:tr w:rsidR="00830B26" w:rsidRPr="004F08DA" w:rsidTr="004F08DA">
        <w:tc>
          <w:tcPr>
            <w:tcW w:w="250" w:type="pct"/>
          </w:tcPr>
          <w:p w:rsidR="00830B26" w:rsidRPr="004F08DA" w:rsidRDefault="00830B26" w:rsidP="00635088">
            <w:pPr>
              <w:rPr>
                <w:sz w:val="24"/>
                <w:szCs w:val="24"/>
              </w:rPr>
            </w:pPr>
            <w:r w:rsidRPr="004F08DA">
              <w:rPr>
                <w:sz w:val="24"/>
                <w:szCs w:val="24"/>
              </w:rPr>
              <w:t>2</w:t>
            </w:r>
          </w:p>
        </w:tc>
        <w:tc>
          <w:tcPr>
            <w:tcW w:w="3988" w:type="pct"/>
            <w:gridSpan w:val="2"/>
          </w:tcPr>
          <w:p w:rsidR="00830B26" w:rsidRPr="004F08DA" w:rsidRDefault="00830B26" w:rsidP="008E13A1">
            <w:pPr>
              <w:pStyle w:val="TableParagraph"/>
              <w:spacing w:before="101"/>
              <w:ind w:right="743"/>
              <w:rPr>
                <w:sz w:val="24"/>
                <w:szCs w:val="24"/>
              </w:rPr>
            </w:pPr>
            <w:proofErr w:type="gramStart"/>
            <w:r w:rsidRPr="004F08DA">
              <w:rPr>
                <w:sz w:val="24"/>
                <w:szCs w:val="24"/>
              </w:rPr>
              <w:t>Pharmacology  H.</w:t>
            </w:r>
            <w:proofErr w:type="gramEnd"/>
            <w:r w:rsidRPr="004F08DA">
              <w:rPr>
                <w:sz w:val="24"/>
                <w:szCs w:val="24"/>
              </w:rPr>
              <w:t xml:space="preserve"> P. Rang, M. M. Dale, J. M. Ritter  5</w:t>
            </w:r>
          </w:p>
        </w:tc>
        <w:tc>
          <w:tcPr>
            <w:tcW w:w="763" w:type="pct"/>
            <w:gridSpan w:val="3"/>
          </w:tcPr>
          <w:p w:rsidR="00830B26" w:rsidRPr="004F08DA" w:rsidRDefault="00830B26" w:rsidP="00635088">
            <w:pPr>
              <w:rPr>
                <w:sz w:val="24"/>
                <w:szCs w:val="24"/>
              </w:rPr>
            </w:pPr>
          </w:p>
        </w:tc>
      </w:tr>
      <w:tr w:rsidR="00830B26" w:rsidRPr="004F08DA" w:rsidTr="004F08DA">
        <w:tc>
          <w:tcPr>
            <w:tcW w:w="250" w:type="pct"/>
          </w:tcPr>
          <w:p w:rsidR="00830B26" w:rsidRPr="004F08DA" w:rsidRDefault="00830B26" w:rsidP="00635088">
            <w:pPr>
              <w:rPr>
                <w:sz w:val="24"/>
                <w:szCs w:val="24"/>
              </w:rPr>
            </w:pPr>
            <w:r w:rsidRPr="004F08DA">
              <w:rPr>
                <w:sz w:val="24"/>
                <w:szCs w:val="24"/>
              </w:rPr>
              <w:t>3</w:t>
            </w:r>
          </w:p>
        </w:tc>
        <w:tc>
          <w:tcPr>
            <w:tcW w:w="3988" w:type="pct"/>
            <w:gridSpan w:val="2"/>
          </w:tcPr>
          <w:p w:rsidR="00830B26" w:rsidRPr="004F08DA" w:rsidRDefault="00830B26" w:rsidP="008E13A1">
            <w:pPr>
              <w:pStyle w:val="TableParagraph"/>
              <w:spacing w:before="101" w:line="271" w:lineRule="auto"/>
              <w:ind w:right="132"/>
              <w:rPr>
                <w:sz w:val="24"/>
                <w:szCs w:val="24"/>
              </w:rPr>
            </w:pPr>
            <w:r w:rsidRPr="004F08DA">
              <w:rPr>
                <w:sz w:val="24"/>
                <w:szCs w:val="24"/>
              </w:rPr>
              <w:t>Ross and Wilson’s Anatomy and Physiology in Health and Illness Anne Waugh and Allison Grant 10th edition, 2006 Churchill Livingstone, London</w:t>
            </w:r>
          </w:p>
        </w:tc>
        <w:tc>
          <w:tcPr>
            <w:tcW w:w="763" w:type="pct"/>
            <w:gridSpan w:val="3"/>
          </w:tcPr>
          <w:p w:rsidR="00830B26" w:rsidRPr="004F08DA" w:rsidRDefault="00830B26" w:rsidP="00635088">
            <w:pPr>
              <w:rPr>
                <w:sz w:val="24"/>
                <w:szCs w:val="24"/>
              </w:rPr>
            </w:pPr>
          </w:p>
        </w:tc>
      </w:tr>
      <w:tr w:rsidR="00830B26" w:rsidRPr="004F08DA" w:rsidTr="004F08DA">
        <w:tc>
          <w:tcPr>
            <w:tcW w:w="5000" w:type="pct"/>
            <w:gridSpan w:val="6"/>
          </w:tcPr>
          <w:p w:rsidR="00830B26" w:rsidRPr="004F08DA" w:rsidRDefault="00830B26" w:rsidP="00635088">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5D7F78" w:rsidRPr="004F08DA" w:rsidTr="004F08DA">
        <w:tc>
          <w:tcPr>
            <w:tcW w:w="250" w:type="pct"/>
          </w:tcPr>
          <w:p w:rsidR="005D7F78" w:rsidRPr="004F08DA" w:rsidRDefault="005D7F78" w:rsidP="00635088">
            <w:pPr>
              <w:rPr>
                <w:sz w:val="24"/>
                <w:szCs w:val="24"/>
              </w:rPr>
            </w:pPr>
            <w:r w:rsidRPr="004F08DA">
              <w:rPr>
                <w:sz w:val="24"/>
                <w:szCs w:val="24"/>
              </w:rPr>
              <w:t>1</w:t>
            </w:r>
          </w:p>
        </w:tc>
        <w:tc>
          <w:tcPr>
            <w:tcW w:w="3988" w:type="pct"/>
            <w:gridSpan w:val="2"/>
          </w:tcPr>
          <w:p w:rsidR="005D7F78" w:rsidRPr="004F08DA" w:rsidRDefault="005D7F78" w:rsidP="008E13A1">
            <w:pPr>
              <w:pStyle w:val="TableParagraph"/>
              <w:spacing w:line="340" w:lineRule="auto"/>
              <w:ind w:right="132"/>
              <w:rPr>
                <w:sz w:val="24"/>
                <w:szCs w:val="24"/>
              </w:rPr>
            </w:pPr>
            <w:r w:rsidRPr="004F08DA">
              <w:rPr>
                <w:sz w:val="24"/>
                <w:szCs w:val="24"/>
              </w:rPr>
              <w:t xml:space="preserve">Understand the organization, placement, structures and functioning of human body as whole.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5D7F78" w:rsidP="00635088">
            <w:pPr>
              <w:rPr>
                <w:sz w:val="24"/>
                <w:szCs w:val="24"/>
              </w:rPr>
            </w:pPr>
            <w:r w:rsidRPr="004F08DA">
              <w:rPr>
                <w:sz w:val="24"/>
                <w:szCs w:val="24"/>
              </w:rPr>
              <w:t>2</w:t>
            </w:r>
          </w:p>
        </w:tc>
        <w:tc>
          <w:tcPr>
            <w:tcW w:w="3988" w:type="pct"/>
            <w:gridSpan w:val="2"/>
          </w:tcPr>
          <w:p w:rsidR="005D7F78" w:rsidRPr="004F08DA" w:rsidRDefault="005D7F78" w:rsidP="008E13A1">
            <w:pPr>
              <w:pStyle w:val="TableParagraph"/>
              <w:spacing w:before="72" w:line="220" w:lineRule="exact"/>
              <w:rPr>
                <w:sz w:val="24"/>
                <w:szCs w:val="24"/>
              </w:rPr>
            </w:pPr>
            <w:r w:rsidRPr="004F08DA">
              <w:rPr>
                <w:sz w:val="24"/>
                <w:szCs w:val="24"/>
              </w:rPr>
              <w:t xml:space="preserve">Understand the body fluids; namely, blood and lymph; their formation, presence and functions as well as disorders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5D7F78" w:rsidP="00635088">
            <w:pPr>
              <w:rPr>
                <w:sz w:val="24"/>
                <w:szCs w:val="24"/>
              </w:rPr>
            </w:pPr>
            <w:r w:rsidRPr="004F08DA">
              <w:rPr>
                <w:sz w:val="24"/>
                <w:szCs w:val="24"/>
              </w:rPr>
              <w:t>3</w:t>
            </w:r>
          </w:p>
        </w:tc>
        <w:tc>
          <w:tcPr>
            <w:tcW w:w="3988" w:type="pct"/>
            <w:gridSpan w:val="2"/>
          </w:tcPr>
          <w:p w:rsidR="005D7F78" w:rsidRPr="004F08DA" w:rsidRDefault="005D7F78" w:rsidP="008E13A1">
            <w:pPr>
              <w:pStyle w:val="TableParagraph"/>
              <w:spacing w:before="72" w:line="220" w:lineRule="exact"/>
              <w:ind w:right="132"/>
              <w:rPr>
                <w:sz w:val="24"/>
                <w:szCs w:val="24"/>
              </w:rPr>
            </w:pPr>
            <w:r w:rsidRPr="004F08DA">
              <w:rPr>
                <w:sz w:val="24"/>
                <w:szCs w:val="24"/>
              </w:rPr>
              <w:t>Understand the anatomy and physiology of systems namely respiratory, urinary, digestive, with the disorders affecting the systems.</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5D7F78" w:rsidP="00635088">
            <w:pPr>
              <w:rPr>
                <w:sz w:val="24"/>
                <w:szCs w:val="24"/>
              </w:rPr>
            </w:pPr>
            <w:r w:rsidRPr="004F08DA">
              <w:rPr>
                <w:sz w:val="24"/>
                <w:szCs w:val="24"/>
              </w:rPr>
              <w:t>4</w:t>
            </w:r>
          </w:p>
        </w:tc>
        <w:tc>
          <w:tcPr>
            <w:tcW w:w="3988" w:type="pct"/>
            <w:gridSpan w:val="2"/>
          </w:tcPr>
          <w:p w:rsidR="005D7F78" w:rsidRPr="004F08DA" w:rsidRDefault="005D7F78" w:rsidP="008E13A1">
            <w:pPr>
              <w:pStyle w:val="TableParagraph"/>
              <w:spacing w:before="72" w:line="220" w:lineRule="exact"/>
              <w:ind w:right="132"/>
              <w:rPr>
                <w:sz w:val="24"/>
                <w:szCs w:val="24"/>
              </w:rPr>
            </w:pPr>
            <w:r w:rsidRPr="004F08DA">
              <w:rPr>
                <w:sz w:val="24"/>
                <w:szCs w:val="24"/>
              </w:rPr>
              <w:t>Know the different drug categories with special emphasis on antacids, diuretics, haematinic, coagulants and anti-coagulants, diuretics, anti-</w:t>
            </w:r>
            <w:proofErr w:type="spellStart"/>
            <w:r w:rsidRPr="004F08DA">
              <w:rPr>
                <w:sz w:val="24"/>
                <w:szCs w:val="24"/>
              </w:rPr>
              <w:t>histaminics</w:t>
            </w:r>
            <w:proofErr w:type="spellEnd"/>
            <w:r w:rsidRPr="004F08DA">
              <w:rPr>
                <w:sz w:val="24"/>
                <w:szCs w:val="24"/>
              </w:rPr>
              <w:t xml:space="preserve"> and local anaesthetics and concept of bioassay with example of histamine and anti-</w:t>
            </w:r>
            <w:proofErr w:type="spellStart"/>
            <w:r w:rsidRPr="004F08DA">
              <w:rPr>
                <w:sz w:val="24"/>
                <w:szCs w:val="24"/>
              </w:rPr>
              <w:t>histaminics</w:t>
            </w:r>
            <w:proofErr w:type="spellEnd"/>
            <w:r w:rsidRPr="004F08DA">
              <w:rPr>
                <w:sz w:val="24"/>
                <w:szCs w:val="24"/>
              </w:rPr>
              <w:t xml:space="preserve">.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432C4D" w:rsidP="00635088">
            <w:pPr>
              <w:rPr>
                <w:sz w:val="24"/>
                <w:szCs w:val="24"/>
              </w:rPr>
            </w:pPr>
            <w:r w:rsidRPr="004F08DA">
              <w:rPr>
                <w:sz w:val="24"/>
                <w:szCs w:val="24"/>
              </w:rPr>
              <w:t>5</w:t>
            </w:r>
          </w:p>
        </w:tc>
        <w:tc>
          <w:tcPr>
            <w:tcW w:w="3988" w:type="pct"/>
            <w:gridSpan w:val="2"/>
          </w:tcPr>
          <w:p w:rsidR="005D7F78" w:rsidRPr="004F08DA" w:rsidRDefault="005D7F78" w:rsidP="008E13A1">
            <w:pPr>
              <w:pStyle w:val="TableParagraph"/>
              <w:spacing w:before="72" w:line="220" w:lineRule="exact"/>
              <w:ind w:right="409"/>
              <w:rPr>
                <w:sz w:val="24"/>
                <w:szCs w:val="24"/>
              </w:rPr>
            </w:pPr>
            <w:r w:rsidRPr="004F08DA">
              <w:rPr>
                <w:sz w:val="24"/>
                <w:szCs w:val="24"/>
              </w:rPr>
              <w:t xml:space="preserve">Understand general principles of Pharmacology including pharmacokinetics and Pharmacodynamics.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432C4D" w:rsidP="00635088">
            <w:pPr>
              <w:rPr>
                <w:sz w:val="24"/>
                <w:szCs w:val="24"/>
              </w:rPr>
            </w:pPr>
            <w:r w:rsidRPr="004F08DA">
              <w:rPr>
                <w:sz w:val="24"/>
                <w:szCs w:val="24"/>
              </w:rPr>
              <w:t>6</w:t>
            </w:r>
          </w:p>
        </w:tc>
        <w:tc>
          <w:tcPr>
            <w:tcW w:w="3988" w:type="pct"/>
            <w:gridSpan w:val="2"/>
          </w:tcPr>
          <w:p w:rsidR="005D7F78" w:rsidRPr="004F08DA" w:rsidRDefault="005D7F78" w:rsidP="008E13A1">
            <w:pPr>
              <w:pStyle w:val="TableParagraph"/>
              <w:spacing w:before="72" w:line="220" w:lineRule="exact"/>
              <w:ind w:right="132"/>
              <w:rPr>
                <w:sz w:val="24"/>
                <w:szCs w:val="24"/>
              </w:rPr>
            </w:pPr>
            <w:r w:rsidRPr="004F08DA">
              <w:rPr>
                <w:sz w:val="24"/>
                <w:szCs w:val="24"/>
              </w:rPr>
              <w:t xml:space="preserve">Understand the Anatomy and Physiology of the Nervous system namely, CNS and ANS.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432C4D" w:rsidP="00635088">
            <w:pPr>
              <w:rPr>
                <w:sz w:val="24"/>
                <w:szCs w:val="24"/>
              </w:rPr>
            </w:pPr>
            <w:r w:rsidRPr="004F08DA">
              <w:rPr>
                <w:sz w:val="24"/>
                <w:szCs w:val="24"/>
              </w:rPr>
              <w:t>7</w:t>
            </w:r>
          </w:p>
        </w:tc>
        <w:tc>
          <w:tcPr>
            <w:tcW w:w="3988" w:type="pct"/>
            <w:gridSpan w:val="2"/>
          </w:tcPr>
          <w:p w:rsidR="005D7F78" w:rsidRPr="004F08DA" w:rsidRDefault="005D7F78" w:rsidP="008E13A1">
            <w:pPr>
              <w:pStyle w:val="TableParagraph"/>
              <w:ind w:right="132"/>
              <w:rPr>
                <w:sz w:val="24"/>
                <w:szCs w:val="24"/>
              </w:rPr>
            </w:pPr>
            <w:r w:rsidRPr="004F08DA">
              <w:rPr>
                <w:sz w:val="24"/>
                <w:szCs w:val="24"/>
              </w:rPr>
              <w:t xml:space="preserve">Know the drugs that act on the various disorders of CNS and ANS.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432C4D" w:rsidP="00635088">
            <w:pPr>
              <w:rPr>
                <w:sz w:val="24"/>
                <w:szCs w:val="24"/>
              </w:rPr>
            </w:pPr>
            <w:r w:rsidRPr="004F08DA">
              <w:rPr>
                <w:sz w:val="24"/>
                <w:szCs w:val="24"/>
              </w:rPr>
              <w:t>8</w:t>
            </w:r>
          </w:p>
        </w:tc>
        <w:tc>
          <w:tcPr>
            <w:tcW w:w="3988" w:type="pct"/>
            <w:gridSpan w:val="2"/>
          </w:tcPr>
          <w:p w:rsidR="005D7F78" w:rsidRPr="004F08DA" w:rsidRDefault="005D7F78" w:rsidP="008E13A1">
            <w:pPr>
              <w:pStyle w:val="TableParagraph"/>
              <w:spacing w:before="72" w:line="220" w:lineRule="exact"/>
              <w:ind w:right="275"/>
              <w:rPr>
                <w:sz w:val="24"/>
                <w:szCs w:val="24"/>
              </w:rPr>
            </w:pPr>
            <w:r w:rsidRPr="004F08DA">
              <w:rPr>
                <w:sz w:val="24"/>
                <w:szCs w:val="24"/>
              </w:rPr>
              <w:t xml:space="preserve">Know about the Pharmacology of chemotherapeutic agents and immunomodulators used for infectious diseases and cancer. </w:t>
            </w:r>
          </w:p>
        </w:tc>
        <w:tc>
          <w:tcPr>
            <w:tcW w:w="763" w:type="pct"/>
            <w:gridSpan w:val="3"/>
          </w:tcPr>
          <w:p w:rsidR="005D7F78" w:rsidRPr="004F08DA" w:rsidRDefault="005D7F78" w:rsidP="00635088">
            <w:pPr>
              <w:rPr>
                <w:sz w:val="24"/>
                <w:szCs w:val="24"/>
              </w:rPr>
            </w:pPr>
          </w:p>
        </w:tc>
      </w:tr>
      <w:tr w:rsidR="005D7F78" w:rsidRPr="004F08DA" w:rsidTr="004F08DA">
        <w:tc>
          <w:tcPr>
            <w:tcW w:w="250" w:type="pct"/>
          </w:tcPr>
          <w:p w:rsidR="005D7F78" w:rsidRPr="004F08DA" w:rsidRDefault="00432C4D" w:rsidP="00635088">
            <w:pPr>
              <w:rPr>
                <w:sz w:val="24"/>
                <w:szCs w:val="24"/>
              </w:rPr>
            </w:pPr>
            <w:r w:rsidRPr="004F08DA">
              <w:rPr>
                <w:sz w:val="24"/>
                <w:szCs w:val="24"/>
              </w:rPr>
              <w:t>9</w:t>
            </w:r>
          </w:p>
        </w:tc>
        <w:tc>
          <w:tcPr>
            <w:tcW w:w="3988" w:type="pct"/>
            <w:gridSpan w:val="2"/>
          </w:tcPr>
          <w:p w:rsidR="005D7F78" w:rsidRPr="004F08DA" w:rsidRDefault="005D7F78" w:rsidP="008E13A1">
            <w:pPr>
              <w:pStyle w:val="TableParagraph"/>
              <w:spacing w:before="72" w:line="220" w:lineRule="exact"/>
              <w:ind w:right="209"/>
              <w:rPr>
                <w:sz w:val="24"/>
                <w:szCs w:val="24"/>
              </w:rPr>
            </w:pPr>
            <w:r w:rsidRPr="004F08DA">
              <w:rPr>
                <w:sz w:val="24"/>
                <w:szCs w:val="24"/>
              </w:rPr>
              <w:t xml:space="preserve">Know about drugs and their pharmacology used in Diabetes mellitus and cardiovascular disorders. </w:t>
            </w:r>
          </w:p>
        </w:tc>
        <w:tc>
          <w:tcPr>
            <w:tcW w:w="763" w:type="pct"/>
            <w:gridSpan w:val="3"/>
          </w:tcPr>
          <w:p w:rsidR="005D7F78" w:rsidRPr="004F08DA" w:rsidRDefault="005D7F78" w:rsidP="00635088">
            <w:pPr>
              <w:rPr>
                <w:sz w:val="24"/>
                <w:szCs w:val="24"/>
              </w:rPr>
            </w:pPr>
          </w:p>
        </w:tc>
      </w:tr>
    </w:tbl>
    <w:p w:rsidR="00F1781C" w:rsidRPr="004F08DA" w:rsidRDefault="00F1781C">
      <w:pPr>
        <w:pStyle w:val="BodyText"/>
        <w:rPr>
          <w:b/>
        </w:rPr>
      </w:pPr>
    </w:p>
    <w:p w:rsidR="009E6499" w:rsidRPr="004F08DA" w:rsidRDefault="009E6499">
      <w:pPr>
        <w:pStyle w:val="BodyText"/>
        <w:rPr>
          <w:b/>
        </w:rPr>
      </w:pPr>
    </w:p>
    <w:p w:rsidR="009E6499" w:rsidRPr="004F08DA" w:rsidRDefault="009E6499">
      <w:pPr>
        <w:pStyle w:val="BodyText"/>
        <w:rPr>
          <w:b/>
        </w:rPr>
      </w:pPr>
    </w:p>
    <w:p w:rsidR="009E6499" w:rsidRPr="004F08DA" w:rsidRDefault="009E6499">
      <w:pPr>
        <w:pStyle w:val="BodyText"/>
        <w:rPr>
          <w:b/>
        </w:rPr>
      </w:pPr>
    </w:p>
    <w:p w:rsidR="00F1781C" w:rsidRPr="004F08DA" w:rsidRDefault="00F1781C">
      <w:pPr>
        <w:pStyle w:val="BodyText"/>
        <w:rPr>
          <w:b/>
        </w:rPr>
      </w:pPr>
    </w:p>
    <w:tbl>
      <w:tblPr>
        <w:tblStyle w:val="TableGrid1"/>
        <w:tblW w:w="5097" w:type="pct"/>
        <w:tblCellMar>
          <w:left w:w="58" w:type="dxa"/>
          <w:right w:w="58" w:type="dxa"/>
        </w:tblCellMar>
        <w:tblLook w:val="04A0" w:firstRow="1" w:lastRow="0" w:firstColumn="1" w:lastColumn="0" w:noHBand="0" w:noVBand="1"/>
      </w:tblPr>
      <w:tblGrid>
        <w:gridCol w:w="395"/>
        <w:gridCol w:w="76"/>
        <w:gridCol w:w="2565"/>
        <w:gridCol w:w="4897"/>
        <w:gridCol w:w="80"/>
        <w:gridCol w:w="350"/>
        <w:gridCol w:w="438"/>
        <w:gridCol w:w="471"/>
      </w:tblGrid>
      <w:tr w:rsidR="00D635D1" w:rsidRPr="004F08DA" w:rsidTr="00ED571E">
        <w:trPr>
          <w:trHeight w:val="255"/>
        </w:trPr>
        <w:tc>
          <w:tcPr>
            <w:tcW w:w="213" w:type="pct"/>
            <w:vMerge w:val="restart"/>
          </w:tcPr>
          <w:p w:rsidR="00D635D1" w:rsidRPr="004F08DA" w:rsidRDefault="00D635D1" w:rsidP="00EC3FEA">
            <w:pPr>
              <w:rPr>
                <w:sz w:val="24"/>
                <w:szCs w:val="24"/>
              </w:rPr>
            </w:pPr>
          </w:p>
        </w:tc>
        <w:tc>
          <w:tcPr>
            <w:tcW w:w="1424" w:type="pct"/>
            <w:gridSpan w:val="2"/>
            <w:vMerge w:val="restart"/>
          </w:tcPr>
          <w:p w:rsidR="00D635D1" w:rsidRPr="004F08DA" w:rsidRDefault="00D635D1" w:rsidP="00104A9D">
            <w:pPr>
              <w:rPr>
                <w:b/>
                <w:sz w:val="24"/>
                <w:szCs w:val="24"/>
              </w:rPr>
            </w:pPr>
            <w:r w:rsidRPr="004F08DA">
              <w:rPr>
                <w:b/>
                <w:sz w:val="24"/>
                <w:szCs w:val="24"/>
              </w:rPr>
              <w:t xml:space="preserve">Course Code: </w:t>
            </w:r>
            <w:r w:rsidR="00104A9D" w:rsidRPr="004F08DA">
              <w:rPr>
                <w:b/>
                <w:sz w:val="24"/>
                <w:szCs w:val="24"/>
                <w:lang w:val="en-US"/>
              </w:rPr>
              <w:t>BST 110</w:t>
            </w:r>
            <w:r w:rsidR="007852CD" w:rsidRPr="004F08DA">
              <w:rPr>
                <w:b/>
                <w:sz w:val="24"/>
                <w:szCs w:val="24"/>
                <w:lang w:val="en-US"/>
              </w:rPr>
              <w:t>1</w:t>
            </w:r>
          </w:p>
        </w:tc>
        <w:tc>
          <w:tcPr>
            <w:tcW w:w="2641" w:type="pct"/>
            <w:vMerge w:val="restart"/>
          </w:tcPr>
          <w:p w:rsidR="00D635D1" w:rsidRPr="004F08DA" w:rsidRDefault="00D635D1" w:rsidP="00EC3FEA">
            <w:pPr>
              <w:rPr>
                <w:b/>
                <w:sz w:val="24"/>
                <w:szCs w:val="24"/>
              </w:rPr>
            </w:pPr>
            <w:r w:rsidRPr="004F08DA">
              <w:rPr>
                <w:b/>
                <w:sz w:val="24"/>
                <w:szCs w:val="24"/>
              </w:rPr>
              <w:t>Course Title: Microbiology</w:t>
            </w:r>
          </w:p>
        </w:tc>
        <w:tc>
          <w:tcPr>
            <w:tcW w:w="722" w:type="pct"/>
            <w:gridSpan w:val="4"/>
          </w:tcPr>
          <w:p w:rsidR="00D635D1" w:rsidRPr="004F08DA" w:rsidRDefault="00D635D1" w:rsidP="00EC3FEA">
            <w:pPr>
              <w:rPr>
                <w:b/>
                <w:sz w:val="24"/>
                <w:szCs w:val="24"/>
              </w:rPr>
            </w:pPr>
            <w:r w:rsidRPr="004F08DA">
              <w:rPr>
                <w:b/>
                <w:sz w:val="24"/>
                <w:szCs w:val="24"/>
              </w:rPr>
              <w:t>Credits = 3</w:t>
            </w:r>
          </w:p>
        </w:tc>
      </w:tr>
      <w:tr w:rsidR="00D635D1" w:rsidRPr="004F08DA" w:rsidTr="00ED571E">
        <w:trPr>
          <w:trHeight w:val="255"/>
        </w:trPr>
        <w:tc>
          <w:tcPr>
            <w:tcW w:w="213" w:type="pct"/>
            <w:vMerge/>
          </w:tcPr>
          <w:p w:rsidR="00D635D1" w:rsidRPr="004F08DA" w:rsidRDefault="00D635D1" w:rsidP="00EC3FEA">
            <w:pPr>
              <w:rPr>
                <w:sz w:val="24"/>
                <w:szCs w:val="24"/>
              </w:rPr>
            </w:pPr>
          </w:p>
        </w:tc>
        <w:tc>
          <w:tcPr>
            <w:tcW w:w="1424" w:type="pct"/>
            <w:gridSpan w:val="2"/>
            <w:vMerge/>
          </w:tcPr>
          <w:p w:rsidR="00D635D1" w:rsidRPr="004F08DA" w:rsidRDefault="00D635D1" w:rsidP="00EC3FEA">
            <w:pPr>
              <w:rPr>
                <w:b/>
                <w:sz w:val="24"/>
                <w:szCs w:val="24"/>
              </w:rPr>
            </w:pPr>
          </w:p>
        </w:tc>
        <w:tc>
          <w:tcPr>
            <w:tcW w:w="2641" w:type="pct"/>
            <w:vMerge/>
          </w:tcPr>
          <w:p w:rsidR="00D635D1" w:rsidRPr="004F08DA" w:rsidRDefault="00D635D1" w:rsidP="00EC3FEA">
            <w:pPr>
              <w:rPr>
                <w:b/>
                <w:sz w:val="24"/>
                <w:szCs w:val="24"/>
              </w:rPr>
            </w:pPr>
          </w:p>
        </w:tc>
        <w:tc>
          <w:tcPr>
            <w:tcW w:w="232" w:type="pct"/>
            <w:gridSpan w:val="2"/>
          </w:tcPr>
          <w:p w:rsidR="00D635D1" w:rsidRPr="004F08DA" w:rsidRDefault="00D635D1" w:rsidP="00EC3FEA">
            <w:pPr>
              <w:rPr>
                <w:b/>
                <w:sz w:val="24"/>
                <w:szCs w:val="24"/>
              </w:rPr>
            </w:pPr>
            <w:r w:rsidRPr="004F08DA">
              <w:rPr>
                <w:b/>
                <w:sz w:val="24"/>
                <w:szCs w:val="24"/>
              </w:rPr>
              <w:t>L</w:t>
            </w:r>
          </w:p>
        </w:tc>
        <w:tc>
          <w:tcPr>
            <w:tcW w:w="236" w:type="pct"/>
          </w:tcPr>
          <w:p w:rsidR="00D635D1" w:rsidRPr="004F08DA" w:rsidRDefault="00D635D1" w:rsidP="00EC3FEA">
            <w:pPr>
              <w:rPr>
                <w:b/>
                <w:sz w:val="24"/>
                <w:szCs w:val="24"/>
              </w:rPr>
            </w:pPr>
            <w:r w:rsidRPr="004F08DA">
              <w:rPr>
                <w:b/>
                <w:sz w:val="24"/>
                <w:szCs w:val="24"/>
              </w:rPr>
              <w:t>T</w:t>
            </w:r>
          </w:p>
        </w:tc>
        <w:tc>
          <w:tcPr>
            <w:tcW w:w="254" w:type="pct"/>
          </w:tcPr>
          <w:p w:rsidR="00D635D1" w:rsidRPr="004F08DA" w:rsidRDefault="00D635D1" w:rsidP="00EC3FEA">
            <w:pPr>
              <w:rPr>
                <w:b/>
                <w:sz w:val="24"/>
                <w:szCs w:val="24"/>
              </w:rPr>
            </w:pPr>
            <w:r w:rsidRPr="004F08DA">
              <w:rPr>
                <w:b/>
                <w:sz w:val="24"/>
                <w:szCs w:val="24"/>
              </w:rPr>
              <w:t>P</w:t>
            </w:r>
          </w:p>
        </w:tc>
      </w:tr>
      <w:tr w:rsidR="00D635D1" w:rsidRPr="004F08DA" w:rsidTr="00ED571E">
        <w:trPr>
          <w:trHeight w:val="292"/>
        </w:trPr>
        <w:tc>
          <w:tcPr>
            <w:tcW w:w="213" w:type="pct"/>
            <w:vMerge/>
          </w:tcPr>
          <w:p w:rsidR="00D635D1" w:rsidRPr="004F08DA" w:rsidRDefault="00D635D1" w:rsidP="00EC3FEA">
            <w:pPr>
              <w:rPr>
                <w:sz w:val="24"/>
                <w:szCs w:val="24"/>
              </w:rPr>
            </w:pPr>
          </w:p>
        </w:tc>
        <w:tc>
          <w:tcPr>
            <w:tcW w:w="1424" w:type="pct"/>
            <w:gridSpan w:val="2"/>
          </w:tcPr>
          <w:p w:rsidR="00D635D1" w:rsidRPr="004F08DA" w:rsidRDefault="00D635D1" w:rsidP="00EC3FEA">
            <w:pPr>
              <w:rPr>
                <w:b/>
                <w:sz w:val="24"/>
                <w:szCs w:val="24"/>
              </w:rPr>
            </w:pPr>
            <w:r w:rsidRPr="004F08DA">
              <w:rPr>
                <w:b/>
                <w:sz w:val="24"/>
                <w:szCs w:val="24"/>
              </w:rPr>
              <w:t>Semester:  III</w:t>
            </w:r>
          </w:p>
        </w:tc>
        <w:tc>
          <w:tcPr>
            <w:tcW w:w="2641" w:type="pct"/>
          </w:tcPr>
          <w:p w:rsidR="00D635D1" w:rsidRPr="004F08DA" w:rsidRDefault="00D635D1" w:rsidP="00EC3FEA">
            <w:pPr>
              <w:rPr>
                <w:b/>
                <w:sz w:val="24"/>
                <w:szCs w:val="24"/>
              </w:rPr>
            </w:pPr>
            <w:r w:rsidRPr="004F08DA">
              <w:rPr>
                <w:b/>
                <w:sz w:val="24"/>
                <w:szCs w:val="24"/>
              </w:rPr>
              <w:t>Total contact hours: 45</w:t>
            </w:r>
          </w:p>
        </w:tc>
        <w:tc>
          <w:tcPr>
            <w:tcW w:w="232" w:type="pct"/>
            <w:gridSpan w:val="2"/>
          </w:tcPr>
          <w:p w:rsidR="00D635D1" w:rsidRPr="004F08DA" w:rsidRDefault="00D635D1" w:rsidP="00EC3FEA">
            <w:pPr>
              <w:rPr>
                <w:b/>
                <w:sz w:val="24"/>
                <w:szCs w:val="24"/>
              </w:rPr>
            </w:pPr>
            <w:r w:rsidRPr="004F08DA">
              <w:rPr>
                <w:b/>
                <w:sz w:val="24"/>
                <w:szCs w:val="24"/>
              </w:rPr>
              <w:t>2</w:t>
            </w:r>
          </w:p>
        </w:tc>
        <w:tc>
          <w:tcPr>
            <w:tcW w:w="236" w:type="pct"/>
          </w:tcPr>
          <w:p w:rsidR="00D635D1" w:rsidRPr="004F08DA" w:rsidRDefault="00D635D1" w:rsidP="00EC3FEA">
            <w:pPr>
              <w:rPr>
                <w:b/>
                <w:sz w:val="24"/>
                <w:szCs w:val="24"/>
              </w:rPr>
            </w:pPr>
            <w:r w:rsidRPr="004F08DA">
              <w:rPr>
                <w:b/>
                <w:sz w:val="24"/>
                <w:szCs w:val="24"/>
              </w:rPr>
              <w:t>1</w:t>
            </w:r>
          </w:p>
        </w:tc>
        <w:tc>
          <w:tcPr>
            <w:tcW w:w="254" w:type="pct"/>
          </w:tcPr>
          <w:p w:rsidR="00D635D1" w:rsidRPr="004F08DA" w:rsidRDefault="00D635D1" w:rsidP="00EC3FEA">
            <w:pPr>
              <w:rPr>
                <w:b/>
                <w:sz w:val="24"/>
                <w:szCs w:val="24"/>
              </w:rPr>
            </w:pPr>
            <w:r w:rsidRPr="004F08DA">
              <w:rPr>
                <w:b/>
                <w:sz w:val="24"/>
                <w:szCs w:val="24"/>
              </w:rPr>
              <w:t>0</w:t>
            </w:r>
          </w:p>
        </w:tc>
      </w:tr>
      <w:tr w:rsidR="00D635D1" w:rsidRPr="004F08DA" w:rsidTr="00ED571E">
        <w:tc>
          <w:tcPr>
            <w:tcW w:w="5000" w:type="pct"/>
            <w:gridSpan w:val="8"/>
          </w:tcPr>
          <w:p w:rsidR="00D635D1" w:rsidRPr="004F08DA" w:rsidRDefault="00D635D1" w:rsidP="00EC3FEA">
            <w:pPr>
              <w:jc w:val="center"/>
              <w:rPr>
                <w:b/>
                <w:sz w:val="24"/>
                <w:szCs w:val="24"/>
              </w:rPr>
            </w:pPr>
            <w:r w:rsidRPr="004F08DA">
              <w:rPr>
                <w:b/>
                <w:sz w:val="24"/>
                <w:szCs w:val="24"/>
              </w:rPr>
              <w:t>List of Prerequisite Courses</w:t>
            </w:r>
          </w:p>
        </w:tc>
      </w:tr>
      <w:tr w:rsidR="00D635D1" w:rsidRPr="004F08DA" w:rsidTr="00ED571E">
        <w:tc>
          <w:tcPr>
            <w:tcW w:w="213" w:type="pct"/>
          </w:tcPr>
          <w:p w:rsidR="00D635D1" w:rsidRPr="004F08DA" w:rsidRDefault="00D635D1" w:rsidP="00EC3FEA">
            <w:pPr>
              <w:rPr>
                <w:sz w:val="24"/>
                <w:szCs w:val="24"/>
              </w:rPr>
            </w:pPr>
          </w:p>
        </w:tc>
        <w:tc>
          <w:tcPr>
            <w:tcW w:w="4065" w:type="pct"/>
            <w:gridSpan w:val="3"/>
          </w:tcPr>
          <w:p w:rsidR="00D635D1" w:rsidRPr="004F08DA" w:rsidRDefault="00D635D1" w:rsidP="00EC3FEA">
            <w:pPr>
              <w:rPr>
                <w:sz w:val="24"/>
                <w:szCs w:val="24"/>
              </w:rPr>
            </w:pPr>
            <w:r w:rsidRPr="004F08DA">
              <w:rPr>
                <w:sz w:val="24"/>
                <w:szCs w:val="24"/>
              </w:rPr>
              <w:t xml:space="preserve">Science (Any combination of Physics, Chemistry, Maths and </w:t>
            </w:r>
            <w:proofErr w:type="gramStart"/>
            <w:r w:rsidRPr="004F08DA">
              <w:rPr>
                <w:sz w:val="24"/>
                <w:szCs w:val="24"/>
              </w:rPr>
              <w:t>Biology )</w:t>
            </w:r>
            <w:proofErr w:type="gramEnd"/>
            <w:r w:rsidRPr="004F08DA">
              <w:rPr>
                <w:sz w:val="24"/>
                <w:szCs w:val="24"/>
              </w:rPr>
              <w:t xml:space="preserve"> in Std 12</w:t>
            </w:r>
          </w:p>
        </w:tc>
        <w:tc>
          <w:tcPr>
            <w:tcW w:w="722" w:type="pct"/>
            <w:gridSpan w:val="4"/>
          </w:tcPr>
          <w:p w:rsidR="00D635D1" w:rsidRPr="004F08DA" w:rsidRDefault="00D635D1" w:rsidP="00EC3FEA">
            <w:pPr>
              <w:rPr>
                <w:sz w:val="24"/>
                <w:szCs w:val="24"/>
              </w:rPr>
            </w:pPr>
          </w:p>
        </w:tc>
      </w:tr>
      <w:tr w:rsidR="00D635D1" w:rsidRPr="004F08DA" w:rsidTr="00ED571E">
        <w:tc>
          <w:tcPr>
            <w:tcW w:w="5000" w:type="pct"/>
            <w:gridSpan w:val="8"/>
          </w:tcPr>
          <w:p w:rsidR="00D635D1" w:rsidRPr="004F08DA" w:rsidRDefault="00D635D1" w:rsidP="00EC3FEA">
            <w:pPr>
              <w:jc w:val="center"/>
              <w:rPr>
                <w:b/>
                <w:sz w:val="24"/>
                <w:szCs w:val="24"/>
              </w:rPr>
            </w:pPr>
            <w:r w:rsidRPr="004F08DA">
              <w:rPr>
                <w:b/>
                <w:sz w:val="24"/>
                <w:szCs w:val="24"/>
              </w:rPr>
              <w:t>List of Courses where this course will be prerequisite</w:t>
            </w:r>
          </w:p>
        </w:tc>
      </w:tr>
      <w:tr w:rsidR="00D635D1" w:rsidRPr="004F08DA" w:rsidTr="00ED571E">
        <w:tc>
          <w:tcPr>
            <w:tcW w:w="213" w:type="pct"/>
          </w:tcPr>
          <w:p w:rsidR="00D635D1" w:rsidRPr="004F08DA" w:rsidRDefault="00D635D1" w:rsidP="00EC3FEA">
            <w:pPr>
              <w:rPr>
                <w:sz w:val="24"/>
                <w:szCs w:val="24"/>
              </w:rPr>
            </w:pPr>
          </w:p>
        </w:tc>
        <w:tc>
          <w:tcPr>
            <w:tcW w:w="4065" w:type="pct"/>
            <w:gridSpan w:val="3"/>
          </w:tcPr>
          <w:p w:rsidR="00D635D1" w:rsidRPr="004F08DA" w:rsidRDefault="00D635D1" w:rsidP="00EC3FEA">
            <w:pPr>
              <w:rPr>
                <w:sz w:val="24"/>
                <w:szCs w:val="24"/>
              </w:rPr>
            </w:pPr>
            <w:r w:rsidRPr="004F08DA">
              <w:rPr>
                <w:sz w:val="24"/>
                <w:szCs w:val="24"/>
              </w:rPr>
              <w:t>None</w:t>
            </w:r>
          </w:p>
        </w:tc>
        <w:tc>
          <w:tcPr>
            <w:tcW w:w="722" w:type="pct"/>
            <w:gridSpan w:val="4"/>
          </w:tcPr>
          <w:p w:rsidR="00D635D1" w:rsidRPr="004F08DA" w:rsidRDefault="00D635D1" w:rsidP="00EC3FEA">
            <w:pPr>
              <w:rPr>
                <w:sz w:val="24"/>
                <w:szCs w:val="24"/>
              </w:rPr>
            </w:pPr>
          </w:p>
        </w:tc>
      </w:tr>
      <w:tr w:rsidR="00D635D1" w:rsidRPr="004F08DA" w:rsidTr="00ED571E">
        <w:tc>
          <w:tcPr>
            <w:tcW w:w="5000" w:type="pct"/>
            <w:gridSpan w:val="8"/>
          </w:tcPr>
          <w:p w:rsidR="00D635D1" w:rsidRPr="004F08DA" w:rsidRDefault="00D635D1" w:rsidP="00EC3FEA">
            <w:pPr>
              <w:jc w:val="center"/>
              <w:rPr>
                <w:b/>
                <w:sz w:val="24"/>
                <w:szCs w:val="24"/>
              </w:rPr>
            </w:pPr>
            <w:r w:rsidRPr="004F08DA">
              <w:rPr>
                <w:b/>
                <w:sz w:val="24"/>
                <w:szCs w:val="24"/>
              </w:rPr>
              <w:t>Description of relevance of this course in the B. Tech./</w:t>
            </w:r>
            <w:proofErr w:type="spellStart"/>
            <w:r w:rsidRPr="004F08DA">
              <w:rPr>
                <w:b/>
                <w:sz w:val="24"/>
                <w:szCs w:val="24"/>
              </w:rPr>
              <w:t>B.Pharm</w:t>
            </w:r>
            <w:proofErr w:type="spellEnd"/>
            <w:r w:rsidRPr="004F08DA">
              <w:rPr>
                <w:b/>
                <w:sz w:val="24"/>
                <w:szCs w:val="24"/>
              </w:rPr>
              <w:t>. Program</w:t>
            </w:r>
          </w:p>
        </w:tc>
      </w:tr>
      <w:tr w:rsidR="00D635D1" w:rsidRPr="004F08DA" w:rsidTr="00ED571E">
        <w:trPr>
          <w:trHeight w:val="323"/>
        </w:trPr>
        <w:tc>
          <w:tcPr>
            <w:tcW w:w="5000" w:type="pct"/>
            <w:gridSpan w:val="8"/>
          </w:tcPr>
          <w:p w:rsidR="00D635D1" w:rsidRPr="004F08DA" w:rsidRDefault="00D635D1" w:rsidP="00EC3FEA">
            <w:pPr>
              <w:jc w:val="both"/>
              <w:rPr>
                <w:sz w:val="24"/>
                <w:szCs w:val="24"/>
              </w:rPr>
            </w:pPr>
            <w:r w:rsidRPr="004F08DA">
              <w:rPr>
                <w:sz w:val="24"/>
                <w:szCs w:val="24"/>
              </w:rPr>
              <w:t>To familiarize students with diverse microorganisms in different industries like food industry, dairy industry, bio-based fermentation industry, oil industry, pharmaceutical industry and bio-energy; with diversity of microorganisms, microbial cell structure and function, microbial growth and metabolism, environmental factors affecting their growth and cultivate/control growth of microbes using physical and chemical technologies; with  basics of microbial replication, transcription, translation and mutagenesis and involvement of microorganisms in diseases and role of immune system in defending invading pathogens</w:t>
            </w:r>
          </w:p>
        </w:tc>
      </w:tr>
      <w:tr w:rsidR="00D635D1" w:rsidRPr="004F08DA" w:rsidTr="00ED571E">
        <w:trPr>
          <w:trHeight w:val="323"/>
        </w:trPr>
        <w:tc>
          <w:tcPr>
            <w:tcW w:w="254" w:type="pct"/>
            <w:gridSpan w:val="2"/>
            <w:tcBorders>
              <w:right w:val="single" w:sz="4" w:space="0" w:color="auto"/>
            </w:tcBorders>
          </w:tcPr>
          <w:p w:rsidR="00D635D1" w:rsidRPr="004F08DA" w:rsidRDefault="00F37B2E" w:rsidP="001D177D">
            <w:pPr>
              <w:jc w:val="center"/>
              <w:rPr>
                <w:sz w:val="24"/>
                <w:szCs w:val="24"/>
              </w:rPr>
            </w:pPr>
            <w:r w:rsidRPr="004F08DA">
              <w:rPr>
                <w:b/>
                <w:sz w:val="24"/>
                <w:szCs w:val="24"/>
              </w:rPr>
              <w:t>Sr. No</w:t>
            </w:r>
            <w:r w:rsidRPr="004F08DA">
              <w:rPr>
                <w:sz w:val="24"/>
                <w:szCs w:val="24"/>
              </w:rPr>
              <w:t>.</w:t>
            </w:r>
          </w:p>
        </w:tc>
        <w:tc>
          <w:tcPr>
            <w:tcW w:w="4067" w:type="pct"/>
            <w:gridSpan w:val="3"/>
            <w:tcBorders>
              <w:left w:val="single" w:sz="4" w:space="0" w:color="auto"/>
              <w:right w:val="single" w:sz="4" w:space="0" w:color="auto"/>
            </w:tcBorders>
          </w:tcPr>
          <w:p w:rsidR="00D635D1" w:rsidRPr="004F08DA" w:rsidRDefault="00D635D1" w:rsidP="00EC3FEA">
            <w:pPr>
              <w:jc w:val="center"/>
              <w:rPr>
                <w:sz w:val="24"/>
                <w:szCs w:val="24"/>
              </w:rPr>
            </w:pPr>
            <w:r w:rsidRPr="004F08DA">
              <w:rPr>
                <w:b/>
                <w:sz w:val="24"/>
                <w:szCs w:val="24"/>
              </w:rPr>
              <w:t>Course contents (Topics and subtopics)</w:t>
            </w:r>
          </w:p>
        </w:tc>
        <w:tc>
          <w:tcPr>
            <w:tcW w:w="679" w:type="pct"/>
            <w:gridSpan w:val="3"/>
            <w:tcBorders>
              <w:left w:val="single" w:sz="4" w:space="0" w:color="auto"/>
            </w:tcBorders>
          </w:tcPr>
          <w:p w:rsidR="00D635D1" w:rsidRPr="004F08DA" w:rsidRDefault="00F37B2E" w:rsidP="00EC3FEA">
            <w:pPr>
              <w:jc w:val="center"/>
              <w:rPr>
                <w:sz w:val="24"/>
                <w:szCs w:val="24"/>
              </w:rPr>
            </w:pPr>
            <w:r w:rsidRPr="004F08DA">
              <w:rPr>
                <w:b/>
                <w:color w:val="000000" w:themeColor="text1"/>
                <w:sz w:val="24"/>
                <w:szCs w:val="24"/>
              </w:rPr>
              <w:t>Reqd. hours</w:t>
            </w: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1</w:t>
            </w:r>
          </w:p>
        </w:tc>
        <w:tc>
          <w:tcPr>
            <w:tcW w:w="4067" w:type="pct"/>
            <w:gridSpan w:val="3"/>
            <w:tcBorders>
              <w:left w:val="single" w:sz="4" w:space="0" w:color="auto"/>
              <w:right w:val="single" w:sz="4" w:space="0" w:color="auto"/>
            </w:tcBorders>
          </w:tcPr>
          <w:p w:rsidR="00D635D1" w:rsidRPr="004F08DA" w:rsidRDefault="00D635D1" w:rsidP="00EC3FEA">
            <w:pPr>
              <w:rPr>
                <w:b/>
                <w:sz w:val="24"/>
                <w:szCs w:val="24"/>
              </w:rPr>
            </w:pPr>
            <w:r w:rsidRPr="004F08DA">
              <w:rPr>
                <w:sz w:val="24"/>
                <w:szCs w:val="24"/>
              </w:rPr>
              <w:t>Introduction to microbiology and its significance (beneficial and harmful) in Foods (Dairy including pre and probiotics, cheese, vitamins, beverages etc), Pharmaceuticals (Antibiotics, vaccine production, pathogenic organisms etc), Oils (bioremediation, bio-diesel from microorganism etc</w:t>
            </w:r>
            <w:proofErr w:type="gramStart"/>
            <w:r w:rsidRPr="004F08DA">
              <w:rPr>
                <w:sz w:val="24"/>
                <w:szCs w:val="24"/>
              </w:rPr>
              <w:t>) ,</w:t>
            </w:r>
            <w:proofErr w:type="gramEnd"/>
            <w:r w:rsidRPr="004F08DA">
              <w:rPr>
                <w:sz w:val="24"/>
                <w:szCs w:val="24"/>
              </w:rPr>
              <w:t xml:space="preserve"> and environment (waste water, nitrification, methanation, green chemicals and biofuels etc)</w:t>
            </w:r>
          </w:p>
        </w:tc>
        <w:tc>
          <w:tcPr>
            <w:tcW w:w="679" w:type="pct"/>
            <w:gridSpan w:val="3"/>
            <w:tcBorders>
              <w:left w:val="single" w:sz="4" w:space="0" w:color="auto"/>
            </w:tcBorders>
          </w:tcPr>
          <w:p w:rsidR="00D635D1" w:rsidRPr="004F08DA" w:rsidRDefault="00D635D1" w:rsidP="00F37B2E">
            <w:pPr>
              <w:jc w:val="center"/>
              <w:rPr>
                <w:sz w:val="24"/>
                <w:szCs w:val="24"/>
              </w:rPr>
            </w:pPr>
            <w:r w:rsidRPr="004F08DA">
              <w:rPr>
                <w:sz w:val="24"/>
                <w:szCs w:val="24"/>
              </w:rPr>
              <w:t>5</w:t>
            </w:r>
          </w:p>
          <w:p w:rsidR="00D635D1" w:rsidRPr="004F08DA" w:rsidRDefault="00D635D1" w:rsidP="00F37B2E">
            <w:pPr>
              <w:jc w:val="center"/>
              <w:rPr>
                <w:sz w:val="24"/>
                <w:szCs w:val="24"/>
              </w:rPr>
            </w:pPr>
          </w:p>
          <w:p w:rsidR="00D635D1" w:rsidRPr="004F08DA" w:rsidRDefault="00D635D1" w:rsidP="00F37B2E">
            <w:pPr>
              <w:jc w:val="center"/>
              <w:rPr>
                <w:sz w:val="24"/>
                <w:szCs w:val="24"/>
              </w:rPr>
            </w:pPr>
          </w:p>
          <w:p w:rsidR="00D635D1" w:rsidRPr="004F08DA" w:rsidRDefault="00D635D1" w:rsidP="00F37B2E">
            <w:pPr>
              <w:jc w:val="center"/>
              <w:rPr>
                <w:sz w:val="24"/>
                <w:szCs w:val="24"/>
              </w:rPr>
            </w:pPr>
          </w:p>
          <w:p w:rsidR="00D635D1" w:rsidRPr="004F08DA" w:rsidRDefault="00D635D1" w:rsidP="00F37B2E">
            <w:pPr>
              <w:jc w:val="center"/>
              <w:rPr>
                <w:b/>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2</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Prokaryotes and Eukaryotes- morphology, structure and function of microbial cells and their components</w:t>
            </w:r>
          </w:p>
        </w:tc>
        <w:tc>
          <w:tcPr>
            <w:tcW w:w="679" w:type="pct"/>
            <w:gridSpan w:val="3"/>
            <w:tcBorders>
              <w:left w:val="single" w:sz="4" w:space="0" w:color="auto"/>
            </w:tcBorders>
          </w:tcPr>
          <w:p w:rsidR="00D635D1" w:rsidRPr="004F08DA" w:rsidRDefault="00D635D1" w:rsidP="00F37B2E">
            <w:pPr>
              <w:jc w:val="center"/>
              <w:rPr>
                <w:sz w:val="24"/>
                <w:szCs w:val="24"/>
              </w:rPr>
            </w:pPr>
            <w:r w:rsidRPr="004F08DA">
              <w:rPr>
                <w:sz w:val="24"/>
                <w:szCs w:val="24"/>
              </w:rPr>
              <w:t>5</w:t>
            </w:r>
          </w:p>
          <w:p w:rsidR="00D635D1" w:rsidRPr="004F08DA" w:rsidRDefault="00D635D1" w:rsidP="00F37B2E">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3</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 xml:space="preserve">Major groups of microorganisms - Bacteria, Virus, Yeasts and </w:t>
            </w:r>
            <w:proofErr w:type="spellStart"/>
            <w:r w:rsidRPr="004F08DA">
              <w:rPr>
                <w:sz w:val="24"/>
                <w:szCs w:val="24"/>
              </w:rPr>
              <w:t>Molds</w:t>
            </w:r>
            <w:proofErr w:type="spellEnd"/>
            <w:r w:rsidRPr="004F08DA">
              <w:rPr>
                <w:sz w:val="24"/>
                <w:szCs w:val="24"/>
              </w:rPr>
              <w:t>, Rickettsia, Chlamydia and Algae</w:t>
            </w:r>
          </w:p>
        </w:tc>
        <w:tc>
          <w:tcPr>
            <w:tcW w:w="679" w:type="pct"/>
            <w:gridSpan w:val="3"/>
            <w:tcBorders>
              <w:left w:val="single" w:sz="4" w:space="0" w:color="auto"/>
            </w:tcBorders>
          </w:tcPr>
          <w:p w:rsidR="00D635D1" w:rsidRPr="004F08DA" w:rsidRDefault="00D635D1" w:rsidP="00F37B2E">
            <w:pPr>
              <w:jc w:val="center"/>
              <w:rPr>
                <w:sz w:val="24"/>
                <w:szCs w:val="24"/>
              </w:rPr>
            </w:pPr>
            <w:r w:rsidRPr="004F08DA">
              <w:rPr>
                <w:sz w:val="24"/>
                <w:szCs w:val="24"/>
              </w:rPr>
              <w:t>5</w:t>
            </w:r>
          </w:p>
          <w:p w:rsidR="00D635D1" w:rsidRPr="004F08DA" w:rsidRDefault="00D635D1" w:rsidP="00F37B2E">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4</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Gram character and staining techniques, Isolation, preservation and maintenance of pure cultures</w:t>
            </w:r>
          </w:p>
        </w:tc>
        <w:tc>
          <w:tcPr>
            <w:tcW w:w="679" w:type="pct"/>
            <w:gridSpan w:val="3"/>
            <w:tcBorders>
              <w:left w:val="single" w:sz="4" w:space="0" w:color="auto"/>
            </w:tcBorders>
          </w:tcPr>
          <w:p w:rsidR="00D635D1" w:rsidRPr="004F08DA" w:rsidRDefault="00D635D1" w:rsidP="00F37B2E">
            <w:pPr>
              <w:jc w:val="center"/>
              <w:rPr>
                <w:sz w:val="24"/>
                <w:szCs w:val="24"/>
              </w:rPr>
            </w:pPr>
            <w:r w:rsidRPr="004F08DA">
              <w:rPr>
                <w:sz w:val="24"/>
                <w:szCs w:val="24"/>
              </w:rPr>
              <w:t>5</w:t>
            </w:r>
          </w:p>
          <w:p w:rsidR="00D635D1" w:rsidRPr="004F08DA" w:rsidRDefault="00D635D1" w:rsidP="00F37B2E">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5</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nutrient requirements of microorganism, Composition, preparation and sterilization of microbiological media; Classification of media, Methods of sterilization, disinfection, sanitation, asepsis</w:t>
            </w:r>
          </w:p>
        </w:tc>
        <w:tc>
          <w:tcPr>
            <w:tcW w:w="679" w:type="pct"/>
            <w:gridSpan w:val="3"/>
            <w:tcBorders>
              <w:left w:val="single" w:sz="4" w:space="0" w:color="auto"/>
            </w:tcBorders>
          </w:tcPr>
          <w:p w:rsidR="00D635D1" w:rsidRPr="004F08DA" w:rsidRDefault="00D635D1" w:rsidP="00F37B2E">
            <w:pPr>
              <w:jc w:val="center"/>
              <w:rPr>
                <w:sz w:val="24"/>
                <w:szCs w:val="24"/>
              </w:rPr>
            </w:pPr>
          </w:p>
          <w:p w:rsidR="00D635D1" w:rsidRPr="004F08DA" w:rsidRDefault="00D635D1" w:rsidP="00F37B2E">
            <w:pPr>
              <w:jc w:val="center"/>
              <w:rPr>
                <w:sz w:val="24"/>
                <w:szCs w:val="24"/>
              </w:rPr>
            </w:pPr>
            <w:r w:rsidRPr="004F08DA">
              <w:rPr>
                <w:sz w:val="24"/>
                <w:szCs w:val="24"/>
              </w:rPr>
              <w:t>5</w:t>
            </w:r>
          </w:p>
          <w:p w:rsidR="00D635D1" w:rsidRPr="004F08DA" w:rsidRDefault="00D635D1" w:rsidP="00F37B2E">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6</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 xml:space="preserve">Growth studies (lag phase, log phase, stationary phase, death phase); concept of generation time; Physical and chemical factors affecting </w:t>
            </w:r>
            <w:proofErr w:type="gramStart"/>
            <w:r w:rsidRPr="004F08DA">
              <w:rPr>
                <w:sz w:val="24"/>
                <w:szCs w:val="24"/>
              </w:rPr>
              <w:t>growth  of</w:t>
            </w:r>
            <w:proofErr w:type="gramEnd"/>
            <w:r w:rsidRPr="004F08DA">
              <w:rPr>
                <w:sz w:val="24"/>
                <w:szCs w:val="24"/>
              </w:rPr>
              <w:t xml:space="preserve"> microbes</w:t>
            </w:r>
          </w:p>
        </w:tc>
        <w:tc>
          <w:tcPr>
            <w:tcW w:w="679" w:type="pct"/>
            <w:gridSpan w:val="3"/>
            <w:tcBorders>
              <w:left w:val="single" w:sz="4" w:space="0" w:color="auto"/>
            </w:tcBorders>
          </w:tcPr>
          <w:p w:rsidR="00D635D1" w:rsidRPr="004F08DA" w:rsidRDefault="00D635D1" w:rsidP="00F37B2E">
            <w:pPr>
              <w:jc w:val="center"/>
              <w:rPr>
                <w:sz w:val="24"/>
                <w:szCs w:val="24"/>
              </w:rPr>
            </w:pPr>
          </w:p>
          <w:p w:rsidR="00D635D1" w:rsidRPr="004F08DA" w:rsidRDefault="00D635D1" w:rsidP="00F37B2E">
            <w:pPr>
              <w:jc w:val="center"/>
              <w:rPr>
                <w:sz w:val="24"/>
                <w:szCs w:val="24"/>
              </w:rPr>
            </w:pPr>
            <w:r w:rsidRPr="004F08DA">
              <w:rPr>
                <w:sz w:val="24"/>
                <w:szCs w:val="24"/>
              </w:rPr>
              <w:t>5</w:t>
            </w: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7</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 xml:space="preserve">Extremophiles and their applications-Acidophiles, Basophiles, Thermophiles, Hyperthermophiles, Psychrophiles, </w:t>
            </w:r>
            <w:proofErr w:type="spellStart"/>
            <w:r w:rsidRPr="004F08DA">
              <w:rPr>
                <w:sz w:val="24"/>
                <w:szCs w:val="24"/>
              </w:rPr>
              <w:t>Osmophiles</w:t>
            </w:r>
            <w:proofErr w:type="spellEnd"/>
          </w:p>
        </w:tc>
        <w:tc>
          <w:tcPr>
            <w:tcW w:w="679" w:type="pct"/>
            <w:gridSpan w:val="3"/>
            <w:tcBorders>
              <w:left w:val="single" w:sz="4" w:space="0" w:color="auto"/>
            </w:tcBorders>
          </w:tcPr>
          <w:p w:rsidR="00D635D1" w:rsidRPr="004F08DA" w:rsidRDefault="00D635D1" w:rsidP="00F37B2E">
            <w:pPr>
              <w:jc w:val="center"/>
              <w:rPr>
                <w:sz w:val="24"/>
                <w:szCs w:val="24"/>
              </w:rPr>
            </w:pPr>
          </w:p>
          <w:p w:rsidR="00D635D1" w:rsidRPr="004F08DA" w:rsidRDefault="00D635D1" w:rsidP="00F37B2E">
            <w:pPr>
              <w:jc w:val="center"/>
              <w:rPr>
                <w:sz w:val="24"/>
                <w:szCs w:val="24"/>
              </w:rPr>
            </w:pPr>
            <w:r w:rsidRPr="004F08DA">
              <w:rPr>
                <w:sz w:val="24"/>
                <w:szCs w:val="24"/>
              </w:rPr>
              <w:t>5</w:t>
            </w: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8</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 xml:space="preserve">Microscopy (dark, </w:t>
            </w:r>
            <w:proofErr w:type="spellStart"/>
            <w:r w:rsidRPr="004F08DA">
              <w:rPr>
                <w:sz w:val="24"/>
                <w:szCs w:val="24"/>
              </w:rPr>
              <w:t>Fluorscence</w:t>
            </w:r>
            <w:proofErr w:type="spellEnd"/>
            <w:r w:rsidRPr="004F08DA">
              <w:rPr>
                <w:sz w:val="24"/>
                <w:szCs w:val="24"/>
              </w:rPr>
              <w:t xml:space="preserve">, atomic force, scanning tunnel, </w:t>
            </w:r>
            <w:proofErr w:type="spellStart"/>
            <w:r w:rsidRPr="004F08DA">
              <w:rPr>
                <w:sz w:val="24"/>
                <w:szCs w:val="24"/>
              </w:rPr>
              <w:t>cofocaletc</w:t>
            </w:r>
            <w:proofErr w:type="spellEnd"/>
            <w:r w:rsidRPr="004F08DA">
              <w:rPr>
                <w:sz w:val="24"/>
                <w:szCs w:val="24"/>
              </w:rPr>
              <w:t xml:space="preserve">); Enumeration of microorganisms (TPC, Yeast and </w:t>
            </w:r>
            <w:proofErr w:type="spellStart"/>
            <w:r w:rsidRPr="004F08DA">
              <w:rPr>
                <w:sz w:val="24"/>
                <w:szCs w:val="24"/>
              </w:rPr>
              <w:t>molds</w:t>
            </w:r>
            <w:proofErr w:type="spellEnd"/>
            <w:r w:rsidRPr="004F08DA">
              <w:rPr>
                <w:sz w:val="24"/>
                <w:szCs w:val="24"/>
              </w:rPr>
              <w:t xml:space="preserve"> count, MPN, turbidometry, rapid methods like flow cytometry etc)</w:t>
            </w:r>
          </w:p>
        </w:tc>
        <w:tc>
          <w:tcPr>
            <w:tcW w:w="679" w:type="pct"/>
            <w:gridSpan w:val="3"/>
            <w:tcBorders>
              <w:left w:val="single" w:sz="4" w:space="0" w:color="auto"/>
            </w:tcBorders>
          </w:tcPr>
          <w:p w:rsidR="00D635D1" w:rsidRPr="004F08DA" w:rsidRDefault="00D635D1" w:rsidP="00F37B2E">
            <w:pPr>
              <w:jc w:val="center"/>
              <w:rPr>
                <w:sz w:val="24"/>
                <w:szCs w:val="24"/>
              </w:rPr>
            </w:pPr>
          </w:p>
          <w:p w:rsidR="00D635D1" w:rsidRPr="004F08DA" w:rsidRDefault="00D635D1" w:rsidP="00F37B2E">
            <w:pPr>
              <w:jc w:val="center"/>
              <w:rPr>
                <w:sz w:val="24"/>
                <w:szCs w:val="24"/>
              </w:rPr>
            </w:pPr>
            <w:r w:rsidRPr="004F08DA">
              <w:rPr>
                <w:sz w:val="24"/>
                <w:szCs w:val="24"/>
              </w:rPr>
              <w:t>5</w:t>
            </w:r>
          </w:p>
          <w:p w:rsidR="00D635D1" w:rsidRPr="004F08DA" w:rsidRDefault="00D635D1" w:rsidP="00F37B2E">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F37B2E" w:rsidP="00F37B2E">
            <w:pPr>
              <w:jc w:val="center"/>
              <w:rPr>
                <w:sz w:val="24"/>
                <w:szCs w:val="24"/>
              </w:rPr>
            </w:pPr>
            <w:r w:rsidRPr="004F08DA">
              <w:rPr>
                <w:sz w:val="24"/>
                <w:szCs w:val="24"/>
              </w:rPr>
              <w:t>9</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sz w:val="24"/>
                <w:szCs w:val="24"/>
              </w:rPr>
              <w:t>Principles of immunology</w:t>
            </w:r>
          </w:p>
          <w:p w:rsidR="00D635D1" w:rsidRPr="004F08DA" w:rsidRDefault="00D635D1" w:rsidP="00EC3FEA">
            <w:pPr>
              <w:rPr>
                <w:sz w:val="24"/>
                <w:szCs w:val="24"/>
              </w:rPr>
            </w:pPr>
          </w:p>
        </w:tc>
        <w:tc>
          <w:tcPr>
            <w:tcW w:w="679" w:type="pct"/>
            <w:gridSpan w:val="3"/>
            <w:tcBorders>
              <w:left w:val="single" w:sz="4" w:space="0" w:color="auto"/>
            </w:tcBorders>
          </w:tcPr>
          <w:p w:rsidR="00D635D1" w:rsidRPr="004F08DA" w:rsidRDefault="00D635D1" w:rsidP="00F37B2E">
            <w:pPr>
              <w:jc w:val="center"/>
              <w:rPr>
                <w:sz w:val="24"/>
                <w:szCs w:val="24"/>
              </w:rPr>
            </w:pPr>
            <w:r w:rsidRPr="004F08DA">
              <w:rPr>
                <w:sz w:val="24"/>
                <w:szCs w:val="24"/>
              </w:rPr>
              <w:t>5</w:t>
            </w:r>
          </w:p>
        </w:tc>
      </w:tr>
      <w:tr w:rsidR="00D635D1" w:rsidRPr="004F08DA" w:rsidTr="00ED571E">
        <w:trPr>
          <w:trHeight w:val="323"/>
        </w:trPr>
        <w:tc>
          <w:tcPr>
            <w:tcW w:w="254" w:type="pct"/>
            <w:gridSpan w:val="2"/>
            <w:tcBorders>
              <w:right w:val="single" w:sz="4" w:space="0" w:color="auto"/>
            </w:tcBorders>
          </w:tcPr>
          <w:p w:rsidR="00D635D1" w:rsidRPr="004F08DA" w:rsidRDefault="00D635D1" w:rsidP="00EC3FEA">
            <w:pPr>
              <w:pStyle w:val="ListParagraph"/>
              <w:ind w:left="357" w:firstLine="0"/>
              <w:rPr>
                <w:sz w:val="24"/>
                <w:szCs w:val="24"/>
              </w:rPr>
            </w:pPr>
          </w:p>
        </w:tc>
        <w:tc>
          <w:tcPr>
            <w:tcW w:w="4067" w:type="pct"/>
            <w:gridSpan w:val="3"/>
            <w:tcBorders>
              <w:left w:val="single" w:sz="4" w:space="0" w:color="auto"/>
              <w:right w:val="single" w:sz="4" w:space="0" w:color="auto"/>
            </w:tcBorders>
          </w:tcPr>
          <w:p w:rsidR="00D635D1" w:rsidRPr="004F08DA" w:rsidRDefault="00761B63" w:rsidP="00EC3FEA">
            <w:pPr>
              <w:jc w:val="center"/>
              <w:rPr>
                <w:sz w:val="24"/>
                <w:szCs w:val="24"/>
              </w:rPr>
            </w:pPr>
            <w:r w:rsidRPr="004F08DA">
              <w:rPr>
                <w:b/>
                <w:sz w:val="24"/>
                <w:szCs w:val="24"/>
              </w:rPr>
              <w:t>List of Text Books/ Reference Books</w:t>
            </w:r>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r w:rsidRPr="004F08DA">
              <w:rPr>
                <w:sz w:val="24"/>
                <w:szCs w:val="24"/>
              </w:rPr>
              <w:t>1</w:t>
            </w:r>
          </w:p>
        </w:tc>
        <w:tc>
          <w:tcPr>
            <w:tcW w:w="4067" w:type="pct"/>
            <w:gridSpan w:val="3"/>
            <w:tcBorders>
              <w:left w:val="single" w:sz="4" w:space="0" w:color="auto"/>
              <w:right w:val="single" w:sz="4" w:space="0" w:color="auto"/>
            </w:tcBorders>
          </w:tcPr>
          <w:p w:rsidR="00D635D1" w:rsidRPr="004F08DA" w:rsidRDefault="00D635D1" w:rsidP="00EC3FEA">
            <w:pPr>
              <w:rPr>
                <w:sz w:val="24"/>
                <w:szCs w:val="24"/>
              </w:rPr>
            </w:pPr>
            <w:r w:rsidRPr="004F08DA">
              <w:rPr>
                <w:color w:val="000000"/>
                <w:sz w:val="24"/>
                <w:szCs w:val="24"/>
              </w:rPr>
              <w:t xml:space="preserve">Microbiology by Prescott, Harley &amp; Klein's 7th Edition, 2008, </w:t>
            </w:r>
            <w:proofErr w:type="spellStart"/>
            <w:r w:rsidRPr="004F08DA">
              <w:rPr>
                <w:color w:val="000000"/>
                <w:sz w:val="24"/>
                <w:szCs w:val="24"/>
              </w:rPr>
              <w:t>Mcgraw-Hill</w:t>
            </w:r>
            <w:proofErr w:type="spellEnd"/>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r w:rsidRPr="004F08DA">
              <w:rPr>
                <w:sz w:val="24"/>
                <w:szCs w:val="24"/>
              </w:rPr>
              <w:t>2</w:t>
            </w:r>
          </w:p>
        </w:tc>
        <w:tc>
          <w:tcPr>
            <w:tcW w:w="4067" w:type="pct"/>
            <w:gridSpan w:val="3"/>
            <w:tcBorders>
              <w:left w:val="single" w:sz="4" w:space="0" w:color="auto"/>
              <w:right w:val="single" w:sz="4" w:space="0" w:color="auto"/>
            </w:tcBorders>
          </w:tcPr>
          <w:p w:rsidR="00D635D1" w:rsidRPr="004F08DA" w:rsidRDefault="00D635D1" w:rsidP="00EC3FEA">
            <w:pPr>
              <w:rPr>
                <w:color w:val="000000"/>
                <w:sz w:val="24"/>
                <w:szCs w:val="24"/>
              </w:rPr>
            </w:pPr>
            <w:r w:rsidRPr="004F08DA">
              <w:rPr>
                <w:color w:val="000000"/>
                <w:sz w:val="24"/>
                <w:szCs w:val="24"/>
              </w:rPr>
              <w:t xml:space="preserve">Microbiology by </w:t>
            </w:r>
            <w:proofErr w:type="spellStart"/>
            <w:r w:rsidRPr="004F08DA">
              <w:rPr>
                <w:color w:val="000000"/>
                <w:sz w:val="24"/>
                <w:szCs w:val="24"/>
              </w:rPr>
              <w:t>Pelczar</w:t>
            </w:r>
            <w:proofErr w:type="spellEnd"/>
            <w:r w:rsidRPr="004F08DA">
              <w:rPr>
                <w:color w:val="000000"/>
                <w:sz w:val="24"/>
                <w:szCs w:val="24"/>
              </w:rPr>
              <w:t>, 5</w:t>
            </w:r>
            <w:r w:rsidRPr="004F08DA">
              <w:rPr>
                <w:color w:val="000000"/>
                <w:sz w:val="24"/>
                <w:szCs w:val="24"/>
                <w:vertAlign w:val="superscript"/>
              </w:rPr>
              <w:t>th</w:t>
            </w:r>
            <w:r w:rsidRPr="004F08DA">
              <w:rPr>
                <w:color w:val="000000"/>
                <w:sz w:val="24"/>
                <w:szCs w:val="24"/>
              </w:rPr>
              <w:t xml:space="preserve"> edition, 1993, </w:t>
            </w:r>
            <w:proofErr w:type="spellStart"/>
            <w:r w:rsidRPr="004F08DA">
              <w:rPr>
                <w:color w:val="000000"/>
                <w:sz w:val="24"/>
                <w:szCs w:val="24"/>
              </w:rPr>
              <w:t>Mcgraw-Hill</w:t>
            </w:r>
            <w:proofErr w:type="spellEnd"/>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p>
        </w:tc>
        <w:tc>
          <w:tcPr>
            <w:tcW w:w="4067" w:type="pct"/>
            <w:gridSpan w:val="3"/>
            <w:tcBorders>
              <w:left w:val="single" w:sz="4" w:space="0" w:color="auto"/>
              <w:right w:val="single" w:sz="4" w:space="0" w:color="auto"/>
            </w:tcBorders>
          </w:tcPr>
          <w:p w:rsidR="00D635D1" w:rsidRPr="004F08DA" w:rsidRDefault="00D635D1" w:rsidP="00EC3FEA">
            <w:pPr>
              <w:jc w:val="center"/>
              <w:rPr>
                <w:color w:val="000000"/>
                <w:sz w:val="24"/>
                <w:szCs w:val="24"/>
              </w:rPr>
            </w:pPr>
            <w:r w:rsidRPr="004F08DA">
              <w:rPr>
                <w:b/>
                <w:sz w:val="24"/>
                <w:szCs w:val="24"/>
              </w:rPr>
              <w:t>Course Outcomes (students will be able to)</w:t>
            </w:r>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r w:rsidRPr="004F08DA">
              <w:rPr>
                <w:sz w:val="24"/>
                <w:szCs w:val="24"/>
              </w:rPr>
              <w:t>1</w:t>
            </w:r>
          </w:p>
        </w:tc>
        <w:tc>
          <w:tcPr>
            <w:tcW w:w="4067" w:type="pct"/>
            <w:gridSpan w:val="3"/>
            <w:tcBorders>
              <w:left w:val="single" w:sz="4" w:space="0" w:color="auto"/>
              <w:right w:val="single" w:sz="4" w:space="0" w:color="auto"/>
            </w:tcBorders>
          </w:tcPr>
          <w:p w:rsidR="00D635D1" w:rsidRPr="004F08DA" w:rsidRDefault="00D635D1" w:rsidP="00EC3FEA">
            <w:pPr>
              <w:rPr>
                <w:color w:val="000000"/>
                <w:sz w:val="24"/>
                <w:szCs w:val="24"/>
              </w:rPr>
            </w:pPr>
            <w:r w:rsidRPr="004F08DA">
              <w:rPr>
                <w:color w:val="000000"/>
                <w:sz w:val="24"/>
                <w:szCs w:val="24"/>
              </w:rPr>
              <w:t xml:space="preserve">Know the application of diverse microorganisms in different industries like food, dairy, oil, pharmaceutical, bio-based fermentation and bio-energy </w:t>
            </w:r>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r w:rsidRPr="004F08DA">
              <w:rPr>
                <w:sz w:val="24"/>
                <w:szCs w:val="24"/>
              </w:rPr>
              <w:t>2</w:t>
            </w:r>
          </w:p>
        </w:tc>
        <w:tc>
          <w:tcPr>
            <w:tcW w:w="4067" w:type="pct"/>
            <w:gridSpan w:val="3"/>
            <w:tcBorders>
              <w:left w:val="single" w:sz="4" w:space="0" w:color="auto"/>
              <w:right w:val="single" w:sz="4" w:space="0" w:color="auto"/>
            </w:tcBorders>
          </w:tcPr>
          <w:p w:rsidR="00D635D1" w:rsidRPr="004F08DA" w:rsidRDefault="00D635D1" w:rsidP="00EC3FEA">
            <w:pPr>
              <w:rPr>
                <w:color w:val="000000"/>
                <w:sz w:val="24"/>
                <w:szCs w:val="24"/>
              </w:rPr>
            </w:pPr>
            <w:r w:rsidRPr="004F08DA">
              <w:rPr>
                <w:color w:val="000000"/>
                <w:sz w:val="24"/>
                <w:szCs w:val="24"/>
              </w:rPr>
              <w:t xml:space="preserve">Know the cultivation/control methods for diversity of microorganisms, their physiology and metabolism </w:t>
            </w:r>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r w:rsidRPr="004F08DA">
              <w:rPr>
                <w:sz w:val="24"/>
                <w:szCs w:val="24"/>
              </w:rPr>
              <w:t>3</w:t>
            </w:r>
          </w:p>
        </w:tc>
        <w:tc>
          <w:tcPr>
            <w:tcW w:w="4067" w:type="pct"/>
            <w:gridSpan w:val="3"/>
            <w:tcBorders>
              <w:left w:val="single" w:sz="4" w:space="0" w:color="auto"/>
              <w:right w:val="single" w:sz="4" w:space="0" w:color="auto"/>
            </w:tcBorders>
          </w:tcPr>
          <w:p w:rsidR="00D635D1" w:rsidRPr="004F08DA" w:rsidRDefault="00D635D1" w:rsidP="00EC3FEA">
            <w:pPr>
              <w:rPr>
                <w:color w:val="000000"/>
                <w:sz w:val="24"/>
                <w:szCs w:val="24"/>
              </w:rPr>
            </w:pPr>
            <w:r w:rsidRPr="004F08DA">
              <w:rPr>
                <w:color w:val="000000"/>
                <w:sz w:val="24"/>
                <w:szCs w:val="24"/>
              </w:rPr>
              <w:t xml:space="preserve">Understand the flow of genetic information from DNA to protein and the mechanisms involved therein </w:t>
            </w:r>
          </w:p>
        </w:tc>
        <w:tc>
          <w:tcPr>
            <w:tcW w:w="679" w:type="pct"/>
            <w:gridSpan w:val="3"/>
            <w:tcBorders>
              <w:left w:val="single" w:sz="4" w:space="0" w:color="auto"/>
            </w:tcBorders>
          </w:tcPr>
          <w:p w:rsidR="00D635D1" w:rsidRPr="004F08DA" w:rsidRDefault="00D635D1" w:rsidP="00EC3FEA">
            <w:pPr>
              <w:jc w:val="center"/>
              <w:rPr>
                <w:sz w:val="24"/>
                <w:szCs w:val="24"/>
              </w:rPr>
            </w:pPr>
          </w:p>
        </w:tc>
      </w:tr>
      <w:tr w:rsidR="00D635D1" w:rsidRPr="004F08DA" w:rsidTr="00ED571E">
        <w:trPr>
          <w:trHeight w:val="323"/>
        </w:trPr>
        <w:tc>
          <w:tcPr>
            <w:tcW w:w="254" w:type="pct"/>
            <w:gridSpan w:val="2"/>
            <w:tcBorders>
              <w:right w:val="single" w:sz="4" w:space="0" w:color="auto"/>
            </w:tcBorders>
          </w:tcPr>
          <w:p w:rsidR="00D635D1" w:rsidRPr="004F08DA" w:rsidRDefault="00D635D1" w:rsidP="00F37B2E">
            <w:pPr>
              <w:pStyle w:val="ListParagraph"/>
              <w:spacing w:before="0"/>
              <w:ind w:left="357" w:hanging="357"/>
              <w:jc w:val="center"/>
              <w:rPr>
                <w:sz w:val="24"/>
                <w:szCs w:val="24"/>
              </w:rPr>
            </w:pPr>
            <w:r w:rsidRPr="004F08DA">
              <w:rPr>
                <w:sz w:val="24"/>
                <w:szCs w:val="24"/>
              </w:rPr>
              <w:lastRenderedPageBreak/>
              <w:t>4</w:t>
            </w:r>
          </w:p>
        </w:tc>
        <w:tc>
          <w:tcPr>
            <w:tcW w:w="4067" w:type="pct"/>
            <w:gridSpan w:val="3"/>
            <w:tcBorders>
              <w:left w:val="single" w:sz="4" w:space="0" w:color="auto"/>
              <w:right w:val="single" w:sz="4" w:space="0" w:color="auto"/>
            </w:tcBorders>
          </w:tcPr>
          <w:p w:rsidR="00D635D1" w:rsidRPr="004F08DA" w:rsidRDefault="00D635D1" w:rsidP="00EC3FEA">
            <w:pPr>
              <w:rPr>
                <w:color w:val="000000"/>
                <w:sz w:val="24"/>
                <w:szCs w:val="24"/>
              </w:rPr>
            </w:pPr>
            <w:r w:rsidRPr="004F08DA">
              <w:rPr>
                <w:color w:val="000000"/>
                <w:sz w:val="24"/>
                <w:szCs w:val="24"/>
              </w:rPr>
              <w:t xml:space="preserve">Understand the significance of microorganisms in diseases and basic immune system against invading pathogens </w:t>
            </w:r>
          </w:p>
        </w:tc>
        <w:tc>
          <w:tcPr>
            <w:tcW w:w="679" w:type="pct"/>
            <w:gridSpan w:val="3"/>
            <w:tcBorders>
              <w:left w:val="single" w:sz="4" w:space="0" w:color="auto"/>
            </w:tcBorders>
          </w:tcPr>
          <w:p w:rsidR="00D635D1" w:rsidRPr="004F08DA" w:rsidRDefault="00D635D1" w:rsidP="00EC3FEA">
            <w:pPr>
              <w:jc w:val="center"/>
              <w:rPr>
                <w:sz w:val="24"/>
                <w:szCs w:val="24"/>
              </w:rPr>
            </w:pPr>
          </w:p>
        </w:tc>
      </w:tr>
    </w:tbl>
    <w:p w:rsidR="0092585C" w:rsidRPr="004F08DA" w:rsidRDefault="0092585C">
      <w:pPr>
        <w:rPr>
          <w:sz w:val="24"/>
          <w:szCs w:val="24"/>
        </w:rPr>
      </w:pPr>
    </w:p>
    <w:p w:rsidR="002476F2" w:rsidRPr="004F08DA" w:rsidRDefault="002476F2">
      <w:pPr>
        <w:rPr>
          <w:sz w:val="24"/>
          <w:szCs w:val="24"/>
        </w:rPr>
      </w:pPr>
    </w:p>
    <w:p w:rsidR="002476F2" w:rsidRPr="004F08DA" w:rsidRDefault="002476F2">
      <w:pPr>
        <w:rPr>
          <w:sz w:val="24"/>
          <w:szCs w:val="24"/>
        </w:rPr>
      </w:pPr>
    </w:p>
    <w:tbl>
      <w:tblPr>
        <w:tblStyle w:val="TableGrid"/>
        <w:tblpPr w:leftFromText="180" w:rightFromText="180" w:vertAnchor="text" w:tblpY="1"/>
        <w:tblW w:w="5253" w:type="pct"/>
        <w:tblCellMar>
          <w:left w:w="58" w:type="dxa"/>
          <w:right w:w="58" w:type="dxa"/>
        </w:tblCellMar>
        <w:tblLook w:val="04A0" w:firstRow="1" w:lastRow="0" w:firstColumn="1" w:lastColumn="0" w:noHBand="0" w:noVBand="1"/>
      </w:tblPr>
      <w:tblGrid>
        <w:gridCol w:w="389"/>
        <w:gridCol w:w="130"/>
        <w:gridCol w:w="2150"/>
        <w:gridCol w:w="5262"/>
        <w:gridCol w:w="434"/>
        <w:gridCol w:w="438"/>
        <w:gridCol w:w="753"/>
      </w:tblGrid>
      <w:tr w:rsidR="0092585C" w:rsidRPr="004F08DA" w:rsidTr="00ED571E">
        <w:trPr>
          <w:trHeight w:val="255"/>
        </w:trPr>
        <w:tc>
          <w:tcPr>
            <w:tcW w:w="204" w:type="pct"/>
            <w:vMerge w:val="restart"/>
          </w:tcPr>
          <w:p w:rsidR="0092585C" w:rsidRPr="004F08DA" w:rsidRDefault="0092585C" w:rsidP="0092585C">
            <w:pPr>
              <w:rPr>
                <w:sz w:val="24"/>
                <w:szCs w:val="24"/>
              </w:rPr>
            </w:pPr>
          </w:p>
        </w:tc>
        <w:tc>
          <w:tcPr>
            <w:tcW w:w="1193" w:type="pct"/>
            <w:gridSpan w:val="2"/>
            <w:vMerge w:val="restart"/>
          </w:tcPr>
          <w:p w:rsidR="0092585C" w:rsidRPr="004F08DA" w:rsidRDefault="0092585C" w:rsidP="00C56376">
            <w:pPr>
              <w:rPr>
                <w:b/>
                <w:sz w:val="24"/>
                <w:szCs w:val="24"/>
              </w:rPr>
            </w:pPr>
            <w:r w:rsidRPr="004F08DA">
              <w:rPr>
                <w:b/>
                <w:sz w:val="24"/>
                <w:szCs w:val="24"/>
              </w:rPr>
              <w:t xml:space="preserve">Course Code: </w:t>
            </w:r>
            <w:r w:rsidR="007369E1" w:rsidRPr="004F08DA">
              <w:rPr>
                <w:b/>
                <w:sz w:val="24"/>
                <w:szCs w:val="24"/>
                <w:lang w:val="en-US"/>
              </w:rPr>
              <w:t>BST</w:t>
            </w:r>
            <w:r w:rsidR="00D61B42" w:rsidRPr="004F08DA">
              <w:rPr>
                <w:b/>
                <w:sz w:val="24"/>
                <w:szCs w:val="24"/>
                <w:lang w:val="en-US"/>
              </w:rPr>
              <w:t>1102</w:t>
            </w:r>
          </w:p>
        </w:tc>
        <w:tc>
          <w:tcPr>
            <w:tcW w:w="2752" w:type="pct"/>
            <w:vMerge w:val="restart"/>
          </w:tcPr>
          <w:p w:rsidR="0092585C" w:rsidRPr="004F08DA" w:rsidRDefault="0092585C" w:rsidP="0092585C">
            <w:pPr>
              <w:rPr>
                <w:b/>
                <w:sz w:val="24"/>
                <w:szCs w:val="24"/>
              </w:rPr>
            </w:pPr>
            <w:r w:rsidRPr="004F08DA">
              <w:rPr>
                <w:b/>
                <w:sz w:val="24"/>
                <w:szCs w:val="24"/>
              </w:rPr>
              <w:t>Course Title: Biochemistry</w:t>
            </w:r>
          </w:p>
        </w:tc>
        <w:tc>
          <w:tcPr>
            <w:tcW w:w="851" w:type="pct"/>
            <w:gridSpan w:val="3"/>
          </w:tcPr>
          <w:p w:rsidR="0092585C" w:rsidRPr="004F08DA" w:rsidRDefault="0092585C" w:rsidP="0092585C">
            <w:pPr>
              <w:rPr>
                <w:b/>
                <w:sz w:val="24"/>
                <w:szCs w:val="24"/>
              </w:rPr>
            </w:pPr>
            <w:r w:rsidRPr="004F08DA">
              <w:rPr>
                <w:b/>
                <w:sz w:val="24"/>
                <w:szCs w:val="24"/>
              </w:rPr>
              <w:t>Credits = 4</w:t>
            </w:r>
          </w:p>
        </w:tc>
      </w:tr>
      <w:tr w:rsidR="0092585C" w:rsidRPr="004F08DA" w:rsidTr="00ED571E">
        <w:trPr>
          <w:trHeight w:val="255"/>
        </w:trPr>
        <w:tc>
          <w:tcPr>
            <w:tcW w:w="204" w:type="pct"/>
            <w:vMerge/>
          </w:tcPr>
          <w:p w:rsidR="0092585C" w:rsidRPr="004F08DA" w:rsidRDefault="0092585C" w:rsidP="0092585C">
            <w:pPr>
              <w:rPr>
                <w:sz w:val="24"/>
                <w:szCs w:val="24"/>
              </w:rPr>
            </w:pPr>
          </w:p>
        </w:tc>
        <w:tc>
          <w:tcPr>
            <w:tcW w:w="1193" w:type="pct"/>
            <w:gridSpan w:val="2"/>
            <w:vMerge/>
          </w:tcPr>
          <w:p w:rsidR="0092585C" w:rsidRPr="004F08DA" w:rsidRDefault="0092585C" w:rsidP="0092585C">
            <w:pPr>
              <w:rPr>
                <w:b/>
                <w:sz w:val="24"/>
                <w:szCs w:val="24"/>
              </w:rPr>
            </w:pPr>
          </w:p>
        </w:tc>
        <w:tc>
          <w:tcPr>
            <w:tcW w:w="2752" w:type="pct"/>
            <w:vMerge/>
          </w:tcPr>
          <w:p w:rsidR="0092585C" w:rsidRPr="004F08DA" w:rsidRDefault="0092585C" w:rsidP="0092585C">
            <w:pPr>
              <w:rPr>
                <w:b/>
                <w:sz w:val="24"/>
                <w:szCs w:val="24"/>
              </w:rPr>
            </w:pPr>
          </w:p>
        </w:tc>
        <w:tc>
          <w:tcPr>
            <w:tcW w:w="227" w:type="pct"/>
          </w:tcPr>
          <w:p w:rsidR="0092585C" w:rsidRPr="004F08DA" w:rsidRDefault="0092585C" w:rsidP="0092585C">
            <w:pPr>
              <w:rPr>
                <w:b/>
                <w:sz w:val="24"/>
                <w:szCs w:val="24"/>
              </w:rPr>
            </w:pPr>
            <w:r w:rsidRPr="004F08DA">
              <w:rPr>
                <w:b/>
                <w:sz w:val="24"/>
                <w:szCs w:val="24"/>
              </w:rPr>
              <w:t>L</w:t>
            </w:r>
          </w:p>
        </w:tc>
        <w:tc>
          <w:tcPr>
            <w:tcW w:w="229" w:type="pct"/>
          </w:tcPr>
          <w:p w:rsidR="0092585C" w:rsidRPr="004F08DA" w:rsidRDefault="0092585C" w:rsidP="0092585C">
            <w:pPr>
              <w:rPr>
                <w:b/>
                <w:sz w:val="24"/>
                <w:szCs w:val="24"/>
              </w:rPr>
            </w:pPr>
            <w:r w:rsidRPr="004F08DA">
              <w:rPr>
                <w:b/>
                <w:sz w:val="24"/>
                <w:szCs w:val="24"/>
              </w:rPr>
              <w:t>T</w:t>
            </w:r>
          </w:p>
        </w:tc>
        <w:tc>
          <w:tcPr>
            <w:tcW w:w="395" w:type="pct"/>
          </w:tcPr>
          <w:p w:rsidR="0092585C" w:rsidRPr="004F08DA" w:rsidRDefault="0092585C" w:rsidP="0092585C">
            <w:pPr>
              <w:rPr>
                <w:b/>
                <w:sz w:val="24"/>
                <w:szCs w:val="24"/>
              </w:rPr>
            </w:pPr>
            <w:r w:rsidRPr="004F08DA">
              <w:rPr>
                <w:b/>
                <w:sz w:val="24"/>
                <w:szCs w:val="24"/>
              </w:rPr>
              <w:t>P</w:t>
            </w:r>
          </w:p>
        </w:tc>
      </w:tr>
      <w:tr w:rsidR="0092585C" w:rsidRPr="004F08DA" w:rsidTr="00ED571E">
        <w:trPr>
          <w:trHeight w:val="292"/>
        </w:trPr>
        <w:tc>
          <w:tcPr>
            <w:tcW w:w="204" w:type="pct"/>
            <w:vMerge/>
          </w:tcPr>
          <w:p w:rsidR="0092585C" w:rsidRPr="004F08DA" w:rsidRDefault="0092585C" w:rsidP="0092585C">
            <w:pPr>
              <w:rPr>
                <w:sz w:val="24"/>
                <w:szCs w:val="24"/>
              </w:rPr>
            </w:pPr>
          </w:p>
        </w:tc>
        <w:tc>
          <w:tcPr>
            <w:tcW w:w="1193" w:type="pct"/>
            <w:gridSpan w:val="2"/>
          </w:tcPr>
          <w:p w:rsidR="0092585C" w:rsidRPr="004F08DA" w:rsidRDefault="0092585C" w:rsidP="0092585C">
            <w:pPr>
              <w:rPr>
                <w:b/>
                <w:sz w:val="24"/>
                <w:szCs w:val="24"/>
              </w:rPr>
            </w:pPr>
            <w:r w:rsidRPr="004F08DA">
              <w:rPr>
                <w:b/>
                <w:sz w:val="24"/>
                <w:szCs w:val="24"/>
              </w:rPr>
              <w:t>Semester:  III</w:t>
            </w:r>
          </w:p>
        </w:tc>
        <w:tc>
          <w:tcPr>
            <w:tcW w:w="2752" w:type="pct"/>
          </w:tcPr>
          <w:p w:rsidR="0092585C" w:rsidRPr="004F08DA" w:rsidRDefault="0092585C" w:rsidP="0092585C">
            <w:pPr>
              <w:rPr>
                <w:b/>
                <w:sz w:val="24"/>
                <w:szCs w:val="24"/>
              </w:rPr>
            </w:pPr>
            <w:r w:rsidRPr="004F08DA">
              <w:rPr>
                <w:b/>
                <w:sz w:val="24"/>
                <w:szCs w:val="24"/>
              </w:rPr>
              <w:t>Total contact hours: 60</w:t>
            </w:r>
          </w:p>
        </w:tc>
        <w:tc>
          <w:tcPr>
            <w:tcW w:w="227" w:type="pct"/>
          </w:tcPr>
          <w:p w:rsidR="0092585C" w:rsidRPr="004F08DA" w:rsidRDefault="0092585C" w:rsidP="0092585C">
            <w:pPr>
              <w:rPr>
                <w:b/>
                <w:sz w:val="24"/>
                <w:szCs w:val="24"/>
              </w:rPr>
            </w:pPr>
            <w:r w:rsidRPr="004F08DA">
              <w:rPr>
                <w:b/>
                <w:sz w:val="24"/>
                <w:szCs w:val="24"/>
              </w:rPr>
              <w:t>3</w:t>
            </w:r>
          </w:p>
        </w:tc>
        <w:tc>
          <w:tcPr>
            <w:tcW w:w="229" w:type="pct"/>
          </w:tcPr>
          <w:p w:rsidR="0092585C" w:rsidRPr="004F08DA" w:rsidRDefault="0092585C" w:rsidP="0092585C">
            <w:pPr>
              <w:rPr>
                <w:b/>
                <w:sz w:val="24"/>
                <w:szCs w:val="24"/>
              </w:rPr>
            </w:pPr>
            <w:r w:rsidRPr="004F08DA">
              <w:rPr>
                <w:b/>
                <w:sz w:val="24"/>
                <w:szCs w:val="24"/>
              </w:rPr>
              <w:t>1</w:t>
            </w:r>
          </w:p>
        </w:tc>
        <w:tc>
          <w:tcPr>
            <w:tcW w:w="395" w:type="pct"/>
          </w:tcPr>
          <w:p w:rsidR="0092585C" w:rsidRPr="004F08DA" w:rsidRDefault="0092585C" w:rsidP="0092585C">
            <w:pPr>
              <w:rPr>
                <w:b/>
                <w:sz w:val="24"/>
                <w:szCs w:val="24"/>
              </w:rPr>
            </w:pPr>
            <w:r w:rsidRPr="004F08DA">
              <w:rPr>
                <w:b/>
                <w:sz w:val="24"/>
                <w:szCs w:val="24"/>
              </w:rPr>
              <w:t>0</w:t>
            </w:r>
          </w:p>
        </w:tc>
      </w:tr>
      <w:tr w:rsidR="0092585C" w:rsidRPr="004F08DA" w:rsidTr="00ED571E">
        <w:tc>
          <w:tcPr>
            <w:tcW w:w="5000" w:type="pct"/>
            <w:gridSpan w:val="7"/>
          </w:tcPr>
          <w:p w:rsidR="0092585C" w:rsidRPr="004F08DA" w:rsidRDefault="0092585C" w:rsidP="0092585C">
            <w:pPr>
              <w:jc w:val="center"/>
              <w:rPr>
                <w:b/>
                <w:sz w:val="24"/>
                <w:szCs w:val="24"/>
              </w:rPr>
            </w:pPr>
            <w:r w:rsidRPr="004F08DA">
              <w:rPr>
                <w:b/>
                <w:sz w:val="24"/>
                <w:szCs w:val="24"/>
              </w:rPr>
              <w:t>List of Prerequisite Courses</w:t>
            </w:r>
          </w:p>
        </w:tc>
      </w:tr>
      <w:tr w:rsidR="0092585C" w:rsidRPr="004F08DA" w:rsidTr="00ED571E">
        <w:tc>
          <w:tcPr>
            <w:tcW w:w="204" w:type="pct"/>
          </w:tcPr>
          <w:p w:rsidR="0092585C" w:rsidRPr="004F08DA" w:rsidRDefault="0092585C" w:rsidP="0092585C">
            <w:pPr>
              <w:rPr>
                <w:sz w:val="24"/>
                <w:szCs w:val="24"/>
              </w:rPr>
            </w:pPr>
          </w:p>
        </w:tc>
        <w:tc>
          <w:tcPr>
            <w:tcW w:w="3945" w:type="pct"/>
            <w:gridSpan w:val="3"/>
          </w:tcPr>
          <w:p w:rsidR="0092585C" w:rsidRPr="004F08DA" w:rsidRDefault="0092585C" w:rsidP="0092585C">
            <w:pPr>
              <w:rPr>
                <w:sz w:val="24"/>
                <w:szCs w:val="24"/>
              </w:rPr>
            </w:pPr>
            <w:r w:rsidRPr="004F08DA">
              <w:rPr>
                <w:sz w:val="24"/>
                <w:szCs w:val="24"/>
              </w:rPr>
              <w:t>10th std. Biology; 12th std Chemistry</w:t>
            </w:r>
          </w:p>
        </w:tc>
        <w:tc>
          <w:tcPr>
            <w:tcW w:w="851" w:type="pct"/>
            <w:gridSpan w:val="3"/>
          </w:tcPr>
          <w:p w:rsidR="0092585C" w:rsidRPr="004F08DA" w:rsidRDefault="0092585C" w:rsidP="0092585C">
            <w:pPr>
              <w:rPr>
                <w:sz w:val="24"/>
                <w:szCs w:val="24"/>
              </w:rPr>
            </w:pPr>
          </w:p>
        </w:tc>
      </w:tr>
      <w:tr w:rsidR="0092585C" w:rsidRPr="004F08DA" w:rsidTr="00ED571E">
        <w:tc>
          <w:tcPr>
            <w:tcW w:w="5000" w:type="pct"/>
            <w:gridSpan w:val="7"/>
          </w:tcPr>
          <w:p w:rsidR="0092585C" w:rsidRPr="004F08DA" w:rsidRDefault="0092585C" w:rsidP="0092585C">
            <w:pPr>
              <w:jc w:val="center"/>
              <w:rPr>
                <w:b/>
                <w:sz w:val="24"/>
                <w:szCs w:val="24"/>
              </w:rPr>
            </w:pPr>
            <w:r w:rsidRPr="004F08DA">
              <w:rPr>
                <w:b/>
                <w:sz w:val="24"/>
                <w:szCs w:val="24"/>
              </w:rPr>
              <w:t>List of Courses where this course will be prerequisite</w:t>
            </w:r>
          </w:p>
        </w:tc>
      </w:tr>
      <w:tr w:rsidR="0092585C" w:rsidRPr="004F08DA" w:rsidTr="00ED571E">
        <w:tc>
          <w:tcPr>
            <w:tcW w:w="204" w:type="pct"/>
          </w:tcPr>
          <w:p w:rsidR="0092585C" w:rsidRPr="004F08DA" w:rsidRDefault="0092585C" w:rsidP="0092585C">
            <w:pPr>
              <w:rPr>
                <w:sz w:val="24"/>
                <w:szCs w:val="24"/>
              </w:rPr>
            </w:pPr>
          </w:p>
        </w:tc>
        <w:tc>
          <w:tcPr>
            <w:tcW w:w="3945" w:type="pct"/>
            <w:gridSpan w:val="3"/>
          </w:tcPr>
          <w:p w:rsidR="0092585C" w:rsidRPr="004F08DA" w:rsidRDefault="0092585C" w:rsidP="0092585C">
            <w:pPr>
              <w:rPr>
                <w:sz w:val="24"/>
                <w:szCs w:val="24"/>
              </w:rPr>
            </w:pPr>
            <w:r w:rsidRPr="004F08DA">
              <w:rPr>
                <w:sz w:val="24"/>
                <w:szCs w:val="24"/>
              </w:rPr>
              <w:t>Pharmaceutical and Biochemical Analysis Laboratory, Pharmaceutical Biotechnology, Process Technology and Biotechnology Laboratory</w:t>
            </w:r>
          </w:p>
        </w:tc>
        <w:tc>
          <w:tcPr>
            <w:tcW w:w="851" w:type="pct"/>
            <w:gridSpan w:val="3"/>
          </w:tcPr>
          <w:p w:rsidR="0092585C" w:rsidRPr="004F08DA" w:rsidRDefault="0092585C" w:rsidP="0092585C">
            <w:pPr>
              <w:rPr>
                <w:sz w:val="24"/>
                <w:szCs w:val="24"/>
              </w:rPr>
            </w:pPr>
          </w:p>
        </w:tc>
      </w:tr>
      <w:tr w:rsidR="0092585C" w:rsidRPr="004F08DA" w:rsidTr="00ED571E">
        <w:tc>
          <w:tcPr>
            <w:tcW w:w="5000" w:type="pct"/>
            <w:gridSpan w:val="7"/>
          </w:tcPr>
          <w:p w:rsidR="0092585C" w:rsidRPr="004F08DA" w:rsidRDefault="0092585C" w:rsidP="0092585C">
            <w:pPr>
              <w:jc w:val="center"/>
              <w:rPr>
                <w:b/>
                <w:sz w:val="24"/>
                <w:szCs w:val="24"/>
              </w:rPr>
            </w:pPr>
            <w:r w:rsidRPr="004F08DA">
              <w:rPr>
                <w:b/>
                <w:sz w:val="24"/>
                <w:szCs w:val="24"/>
              </w:rPr>
              <w:t>Description of relevance of this course in the B. Tech./</w:t>
            </w:r>
            <w:proofErr w:type="spellStart"/>
            <w:r w:rsidRPr="004F08DA">
              <w:rPr>
                <w:b/>
                <w:sz w:val="24"/>
                <w:szCs w:val="24"/>
              </w:rPr>
              <w:t>B.Pharm</w:t>
            </w:r>
            <w:proofErr w:type="spellEnd"/>
            <w:r w:rsidRPr="004F08DA">
              <w:rPr>
                <w:b/>
                <w:sz w:val="24"/>
                <w:szCs w:val="24"/>
              </w:rPr>
              <w:t>. Program</w:t>
            </w:r>
          </w:p>
        </w:tc>
      </w:tr>
      <w:tr w:rsidR="0092585C" w:rsidRPr="004F08DA" w:rsidTr="00ED571E">
        <w:trPr>
          <w:trHeight w:val="323"/>
        </w:trPr>
        <w:tc>
          <w:tcPr>
            <w:tcW w:w="5000" w:type="pct"/>
            <w:gridSpan w:val="7"/>
          </w:tcPr>
          <w:p w:rsidR="0092585C" w:rsidRPr="004F08DA" w:rsidRDefault="0092585C" w:rsidP="0092585C">
            <w:pPr>
              <w:jc w:val="both"/>
              <w:rPr>
                <w:sz w:val="24"/>
                <w:szCs w:val="24"/>
              </w:rPr>
            </w:pPr>
            <w:r w:rsidRPr="004F08DA">
              <w:rPr>
                <w:sz w:val="24"/>
                <w:szCs w:val="24"/>
              </w:rPr>
              <w:t xml:space="preserve">To train the students with respect to the core chemistry principles involved in functioning of biological systems, structural and chemical biology of macromolecules, </w:t>
            </w:r>
            <w:proofErr w:type="gramStart"/>
            <w:r w:rsidRPr="004F08DA">
              <w:rPr>
                <w:sz w:val="24"/>
                <w:szCs w:val="24"/>
              </w:rPr>
              <w:t>including  proteins</w:t>
            </w:r>
            <w:proofErr w:type="gramEnd"/>
            <w:r w:rsidRPr="004F08DA">
              <w:rPr>
                <w:sz w:val="24"/>
                <w:szCs w:val="24"/>
              </w:rPr>
              <w:t xml:space="preserve">, carbohydrates, lipids,  nucleic acid and vitamins , </w:t>
            </w:r>
            <w:r w:rsidRPr="004F08DA">
              <w:rPr>
                <w:color w:val="000000"/>
                <w:sz w:val="24"/>
                <w:szCs w:val="24"/>
                <w:lang w:val="en-US"/>
              </w:rPr>
              <w:t>structure, function and kinetic properties of enzymes and their role in metabolism of living cells, major catabolic as well as anabolic pathways involved in cell metabolism and quantitative aspects of biochemical analysis of macromolecules</w:t>
            </w:r>
          </w:p>
        </w:tc>
      </w:tr>
      <w:tr w:rsidR="0092585C" w:rsidRPr="004F08DA" w:rsidTr="00ED571E">
        <w:trPr>
          <w:trHeight w:val="323"/>
        </w:trPr>
        <w:tc>
          <w:tcPr>
            <w:tcW w:w="272" w:type="pct"/>
            <w:gridSpan w:val="2"/>
            <w:tcBorders>
              <w:right w:val="single" w:sz="4" w:space="0" w:color="auto"/>
            </w:tcBorders>
          </w:tcPr>
          <w:p w:rsidR="0092585C" w:rsidRPr="004F08DA" w:rsidRDefault="00F37B2E" w:rsidP="001D177D">
            <w:pPr>
              <w:jc w:val="center"/>
              <w:rPr>
                <w:b/>
                <w:sz w:val="24"/>
                <w:szCs w:val="24"/>
              </w:rPr>
            </w:pPr>
            <w:r w:rsidRPr="004F08DA">
              <w:rPr>
                <w:b/>
                <w:sz w:val="24"/>
                <w:szCs w:val="24"/>
              </w:rPr>
              <w:t>Sr. No.</w:t>
            </w:r>
          </w:p>
        </w:tc>
        <w:tc>
          <w:tcPr>
            <w:tcW w:w="3878" w:type="pct"/>
            <w:gridSpan w:val="2"/>
            <w:tcBorders>
              <w:left w:val="single" w:sz="4" w:space="0" w:color="auto"/>
              <w:right w:val="single" w:sz="4" w:space="0" w:color="auto"/>
            </w:tcBorders>
          </w:tcPr>
          <w:p w:rsidR="0092585C" w:rsidRPr="004F08DA" w:rsidRDefault="0092585C" w:rsidP="0092585C">
            <w:pPr>
              <w:jc w:val="center"/>
              <w:rPr>
                <w:sz w:val="24"/>
                <w:szCs w:val="24"/>
              </w:rPr>
            </w:pPr>
            <w:r w:rsidRPr="004F08DA">
              <w:rPr>
                <w:b/>
                <w:sz w:val="24"/>
                <w:szCs w:val="24"/>
              </w:rPr>
              <w:t>Course contents (Topics and subtopics)</w:t>
            </w:r>
          </w:p>
        </w:tc>
        <w:tc>
          <w:tcPr>
            <w:tcW w:w="851" w:type="pct"/>
            <w:gridSpan w:val="3"/>
            <w:tcBorders>
              <w:left w:val="single" w:sz="4" w:space="0" w:color="auto"/>
            </w:tcBorders>
          </w:tcPr>
          <w:p w:rsidR="0092585C" w:rsidRPr="004F08DA" w:rsidRDefault="00F37B2E" w:rsidP="0092585C">
            <w:pPr>
              <w:jc w:val="center"/>
              <w:rPr>
                <w:sz w:val="24"/>
                <w:szCs w:val="24"/>
              </w:rPr>
            </w:pPr>
            <w:r w:rsidRPr="004F08DA">
              <w:rPr>
                <w:b/>
                <w:color w:val="000000" w:themeColor="text1"/>
                <w:sz w:val="24"/>
                <w:szCs w:val="24"/>
              </w:rPr>
              <w:t>Reqd. hours</w:t>
            </w:r>
          </w:p>
        </w:tc>
      </w:tr>
      <w:tr w:rsidR="0092585C" w:rsidRPr="004F08DA" w:rsidTr="00ED571E">
        <w:trPr>
          <w:trHeight w:val="772"/>
        </w:trPr>
        <w:tc>
          <w:tcPr>
            <w:tcW w:w="272" w:type="pct"/>
            <w:gridSpan w:val="2"/>
            <w:vMerge w:val="restart"/>
            <w:tcBorders>
              <w:right w:val="single" w:sz="4" w:space="0" w:color="auto"/>
            </w:tcBorders>
          </w:tcPr>
          <w:p w:rsidR="0092585C" w:rsidRPr="004F08DA" w:rsidRDefault="0092585C" w:rsidP="001D177D">
            <w:pPr>
              <w:jc w:val="center"/>
              <w:rPr>
                <w:sz w:val="24"/>
                <w:szCs w:val="24"/>
              </w:rPr>
            </w:pPr>
            <w:r w:rsidRPr="004F08DA">
              <w:rPr>
                <w:sz w:val="24"/>
                <w:szCs w:val="24"/>
              </w:rPr>
              <w:t>1</w:t>
            </w:r>
          </w:p>
        </w:tc>
        <w:tc>
          <w:tcPr>
            <w:tcW w:w="3878" w:type="pct"/>
            <w:gridSpan w:val="2"/>
            <w:tcBorders>
              <w:left w:val="single" w:sz="4" w:space="0" w:color="auto"/>
              <w:right w:val="single" w:sz="4" w:space="0" w:color="auto"/>
            </w:tcBorders>
          </w:tcPr>
          <w:p w:rsidR="0092585C" w:rsidRPr="004F08DA" w:rsidRDefault="0092585C" w:rsidP="0092585C">
            <w:pPr>
              <w:rPr>
                <w:b/>
                <w:sz w:val="24"/>
                <w:szCs w:val="24"/>
              </w:rPr>
            </w:pPr>
            <w:r w:rsidRPr="004F08DA">
              <w:rPr>
                <w:sz w:val="24"/>
                <w:szCs w:val="24"/>
              </w:rPr>
              <w:t>Carbohydrates: Fundamentals of chemistry of carbohydrates, concept of ring structures and straight chain structure of common carbohydrates glucose, fructose, galactose, lactose, maltose, sucrose, polysaccharides, starch, glycogen, cellulose</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p w:rsidR="0092585C" w:rsidRPr="004F08DA" w:rsidRDefault="0092585C" w:rsidP="0092585C">
            <w:pPr>
              <w:jc w:val="center"/>
              <w:rPr>
                <w:sz w:val="24"/>
                <w:szCs w:val="24"/>
              </w:rPr>
            </w:pPr>
          </w:p>
          <w:p w:rsidR="0092585C" w:rsidRPr="004F08DA" w:rsidRDefault="0092585C" w:rsidP="0092585C">
            <w:pPr>
              <w:jc w:val="both"/>
              <w:rPr>
                <w:b/>
                <w:sz w:val="24"/>
                <w:szCs w:val="24"/>
              </w:rPr>
            </w:pPr>
          </w:p>
        </w:tc>
      </w:tr>
      <w:tr w:rsidR="0092585C" w:rsidRPr="004F08DA" w:rsidTr="00ED571E">
        <w:trPr>
          <w:trHeight w:val="323"/>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rPr>
                <w:sz w:val="24"/>
                <w:szCs w:val="24"/>
              </w:rPr>
            </w:pPr>
            <w:r w:rsidRPr="004F08DA">
              <w:rPr>
                <w:sz w:val="24"/>
                <w:szCs w:val="24"/>
              </w:rPr>
              <w:t>Qualitative tests / colour reaction: phenyl hydrazine, alkali – oxidation reduction with practical significance</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2</w:t>
            </w:r>
          </w:p>
          <w:p w:rsidR="0092585C" w:rsidRPr="004F08DA" w:rsidRDefault="0092585C" w:rsidP="0092585C">
            <w:pPr>
              <w:jc w:val="center"/>
              <w:rPr>
                <w:sz w:val="24"/>
                <w:szCs w:val="24"/>
              </w:rPr>
            </w:pPr>
          </w:p>
        </w:tc>
      </w:tr>
      <w:tr w:rsidR="0092585C" w:rsidRPr="004F08DA" w:rsidTr="00ED571E">
        <w:trPr>
          <w:trHeight w:val="323"/>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rPr>
                <w:sz w:val="24"/>
                <w:szCs w:val="24"/>
              </w:rPr>
            </w:pPr>
            <w:r w:rsidRPr="004F08DA">
              <w:rPr>
                <w:sz w:val="24"/>
                <w:szCs w:val="24"/>
                <w:lang w:val="en-GB"/>
              </w:rPr>
              <w:t>Metabolic pathways and energy yield for breakdown of carbohydrates: glycolysis, gluconeogenesis, citric acid cycle; pentose phosphate pathway, electron transport chain and coupled oxidative phosphorylation</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p w:rsidR="0092585C" w:rsidRPr="004F08DA" w:rsidRDefault="0092585C" w:rsidP="0092585C">
            <w:pPr>
              <w:jc w:val="center"/>
              <w:rPr>
                <w:sz w:val="24"/>
                <w:szCs w:val="24"/>
              </w:rPr>
            </w:pPr>
          </w:p>
          <w:p w:rsidR="0092585C" w:rsidRPr="004F08DA" w:rsidRDefault="0092585C" w:rsidP="0092585C">
            <w:pPr>
              <w:jc w:val="center"/>
              <w:rPr>
                <w:sz w:val="24"/>
                <w:szCs w:val="24"/>
              </w:rPr>
            </w:pPr>
          </w:p>
        </w:tc>
      </w:tr>
      <w:tr w:rsidR="0092585C" w:rsidRPr="004F08DA" w:rsidTr="00ED571E">
        <w:trPr>
          <w:trHeight w:val="323"/>
        </w:trPr>
        <w:tc>
          <w:tcPr>
            <w:tcW w:w="272" w:type="pct"/>
            <w:gridSpan w:val="2"/>
            <w:vMerge w:val="restart"/>
            <w:tcBorders>
              <w:right w:val="single" w:sz="4" w:space="0" w:color="auto"/>
            </w:tcBorders>
          </w:tcPr>
          <w:p w:rsidR="0092585C" w:rsidRPr="004F08DA" w:rsidRDefault="0092585C" w:rsidP="00F37B2E">
            <w:pPr>
              <w:jc w:val="center"/>
              <w:rPr>
                <w:sz w:val="24"/>
                <w:szCs w:val="24"/>
              </w:rPr>
            </w:pPr>
            <w:r w:rsidRPr="004F08DA">
              <w:rPr>
                <w:sz w:val="24"/>
                <w:szCs w:val="24"/>
              </w:rPr>
              <w:t>2</w:t>
            </w:r>
          </w:p>
        </w:tc>
        <w:tc>
          <w:tcPr>
            <w:tcW w:w="3878" w:type="pct"/>
            <w:gridSpan w:val="2"/>
            <w:tcBorders>
              <w:left w:val="single" w:sz="4" w:space="0" w:color="auto"/>
              <w:right w:val="single" w:sz="4" w:space="0" w:color="auto"/>
            </w:tcBorders>
          </w:tcPr>
          <w:p w:rsidR="0092585C" w:rsidRPr="004F08DA" w:rsidRDefault="0092585C" w:rsidP="0092585C">
            <w:pPr>
              <w:rPr>
                <w:sz w:val="24"/>
                <w:szCs w:val="24"/>
                <w:lang w:val="en-GB"/>
              </w:rPr>
            </w:pPr>
            <w:r w:rsidRPr="004F08DA">
              <w:rPr>
                <w:sz w:val="24"/>
                <w:szCs w:val="24"/>
              </w:rPr>
              <w:t xml:space="preserve">Lipids: Fatly aids, waxes, phospholipids, sphingolipids, terpenoids. With are representative structure and significance </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4</w:t>
            </w:r>
          </w:p>
          <w:p w:rsidR="0092585C" w:rsidRPr="004F08DA" w:rsidRDefault="0092585C" w:rsidP="0092585C">
            <w:pPr>
              <w:jc w:val="center"/>
              <w:rPr>
                <w:sz w:val="24"/>
                <w:szCs w:val="24"/>
              </w:rPr>
            </w:pPr>
          </w:p>
        </w:tc>
      </w:tr>
      <w:tr w:rsidR="0092585C" w:rsidRPr="004F08DA" w:rsidTr="00ED571E">
        <w:trPr>
          <w:trHeight w:val="323"/>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rPr>
                <w:sz w:val="24"/>
                <w:szCs w:val="24"/>
              </w:rPr>
            </w:pPr>
            <w:r w:rsidRPr="004F08DA">
              <w:rPr>
                <w:sz w:val="24"/>
                <w:szCs w:val="24"/>
              </w:rPr>
              <w:t>Functions &amp; comparative distribution of lipids, lipoproteins</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4</w:t>
            </w:r>
          </w:p>
        </w:tc>
      </w:tr>
      <w:tr w:rsidR="0092585C" w:rsidRPr="004F08DA" w:rsidTr="00ED571E">
        <w:trPr>
          <w:trHeight w:val="323"/>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rPr>
              <w:t xml:space="preserve">β oxidation of fatly acids, functions of cholesterol &amp; significance. </w:t>
            </w:r>
          </w:p>
          <w:p w:rsidR="0092585C" w:rsidRPr="004F08DA" w:rsidRDefault="0092585C" w:rsidP="0092585C">
            <w:pPr>
              <w:rPr>
                <w:sz w:val="24"/>
                <w:szCs w:val="24"/>
              </w:rPr>
            </w:pPr>
            <w:r w:rsidRPr="004F08DA">
              <w:rPr>
                <w:sz w:val="24"/>
                <w:szCs w:val="24"/>
              </w:rPr>
              <w:t>Rancidity, sap value, iodine value &amp; hydrogenating</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4</w:t>
            </w:r>
          </w:p>
          <w:p w:rsidR="0092585C" w:rsidRPr="004F08DA" w:rsidRDefault="0092585C" w:rsidP="0092585C">
            <w:pPr>
              <w:jc w:val="center"/>
              <w:rPr>
                <w:sz w:val="24"/>
                <w:szCs w:val="24"/>
              </w:rPr>
            </w:pPr>
          </w:p>
        </w:tc>
      </w:tr>
      <w:tr w:rsidR="0092585C" w:rsidRPr="004F08DA" w:rsidTr="00ED571E">
        <w:trPr>
          <w:trHeight w:val="323"/>
        </w:trPr>
        <w:tc>
          <w:tcPr>
            <w:tcW w:w="272" w:type="pct"/>
            <w:gridSpan w:val="2"/>
            <w:vMerge w:val="restart"/>
            <w:tcBorders>
              <w:right w:val="single" w:sz="4" w:space="0" w:color="auto"/>
            </w:tcBorders>
          </w:tcPr>
          <w:p w:rsidR="0092585C" w:rsidRPr="004F08DA" w:rsidRDefault="0092585C" w:rsidP="00F37B2E">
            <w:pPr>
              <w:jc w:val="center"/>
              <w:rPr>
                <w:sz w:val="24"/>
                <w:szCs w:val="24"/>
              </w:rPr>
            </w:pPr>
            <w:r w:rsidRPr="004F08DA">
              <w:rPr>
                <w:sz w:val="24"/>
                <w:szCs w:val="24"/>
              </w:rPr>
              <w:t>3</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rPr>
              <w:t xml:space="preserve">Proteins &amp; Amino </w:t>
            </w:r>
            <w:proofErr w:type="spellStart"/>
            <w:proofErr w:type="gramStart"/>
            <w:r w:rsidRPr="004F08DA">
              <w:rPr>
                <w:sz w:val="24"/>
                <w:szCs w:val="24"/>
              </w:rPr>
              <w:t>acids:Amino</w:t>
            </w:r>
            <w:proofErr w:type="spellEnd"/>
            <w:proofErr w:type="gramEnd"/>
            <w:r w:rsidRPr="004F08DA">
              <w:rPr>
                <w:sz w:val="24"/>
                <w:szCs w:val="24"/>
              </w:rPr>
              <w:t xml:space="preserve"> acids: Structures, </w:t>
            </w:r>
            <w:proofErr w:type="spellStart"/>
            <w:r w:rsidRPr="004F08DA">
              <w:rPr>
                <w:sz w:val="24"/>
                <w:szCs w:val="24"/>
              </w:rPr>
              <w:t>pK</w:t>
            </w:r>
            <w:proofErr w:type="spellEnd"/>
            <w:r w:rsidRPr="004F08DA">
              <w:rPr>
                <w:sz w:val="24"/>
                <w:szCs w:val="24"/>
              </w:rPr>
              <w:t xml:space="preserve"> – isoelectric point, essential &amp; non-essential amino acids </w:t>
            </w:r>
          </w:p>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rPr>
              <w:t>Colour reaction of amino acids.</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p w:rsidR="0092585C" w:rsidRPr="004F08DA" w:rsidRDefault="0092585C" w:rsidP="0092585C">
            <w:pPr>
              <w:jc w:val="center"/>
              <w:rPr>
                <w:sz w:val="24"/>
                <w:szCs w:val="24"/>
              </w:rPr>
            </w:pPr>
          </w:p>
          <w:p w:rsidR="0092585C" w:rsidRPr="004F08DA" w:rsidRDefault="0092585C" w:rsidP="0092585C">
            <w:pPr>
              <w:jc w:val="center"/>
              <w:rPr>
                <w:sz w:val="24"/>
                <w:szCs w:val="24"/>
              </w:rPr>
            </w:pPr>
          </w:p>
        </w:tc>
      </w:tr>
      <w:tr w:rsidR="0092585C" w:rsidRPr="004F08DA" w:rsidTr="00ED571E">
        <w:trPr>
          <w:trHeight w:val="323"/>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rPr>
              <w:t xml:space="preserve">Structure of protein: globular, fibrous </w:t>
            </w:r>
          </w:p>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rPr>
              <w:t xml:space="preserve">Structural organization of protein: primary, secondary, </w:t>
            </w:r>
            <w:proofErr w:type="gramStart"/>
            <w:r w:rsidRPr="004F08DA">
              <w:rPr>
                <w:sz w:val="24"/>
                <w:szCs w:val="24"/>
              </w:rPr>
              <w:t>tertiary,  quaternary</w:t>
            </w:r>
            <w:proofErr w:type="gramEnd"/>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4</w:t>
            </w:r>
          </w:p>
          <w:p w:rsidR="0092585C" w:rsidRPr="004F08DA" w:rsidRDefault="0092585C" w:rsidP="0092585C">
            <w:pPr>
              <w:jc w:val="center"/>
              <w:rPr>
                <w:sz w:val="24"/>
                <w:szCs w:val="24"/>
              </w:rPr>
            </w:pPr>
          </w:p>
        </w:tc>
      </w:tr>
      <w:tr w:rsidR="0092585C" w:rsidRPr="004F08DA" w:rsidTr="00ED571E">
        <w:trPr>
          <w:trHeight w:val="323"/>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rPr>
              <w:t>Elementary idea about chromatography &amp; electrophoresis.</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tc>
      </w:tr>
      <w:tr w:rsidR="0092585C" w:rsidRPr="004F08DA" w:rsidTr="00ED571E">
        <w:trPr>
          <w:trHeight w:val="462"/>
        </w:trPr>
        <w:tc>
          <w:tcPr>
            <w:tcW w:w="272" w:type="pct"/>
            <w:gridSpan w:val="2"/>
            <w:vMerge/>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64" w:right="142"/>
              <w:rPr>
                <w:sz w:val="24"/>
                <w:szCs w:val="24"/>
              </w:rPr>
            </w:pPr>
            <w:r w:rsidRPr="004F08DA">
              <w:rPr>
                <w:sz w:val="24"/>
                <w:szCs w:val="24"/>
                <w:lang w:val="en-GB"/>
              </w:rPr>
              <w:t>Metabolism of proteins (digestion and absorption), catabolic reactions of amino acids, urea cycle</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2</w:t>
            </w:r>
          </w:p>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4</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sz w:val="24"/>
                <w:szCs w:val="24"/>
              </w:rPr>
            </w:pPr>
            <w:r w:rsidRPr="004F08DA">
              <w:rPr>
                <w:sz w:val="24"/>
                <w:szCs w:val="24"/>
              </w:rPr>
              <w:t xml:space="preserve">Nucleic acids and their </w:t>
            </w:r>
            <w:proofErr w:type="spellStart"/>
            <w:proofErr w:type="gramStart"/>
            <w:r w:rsidRPr="004F08DA">
              <w:rPr>
                <w:sz w:val="24"/>
                <w:szCs w:val="24"/>
              </w:rPr>
              <w:t>components:DNA</w:t>
            </w:r>
            <w:proofErr w:type="spellEnd"/>
            <w:proofErr w:type="gramEnd"/>
            <w:r w:rsidRPr="004F08DA">
              <w:rPr>
                <w:sz w:val="24"/>
                <w:szCs w:val="24"/>
              </w:rPr>
              <w:t xml:space="preserve">&amp; RNA bases, nucleosides, nucleotides, chemistry of nucleic acids, Structure and functions of RNA &amp; DNA </w:t>
            </w:r>
          </w:p>
          <w:p w:rsidR="0092585C" w:rsidRPr="004F08DA" w:rsidRDefault="0092585C" w:rsidP="0092585C">
            <w:pPr>
              <w:widowControl w:val="0"/>
              <w:autoSpaceDE w:val="0"/>
              <w:autoSpaceDN w:val="0"/>
              <w:adjustRightInd w:val="0"/>
              <w:spacing w:line="272" w:lineRule="exact"/>
              <w:ind w:left="102" w:right="142"/>
              <w:rPr>
                <w:sz w:val="24"/>
                <w:szCs w:val="24"/>
              </w:rPr>
            </w:pPr>
            <w:r w:rsidRPr="004F08DA">
              <w:rPr>
                <w:sz w:val="24"/>
                <w:szCs w:val="24"/>
              </w:rPr>
              <w:t xml:space="preserve">Types of RNA: mRNA, </w:t>
            </w:r>
            <w:proofErr w:type="spellStart"/>
            <w:r w:rsidRPr="004F08DA">
              <w:rPr>
                <w:sz w:val="24"/>
                <w:szCs w:val="24"/>
              </w:rPr>
              <w:t>tRNA&amp;rRNA</w:t>
            </w:r>
            <w:proofErr w:type="spellEnd"/>
          </w:p>
          <w:p w:rsidR="0092585C" w:rsidRPr="004F08DA" w:rsidRDefault="0092585C" w:rsidP="0092585C">
            <w:pPr>
              <w:widowControl w:val="0"/>
              <w:autoSpaceDE w:val="0"/>
              <w:autoSpaceDN w:val="0"/>
              <w:adjustRightInd w:val="0"/>
              <w:spacing w:line="272" w:lineRule="exact"/>
              <w:ind w:left="64" w:right="142"/>
              <w:rPr>
                <w:sz w:val="24"/>
                <w:szCs w:val="24"/>
                <w:lang w:val="en-GB"/>
              </w:rPr>
            </w:pPr>
            <w:r w:rsidRPr="004F08DA">
              <w:rPr>
                <w:sz w:val="24"/>
                <w:szCs w:val="24"/>
              </w:rPr>
              <w:t>Salient factures of protein biosynthesis &amp; idea of genetic code.</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p w:rsidR="0092585C" w:rsidRPr="004F08DA" w:rsidRDefault="0092585C" w:rsidP="0092585C">
            <w:pPr>
              <w:jc w:val="center"/>
              <w:rPr>
                <w:sz w:val="24"/>
                <w:szCs w:val="24"/>
              </w:rPr>
            </w:pPr>
          </w:p>
          <w:p w:rsidR="0092585C" w:rsidRPr="004F08DA" w:rsidRDefault="0092585C" w:rsidP="0092585C">
            <w:pPr>
              <w:jc w:val="center"/>
              <w:rPr>
                <w:sz w:val="24"/>
                <w:szCs w:val="24"/>
              </w:rPr>
            </w:pPr>
          </w:p>
          <w:p w:rsidR="0092585C" w:rsidRPr="004F08DA" w:rsidRDefault="0092585C" w:rsidP="0092585C">
            <w:pPr>
              <w:jc w:val="center"/>
              <w:rPr>
                <w:sz w:val="24"/>
                <w:szCs w:val="24"/>
              </w:rPr>
            </w:pPr>
            <w:r w:rsidRPr="004F08DA">
              <w:rPr>
                <w:sz w:val="24"/>
                <w:szCs w:val="24"/>
              </w:rPr>
              <w:t>5</w:t>
            </w: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lastRenderedPageBreak/>
              <w:t>5</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sz w:val="24"/>
                <w:szCs w:val="24"/>
              </w:rPr>
            </w:pPr>
            <w:r w:rsidRPr="004F08DA">
              <w:rPr>
                <w:sz w:val="24"/>
                <w:szCs w:val="24"/>
              </w:rPr>
              <w:t xml:space="preserve">Enzymes- definition, function, nomenclature, classification, </w:t>
            </w:r>
            <w:r w:rsidRPr="004F08DA">
              <w:rPr>
                <w:sz w:val="24"/>
                <w:szCs w:val="24"/>
                <w:lang w:val="en-GB"/>
              </w:rPr>
              <w:t xml:space="preserve">mechanism of enzyme action, specificity of </w:t>
            </w:r>
            <w:proofErr w:type="spellStart"/>
            <w:proofErr w:type="gramStart"/>
            <w:r w:rsidRPr="004F08DA">
              <w:rPr>
                <w:sz w:val="24"/>
                <w:szCs w:val="24"/>
                <w:lang w:val="en-GB"/>
              </w:rPr>
              <w:t>enzymes,enzyme</w:t>
            </w:r>
            <w:proofErr w:type="spellEnd"/>
            <w:proofErr w:type="gramEnd"/>
            <w:r w:rsidRPr="004F08DA">
              <w:rPr>
                <w:sz w:val="24"/>
                <w:szCs w:val="24"/>
                <w:lang w:val="en-GB"/>
              </w:rPr>
              <w:t xml:space="preserve"> kinetics, enzyme inhibition and regulation. </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p w:rsidR="0092585C" w:rsidRPr="004F08DA" w:rsidRDefault="0092585C" w:rsidP="0092585C">
            <w:pPr>
              <w:jc w:val="center"/>
              <w:rPr>
                <w:sz w:val="24"/>
                <w:szCs w:val="24"/>
              </w:rPr>
            </w:pPr>
          </w:p>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6</w:t>
            </w:r>
          </w:p>
        </w:tc>
        <w:tc>
          <w:tcPr>
            <w:tcW w:w="3878" w:type="pct"/>
            <w:gridSpan w:val="2"/>
            <w:tcBorders>
              <w:left w:val="single" w:sz="4" w:space="0" w:color="auto"/>
              <w:right w:val="single" w:sz="4" w:space="0" w:color="auto"/>
            </w:tcBorders>
          </w:tcPr>
          <w:p w:rsidR="0092585C" w:rsidRPr="004F08DA" w:rsidRDefault="0092585C" w:rsidP="00E038CD">
            <w:pPr>
              <w:widowControl w:val="0"/>
              <w:autoSpaceDE w:val="0"/>
              <w:autoSpaceDN w:val="0"/>
              <w:adjustRightInd w:val="0"/>
              <w:spacing w:line="272" w:lineRule="exact"/>
              <w:ind w:left="102" w:right="-20"/>
              <w:rPr>
                <w:sz w:val="24"/>
                <w:szCs w:val="24"/>
              </w:rPr>
            </w:pPr>
            <w:r w:rsidRPr="004F08DA">
              <w:rPr>
                <w:sz w:val="24"/>
                <w:szCs w:val="24"/>
              </w:rPr>
              <w:t>Vitamins &amp; Co-enzymes: Struct</w:t>
            </w:r>
            <w:r w:rsidR="00E038CD" w:rsidRPr="004F08DA">
              <w:rPr>
                <w:sz w:val="24"/>
                <w:szCs w:val="24"/>
              </w:rPr>
              <w:t>u</w:t>
            </w:r>
            <w:r w:rsidRPr="004F08DA">
              <w:rPr>
                <w:sz w:val="24"/>
                <w:szCs w:val="24"/>
              </w:rPr>
              <w:t>r</w:t>
            </w:r>
            <w:r w:rsidR="00E038CD" w:rsidRPr="004F08DA">
              <w:rPr>
                <w:sz w:val="24"/>
                <w:szCs w:val="24"/>
              </w:rPr>
              <w:t>e</w:t>
            </w:r>
            <w:r w:rsidRPr="004F08DA">
              <w:rPr>
                <w:sz w:val="24"/>
                <w:szCs w:val="24"/>
              </w:rPr>
              <w:t>s&amp; function of Nicotinamide, nicotinic acid, riboflavin, lipoic acid, biotin, thiamine, B6, folic acid, B12, pantothenic acid, ascorbic acid, vitamins A, D, K, and E.</w:t>
            </w:r>
          </w:p>
        </w:tc>
        <w:tc>
          <w:tcPr>
            <w:tcW w:w="851" w:type="pct"/>
            <w:gridSpan w:val="3"/>
            <w:tcBorders>
              <w:left w:val="single" w:sz="4" w:space="0" w:color="auto"/>
            </w:tcBorders>
          </w:tcPr>
          <w:p w:rsidR="0092585C" w:rsidRPr="004F08DA" w:rsidRDefault="0092585C" w:rsidP="0092585C">
            <w:pPr>
              <w:jc w:val="center"/>
              <w:rPr>
                <w:sz w:val="24"/>
                <w:szCs w:val="24"/>
              </w:rPr>
            </w:pPr>
            <w:r w:rsidRPr="004F08DA">
              <w:rPr>
                <w:sz w:val="24"/>
                <w:szCs w:val="24"/>
              </w:rPr>
              <w:t>5</w:t>
            </w: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jc w:val="center"/>
              <w:rPr>
                <w:sz w:val="24"/>
                <w:szCs w:val="24"/>
              </w:rPr>
            </w:pPr>
            <w:r w:rsidRPr="004F08DA">
              <w:rPr>
                <w:b/>
                <w:sz w:val="24"/>
                <w:szCs w:val="24"/>
              </w:rPr>
              <w:t>List of Text Books/ Reference Books</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b/>
                <w:sz w:val="24"/>
                <w:szCs w:val="24"/>
              </w:rPr>
            </w:pPr>
            <w:r w:rsidRPr="004F08DA">
              <w:rPr>
                <w:sz w:val="24"/>
                <w:szCs w:val="24"/>
              </w:rPr>
              <w:t>1</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sz w:val="24"/>
                <w:szCs w:val="24"/>
              </w:rPr>
            </w:pPr>
            <w:r w:rsidRPr="004F08DA">
              <w:rPr>
                <w:sz w:val="24"/>
                <w:szCs w:val="24"/>
              </w:rPr>
              <w:t xml:space="preserve">Principles of Biochemistry, </w:t>
            </w:r>
            <w:proofErr w:type="spellStart"/>
            <w:r w:rsidRPr="004F08DA">
              <w:rPr>
                <w:sz w:val="24"/>
                <w:szCs w:val="24"/>
              </w:rPr>
              <w:t>Lehninger</w:t>
            </w:r>
            <w:proofErr w:type="spellEnd"/>
            <w:r w:rsidRPr="004F08DA">
              <w:rPr>
                <w:sz w:val="24"/>
                <w:szCs w:val="24"/>
              </w:rPr>
              <w:t xml:space="preserve"> AL, Nelson DL and Cox MM, 5</w:t>
            </w:r>
            <w:r w:rsidRPr="004F08DA">
              <w:rPr>
                <w:sz w:val="24"/>
                <w:szCs w:val="24"/>
                <w:vertAlign w:val="superscript"/>
              </w:rPr>
              <w:t>th</w:t>
            </w:r>
            <w:r w:rsidRPr="004F08DA">
              <w:rPr>
                <w:sz w:val="24"/>
                <w:szCs w:val="24"/>
              </w:rPr>
              <w:t xml:space="preserve"> Edition, 2008, MacMillan. </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2</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sz w:val="24"/>
                <w:szCs w:val="24"/>
              </w:rPr>
            </w:pPr>
            <w:r w:rsidRPr="004F08DA">
              <w:rPr>
                <w:sz w:val="24"/>
                <w:szCs w:val="24"/>
              </w:rPr>
              <w:t xml:space="preserve">Biochemistry, </w:t>
            </w:r>
            <w:proofErr w:type="spellStart"/>
            <w:r w:rsidRPr="004F08DA">
              <w:rPr>
                <w:sz w:val="24"/>
                <w:szCs w:val="24"/>
              </w:rPr>
              <w:t>Stryer</w:t>
            </w:r>
            <w:proofErr w:type="spellEnd"/>
            <w:r w:rsidRPr="004F08DA">
              <w:rPr>
                <w:sz w:val="24"/>
                <w:szCs w:val="24"/>
              </w:rPr>
              <w:t xml:space="preserve"> L, Berg JM and </w:t>
            </w:r>
            <w:proofErr w:type="spellStart"/>
            <w:r w:rsidRPr="004F08DA">
              <w:rPr>
                <w:sz w:val="24"/>
                <w:szCs w:val="24"/>
              </w:rPr>
              <w:t>Tymoczko</w:t>
            </w:r>
            <w:proofErr w:type="spellEnd"/>
            <w:r w:rsidRPr="004F08DA">
              <w:rPr>
                <w:sz w:val="24"/>
                <w:szCs w:val="24"/>
              </w:rPr>
              <w:t xml:space="preserve"> JL, 5</w:t>
            </w:r>
            <w:r w:rsidRPr="004F08DA">
              <w:rPr>
                <w:sz w:val="24"/>
                <w:szCs w:val="24"/>
                <w:vertAlign w:val="superscript"/>
              </w:rPr>
              <w:t>th</w:t>
            </w:r>
            <w:r w:rsidRPr="004F08DA">
              <w:rPr>
                <w:sz w:val="24"/>
                <w:szCs w:val="24"/>
              </w:rPr>
              <w:t xml:space="preserve"> Edition, 2002, Freeman &amp; Co. </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3</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sz w:val="24"/>
                <w:szCs w:val="24"/>
              </w:rPr>
            </w:pPr>
            <w:r w:rsidRPr="004F08DA">
              <w:rPr>
                <w:sz w:val="24"/>
                <w:szCs w:val="24"/>
              </w:rPr>
              <w:t xml:space="preserve">Fundamentals of Biochemistry – </w:t>
            </w:r>
            <w:proofErr w:type="spellStart"/>
            <w:r w:rsidRPr="004F08DA">
              <w:rPr>
                <w:sz w:val="24"/>
                <w:szCs w:val="24"/>
              </w:rPr>
              <w:t>Voet</w:t>
            </w:r>
            <w:proofErr w:type="spellEnd"/>
            <w:r w:rsidRPr="004F08DA">
              <w:rPr>
                <w:sz w:val="24"/>
                <w:szCs w:val="24"/>
              </w:rPr>
              <w:t xml:space="preserve"> DJ and </w:t>
            </w:r>
            <w:proofErr w:type="spellStart"/>
            <w:r w:rsidRPr="004F08DA">
              <w:rPr>
                <w:sz w:val="24"/>
                <w:szCs w:val="24"/>
              </w:rPr>
              <w:t>Voet</w:t>
            </w:r>
            <w:proofErr w:type="spellEnd"/>
            <w:r w:rsidRPr="004F08DA">
              <w:rPr>
                <w:sz w:val="24"/>
                <w:szCs w:val="24"/>
              </w:rPr>
              <w:t xml:space="preserve"> JG, Upgrade edition, 2002, John Wiley &amp; Sons. </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jc w:val="center"/>
              <w:rPr>
                <w:sz w:val="24"/>
                <w:szCs w:val="24"/>
              </w:rPr>
            </w:pPr>
            <w:r w:rsidRPr="004F08DA">
              <w:rPr>
                <w:b/>
                <w:sz w:val="24"/>
                <w:szCs w:val="24"/>
              </w:rPr>
              <w:t xml:space="preserve">Course Outcomes (students will be able </w:t>
            </w:r>
            <w:proofErr w:type="gramStart"/>
            <w:r w:rsidRPr="004F08DA">
              <w:rPr>
                <w:b/>
                <w:sz w:val="24"/>
                <w:szCs w:val="24"/>
              </w:rPr>
              <w:t>to )</w:t>
            </w:r>
            <w:proofErr w:type="gramEnd"/>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b/>
                <w:sz w:val="24"/>
                <w:szCs w:val="24"/>
              </w:rPr>
            </w:pPr>
            <w:r w:rsidRPr="004F08DA">
              <w:rPr>
                <w:sz w:val="24"/>
                <w:szCs w:val="24"/>
              </w:rPr>
              <w:t>1</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sz w:val="24"/>
                <w:szCs w:val="24"/>
              </w:rPr>
            </w:pPr>
            <w:r w:rsidRPr="004F08DA">
              <w:rPr>
                <w:position w:val="-1"/>
                <w:sz w:val="24"/>
                <w:szCs w:val="24"/>
              </w:rPr>
              <w:t>Apply of fundamental knowledge of chemistry to biological systems</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2</w:t>
            </w:r>
          </w:p>
        </w:tc>
        <w:tc>
          <w:tcPr>
            <w:tcW w:w="3878" w:type="pct"/>
            <w:gridSpan w:val="2"/>
            <w:tcBorders>
              <w:left w:val="single" w:sz="4" w:space="0" w:color="auto"/>
              <w:right w:val="single" w:sz="4" w:space="0" w:color="auto"/>
            </w:tcBorders>
          </w:tcPr>
          <w:p w:rsidR="0092585C" w:rsidRPr="004F08DA" w:rsidRDefault="0092585C" w:rsidP="0092585C">
            <w:pPr>
              <w:widowControl w:val="0"/>
              <w:autoSpaceDE w:val="0"/>
              <w:autoSpaceDN w:val="0"/>
              <w:adjustRightInd w:val="0"/>
              <w:spacing w:line="272" w:lineRule="exact"/>
              <w:ind w:left="102" w:right="-20"/>
              <w:rPr>
                <w:position w:val="-1"/>
                <w:sz w:val="24"/>
                <w:szCs w:val="24"/>
              </w:rPr>
            </w:pPr>
            <w:r w:rsidRPr="004F08DA">
              <w:rPr>
                <w:position w:val="-1"/>
                <w:sz w:val="24"/>
                <w:szCs w:val="24"/>
              </w:rPr>
              <w:t>Understand and elucidate structural as well as metabolic role of different macromolecules in the cell</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3</w:t>
            </w:r>
          </w:p>
        </w:tc>
        <w:tc>
          <w:tcPr>
            <w:tcW w:w="3878" w:type="pct"/>
            <w:gridSpan w:val="2"/>
            <w:tcBorders>
              <w:left w:val="single" w:sz="4" w:space="0" w:color="auto"/>
              <w:right w:val="single" w:sz="4" w:space="0" w:color="auto"/>
            </w:tcBorders>
          </w:tcPr>
          <w:p w:rsidR="0092585C" w:rsidRPr="004F08DA" w:rsidRDefault="0092585C" w:rsidP="0092585C">
            <w:pPr>
              <w:rPr>
                <w:position w:val="-1"/>
                <w:sz w:val="24"/>
                <w:szCs w:val="24"/>
              </w:rPr>
            </w:pPr>
            <w:r w:rsidRPr="004F08DA">
              <w:rPr>
                <w:position w:val="-1"/>
                <w:sz w:val="24"/>
                <w:szCs w:val="24"/>
              </w:rPr>
              <w:t>Apply analytical tests involved in detection of macromolecules in/derived from biological samples</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4</w:t>
            </w:r>
          </w:p>
        </w:tc>
        <w:tc>
          <w:tcPr>
            <w:tcW w:w="3878" w:type="pct"/>
            <w:gridSpan w:val="2"/>
            <w:tcBorders>
              <w:left w:val="single" w:sz="4" w:space="0" w:color="auto"/>
              <w:right w:val="single" w:sz="4" w:space="0" w:color="auto"/>
            </w:tcBorders>
          </w:tcPr>
          <w:p w:rsidR="0092585C" w:rsidRPr="004F08DA" w:rsidRDefault="0092585C" w:rsidP="0092585C">
            <w:pPr>
              <w:rPr>
                <w:position w:val="-1"/>
                <w:sz w:val="24"/>
                <w:szCs w:val="24"/>
              </w:rPr>
            </w:pPr>
            <w:r w:rsidRPr="004F08DA">
              <w:rPr>
                <w:position w:val="-1"/>
                <w:sz w:val="24"/>
                <w:szCs w:val="24"/>
              </w:rPr>
              <w:t>Understand role of enzymes in cellular environment and their use in industrial applications for their practical applications</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5</w:t>
            </w:r>
          </w:p>
        </w:tc>
        <w:tc>
          <w:tcPr>
            <w:tcW w:w="3878" w:type="pct"/>
            <w:gridSpan w:val="2"/>
            <w:tcBorders>
              <w:left w:val="single" w:sz="4" w:space="0" w:color="auto"/>
              <w:right w:val="single" w:sz="4" w:space="0" w:color="auto"/>
            </w:tcBorders>
          </w:tcPr>
          <w:p w:rsidR="0092585C" w:rsidRPr="004F08DA" w:rsidRDefault="0092585C" w:rsidP="0092585C">
            <w:pPr>
              <w:rPr>
                <w:position w:val="-1"/>
                <w:sz w:val="24"/>
                <w:szCs w:val="24"/>
              </w:rPr>
            </w:pPr>
            <w:r w:rsidRPr="004F08DA">
              <w:rPr>
                <w:position w:val="-1"/>
                <w:sz w:val="24"/>
                <w:szCs w:val="24"/>
              </w:rPr>
              <w:t>Evaluate and elucidate impact of different catalytic reactions involved in metabolic pathway</w:t>
            </w:r>
          </w:p>
        </w:tc>
        <w:tc>
          <w:tcPr>
            <w:tcW w:w="851" w:type="pct"/>
            <w:gridSpan w:val="3"/>
            <w:tcBorders>
              <w:left w:val="single" w:sz="4" w:space="0" w:color="auto"/>
            </w:tcBorders>
          </w:tcPr>
          <w:p w:rsidR="0092585C" w:rsidRPr="004F08DA" w:rsidRDefault="0092585C" w:rsidP="0092585C">
            <w:pPr>
              <w:jc w:val="center"/>
              <w:rPr>
                <w:sz w:val="24"/>
                <w:szCs w:val="24"/>
              </w:rPr>
            </w:pPr>
          </w:p>
        </w:tc>
      </w:tr>
      <w:tr w:rsidR="0092585C" w:rsidRPr="004F08DA" w:rsidTr="00ED571E">
        <w:trPr>
          <w:trHeight w:val="323"/>
        </w:trPr>
        <w:tc>
          <w:tcPr>
            <w:tcW w:w="272" w:type="pct"/>
            <w:gridSpan w:val="2"/>
            <w:tcBorders>
              <w:right w:val="single" w:sz="4" w:space="0" w:color="auto"/>
            </w:tcBorders>
          </w:tcPr>
          <w:p w:rsidR="0092585C" w:rsidRPr="004F08DA" w:rsidRDefault="0092585C" w:rsidP="00F37B2E">
            <w:pPr>
              <w:jc w:val="center"/>
              <w:rPr>
                <w:sz w:val="24"/>
                <w:szCs w:val="24"/>
              </w:rPr>
            </w:pPr>
            <w:r w:rsidRPr="004F08DA">
              <w:rPr>
                <w:sz w:val="24"/>
                <w:szCs w:val="24"/>
              </w:rPr>
              <w:t>6</w:t>
            </w:r>
          </w:p>
        </w:tc>
        <w:tc>
          <w:tcPr>
            <w:tcW w:w="3878" w:type="pct"/>
            <w:gridSpan w:val="2"/>
            <w:tcBorders>
              <w:left w:val="single" w:sz="4" w:space="0" w:color="auto"/>
              <w:right w:val="single" w:sz="4" w:space="0" w:color="auto"/>
            </w:tcBorders>
          </w:tcPr>
          <w:p w:rsidR="0092585C" w:rsidRPr="004F08DA" w:rsidRDefault="0092585C" w:rsidP="0092585C">
            <w:pPr>
              <w:rPr>
                <w:position w:val="-1"/>
                <w:sz w:val="24"/>
                <w:szCs w:val="24"/>
              </w:rPr>
            </w:pPr>
            <w:r w:rsidRPr="004F08DA">
              <w:rPr>
                <w:position w:val="-1"/>
                <w:sz w:val="24"/>
                <w:szCs w:val="24"/>
              </w:rPr>
              <w:t>Evaluate and explain influence and interactions of different metabolic pathway on each other</w:t>
            </w:r>
          </w:p>
        </w:tc>
        <w:tc>
          <w:tcPr>
            <w:tcW w:w="851" w:type="pct"/>
            <w:gridSpan w:val="3"/>
            <w:tcBorders>
              <w:left w:val="single" w:sz="4" w:space="0" w:color="auto"/>
            </w:tcBorders>
          </w:tcPr>
          <w:p w:rsidR="0092585C" w:rsidRPr="004F08DA" w:rsidRDefault="0092585C" w:rsidP="0092585C">
            <w:pPr>
              <w:jc w:val="center"/>
              <w:rPr>
                <w:sz w:val="24"/>
                <w:szCs w:val="24"/>
              </w:rPr>
            </w:pPr>
          </w:p>
        </w:tc>
      </w:tr>
    </w:tbl>
    <w:p w:rsidR="00635088" w:rsidRPr="004F08DA" w:rsidRDefault="00635088">
      <w:pPr>
        <w:pStyle w:val="BodyText"/>
        <w:rPr>
          <w:b/>
        </w:rPr>
      </w:pPr>
    </w:p>
    <w:p w:rsidR="00D635D1" w:rsidRPr="004F08DA" w:rsidRDefault="00D635D1">
      <w:pPr>
        <w:spacing w:before="214"/>
        <w:ind w:left="10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1"/>
        <w:gridCol w:w="2139"/>
        <w:gridCol w:w="5165"/>
        <w:gridCol w:w="18"/>
        <w:gridCol w:w="397"/>
        <w:gridCol w:w="413"/>
        <w:gridCol w:w="493"/>
      </w:tblGrid>
      <w:tr w:rsidR="00D635D1" w:rsidRPr="004F08DA" w:rsidTr="007C517F">
        <w:trPr>
          <w:trHeight w:val="255"/>
        </w:trPr>
        <w:tc>
          <w:tcPr>
            <w:tcW w:w="259" w:type="pct"/>
            <w:vMerge w:val="restart"/>
            <w:tcBorders>
              <w:top w:val="single" w:sz="4" w:space="0" w:color="auto"/>
              <w:left w:val="single" w:sz="4" w:space="0" w:color="auto"/>
              <w:bottom w:val="single" w:sz="4" w:space="0" w:color="auto"/>
              <w:right w:val="single" w:sz="4" w:space="0" w:color="auto"/>
            </w:tcBorders>
          </w:tcPr>
          <w:p w:rsidR="00D635D1" w:rsidRPr="004F08DA" w:rsidRDefault="00D635D1" w:rsidP="00EC3FEA">
            <w:pPr>
              <w:rPr>
                <w:rFonts w:eastAsia="Batang"/>
                <w:sz w:val="24"/>
                <w:szCs w:val="24"/>
              </w:rPr>
            </w:pPr>
          </w:p>
        </w:tc>
        <w:tc>
          <w:tcPr>
            <w:tcW w:w="1176" w:type="pct"/>
            <w:vMerge w:val="restart"/>
            <w:tcBorders>
              <w:top w:val="single" w:sz="4" w:space="0" w:color="auto"/>
              <w:left w:val="single" w:sz="4" w:space="0" w:color="auto"/>
              <w:bottom w:val="single" w:sz="4" w:space="0" w:color="auto"/>
              <w:right w:val="single" w:sz="4" w:space="0" w:color="auto"/>
            </w:tcBorders>
            <w:hideMark/>
          </w:tcPr>
          <w:p w:rsidR="00D635D1" w:rsidRPr="004F08DA" w:rsidRDefault="00D635D1" w:rsidP="00C56376">
            <w:pPr>
              <w:rPr>
                <w:rFonts w:eastAsia="Batang"/>
                <w:b/>
                <w:sz w:val="24"/>
                <w:szCs w:val="24"/>
              </w:rPr>
            </w:pPr>
            <w:r w:rsidRPr="004F08DA">
              <w:rPr>
                <w:rFonts w:eastAsia="Batang"/>
                <w:b/>
                <w:sz w:val="24"/>
                <w:szCs w:val="24"/>
              </w:rPr>
              <w:t xml:space="preserve">Course Code: </w:t>
            </w:r>
            <w:r w:rsidR="007C517F" w:rsidRPr="004F08DA">
              <w:rPr>
                <w:rFonts w:eastAsia="Batang"/>
                <w:b/>
                <w:sz w:val="24"/>
                <w:szCs w:val="24"/>
              </w:rPr>
              <w:t>PHT1051</w:t>
            </w:r>
          </w:p>
        </w:tc>
        <w:tc>
          <w:tcPr>
            <w:tcW w:w="2839" w:type="pct"/>
            <w:vMerge w:val="restart"/>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 xml:space="preserve">Course Title: </w:t>
            </w:r>
            <w:r w:rsidRPr="004F08DA">
              <w:rPr>
                <w:b/>
                <w:sz w:val="24"/>
                <w:szCs w:val="24"/>
              </w:rPr>
              <w:t>Chemistry of Natural Products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Credits = 4</w:t>
            </w:r>
          </w:p>
        </w:tc>
      </w:tr>
      <w:tr w:rsidR="00D635D1" w:rsidRPr="004F08DA" w:rsidTr="007C517F">
        <w:trPr>
          <w:trHeight w:val="255"/>
        </w:trPr>
        <w:tc>
          <w:tcPr>
            <w:tcW w:w="259" w:type="pct"/>
            <w:vMerge/>
            <w:tcBorders>
              <w:top w:val="single" w:sz="4" w:space="0" w:color="auto"/>
              <w:left w:val="single" w:sz="4" w:space="0" w:color="auto"/>
              <w:bottom w:val="single" w:sz="4" w:space="0" w:color="auto"/>
              <w:right w:val="single" w:sz="4" w:space="0" w:color="auto"/>
            </w:tcBorders>
            <w:vAlign w:val="center"/>
            <w:hideMark/>
          </w:tcPr>
          <w:p w:rsidR="00D635D1" w:rsidRPr="004F08DA" w:rsidRDefault="00D635D1" w:rsidP="00EC3FEA">
            <w:pPr>
              <w:rPr>
                <w:rFonts w:eastAsia="Batang"/>
                <w:sz w:val="24"/>
                <w:szCs w:val="24"/>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rsidR="00D635D1" w:rsidRPr="004F08DA" w:rsidRDefault="00D635D1" w:rsidP="00EC3FEA">
            <w:pPr>
              <w:rPr>
                <w:rFonts w:eastAsia="Batang"/>
                <w:b/>
                <w:sz w:val="24"/>
                <w:szCs w:val="24"/>
              </w:rPr>
            </w:pPr>
          </w:p>
        </w:tc>
        <w:tc>
          <w:tcPr>
            <w:tcW w:w="2839" w:type="pct"/>
            <w:vMerge/>
            <w:tcBorders>
              <w:top w:val="single" w:sz="4" w:space="0" w:color="auto"/>
              <w:left w:val="single" w:sz="4" w:space="0" w:color="auto"/>
              <w:bottom w:val="single" w:sz="4" w:space="0" w:color="auto"/>
              <w:right w:val="single" w:sz="4" w:space="0" w:color="auto"/>
            </w:tcBorders>
            <w:vAlign w:val="center"/>
            <w:hideMark/>
          </w:tcPr>
          <w:p w:rsidR="00D635D1" w:rsidRPr="004F08DA" w:rsidRDefault="00D635D1" w:rsidP="00EC3FEA">
            <w:pPr>
              <w:rPr>
                <w:rFonts w:eastAsia="Batang"/>
                <w:b/>
                <w:sz w:val="24"/>
                <w:szCs w:val="24"/>
              </w:rPr>
            </w:pPr>
          </w:p>
        </w:tc>
        <w:tc>
          <w:tcPr>
            <w:tcW w:w="228"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L</w:t>
            </w:r>
          </w:p>
        </w:tc>
        <w:tc>
          <w:tcPr>
            <w:tcW w:w="227" w:type="pct"/>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T</w:t>
            </w:r>
          </w:p>
        </w:tc>
        <w:tc>
          <w:tcPr>
            <w:tcW w:w="271" w:type="pct"/>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P</w:t>
            </w:r>
          </w:p>
        </w:tc>
      </w:tr>
      <w:tr w:rsidR="00D635D1" w:rsidRPr="004F08DA" w:rsidTr="007C517F">
        <w:trPr>
          <w:trHeight w:val="292"/>
        </w:trPr>
        <w:tc>
          <w:tcPr>
            <w:tcW w:w="259" w:type="pct"/>
            <w:vMerge/>
            <w:tcBorders>
              <w:top w:val="single" w:sz="4" w:space="0" w:color="auto"/>
              <w:left w:val="single" w:sz="4" w:space="0" w:color="auto"/>
              <w:bottom w:val="single" w:sz="4" w:space="0" w:color="auto"/>
              <w:right w:val="single" w:sz="4" w:space="0" w:color="auto"/>
            </w:tcBorders>
            <w:vAlign w:val="center"/>
            <w:hideMark/>
          </w:tcPr>
          <w:p w:rsidR="00D635D1" w:rsidRPr="004F08DA" w:rsidRDefault="00D635D1" w:rsidP="00EC3FEA">
            <w:pPr>
              <w:rPr>
                <w:rFonts w:eastAsia="Batang"/>
                <w:sz w:val="24"/>
                <w:szCs w:val="24"/>
              </w:rPr>
            </w:pPr>
          </w:p>
        </w:tc>
        <w:tc>
          <w:tcPr>
            <w:tcW w:w="1176" w:type="pct"/>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Semester:  III</w:t>
            </w:r>
          </w:p>
        </w:tc>
        <w:tc>
          <w:tcPr>
            <w:tcW w:w="283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D635D1">
            <w:pPr>
              <w:rPr>
                <w:rFonts w:eastAsia="Batang"/>
                <w:b/>
                <w:sz w:val="24"/>
                <w:szCs w:val="24"/>
              </w:rPr>
            </w:pPr>
            <w:r w:rsidRPr="004F08DA">
              <w:rPr>
                <w:rFonts w:eastAsia="Batang"/>
                <w:b/>
                <w:sz w:val="24"/>
                <w:szCs w:val="24"/>
              </w:rPr>
              <w:t>Total contact hours: 60</w:t>
            </w:r>
          </w:p>
        </w:tc>
        <w:tc>
          <w:tcPr>
            <w:tcW w:w="228"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3</w:t>
            </w:r>
          </w:p>
        </w:tc>
        <w:tc>
          <w:tcPr>
            <w:tcW w:w="227" w:type="pct"/>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1</w:t>
            </w:r>
          </w:p>
        </w:tc>
        <w:tc>
          <w:tcPr>
            <w:tcW w:w="271" w:type="pct"/>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0</w:t>
            </w:r>
          </w:p>
        </w:tc>
      </w:tr>
      <w:tr w:rsidR="00D635D1" w:rsidRPr="004F08DA" w:rsidTr="00EC3FEA">
        <w:tc>
          <w:tcPr>
            <w:tcW w:w="5000" w:type="pct"/>
            <w:gridSpan w:val="7"/>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jc w:val="center"/>
              <w:rPr>
                <w:rFonts w:eastAsia="Batang"/>
                <w:b/>
                <w:sz w:val="24"/>
                <w:szCs w:val="24"/>
              </w:rPr>
            </w:pPr>
            <w:r w:rsidRPr="004F08DA">
              <w:rPr>
                <w:rFonts w:eastAsia="Batang"/>
                <w:b/>
                <w:sz w:val="24"/>
                <w:szCs w:val="24"/>
              </w:rPr>
              <w:t>List of Prerequisite Courses</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tcPr>
          <w:p w:rsidR="00D635D1" w:rsidRPr="004F08DA" w:rsidRDefault="00D635D1" w:rsidP="00EC3FEA">
            <w:pPr>
              <w:rPr>
                <w:rFonts w:eastAsia="Batang"/>
                <w:sz w:val="24"/>
                <w:szCs w:val="24"/>
              </w:rPr>
            </w:pP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r w:rsidRPr="004F08DA">
              <w:rPr>
                <w:sz w:val="24"/>
                <w:szCs w:val="24"/>
              </w:rPr>
              <w:t xml:space="preserve">Basic organic </w:t>
            </w:r>
            <w:proofErr w:type="gramStart"/>
            <w:r w:rsidRPr="004F08DA">
              <w:rPr>
                <w:sz w:val="24"/>
                <w:szCs w:val="24"/>
              </w:rPr>
              <w:t>chemistry;  A</w:t>
            </w:r>
            <w:proofErr w:type="gramEnd"/>
            <w:r w:rsidRPr="004F08DA">
              <w:rPr>
                <w:sz w:val="24"/>
                <w:szCs w:val="24"/>
              </w:rPr>
              <w:t xml:space="preserve"> course in medicinal natural products; General understanding of metabolic pathways</w:t>
            </w:r>
          </w:p>
        </w:tc>
        <w:tc>
          <w:tcPr>
            <w:tcW w:w="726" w:type="pct"/>
            <w:gridSpan w:val="4"/>
            <w:tcBorders>
              <w:top w:val="single" w:sz="4" w:space="0" w:color="auto"/>
              <w:left w:val="single" w:sz="4" w:space="0" w:color="auto"/>
              <w:bottom w:val="single" w:sz="4" w:space="0" w:color="auto"/>
              <w:right w:val="single" w:sz="4" w:space="0" w:color="auto"/>
            </w:tcBorders>
          </w:tcPr>
          <w:p w:rsidR="00D635D1" w:rsidRPr="004F08DA" w:rsidRDefault="00D635D1" w:rsidP="00EC3FEA">
            <w:pPr>
              <w:rPr>
                <w:rFonts w:eastAsia="Batang"/>
                <w:sz w:val="24"/>
                <w:szCs w:val="24"/>
              </w:rPr>
            </w:pPr>
          </w:p>
        </w:tc>
      </w:tr>
      <w:tr w:rsidR="00D635D1" w:rsidRPr="004F08DA" w:rsidTr="00EC3FEA">
        <w:tc>
          <w:tcPr>
            <w:tcW w:w="5000" w:type="pct"/>
            <w:gridSpan w:val="7"/>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jc w:val="center"/>
              <w:rPr>
                <w:rFonts w:eastAsia="Batang"/>
                <w:b/>
                <w:sz w:val="24"/>
                <w:szCs w:val="24"/>
              </w:rPr>
            </w:pPr>
            <w:r w:rsidRPr="004F08DA">
              <w:rPr>
                <w:rFonts w:eastAsia="Batang"/>
                <w:b/>
                <w:sz w:val="24"/>
                <w:szCs w:val="24"/>
              </w:rPr>
              <w:t>List of Courses where this course will be prerequisite</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tcPr>
          <w:p w:rsidR="00D635D1" w:rsidRPr="004F08DA" w:rsidRDefault="00D635D1" w:rsidP="00EC3FEA">
            <w:pPr>
              <w:rPr>
                <w:rFonts w:eastAsia="Batang"/>
                <w:sz w:val="24"/>
                <w:szCs w:val="24"/>
              </w:rPr>
            </w:pP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p>
        </w:tc>
        <w:tc>
          <w:tcPr>
            <w:tcW w:w="726" w:type="pct"/>
            <w:gridSpan w:val="4"/>
            <w:tcBorders>
              <w:top w:val="single" w:sz="4" w:space="0" w:color="auto"/>
              <w:left w:val="single" w:sz="4" w:space="0" w:color="auto"/>
              <w:bottom w:val="single" w:sz="4" w:space="0" w:color="auto"/>
              <w:right w:val="single" w:sz="4" w:space="0" w:color="auto"/>
            </w:tcBorders>
          </w:tcPr>
          <w:p w:rsidR="00D635D1" w:rsidRPr="004F08DA" w:rsidRDefault="00D635D1" w:rsidP="00EC3FEA">
            <w:pPr>
              <w:rPr>
                <w:rFonts w:eastAsia="Batang"/>
                <w:sz w:val="24"/>
                <w:szCs w:val="24"/>
              </w:rPr>
            </w:pPr>
          </w:p>
        </w:tc>
      </w:tr>
      <w:tr w:rsidR="00D635D1" w:rsidRPr="004F08DA" w:rsidTr="00EC3FEA">
        <w:tc>
          <w:tcPr>
            <w:tcW w:w="5000" w:type="pct"/>
            <w:gridSpan w:val="7"/>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jc w:val="center"/>
              <w:rPr>
                <w:rFonts w:eastAsia="Batang"/>
                <w:b/>
                <w:sz w:val="24"/>
                <w:szCs w:val="24"/>
              </w:rPr>
            </w:pPr>
            <w:r w:rsidRPr="004F08DA">
              <w:rPr>
                <w:rFonts w:eastAsia="Batang"/>
                <w:b/>
                <w:sz w:val="24"/>
                <w:szCs w:val="24"/>
              </w:rPr>
              <w:t>Description of relevance of this course in the B. Tech. Program</w:t>
            </w:r>
          </w:p>
        </w:tc>
      </w:tr>
      <w:tr w:rsidR="00D635D1" w:rsidRPr="004F08DA" w:rsidTr="00EC3FEA">
        <w:trPr>
          <w:trHeight w:val="323"/>
        </w:trPr>
        <w:tc>
          <w:tcPr>
            <w:tcW w:w="5000" w:type="pct"/>
            <w:gridSpan w:val="7"/>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r w:rsidRPr="004F08DA">
              <w:rPr>
                <w:rFonts w:eastAsia="Batang"/>
                <w:sz w:val="24"/>
                <w:szCs w:val="24"/>
              </w:rPr>
              <w:t>Study the source of bioactive compounds using the natural products as well as their biosynthesis routs</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tcPr>
          <w:p w:rsidR="00D635D1" w:rsidRPr="004F08DA" w:rsidRDefault="00F37B2E" w:rsidP="00EC3FEA">
            <w:pPr>
              <w:rPr>
                <w:rFonts w:eastAsia="Batang"/>
                <w:sz w:val="24"/>
                <w:szCs w:val="24"/>
              </w:rPr>
            </w:pPr>
            <w:r w:rsidRPr="004F08DA">
              <w:rPr>
                <w:b/>
                <w:sz w:val="24"/>
                <w:szCs w:val="24"/>
              </w:rPr>
              <w:t>Sr. No.</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jc w:val="center"/>
              <w:rPr>
                <w:rFonts w:eastAsia="Batang"/>
                <w:b/>
                <w:sz w:val="24"/>
                <w:szCs w:val="24"/>
              </w:rPr>
            </w:pPr>
            <w:r w:rsidRPr="004F08DA">
              <w:rPr>
                <w:rFonts w:eastAsia="Batang"/>
                <w:b/>
                <w:sz w:val="24"/>
                <w:szCs w:val="24"/>
              </w:rPr>
              <w:t>Course Contents (Topics and subtopics)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b/>
                <w:sz w:val="24"/>
                <w:szCs w:val="24"/>
              </w:rPr>
            </w:pPr>
            <w:r w:rsidRPr="004F08DA">
              <w:rPr>
                <w:rFonts w:eastAsia="Batang"/>
                <w:b/>
                <w:sz w:val="24"/>
                <w:szCs w:val="24"/>
              </w:rPr>
              <w:t>Reqd. hours</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1</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sz w:val="24"/>
                <w:szCs w:val="24"/>
              </w:rPr>
            </w:pPr>
            <w:r w:rsidRPr="004F08DA">
              <w:rPr>
                <w:sz w:val="24"/>
                <w:szCs w:val="24"/>
              </w:rPr>
              <w:t xml:space="preserve">General classification of natural products </w:t>
            </w:r>
          </w:p>
          <w:p w:rsidR="00D635D1" w:rsidRPr="004F08DA" w:rsidRDefault="00D635D1" w:rsidP="00EC3FEA">
            <w:pPr>
              <w:rPr>
                <w:sz w:val="24"/>
                <w:szCs w:val="24"/>
              </w:rPr>
            </w:pPr>
            <w:r w:rsidRPr="004F08DA">
              <w:rPr>
                <w:sz w:val="24"/>
                <w:szCs w:val="24"/>
              </w:rPr>
              <w:t xml:space="preserve">Vitamins: Classification, Structural chemistry and stability of </w:t>
            </w:r>
            <w:proofErr w:type="gramStart"/>
            <w:r w:rsidRPr="004F08DA">
              <w:rPr>
                <w:sz w:val="24"/>
                <w:szCs w:val="24"/>
              </w:rPr>
              <w:t>fat soluble</w:t>
            </w:r>
            <w:proofErr w:type="gramEnd"/>
            <w:r w:rsidRPr="004F08DA">
              <w:rPr>
                <w:sz w:val="24"/>
                <w:szCs w:val="24"/>
              </w:rPr>
              <w:t xml:space="preserve"> vitamins</w:t>
            </w:r>
          </w:p>
          <w:p w:rsidR="00D635D1" w:rsidRPr="004F08DA" w:rsidRDefault="00D635D1" w:rsidP="00EC3FEA">
            <w:pPr>
              <w:rPr>
                <w:rFonts w:eastAsia="Batang"/>
                <w:sz w:val="24"/>
                <w:szCs w:val="24"/>
              </w:rPr>
            </w:pPr>
            <w:r w:rsidRPr="004F08DA">
              <w:rPr>
                <w:sz w:val="24"/>
                <w:szCs w:val="24"/>
              </w:rPr>
              <w:t>Organic chemistry of biochemical role</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jc w:val="center"/>
              <w:rPr>
                <w:rFonts w:eastAsia="Batang"/>
                <w:sz w:val="24"/>
                <w:szCs w:val="24"/>
              </w:rPr>
            </w:pPr>
            <w:r w:rsidRPr="004F08DA">
              <w:rPr>
                <w:rFonts w:eastAsia="Batang"/>
                <w:sz w:val="24"/>
                <w:szCs w:val="24"/>
              </w:rPr>
              <w:t>10</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2</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r w:rsidRPr="004F08DA">
              <w:rPr>
                <w:sz w:val="24"/>
                <w:szCs w:val="24"/>
              </w:rPr>
              <w:t xml:space="preserve">Structural chemistry and stability of </w:t>
            </w:r>
            <w:proofErr w:type="gramStart"/>
            <w:r w:rsidRPr="004F08DA">
              <w:rPr>
                <w:sz w:val="24"/>
                <w:szCs w:val="24"/>
              </w:rPr>
              <w:t>water soluble</w:t>
            </w:r>
            <w:proofErr w:type="gramEnd"/>
            <w:r w:rsidRPr="004F08DA">
              <w:rPr>
                <w:sz w:val="24"/>
                <w:szCs w:val="24"/>
              </w:rPr>
              <w:t xml:space="preserve"> vitamins and Organic chemistry of biochemical role. ω -3 fatty acids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10</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tcPr>
          <w:p w:rsidR="00D635D1" w:rsidRPr="004F08DA" w:rsidRDefault="00D635D1" w:rsidP="00F37B2E">
            <w:pPr>
              <w:jc w:val="center"/>
              <w:rPr>
                <w:rFonts w:eastAsia="Batang"/>
                <w:sz w:val="24"/>
                <w:szCs w:val="24"/>
              </w:rPr>
            </w:pPr>
            <w:r w:rsidRPr="004F08DA">
              <w:rPr>
                <w:rFonts w:eastAsia="Batang"/>
                <w:sz w:val="24"/>
                <w:szCs w:val="24"/>
              </w:rPr>
              <w:t>3</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r w:rsidRPr="004F08DA">
              <w:rPr>
                <w:sz w:val="24"/>
                <w:szCs w:val="24"/>
              </w:rPr>
              <w:t xml:space="preserve">Hormones (other than steroids and those not covered in detail under medicinal chemistry) Classification, structural chemistry, organic chemistry of biological role, Organic chemistry of biosynthesis. Synthesis </w:t>
            </w:r>
            <w:r w:rsidRPr="004F08DA">
              <w:rPr>
                <w:sz w:val="24"/>
                <w:szCs w:val="24"/>
              </w:rPr>
              <w:lastRenderedPageBreak/>
              <w:t>of peptides: protecting groups,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761B63"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lastRenderedPageBreak/>
              <w:t>5</w:t>
            </w:r>
          </w:p>
        </w:tc>
      </w:tr>
      <w:tr w:rsidR="00D635D1" w:rsidRPr="004F08DA" w:rsidTr="00EC3FEA">
        <w:trPr>
          <w:trHeight w:val="567"/>
        </w:trPr>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4</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r w:rsidRPr="004F08DA">
              <w:rPr>
                <w:sz w:val="24"/>
                <w:szCs w:val="24"/>
              </w:rPr>
              <w:t>Coupling agents, solid phase synthesis, Synthesis of some synthetic peptide hormones. Structures of poisonous peptides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761B63"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4</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5</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proofErr w:type="spellStart"/>
            <w:r w:rsidRPr="004F08DA">
              <w:rPr>
                <w:sz w:val="24"/>
                <w:szCs w:val="24"/>
              </w:rPr>
              <w:t>Terpines</w:t>
            </w:r>
            <w:proofErr w:type="spellEnd"/>
            <w:r w:rsidRPr="004F08DA">
              <w:rPr>
                <w:sz w:val="24"/>
                <w:szCs w:val="24"/>
              </w:rPr>
              <w:t>: classification; organic chemistry of biosynthesis, Wagner-</w:t>
            </w:r>
            <w:proofErr w:type="spellStart"/>
            <w:r w:rsidRPr="004F08DA">
              <w:rPr>
                <w:sz w:val="24"/>
                <w:szCs w:val="24"/>
              </w:rPr>
              <w:t>Meervein</w:t>
            </w:r>
            <w:proofErr w:type="spellEnd"/>
            <w:r w:rsidRPr="004F08DA">
              <w:rPr>
                <w:sz w:val="24"/>
                <w:szCs w:val="24"/>
              </w:rPr>
              <w:t xml:space="preserve"> and other rearrangements, </w:t>
            </w:r>
            <w:proofErr w:type="spellStart"/>
            <w:r w:rsidRPr="004F08DA">
              <w:rPr>
                <w:sz w:val="24"/>
                <w:szCs w:val="24"/>
              </w:rPr>
              <w:t>Terpines</w:t>
            </w:r>
            <w:proofErr w:type="spellEnd"/>
            <w:r w:rsidRPr="004F08DA">
              <w:rPr>
                <w:sz w:val="24"/>
                <w:szCs w:val="24"/>
              </w:rPr>
              <w:t xml:space="preserve"> as pharmaceutical raw materials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761B63"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4</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6</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rPr>
                <w:rFonts w:eastAsia="Batang"/>
                <w:sz w:val="24"/>
                <w:szCs w:val="24"/>
              </w:rPr>
            </w:pPr>
            <w:r w:rsidRPr="004F08DA">
              <w:rPr>
                <w:sz w:val="24"/>
                <w:szCs w:val="24"/>
              </w:rPr>
              <w:t xml:space="preserve">Terpenoids of biological importance: form neem, </w:t>
            </w:r>
            <w:proofErr w:type="spellStart"/>
            <w:r w:rsidRPr="004F08DA">
              <w:rPr>
                <w:sz w:val="24"/>
                <w:szCs w:val="24"/>
              </w:rPr>
              <w:t>texanes</w:t>
            </w:r>
            <w:proofErr w:type="spellEnd"/>
            <w:r w:rsidRPr="004F08DA">
              <w:rPr>
                <w:sz w:val="24"/>
                <w:szCs w:val="24"/>
              </w:rPr>
              <w:t xml:space="preserve">, </w:t>
            </w:r>
            <w:proofErr w:type="spellStart"/>
            <w:r w:rsidRPr="004F08DA">
              <w:rPr>
                <w:sz w:val="24"/>
                <w:szCs w:val="24"/>
              </w:rPr>
              <w:t>artimisine</w:t>
            </w:r>
            <w:proofErr w:type="spellEnd"/>
            <w:r w:rsidRPr="004F08DA">
              <w:rPr>
                <w:sz w:val="24"/>
                <w:szCs w:val="24"/>
              </w:rPr>
              <w:t xml:space="preserve">, </w:t>
            </w:r>
            <w:proofErr w:type="spellStart"/>
            <w:proofErr w:type="gramStart"/>
            <w:r w:rsidRPr="004F08DA">
              <w:rPr>
                <w:sz w:val="24"/>
                <w:szCs w:val="24"/>
              </w:rPr>
              <w:t>terpinoid</w:t>
            </w:r>
            <w:proofErr w:type="spellEnd"/>
            <w:r w:rsidRPr="004F08DA">
              <w:rPr>
                <w:sz w:val="24"/>
                <w:szCs w:val="24"/>
              </w:rPr>
              <w:t xml:space="preserve"> ,</w:t>
            </w:r>
            <w:proofErr w:type="gramEnd"/>
            <w:r w:rsidRPr="004F08DA">
              <w:rPr>
                <w:sz w:val="24"/>
                <w:szCs w:val="24"/>
              </w:rPr>
              <w:t xml:space="preserve"> iridoids, alkaloids, structure and biological activity</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1</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tcPr>
          <w:p w:rsidR="00D635D1" w:rsidRPr="004F08DA" w:rsidRDefault="00D635D1" w:rsidP="00F37B2E">
            <w:pPr>
              <w:jc w:val="center"/>
              <w:rPr>
                <w:rFonts w:eastAsia="Batang"/>
                <w:sz w:val="24"/>
                <w:szCs w:val="24"/>
              </w:rPr>
            </w:pPr>
            <w:r w:rsidRPr="004F08DA">
              <w:rPr>
                <w:rFonts w:eastAsia="Batang"/>
                <w:sz w:val="24"/>
                <w:szCs w:val="24"/>
              </w:rPr>
              <w:t>7</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r w:rsidRPr="004F08DA">
              <w:rPr>
                <w:sz w:val="24"/>
                <w:szCs w:val="24"/>
              </w:rPr>
              <w:t xml:space="preserve">Pyrethroids and </w:t>
            </w:r>
            <w:proofErr w:type="spellStart"/>
            <w:r w:rsidRPr="004F08DA">
              <w:rPr>
                <w:sz w:val="24"/>
                <w:szCs w:val="24"/>
              </w:rPr>
              <w:t>retinones</w:t>
            </w:r>
            <w:proofErr w:type="spellEnd"/>
            <w:r w:rsidRPr="004F08DA">
              <w:rPr>
                <w:sz w:val="24"/>
                <w:szCs w:val="24"/>
              </w:rPr>
              <w:t>: occurrence, structure and reactions, biological activity and unique features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3</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8</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r w:rsidRPr="004F08DA">
              <w:rPr>
                <w:sz w:val="24"/>
                <w:szCs w:val="24"/>
              </w:rPr>
              <w:t xml:space="preserve">Plant pigments: occurrence, classifications, nomenclature, structure and characteristic features, Pharmaceutically important </w:t>
            </w:r>
            <w:proofErr w:type="spellStart"/>
            <w:r w:rsidRPr="004F08DA">
              <w:rPr>
                <w:sz w:val="24"/>
                <w:szCs w:val="24"/>
              </w:rPr>
              <w:t>flavanoinds</w:t>
            </w:r>
            <w:proofErr w:type="spellEnd"/>
            <w:r w:rsidRPr="004F08DA">
              <w:rPr>
                <w:sz w:val="24"/>
                <w:szCs w:val="24"/>
              </w:rPr>
              <w:t xml:space="preserve">, </w:t>
            </w:r>
            <w:proofErr w:type="gramStart"/>
            <w:r w:rsidRPr="004F08DA">
              <w:rPr>
                <w:sz w:val="24"/>
                <w:szCs w:val="24"/>
              </w:rPr>
              <w:t>polyphenols,  organic</w:t>
            </w:r>
            <w:proofErr w:type="gramEnd"/>
            <w:r w:rsidRPr="004F08DA">
              <w:rPr>
                <w:sz w:val="24"/>
                <w:szCs w:val="24"/>
              </w:rPr>
              <w:t xml:space="preserve"> chemistry of biosynthesis , organic chemistry of biological </w:t>
            </w:r>
            <w:proofErr w:type="spellStart"/>
            <w:r w:rsidRPr="004F08DA">
              <w:rPr>
                <w:sz w:val="24"/>
                <w:szCs w:val="24"/>
              </w:rPr>
              <w:t>anti oxidant</w:t>
            </w:r>
            <w:proofErr w:type="spellEnd"/>
            <w:r w:rsidRPr="004F08DA">
              <w:rPr>
                <w:sz w:val="24"/>
                <w:szCs w:val="24"/>
              </w:rPr>
              <w:t xml:space="preserve"> activity. Carotenoids,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5</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9</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r w:rsidRPr="004F08DA">
              <w:rPr>
                <w:sz w:val="24"/>
                <w:szCs w:val="24"/>
              </w:rPr>
              <w:t xml:space="preserve">Porphyrins: Structure, general chemistry, and properties, </w:t>
            </w:r>
            <w:proofErr w:type="gramStart"/>
            <w:r w:rsidRPr="004F08DA">
              <w:rPr>
                <w:sz w:val="24"/>
                <w:szCs w:val="24"/>
              </w:rPr>
              <w:t>Some</w:t>
            </w:r>
            <w:proofErr w:type="gramEnd"/>
            <w:r w:rsidRPr="004F08DA">
              <w:rPr>
                <w:sz w:val="24"/>
                <w:szCs w:val="24"/>
              </w:rPr>
              <w:t xml:space="preserve"> examples to be discussed </w:t>
            </w:r>
            <w:proofErr w:type="spellStart"/>
            <w:r w:rsidRPr="004F08DA">
              <w:rPr>
                <w:sz w:val="24"/>
                <w:szCs w:val="24"/>
              </w:rPr>
              <w:t>Haemoglobin</w:t>
            </w:r>
            <w:proofErr w:type="spellEnd"/>
            <w:r w:rsidRPr="004F08DA">
              <w:rPr>
                <w:sz w:val="24"/>
                <w:szCs w:val="24"/>
              </w:rPr>
              <w:t>, chlorophyll, and cytochromes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3</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10</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r w:rsidRPr="004F08DA">
              <w:rPr>
                <w:sz w:val="24"/>
                <w:szCs w:val="24"/>
              </w:rPr>
              <w:t>Eicosanoids: Classification, nomenclature, and chemical properties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8</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sz w:val="24"/>
                <w:szCs w:val="24"/>
              </w:rPr>
            </w:pPr>
            <w:r w:rsidRPr="004F08DA">
              <w:rPr>
                <w:rFonts w:eastAsia="Batang"/>
                <w:sz w:val="24"/>
                <w:szCs w:val="24"/>
              </w:rPr>
              <w:t>11</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proofErr w:type="gramStart"/>
            <w:r w:rsidRPr="004F08DA">
              <w:rPr>
                <w:sz w:val="24"/>
                <w:szCs w:val="24"/>
              </w:rPr>
              <w:t>Alkaloids(</w:t>
            </w:r>
            <w:proofErr w:type="gramEnd"/>
            <w:r w:rsidRPr="004F08DA">
              <w:rPr>
                <w:sz w:val="24"/>
                <w:szCs w:val="24"/>
              </w:rPr>
              <w:t>details will be covered elsewhere): only organic chemistry of biosynthesis of any three classes to be covered</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4" w:right="-20"/>
              <w:jc w:val="center"/>
              <w:rPr>
                <w:rFonts w:eastAsia="Batang"/>
                <w:sz w:val="24"/>
                <w:szCs w:val="24"/>
              </w:rPr>
            </w:pPr>
            <w:r w:rsidRPr="004F08DA">
              <w:rPr>
                <w:rFonts w:eastAsia="Batang"/>
                <w:sz w:val="24"/>
                <w:szCs w:val="24"/>
              </w:rPr>
              <w:t>2</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bCs/>
                <w:sz w:val="24"/>
                <w:szCs w:val="24"/>
              </w:rPr>
            </w:pPr>
            <w:r w:rsidRPr="004F08DA">
              <w:rPr>
                <w:rFonts w:eastAsia="Batang"/>
                <w:bCs/>
                <w:sz w:val="24"/>
                <w:szCs w:val="24"/>
              </w:rPr>
              <w:t>12</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b/>
                <w:bCs/>
                <w:sz w:val="24"/>
                <w:szCs w:val="24"/>
              </w:rPr>
            </w:pPr>
            <w:r w:rsidRPr="004F08DA">
              <w:rPr>
                <w:sz w:val="24"/>
                <w:szCs w:val="24"/>
              </w:rPr>
              <w:t xml:space="preserve">Marine natural products: classification, unique structural features and </w:t>
            </w:r>
            <w:proofErr w:type="gramStart"/>
            <w:r w:rsidRPr="004F08DA">
              <w:rPr>
                <w:sz w:val="24"/>
                <w:szCs w:val="24"/>
              </w:rPr>
              <w:t>biological ,</w:t>
            </w:r>
            <w:proofErr w:type="gramEnd"/>
            <w:r w:rsidRPr="004F08DA">
              <w:rPr>
                <w:sz w:val="24"/>
                <w:szCs w:val="24"/>
              </w:rPr>
              <w:t xml:space="preserve"> organic chemistry of biosynthetic path way of any one</w:t>
            </w:r>
          </w:p>
        </w:tc>
        <w:tc>
          <w:tcPr>
            <w:tcW w:w="726" w:type="pct"/>
            <w:gridSpan w:val="4"/>
            <w:tcBorders>
              <w:top w:val="single" w:sz="4" w:space="0" w:color="auto"/>
              <w:left w:val="single" w:sz="4" w:space="0" w:color="auto"/>
              <w:bottom w:val="single" w:sz="4" w:space="0" w:color="auto"/>
              <w:right w:val="single" w:sz="4" w:space="0" w:color="auto"/>
            </w:tcBorders>
          </w:tcPr>
          <w:p w:rsidR="00D635D1" w:rsidRPr="004F08DA" w:rsidRDefault="0023090F" w:rsidP="00EC3FEA">
            <w:pPr>
              <w:autoSpaceDE w:val="0"/>
              <w:autoSpaceDN w:val="0"/>
              <w:adjustRightInd w:val="0"/>
              <w:spacing w:line="272" w:lineRule="exact"/>
              <w:ind w:left="104" w:right="-20"/>
              <w:jc w:val="center"/>
              <w:rPr>
                <w:rFonts w:eastAsia="Batang"/>
                <w:bCs/>
                <w:sz w:val="24"/>
                <w:szCs w:val="24"/>
              </w:rPr>
            </w:pPr>
            <w:r w:rsidRPr="004F08DA">
              <w:rPr>
                <w:rFonts w:eastAsia="Batang"/>
                <w:bCs/>
                <w:sz w:val="24"/>
                <w:szCs w:val="24"/>
              </w:rPr>
              <w:t>2</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bCs/>
                <w:sz w:val="24"/>
                <w:szCs w:val="24"/>
              </w:rPr>
            </w:pPr>
            <w:r w:rsidRPr="004F08DA">
              <w:rPr>
                <w:rFonts w:eastAsia="Batang"/>
                <w:bCs/>
                <w:sz w:val="24"/>
                <w:szCs w:val="24"/>
              </w:rPr>
              <w:t>13</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rFonts w:eastAsia="Batang"/>
                <w:sz w:val="24"/>
                <w:szCs w:val="24"/>
              </w:rPr>
            </w:pPr>
            <w:r w:rsidRPr="004F08DA">
              <w:rPr>
                <w:sz w:val="24"/>
                <w:szCs w:val="24"/>
              </w:rPr>
              <w:t xml:space="preserve">Antibiotics not covered elsewhere, structure </w:t>
            </w:r>
            <w:proofErr w:type="gramStart"/>
            <w:r w:rsidRPr="004F08DA">
              <w:rPr>
                <w:sz w:val="24"/>
                <w:szCs w:val="24"/>
              </w:rPr>
              <w:t>and  organic</w:t>
            </w:r>
            <w:proofErr w:type="gramEnd"/>
            <w:r w:rsidRPr="004F08DA">
              <w:rPr>
                <w:sz w:val="24"/>
                <w:szCs w:val="24"/>
              </w:rPr>
              <w:t xml:space="preserve"> chemistry of their biological activity , importance as new lead molecules.</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4" w:right="-20"/>
              <w:jc w:val="center"/>
              <w:rPr>
                <w:rFonts w:eastAsia="Batang"/>
                <w:sz w:val="24"/>
                <w:szCs w:val="24"/>
              </w:rPr>
            </w:pPr>
            <w:r w:rsidRPr="004F08DA">
              <w:rPr>
                <w:rFonts w:eastAsia="Batang"/>
                <w:sz w:val="24"/>
                <w:szCs w:val="24"/>
              </w:rPr>
              <w:t>2</w:t>
            </w:r>
          </w:p>
        </w:tc>
      </w:tr>
      <w:tr w:rsidR="00D635D1" w:rsidRPr="004F08DA" w:rsidTr="00EC3FEA">
        <w:tc>
          <w:tcPr>
            <w:tcW w:w="259" w:type="pct"/>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bCs/>
                <w:sz w:val="24"/>
                <w:szCs w:val="24"/>
              </w:rPr>
            </w:pPr>
            <w:r w:rsidRPr="004F08DA">
              <w:rPr>
                <w:rFonts w:eastAsia="Batang"/>
                <w:bCs/>
                <w:sz w:val="24"/>
                <w:szCs w:val="24"/>
              </w:rPr>
              <w:t>14</w:t>
            </w:r>
          </w:p>
        </w:tc>
        <w:tc>
          <w:tcPr>
            <w:tcW w:w="4015" w:type="pct"/>
            <w:gridSpan w:val="2"/>
            <w:tcBorders>
              <w:top w:val="single" w:sz="4" w:space="0" w:color="auto"/>
              <w:left w:val="single" w:sz="4" w:space="0" w:color="auto"/>
              <w:bottom w:val="single" w:sz="4" w:space="0" w:color="auto"/>
              <w:right w:val="single" w:sz="4" w:space="0" w:color="auto"/>
            </w:tcBorders>
            <w:hideMark/>
          </w:tcPr>
          <w:p w:rsidR="00D635D1" w:rsidRPr="004F08DA" w:rsidRDefault="00D635D1" w:rsidP="00EC3FEA">
            <w:pPr>
              <w:autoSpaceDE w:val="0"/>
              <w:autoSpaceDN w:val="0"/>
              <w:adjustRightInd w:val="0"/>
              <w:ind w:right="-20"/>
              <w:rPr>
                <w:sz w:val="24"/>
                <w:szCs w:val="24"/>
              </w:rPr>
            </w:pPr>
            <w:r w:rsidRPr="004F08DA">
              <w:rPr>
                <w:sz w:val="24"/>
                <w:szCs w:val="24"/>
              </w:rPr>
              <w:t xml:space="preserve">Carbohydrate derived natural </w:t>
            </w:r>
            <w:proofErr w:type="gramStart"/>
            <w:r w:rsidRPr="004F08DA">
              <w:rPr>
                <w:sz w:val="24"/>
                <w:szCs w:val="24"/>
              </w:rPr>
              <w:t xml:space="preserve">products,  </w:t>
            </w:r>
            <w:proofErr w:type="spellStart"/>
            <w:r w:rsidRPr="004F08DA">
              <w:rPr>
                <w:sz w:val="24"/>
                <w:szCs w:val="24"/>
              </w:rPr>
              <w:t>nojirimycins</w:t>
            </w:r>
            <w:proofErr w:type="spellEnd"/>
            <w:proofErr w:type="gramEnd"/>
            <w:r w:rsidRPr="004F08DA">
              <w:rPr>
                <w:sz w:val="24"/>
                <w:szCs w:val="24"/>
              </w:rPr>
              <w:t>, glycosides, biological activity.</w:t>
            </w:r>
          </w:p>
        </w:tc>
        <w:tc>
          <w:tcPr>
            <w:tcW w:w="726" w:type="pct"/>
            <w:gridSpan w:val="4"/>
            <w:tcBorders>
              <w:top w:val="single" w:sz="4" w:space="0" w:color="auto"/>
              <w:left w:val="single" w:sz="4" w:space="0" w:color="auto"/>
              <w:bottom w:val="single" w:sz="4" w:space="0" w:color="auto"/>
              <w:right w:val="single" w:sz="4" w:space="0" w:color="auto"/>
            </w:tcBorders>
            <w:hideMark/>
          </w:tcPr>
          <w:p w:rsidR="00D635D1" w:rsidRPr="004F08DA" w:rsidRDefault="0023090F" w:rsidP="00EC3FEA">
            <w:pPr>
              <w:autoSpaceDE w:val="0"/>
              <w:autoSpaceDN w:val="0"/>
              <w:adjustRightInd w:val="0"/>
              <w:spacing w:line="272" w:lineRule="exact"/>
              <w:ind w:left="104" w:right="-20"/>
              <w:jc w:val="center"/>
              <w:rPr>
                <w:rFonts w:eastAsia="Batang"/>
                <w:sz w:val="24"/>
                <w:szCs w:val="24"/>
              </w:rPr>
            </w:pPr>
            <w:r w:rsidRPr="004F08DA">
              <w:rPr>
                <w:rFonts w:eastAsia="Batang"/>
                <w:sz w:val="24"/>
                <w:szCs w:val="24"/>
              </w:rPr>
              <w:t>1</w:t>
            </w:r>
          </w:p>
        </w:tc>
      </w:tr>
      <w:tr w:rsidR="00D635D1" w:rsidRPr="004F08DA" w:rsidTr="00F37B2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F37B2E" w:rsidRPr="004F08DA" w:rsidRDefault="00D635D1" w:rsidP="00F37B2E">
            <w:pPr>
              <w:jc w:val="center"/>
              <w:rPr>
                <w:rFonts w:eastAsia="Batang"/>
                <w:b/>
                <w:sz w:val="24"/>
                <w:szCs w:val="24"/>
              </w:rPr>
            </w:pPr>
            <w:r w:rsidRPr="004F08DA">
              <w:rPr>
                <w:rFonts w:eastAsia="Batang"/>
                <w:b/>
                <w:sz w:val="24"/>
                <w:szCs w:val="24"/>
              </w:rPr>
              <w:t>List of Text Books/ Reference Books</w:t>
            </w: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1</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r w:rsidRPr="004F08DA">
              <w:rPr>
                <w:sz w:val="24"/>
                <w:szCs w:val="24"/>
              </w:rPr>
              <w:t xml:space="preserve">Chemistry of Natural Products, R.H. </w:t>
            </w:r>
            <w:proofErr w:type="spellStart"/>
            <w:r w:rsidRPr="004F08DA">
              <w:rPr>
                <w:sz w:val="24"/>
                <w:szCs w:val="24"/>
              </w:rPr>
              <w:t>Thopson</w:t>
            </w:r>
            <w:proofErr w:type="spellEnd"/>
            <w:r w:rsidRPr="004F08DA">
              <w:rPr>
                <w:sz w:val="24"/>
                <w:szCs w:val="24"/>
              </w:rPr>
              <w:t>, Springer International Edition, 2008</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F37B2E">
            <w:pPr>
              <w:rPr>
                <w:rFonts w:eastAsia="Batang"/>
                <w:sz w:val="24"/>
                <w:szCs w:val="24"/>
              </w:rPr>
            </w:pP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2</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proofErr w:type="gramStart"/>
            <w:r w:rsidRPr="004F08DA">
              <w:rPr>
                <w:sz w:val="24"/>
                <w:szCs w:val="24"/>
              </w:rPr>
              <w:t>Insecticides  of</w:t>
            </w:r>
            <w:proofErr w:type="gramEnd"/>
            <w:r w:rsidRPr="004F08DA">
              <w:rPr>
                <w:sz w:val="24"/>
                <w:szCs w:val="24"/>
              </w:rPr>
              <w:t xml:space="preserve"> Plant  Origin, J. T. </w:t>
            </w:r>
            <w:proofErr w:type="spellStart"/>
            <w:r w:rsidRPr="004F08DA">
              <w:rPr>
                <w:sz w:val="24"/>
                <w:szCs w:val="24"/>
              </w:rPr>
              <w:t>Arnason</w:t>
            </w:r>
            <w:proofErr w:type="spellEnd"/>
            <w:r w:rsidRPr="004F08DA">
              <w:rPr>
                <w:sz w:val="24"/>
                <w:szCs w:val="24"/>
              </w:rPr>
              <w:t xml:space="preserve"> et al, </w:t>
            </w:r>
            <w:proofErr w:type="spellStart"/>
            <w:r w:rsidRPr="004F08DA">
              <w:rPr>
                <w:sz w:val="24"/>
                <w:szCs w:val="24"/>
              </w:rPr>
              <w:t>Americal</w:t>
            </w:r>
            <w:proofErr w:type="spellEnd"/>
            <w:r w:rsidRPr="004F08DA">
              <w:rPr>
                <w:sz w:val="24"/>
                <w:szCs w:val="24"/>
              </w:rPr>
              <w:t xml:space="preserve"> Chemical </w:t>
            </w:r>
            <w:proofErr w:type="spellStart"/>
            <w:r w:rsidRPr="004F08DA">
              <w:rPr>
                <w:sz w:val="24"/>
                <w:szCs w:val="24"/>
              </w:rPr>
              <w:t>Socity</w:t>
            </w:r>
            <w:proofErr w:type="spellEnd"/>
            <w:r w:rsidRPr="004F08DA">
              <w:rPr>
                <w:sz w:val="24"/>
                <w:szCs w:val="24"/>
              </w:rPr>
              <w:t>, 1989</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F37B2E">
            <w:pPr>
              <w:rPr>
                <w:rFonts w:eastAsia="Batang"/>
                <w:sz w:val="24"/>
                <w:szCs w:val="24"/>
              </w:rPr>
            </w:pP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3</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r w:rsidRPr="004F08DA">
              <w:rPr>
                <w:sz w:val="24"/>
                <w:szCs w:val="24"/>
              </w:rPr>
              <w:t>Biochemistry, D.E. Metzler, Academic Press, 2001.</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F37B2E">
            <w:pPr>
              <w:rPr>
                <w:rFonts w:eastAsia="Batang"/>
                <w:sz w:val="24"/>
                <w:szCs w:val="24"/>
              </w:rPr>
            </w:pP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4</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r w:rsidRPr="004F08DA">
              <w:rPr>
                <w:sz w:val="24"/>
                <w:szCs w:val="24"/>
              </w:rPr>
              <w:t>Organic Chemistry, G.M. Loudon, Oxford University Press, 2002.</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F37B2E">
            <w:pPr>
              <w:rPr>
                <w:rFonts w:eastAsia="Batang"/>
                <w:sz w:val="24"/>
                <w:szCs w:val="24"/>
              </w:rPr>
            </w:pP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5</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r w:rsidRPr="004F08DA">
              <w:rPr>
                <w:sz w:val="24"/>
                <w:szCs w:val="24"/>
              </w:rPr>
              <w:t xml:space="preserve">Introduction to </w:t>
            </w:r>
            <w:proofErr w:type="spellStart"/>
            <w:r w:rsidRPr="004F08DA">
              <w:rPr>
                <w:sz w:val="24"/>
                <w:szCs w:val="24"/>
              </w:rPr>
              <w:t>Flavanoids</w:t>
            </w:r>
            <w:proofErr w:type="spellEnd"/>
            <w:r w:rsidRPr="004F08DA">
              <w:rPr>
                <w:sz w:val="24"/>
                <w:szCs w:val="24"/>
              </w:rPr>
              <w:t xml:space="preserve">, B.A. Bohm, </w:t>
            </w:r>
            <w:proofErr w:type="spellStart"/>
            <w:r w:rsidRPr="004F08DA">
              <w:rPr>
                <w:sz w:val="24"/>
                <w:szCs w:val="24"/>
              </w:rPr>
              <w:t>harwood</w:t>
            </w:r>
            <w:proofErr w:type="spellEnd"/>
            <w:r w:rsidRPr="004F08DA">
              <w:rPr>
                <w:sz w:val="24"/>
                <w:szCs w:val="24"/>
              </w:rPr>
              <w:t xml:space="preserve"> academic publisher, 1998</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F37B2E">
            <w:pPr>
              <w:rPr>
                <w:rFonts w:eastAsia="Batang"/>
                <w:sz w:val="24"/>
                <w:szCs w:val="24"/>
              </w:rPr>
            </w:pP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6</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r w:rsidRPr="004F08DA">
              <w:rPr>
                <w:sz w:val="24"/>
                <w:szCs w:val="24"/>
              </w:rPr>
              <w:t xml:space="preserve">Studies in natural Product Chemistry: Structure and </w:t>
            </w:r>
            <w:proofErr w:type="gramStart"/>
            <w:r w:rsidRPr="004F08DA">
              <w:rPr>
                <w:sz w:val="24"/>
                <w:szCs w:val="24"/>
              </w:rPr>
              <w:t>Chemistry  -</w:t>
            </w:r>
            <w:proofErr w:type="gramEnd"/>
            <w:r w:rsidRPr="004F08DA">
              <w:rPr>
                <w:sz w:val="24"/>
                <w:szCs w:val="24"/>
              </w:rPr>
              <w:t xml:space="preserve"> Series Atta-</w:t>
            </w:r>
            <w:proofErr w:type="spellStart"/>
            <w:r w:rsidRPr="004F08DA">
              <w:rPr>
                <w:sz w:val="24"/>
                <w:szCs w:val="24"/>
              </w:rPr>
              <w:t>ur</w:t>
            </w:r>
            <w:proofErr w:type="spellEnd"/>
            <w:r w:rsidRPr="004F08DA">
              <w:rPr>
                <w:sz w:val="24"/>
                <w:szCs w:val="24"/>
              </w:rPr>
              <w:t xml:space="preserve"> Rahman ; Elsevier</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EC3FEA">
            <w:pPr>
              <w:rPr>
                <w:rFonts w:eastAsia="Batang"/>
                <w:sz w:val="24"/>
                <w:szCs w:val="24"/>
              </w:rPr>
            </w:pP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F37B2E">
            <w:pPr>
              <w:jc w:val="center"/>
              <w:rPr>
                <w:rFonts w:eastAsia="Batang"/>
                <w:sz w:val="24"/>
                <w:szCs w:val="24"/>
              </w:rPr>
            </w:pPr>
            <w:r w:rsidRPr="004F08DA">
              <w:rPr>
                <w:rFonts w:eastAsia="Batang"/>
                <w:sz w:val="24"/>
                <w:szCs w:val="24"/>
              </w:rPr>
              <w:t>7</w:t>
            </w:r>
          </w:p>
        </w:tc>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F37B2E" w:rsidRPr="004F08DA" w:rsidRDefault="00F37B2E" w:rsidP="00EC3FEA">
            <w:pPr>
              <w:rPr>
                <w:rFonts w:eastAsia="Batang"/>
                <w:sz w:val="24"/>
                <w:szCs w:val="24"/>
              </w:rPr>
            </w:pPr>
            <w:r w:rsidRPr="004F08DA">
              <w:rPr>
                <w:sz w:val="24"/>
                <w:szCs w:val="24"/>
              </w:rPr>
              <w:t>Recent Review articles on specific topics</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F37B2E" w:rsidRPr="004F08DA" w:rsidRDefault="00F37B2E" w:rsidP="00F37B2E">
            <w:pPr>
              <w:rPr>
                <w:rFonts w:eastAsia="Batang"/>
                <w:sz w:val="24"/>
                <w:szCs w:val="24"/>
              </w:rPr>
            </w:pPr>
          </w:p>
        </w:tc>
      </w:tr>
      <w:tr w:rsidR="00D635D1" w:rsidRPr="004F08DA" w:rsidTr="00EC3FEA">
        <w:trPr>
          <w:trHeight w:val="178"/>
        </w:trPr>
        <w:tc>
          <w:tcPr>
            <w:tcW w:w="5000" w:type="pct"/>
            <w:gridSpan w:val="7"/>
            <w:tcBorders>
              <w:top w:val="single" w:sz="4" w:space="0" w:color="auto"/>
              <w:left w:val="single" w:sz="4" w:space="0" w:color="auto"/>
              <w:bottom w:val="single" w:sz="4" w:space="0" w:color="auto"/>
              <w:right w:val="single" w:sz="4" w:space="0" w:color="auto"/>
            </w:tcBorders>
            <w:hideMark/>
          </w:tcPr>
          <w:p w:rsidR="00D635D1" w:rsidRPr="004F08DA" w:rsidRDefault="00D635D1" w:rsidP="00F37B2E">
            <w:pPr>
              <w:jc w:val="center"/>
              <w:rPr>
                <w:rFonts w:eastAsia="Batang"/>
                <w:b/>
                <w:sz w:val="24"/>
                <w:szCs w:val="24"/>
              </w:rPr>
            </w:pPr>
            <w:r w:rsidRPr="004F08DA">
              <w:rPr>
                <w:rFonts w:eastAsia="Batang"/>
                <w:b/>
                <w:sz w:val="24"/>
                <w:szCs w:val="24"/>
              </w:rPr>
              <w:t>Course Outcomes (students will be able to</w:t>
            </w:r>
            <w:proofErr w:type="gramStart"/>
            <w:r w:rsidRPr="004F08DA">
              <w:rPr>
                <w:rFonts w:eastAsia="Batang"/>
                <w:b/>
                <w:sz w:val="24"/>
                <w:szCs w:val="24"/>
              </w:rPr>
              <w:t>…..</w:t>
            </w:r>
            <w:proofErr w:type="gramEnd"/>
            <w:r w:rsidRPr="004F08DA">
              <w:rPr>
                <w:rFonts w:eastAsia="Batang"/>
                <w:b/>
                <w:sz w:val="24"/>
                <w:szCs w:val="24"/>
              </w:rPr>
              <w:t>)</w:t>
            </w:r>
          </w:p>
        </w:tc>
      </w:tr>
      <w:tr w:rsidR="00F37B2E" w:rsidRPr="004F08DA" w:rsidTr="00F37B2E">
        <w:tc>
          <w:tcPr>
            <w:tcW w:w="259" w:type="pct"/>
            <w:tcBorders>
              <w:top w:val="single" w:sz="4" w:space="0" w:color="auto"/>
              <w:left w:val="single" w:sz="4" w:space="0" w:color="auto"/>
              <w:bottom w:val="single" w:sz="4" w:space="0" w:color="auto"/>
              <w:right w:val="single" w:sz="4" w:space="0" w:color="auto"/>
            </w:tcBorders>
            <w:hideMark/>
          </w:tcPr>
          <w:p w:rsidR="00F37B2E" w:rsidRPr="004F08DA" w:rsidRDefault="00F37B2E" w:rsidP="00F37B2E">
            <w:pPr>
              <w:jc w:val="center"/>
              <w:rPr>
                <w:rFonts w:eastAsia="Batang"/>
                <w:sz w:val="24"/>
                <w:szCs w:val="24"/>
              </w:rPr>
            </w:pPr>
            <w:r w:rsidRPr="004F08DA">
              <w:rPr>
                <w:rFonts w:eastAsia="Batang"/>
                <w:sz w:val="24"/>
                <w:szCs w:val="24"/>
              </w:rPr>
              <w:t>1</w:t>
            </w:r>
          </w:p>
        </w:tc>
        <w:tc>
          <w:tcPr>
            <w:tcW w:w="4025" w:type="pct"/>
            <w:gridSpan w:val="3"/>
            <w:tcBorders>
              <w:top w:val="single" w:sz="4" w:space="0" w:color="auto"/>
              <w:left w:val="single" w:sz="4" w:space="0" w:color="auto"/>
              <w:bottom w:val="single" w:sz="4" w:space="0" w:color="auto"/>
              <w:right w:val="single" w:sz="4" w:space="0" w:color="auto"/>
            </w:tcBorders>
            <w:hideMark/>
          </w:tcPr>
          <w:p w:rsidR="00F37B2E" w:rsidRPr="004F08DA" w:rsidRDefault="00F37B2E" w:rsidP="000277C4">
            <w:pPr>
              <w:rPr>
                <w:rFonts w:eastAsia="Batang"/>
                <w:sz w:val="24"/>
                <w:szCs w:val="24"/>
              </w:rPr>
            </w:pPr>
            <w:r w:rsidRPr="004F08DA">
              <w:rPr>
                <w:sz w:val="24"/>
                <w:szCs w:val="24"/>
              </w:rPr>
              <w:t xml:space="preserve">Appreciation of </w:t>
            </w:r>
            <w:r w:rsidRPr="004F08DA">
              <w:rPr>
                <w:color w:val="000000"/>
                <w:sz w:val="24"/>
                <w:szCs w:val="24"/>
              </w:rPr>
              <w:t>organic chemical reaction types that play a role in enzymatic transformations</w:t>
            </w:r>
            <w:r w:rsidR="000277C4">
              <w:rPr>
                <w:color w:val="000000"/>
                <w:sz w:val="24"/>
                <w:szCs w:val="24"/>
              </w:rPr>
              <w:t>,</w:t>
            </w:r>
            <w:r w:rsidRPr="004F08DA">
              <w:rPr>
                <w:color w:val="000000"/>
                <w:sz w:val="24"/>
                <w:szCs w:val="24"/>
              </w:rPr>
              <w:t xml:space="preserve"> biosynthesis</w:t>
            </w:r>
            <w:r w:rsidR="000277C4">
              <w:rPr>
                <w:color w:val="000000"/>
                <w:sz w:val="24"/>
                <w:szCs w:val="24"/>
              </w:rPr>
              <w:t xml:space="preserve"> and synthesis.</w:t>
            </w:r>
          </w:p>
        </w:tc>
        <w:tc>
          <w:tcPr>
            <w:tcW w:w="716" w:type="pct"/>
            <w:gridSpan w:val="3"/>
            <w:tcBorders>
              <w:top w:val="single" w:sz="4" w:space="0" w:color="auto"/>
              <w:left w:val="single" w:sz="4" w:space="0" w:color="auto"/>
              <w:bottom w:val="single" w:sz="4" w:space="0" w:color="auto"/>
              <w:right w:val="single" w:sz="4" w:space="0" w:color="auto"/>
            </w:tcBorders>
          </w:tcPr>
          <w:p w:rsidR="00F37B2E" w:rsidRPr="004F08DA" w:rsidRDefault="00F37B2E" w:rsidP="00EC3FEA">
            <w:pPr>
              <w:rPr>
                <w:rFonts w:eastAsia="Batang"/>
                <w:sz w:val="24"/>
                <w:szCs w:val="24"/>
              </w:rPr>
            </w:pPr>
          </w:p>
        </w:tc>
      </w:tr>
      <w:tr w:rsidR="00F37B2E" w:rsidRPr="004F08DA" w:rsidTr="007C517F">
        <w:tc>
          <w:tcPr>
            <w:tcW w:w="259" w:type="pct"/>
            <w:tcBorders>
              <w:top w:val="single" w:sz="4" w:space="0" w:color="auto"/>
              <w:left w:val="single" w:sz="4" w:space="0" w:color="auto"/>
              <w:bottom w:val="single" w:sz="4" w:space="0" w:color="auto"/>
              <w:right w:val="single" w:sz="4" w:space="0" w:color="auto"/>
            </w:tcBorders>
            <w:hideMark/>
          </w:tcPr>
          <w:p w:rsidR="00F37B2E" w:rsidRPr="004F08DA" w:rsidRDefault="00F37B2E" w:rsidP="00F37B2E">
            <w:pPr>
              <w:jc w:val="center"/>
              <w:rPr>
                <w:rFonts w:eastAsia="Batang"/>
                <w:sz w:val="24"/>
                <w:szCs w:val="24"/>
              </w:rPr>
            </w:pPr>
            <w:r w:rsidRPr="004F08DA">
              <w:rPr>
                <w:rFonts w:eastAsia="Batang"/>
                <w:sz w:val="24"/>
                <w:szCs w:val="24"/>
              </w:rPr>
              <w:t>2</w:t>
            </w:r>
          </w:p>
        </w:tc>
        <w:tc>
          <w:tcPr>
            <w:tcW w:w="4025" w:type="pct"/>
            <w:gridSpan w:val="3"/>
            <w:tcBorders>
              <w:top w:val="single" w:sz="4" w:space="0" w:color="auto"/>
              <w:left w:val="single" w:sz="4" w:space="0" w:color="auto"/>
              <w:bottom w:val="single" w:sz="4" w:space="0" w:color="auto"/>
              <w:right w:val="single" w:sz="4" w:space="0" w:color="auto"/>
            </w:tcBorders>
            <w:hideMark/>
          </w:tcPr>
          <w:p w:rsidR="00F37B2E" w:rsidRPr="004F08DA" w:rsidRDefault="00F37B2E" w:rsidP="00EC3FEA">
            <w:pPr>
              <w:rPr>
                <w:rFonts w:eastAsia="Batang"/>
                <w:sz w:val="24"/>
                <w:szCs w:val="24"/>
              </w:rPr>
            </w:pPr>
            <w:r w:rsidRPr="004F08DA">
              <w:rPr>
                <w:color w:val="000000"/>
                <w:sz w:val="24"/>
                <w:szCs w:val="24"/>
              </w:rPr>
              <w:t>Knowing of through a variety of biomolecules mechanistic explanations, of their synthesis with enzymes involved.</w:t>
            </w:r>
          </w:p>
        </w:tc>
        <w:tc>
          <w:tcPr>
            <w:tcW w:w="716" w:type="pct"/>
            <w:gridSpan w:val="3"/>
            <w:tcBorders>
              <w:top w:val="single" w:sz="4" w:space="0" w:color="auto"/>
              <w:left w:val="single" w:sz="4" w:space="0" w:color="auto"/>
              <w:bottom w:val="single" w:sz="4" w:space="0" w:color="auto"/>
              <w:right w:val="single" w:sz="4" w:space="0" w:color="auto"/>
            </w:tcBorders>
          </w:tcPr>
          <w:p w:rsidR="00F37B2E" w:rsidRPr="004F08DA" w:rsidRDefault="00F37B2E" w:rsidP="00EC3FEA">
            <w:pPr>
              <w:rPr>
                <w:rFonts w:eastAsia="Batang"/>
                <w:sz w:val="24"/>
                <w:szCs w:val="24"/>
              </w:rPr>
            </w:pPr>
          </w:p>
        </w:tc>
      </w:tr>
      <w:tr w:rsidR="00F37B2E" w:rsidRPr="004F08DA" w:rsidTr="007C517F">
        <w:tc>
          <w:tcPr>
            <w:tcW w:w="259" w:type="pct"/>
            <w:tcBorders>
              <w:top w:val="single" w:sz="4" w:space="0" w:color="auto"/>
              <w:left w:val="single" w:sz="4" w:space="0" w:color="auto"/>
              <w:bottom w:val="single" w:sz="4" w:space="0" w:color="auto"/>
              <w:right w:val="single" w:sz="4" w:space="0" w:color="auto"/>
            </w:tcBorders>
            <w:hideMark/>
          </w:tcPr>
          <w:p w:rsidR="00F37B2E" w:rsidRPr="004F08DA" w:rsidRDefault="00F37B2E" w:rsidP="00F37B2E">
            <w:pPr>
              <w:jc w:val="center"/>
              <w:rPr>
                <w:rFonts w:eastAsia="Batang"/>
                <w:sz w:val="24"/>
                <w:szCs w:val="24"/>
              </w:rPr>
            </w:pPr>
            <w:r w:rsidRPr="004F08DA">
              <w:rPr>
                <w:rFonts w:eastAsia="Batang"/>
                <w:sz w:val="24"/>
                <w:szCs w:val="24"/>
              </w:rPr>
              <w:t>3</w:t>
            </w:r>
          </w:p>
        </w:tc>
        <w:tc>
          <w:tcPr>
            <w:tcW w:w="4025" w:type="pct"/>
            <w:gridSpan w:val="3"/>
            <w:tcBorders>
              <w:top w:val="single" w:sz="4" w:space="0" w:color="auto"/>
              <w:left w:val="single" w:sz="4" w:space="0" w:color="auto"/>
              <w:bottom w:val="single" w:sz="4" w:space="0" w:color="auto"/>
              <w:right w:val="single" w:sz="4" w:space="0" w:color="auto"/>
            </w:tcBorders>
            <w:hideMark/>
          </w:tcPr>
          <w:p w:rsidR="00F37B2E" w:rsidRPr="004F08DA" w:rsidRDefault="00F37B2E" w:rsidP="00EC3FEA">
            <w:pPr>
              <w:rPr>
                <w:rFonts w:eastAsia="Batang"/>
                <w:sz w:val="24"/>
                <w:szCs w:val="24"/>
              </w:rPr>
            </w:pPr>
            <w:r w:rsidRPr="004F08DA">
              <w:rPr>
                <w:color w:val="000000"/>
                <w:sz w:val="24"/>
                <w:szCs w:val="24"/>
              </w:rPr>
              <w:t>To get know characteristic features and typical biological activity with respect to structure</w:t>
            </w:r>
            <w:r w:rsidR="000277C4">
              <w:rPr>
                <w:color w:val="000000"/>
                <w:sz w:val="24"/>
                <w:szCs w:val="24"/>
              </w:rPr>
              <w:t xml:space="preserve"> and synthesis.</w:t>
            </w:r>
          </w:p>
        </w:tc>
        <w:tc>
          <w:tcPr>
            <w:tcW w:w="716" w:type="pct"/>
            <w:gridSpan w:val="3"/>
            <w:tcBorders>
              <w:top w:val="single" w:sz="4" w:space="0" w:color="auto"/>
              <w:left w:val="single" w:sz="4" w:space="0" w:color="auto"/>
              <w:bottom w:val="single" w:sz="4" w:space="0" w:color="auto"/>
              <w:right w:val="single" w:sz="4" w:space="0" w:color="auto"/>
            </w:tcBorders>
          </w:tcPr>
          <w:p w:rsidR="00F37B2E" w:rsidRPr="004F08DA" w:rsidRDefault="00F37B2E" w:rsidP="00F37B2E">
            <w:pPr>
              <w:rPr>
                <w:rFonts w:eastAsia="Batang"/>
                <w:sz w:val="24"/>
                <w:szCs w:val="24"/>
              </w:rPr>
            </w:pPr>
          </w:p>
        </w:tc>
      </w:tr>
      <w:tr w:rsidR="00F37B2E" w:rsidRPr="004F08DA" w:rsidTr="007C517F">
        <w:tc>
          <w:tcPr>
            <w:tcW w:w="259" w:type="pct"/>
            <w:tcBorders>
              <w:top w:val="single" w:sz="4" w:space="0" w:color="auto"/>
              <w:left w:val="single" w:sz="4" w:space="0" w:color="auto"/>
              <w:bottom w:val="single" w:sz="4" w:space="0" w:color="auto"/>
              <w:right w:val="single" w:sz="4" w:space="0" w:color="auto"/>
            </w:tcBorders>
            <w:hideMark/>
          </w:tcPr>
          <w:p w:rsidR="00F37B2E" w:rsidRPr="004F08DA" w:rsidRDefault="00F37B2E" w:rsidP="00F37B2E">
            <w:pPr>
              <w:jc w:val="center"/>
              <w:rPr>
                <w:rFonts w:eastAsia="Batang"/>
                <w:sz w:val="24"/>
                <w:szCs w:val="24"/>
              </w:rPr>
            </w:pPr>
            <w:r w:rsidRPr="004F08DA">
              <w:rPr>
                <w:rFonts w:eastAsia="Batang"/>
                <w:sz w:val="24"/>
                <w:szCs w:val="24"/>
              </w:rPr>
              <w:t>4</w:t>
            </w:r>
          </w:p>
        </w:tc>
        <w:tc>
          <w:tcPr>
            <w:tcW w:w="4025" w:type="pct"/>
            <w:gridSpan w:val="3"/>
            <w:tcBorders>
              <w:top w:val="single" w:sz="4" w:space="0" w:color="auto"/>
              <w:left w:val="single" w:sz="4" w:space="0" w:color="auto"/>
              <w:bottom w:val="single" w:sz="4" w:space="0" w:color="auto"/>
              <w:right w:val="single" w:sz="4" w:space="0" w:color="auto"/>
            </w:tcBorders>
            <w:hideMark/>
          </w:tcPr>
          <w:p w:rsidR="00F37B2E" w:rsidRPr="004F08DA" w:rsidRDefault="00F37B2E" w:rsidP="00EC3FEA">
            <w:pPr>
              <w:rPr>
                <w:rFonts w:eastAsia="Batang"/>
                <w:sz w:val="24"/>
                <w:szCs w:val="24"/>
              </w:rPr>
            </w:pPr>
            <w:r w:rsidRPr="004F08DA">
              <w:rPr>
                <w:color w:val="000000"/>
                <w:sz w:val="24"/>
                <w:szCs w:val="24"/>
              </w:rPr>
              <w:t>Biosynthetic pathways present different natural sources and speculate potential other natural products</w:t>
            </w:r>
            <w:r w:rsidR="000277C4">
              <w:rPr>
                <w:color w:val="000000"/>
                <w:sz w:val="24"/>
                <w:szCs w:val="24"/>
              </w:rPr>
              <w:t>.</w:t>
            </w:r>
          </w:p>
        </w:tc>
        <w:tc>
          <w:tcPr>
            <w:tcW w:w="716" w:type="pct"/>
            <w:gridSpan w:val="3"/>
            <w:tcBorders>
              <w:top w:val="single" w:sz="4" w:space="0" w:color="auto"/>
              <w:left w:val="single" w:sz="4" w:space="0" w:color="auto"/>
              <w:bottom w:val="single" w:sz="4" w:space="0" w:color="auto"/>
              <w:right w:val="single" w:sz="4" w:space="0" w:color="auto"/>
            </w:tcBorders>
          </w:tcPr>
          <w:p w:rsidR="00F37B2E" w:rsidRPr="004F08DA" w:rsidRDefault="00F37B2E" w:rsidP="00EC3FEA">
            <w:pPr>
              <w:rPr>
                <w:rFonts w:eastAsia="Batang"/>
                <w:sz w:val="24"/>
                <w:szCs w:val="24"/>
              </w:rPr>
            </w:pPr>
          </w:p>
        </w:tc>
      </w:tr>
      <w:tr w:rsidR="00F37B2E" w:rsidRPr="004F08DA" w:rsidTr="007C517F">
        <w:tc>
          <w:tcPr>
            <w:tcW w:w="259" w:type="pct"/>
            <w:tcBorders>
              <w:top w:val="single" w:sz="4" w:space="0" w:color="auto"/>
              <w:left w:val="single" w:sz="4" w:space="0" w:color="auto"/>
              <w:bottom w:val="single" w:sz="4" w:space="0" w:color="auto"/>
              <w:right w:val="single" w:sz="4" w:space="0" w:color="auto"/>
            </w:tcBorders>
            <w:hideMark/>
          </w:tcPr>
          <w:p w:rsidR="00F37B2E" w:rsidRPr="004F08DA" w:rsidRDefault="00F37B2E" w:rsidP="00F37B2E">
            <w:pPr>
              <w:jc w:val="center"/>
              <w:rPr>
                <w:rFonts w:eastAsia="Batang"/>
                <w:sz w:val="24"/>
                <w:szCs w:val="24"/>
              </w:rPr>
            </w:pPr>
            <w:r w:rsidRPr="004F08DA">
              <w:rPr>
                <w:rFonts w:eastAsia="Batang"/>
                <w:sz w:val="24"/>
                <w:szCs w:val="24"/>
              </w:rPr>
              <w:t>5</w:t>
            </w:r>
          </w:p>
        </w:tc>
        <w:tc>
          <w:tcPr>
            <w:tcW w:w="4025" w:type="pct"/>
            <w:gridSpan w:val="3"/>
            <w:tcBorders>
              <w:top w:val="single" w:sz="4" w:space="0" w:color="auto"/>
              <w:left w:val="single" w:sz="4" w:space="0" w:color="auto"/>
              <w:bottom w:val="single" w:sz="4" w:space="0" w:color="auto"/>
              <w:right w:val="single" w:sz="4" w:space="0" w:color="auto"/>
            </w:tcBorders>
            <w:hideMark/>
          </w:tcPr>
          <w:p w:rsidR="00F37B2E" w:rsidRPr="004F08DA" w:rsidRDefault="00F37B2E" w:rsidP="00EC3FEA">
            <w:pPr>
              <w:rPr>
                <w:rFonts w:eastAsia="Batang"/>
                <w:sz w:val="24"/>
                <w:szCs w:val="24"/>
              </w:rPr>
            </w:pPr>
            <w:r w:rsidRPr="004F08DA">
              <w:rPr>
                <w:color w:val="000000"/>
                <w:sz w:val="24"/>
                <w:szCs w:val="24"/>
              </w:rPr>
              <w:t>Correlate biological activity and potential natural products in herbal medicines</w:t>
            </w:r>
            <w:r w:rsidR="000277C4">
              <w:rPr>
                <w:color w:val="000000"/>
                <w:sz w:val="24"/>
                <w:szCs w:val="24"/>
              </w:rPr>
              <w:t>.</w:t>
            </w:r>
          </w:p>
        </w:tc>
        <w:tc>
          <w:tcPr>
            <w:tcW w:w="716" w:type="pct"/>
            <w:gridSpan w:val="3"/>
            <w:tcBorders>
              <w:top w:val="single" w:sz="4" w:space="0" w:color="auto"/>
              <w:left w:val="single" w:sz="4" w:space="0" w:color="auto"/>
              <w:bottom w:val="single" w:sz="4" w:space="0" w:color="auto"/>
              <w:right w:val="single" w:sz="4" w:space="0" w:color="auto"/>
            </w:tcBorders>
          </w:tcPr>
          <w:p w:rsidR="00F37B2E" w:rsidRPr="004F08DA" w:rsidRDefault="00F37B2E" w:rsidP="00F37B2E">
            <w:pPr>
              <w:rPr>
                <w:rFonts w:eastAsia="Batang"/>
                <w:sz w:val="24"/>
                <w:szCs w:val="24"/>
              </w:rPr>
            </w:pPr>
          </w:p>
        </w:tc>
      </w:tr>
    </w:tbl>
    <w:p w:rsidR="00D635D1" w:rsidRPr="004F08DA" w:rsidRDefault="00D635D1">
      <w:pPr>
        <w:spacing w:before="214"/>
        <w:ind w:left="100"/>
        <w:rPr>
          <w:b/>
          <w:sz w:val="24"/>
          <w:szCs w:val="24"/>
        </w:rPr>
      </w:pPr>
    </w:p>
    <w:tbl>
      <w:tblPr>
        <w:tblStyle w:val="TableGrid"/>
        <w:tblW w:w="5175" w:type="pct"/>
        <w:tblCellMar>
          <w:left w:w="58" w:type="dxa"/>
          <w:right w:w="58" w:type="dxa"/>
        </w:tblCellMar>
        <w:tblLook w:val="04A0" w:firstRow="1" w:lastRow="0" w:firstColumn="1" w:lastColumn="0" w:noHBand="0" w:noVBand="1"/>
      </w:tblPr>
      <w:tblGrid>
        <w:gridCol w:w="471"/>
        <w:gridCol w:w="1890"/>
        <w:gridCol w:w="5618"/>
        <w:gridCol w:w="416"/>
        <w:gridCol w:w="422"/>
        <w:gridCol w:w="597"/>
      </w:tblGrid>
      <w:tr w:rsidR="000469CB" w:rsidRPr="004F08DA" w:rsidTr="00304099">
        <w:trPr>
          <w:trHeight w:val="421"/>
        </w:trPr>
        <w:tc>
          <w:tcPr>
            <w:tcW w:w="250" w:type="pct"/>
            <w:vMerge w:val="restart"/>
          </w:tcPr>
          <w:p w:rsidR="000469CB" w:rsidRPr="004F08DA" w:rsidRDefault="000469CB" w:rsidP="00D77653">
            <w:pPr>
              <w:rPr>
                <w:sz w:val="24"/>
                <w:szCs w:val="24"/>
              </w:rPr>
            </w:pPr>
          </w:p>
        </w:tc>
        <w:tc>
          <w:tcPr>
            <w:tcW w:w="1004" w:type="pct"/>
            <w:vMerge w:val="restart"/>
          </w:tcPr>
          <w:p w:rsidR="000469CB" w:rsidRPr="004F08DA" w:rsidRDefault="000469CB" w:rsidP="00D77653">
            <w:pPr>
              <w:rPr>
                <w:b/>
                <w:sz w:val="24"/>
                <w:szCs w:val="24"/>
              </w:rPr>
            </w:pPr>
            <w:r w:rsidRPr="004F08DA">
              <w:rPr>
                <w:b/>
                <w:sz w:val="24"/>
                <w:szCs w:val="24"/>
              </w:rPr>
              <w:t xml:space="preserve">Course Code: </w:t>
            </w:r>
            <w:r w:rsidR="001E67A0" w:rsidRPr="004F08DA">
              <w:rPr>
                <w:b/>
                <w:sz w:val="24"/>
                <w:szCs w:val="24"/>
              </w:rPr>
              <w:t>PHP1081</w:t>
            </w:r>
          </w:p>
        </w:tc>
        <w:tc>
          <w:tcPr>
            <w:tcW w:w="2984" w:type="pct"/>
            <w:vMerge w:val="restart"/>
          </w:tcPr>
          <w:p w:rsidR="000469CB" w:rsidRPr="004F08DA" w:rsidRDefault="000469CB" w:rsidP="00D77653">
            <w:pPr>
              <w:rPr>
                <w:b/>
                <w:color w:val="000000"/>
                <w:sz w:val="24"/>
                <w:szCs w:val="24"/>
              </w:rPr>
            </w:pPr>
            <w:r w:rsidRPr="004F08DA">
              <w:rPr>
                <w:b/>
                <w:sz w:val="24"/>
                <w:szCs w:val="24"/>
              </w:rPr>
              <w:t xml:space="preserve">Course Title: </w:t>
            </w:r>
            <w:proofErr w:type="spellStart"/>
            <w:r w:rsidR="001E67A0" w:rsidRPr="004F08DA">
              <w:rPr>
                <w:b/>
                <w:sz w:val="24"/>
                <w:szCs w:val="24"/>
                <w:lang w:val="en-US"/>
              </w:rPr>
              <w:t>Pr</w:t>
            </w:r>
            <w:proofErr w:type="spellEnd"/>
            <w:r w:rsidR="001E67A0" w:rsidRPr="004F08DA">
              <w:rPr>
                <w:b/>
                <w:sz w:val="24"/>
                <w:szCs w:val="24"/>
                <w:lang w:val="en-US"/>
              </w:rPr>
              <w:t xml:space="preserve"> 1: </w:t>
            </w:r>
            <w:r w:rsidRPr="004F08DA">
              <w:rPr>
                <w:b/>
                <w:sz w:val="24"/>
                <w:szCs w:val="24"/>
              </w:rPr>
              <w:t xml:space="preserve">Pharmaceutical Formulation </w:t>
            </w:r>
            <w:r w:rsidRPr="004F08DA">
              <w:rPr>
                <w:b/>
                <w:color w:val="000000"/>
                <w:sz w:val="24"/>
                <w:szCs w:val="24"/>
              </w:rPr>
              <w:t>Technology Laboratory-I</w:t>
            </w:r>
          </w:p>
          <w:p w:rsidR="000469CB" w:rsidRPr="004F08DA" w:rsidRDefault="000469CB" w:rsidP="000469CB">
            <w:pPr>
              <w:rPr>
                <w:b/>
                <w:sz w:val="24"/>
                <w:szCs w:val="24"/>
              </w:rPr>
            </w:pPr>
          </w:p>
        </w:tc>
        <w:tc>
          <w:tcPr>
            <w:tcW w:w="763" w:type="pct"/>
            <w:gridSpan w:val="3"/>
            <w:vAlign w:val="center"/>
          </w:tcPr>
          <w:p w:rsidR="000469CB" w:rsidRPr="004F08DA" w:rsidRDefault="00C36DEB" w:rsidP="00F821AC">
            <w:pPr>
              <w:jc w:val="center"/>
              <w:rPr>
                <w:b/>
                <w:sz w:val="24"/>
                <w:szCs w:val="24"/>
              </w:rPr>
            </w:pPr>
            <w:r w:rsidRPr="004F08DA">
              <w:rPr>
                <w:b/>
                <w:sz w:val="24"/>
                <w:szCs w:val="24"/>
              </w:rPr>
              <w:t>Credits = 2</w:t>
            </w:r>
          </w:p>
        </w:tc>
      </w:tr>
      <w:tr w:rsidR="000469CB" w:rsidRPr="004F08DA" w:rsidTr="00304099">
        <w:trPr>
          <w:trHeight w:val="255"/>
        </w:trPr>
        <w:tc>
          <w:tcPr>
            <w:tcW w:w="250" w:type="pct"/>
            <w:vMerge/>
          </w:tcPr>
          <w:p w:rsidR="000469CB" w:rsidRPr="004F08DA" w:rsidRDefault="000469CB" w:rsidP="00D77653">
            <w:pPr>
              <w:rPr>
                <w:sz w:val="24"/>
                <w:szCs w:val="24"/>
              </w:rPr>
            </w:pPr>
          </w:p>
        </w:tc>
        <w:tc>
          <w:tcPr>
            <w:tcW w:w="1004" w:type="pct"/>
            <w:vMerge/>
          </w:tcPr>
          <w:p w:rsidR="000469CB" w:rsidRPr="004F08DA" w:rsidRDefault="000469CB" w:rsidP="00D77653">
            <w:pPr>
              <w:rPr>
                <w:b/>
                <w:sz w:val="24"/>
                <w:szCs w:val="24"/>
              </w:rPr>
            </w:pPr>
          </w:p>
        </w:tc>
        <w:tc>
          <w:tcPr>
            <w:tcW w:w="2984" w:type="pct"/>
            <w:vMerge/>
          </w:tcPr>
          <w:p w:rsidR="000469CB" w:rsidRPr="004F08DA" w:rsidRDefault="000469CB" w:rsidP="00D77653">
            <w:pPr>
              <w:rPr>
                <w:b/>
                <w:sz w:val="24"/>
                <w:szCs w:val="24"/>
              </w:rPr>
            </w:pPr>
          </w:p>
        </w:tc>
        <w:tc>
          <w:tcPr>
            <w:tcW w:w="221" w:type="pct"/>
          </w:tcPr>
          <w:p w:rsidR="000469CB" w:rsidRPr="004F08DA" w:rsidRDefault="000469CB" w:rsidP="00D77653">
            <w:pPr>
              <w:rPr>
                <w:b/>
                <w:sz w:val="24"/>
                <w:szCs w:val="24"/>
              </w:rPr>
            </w:pPr>
            <w:r w:rsidRPr="004F08DA">
              <w:rPr>
                <w:b/>
                <w:sz w:val="24"/>
                <w:szCs w:val="24"/>
              </w:rPr>
              <w:t>L</w:t>
            </w:r>
          </w:p>
        </w:tc>
        <w:tc>
          <w:tcPr>
            <w:tcW w:w="224" w:type="pct"/>
          </w:tcPr>
          <w:p w:rsidR="000469CB" w:rsidRPr="004F08DA" w:rsidRDefault="000469CB" w:rsidP="00D77653">
            <w:pPr>
              <w:rPr>
                <w:b/>
                <w:sz w:val="24"/>
                <w:szCs w:val="24"/>
              </w:rPr>
            </w:pPr>
            <w:r w:rsidRPr="004F08DA">
              <w:rPr>
                <w:b/>
                <w:sz w:val="24"/>
                <w:szCs w:val="24"/>
              </w:rPr>
              <w:t>T</w:t>
            </w:r>
          </w:p>
        </w:tc>
        <w:tc>
          <w:tcPr>
            <w:tcW w:w="317" w:type="pct"/>
          </w:tcPr>
          <w:p w:rsidR="000469CB" w:rsidRPr="004F08DA" w:rsidRDefault="000469CB" w:rsidP="00D77653">
            <w:pPr>
              <w:rPr>
                <w:b/>
                <w:sz w:val="24"/>
                <w:szCs w:val="24"/>
              </w:rPr>
            </w:pPr>
            <w:r w:rsidRPr="004F08DA">
              <w:rPr>
                <w:b/>
                <w:sz w:val="24"/>
                <w:szCs w:val="24"/>
              </w:rPr>
              <w:t>P</w:t>
            </w:r>
          </w:p>
        </w:tc>
      </w:tr>
      <w:tr w:rsidR="000469CB" w:rsidRPr="004F08DA" w:rsidTr="00304099">
        <w:trPr>
          <w:trHeight w:val="292"/>
        </w:trPr>
        <w:tc>
          <w:tcPr>
            <w:tcW w:w="250" w:type="pct"/>
            <w:vMerge/>
          </w:tcPr>
          <w:p w:rsidR="000469CB" w:rsidRPr="004F08DA" w:rsidRDefault="000469CB" w:rsidP="00D77653">
            <w:pPr>
              <w:rPr>
                <w:sz w:val="24"/>
                <w:szCs w:val="24"/>
              </w:rPr>
            </w:pPr>
          </w:p>
        </w:tc>
        <w:tc>
          <w:tcPr>
            <w:tcW w:w="1004" w:type="pct"/>
          </w:tcPr>
          <w:p w:rsidR="000469CB" w:rsidRPr="004F08DA" w:rsidRDefault="000469CB" w:rsidP="00D77653">
            <w:pPr>
              <w:rPr>
                <w:b/>
                <w:sz w:val="24"/>
                <w:szCs w:val="24"/>
              </w:rPr>
            </w:pPr>
            <w:r w:rsidRPr="004F08DA">
              <w:rPr>
                <w:b/>
                <w:sz w:val="24"/>
                <w:szCs w:val="24"/>
              </w:rPr>
              <w:t>Semester:  III</w:t>
            </w:r>
          </w:p>
        </w:tc>
        <w:tc>
          <w:tcPr>
            <w:tcW w:w="2984" w:type="pct"/>
          </w:tcPr>
          <w:p w:rsidR="000469CB" w:rsidRPr="004F08DA" w:rsidRDefault="000469CB" w:rsidP="00D77653">
            <w:pPr>
              <w:rPr>
                <w:b/>
                <w:sz w:val="24"/>
                <w:szCs w:val="24"/>
              </w:rPr>
            </w:pPr>
            <w:r w:rsidRPr="004F08DA">
              <w:rPr>
                <w:b/>
                <w:sz w:val="24"/>
                <w:szCs w:val="24"/>
              </w:rPr>
              <w:t xml:space="preserve">Total contact hours: 60 </w:t>
            </w:r>
          </w:p>
        </w:tc>
        <w:tc>
          <w:tcPr>
            <w:tcW w:w="221" w:type="pct"/>
          </w:tcPr>
          <w:p w:rsidR="000469CB" w:rsidRPr="004F08DA" w:rsidRDefault="000469CB" w:rsidP="00D77653">
            <w:pPr>
              <w:rPr>
                <w:b/>
                <w:sz w:val="24"/>
                <w:szCs w:val="24"/>
              </w:rPr>
            </w:pPr>
            <w:r w:rsidRPr="004F08DA">
              <w:rPr>
                <w:b/>
                <w:sz w:val="24"/>
                <w:szCs w:val="24"/>
              </w:rPr>
              <w:t>0</w:t>
            </w:r>
          </w:p>
        </w:tc>
        <w:tc>
          <w:tcPr>
            <w:tcW w:w="224" w:type="pct"/>
          </w:tcPr>
          <w:p w:rsidR="000469CB" w:rsidRPr="004F08DA" w:rsidRDefault="000469CB" w:rsidP="00D77653">
            <w:pPr>
              <w:rPr>
                <w:b/>
                <w:sz w:val="24"/>
                <w:szCs w:val="24"/>
              </w:rPr>
            </w:pPr>
            <w:r w:rsidRPr="004F08DA">
              <w:rPr>
                <w:b/>
                <w:sz w:val="24"/>
                <w:szCs w:val="24"/>
              </w:rPr>
              <w:t>0</w:t>
            </w:r>
          </w:p>
        </w:tc>
        <w:tc>
          <w:tcPr>
            <w:tcW w:w="317" w:type="pct"/>
          </w:tcPr>
          <w:p w:rsidR="000469CB" w:rsidRPr="004F08DA" w:rsidRDefault="000469CB" w:rsidP="00D77653">
            <w:pPr>
              <w:rPr>
                <w:b/>
                <w:sz w:val="24"/>
                <w:szCs w:val="24"/>
              </w:rPr>
            </w:pPr>
            <w:r w:rsidRPr="004F08DA">
              <w:rPr>
                <w:b/>
                <w:sz w:val="24"/>
                <w:szCs w:val="24"/>
              </w:rPr>
              <w:t>4</w:t>
            </w:r>
          </w:p>
        </w:tc>
      </w:tr>
      <w:tr w:rsidR="000469CB" w:rsidRPr="004F08DA" w:rsidTr="00304099">
        <w:tc>
          <w:tcPr>
            <w:tcW w:w="5000" w:type="pct"/>
            <w:gridSpan w:val="6"/>
          </w:tcPr>
          <w:p w:rsidR="000469CB" w:rsidRPr="004F08DA" w:rsidRDefault="000469CB" w:rsidP="00D77653">
            <w:pPr>
              <w:jc w:val="center"/>
              <w:rPr>
                <w:b/>
                <w:sz w:val="24"/>
                <w:szCs w:val="24"/>
              </w:rPr>
            </w:pPr>
            <w:r w:rsidRPr="004F08DA">
              <w:rPr>
                <w:b/>
                <w:sz w:val="24"/>
                <w:szCs w:val="24"/>
              </w:rPr>
              <w:t>List of Prerequisite Courses</w:t>
            </w:r>
          </w:p>
        </w:tc>
      </w:tr>
      <w:tr w:rsidR="000469CB" w:rsidRPr="004F08DA" w:rsidTr="00304099">
        <w:tc>
          <w:tcPr>
            <w:tcW w:w="250" w:type="pct"/>
          </w:tcPr>
          <w:p w:rsidR="000469CB" w:rsidRPr="004F08DA" w:rsidRDefault="000469CB" w:rsidP="00D77653">
            <w:pPr>
              <w:rPr>
                <w:sz w:val="24"/>
                <w:szCs w:val="24"/>
              </w:rPr>
            </w:pPr>
          </w:p>
        </w:tc>
        <w:tc>
          <w:tcPr>
            <w:tcW w:w="3988" w:type="pct"/>
            <w:gridSpan w:val="2"/>
          </w:tcPr>
          <w:p w:rsidR="000469CB" w:rsidRPr="004F08DA" w:rsidRDefault="000469CB" w:rsidP="00D77653">
            <w:pPr>
              <w:rPr>
                <w:sz w:val="24"/>
                <w:szCs w:val="24"/>
              </w:rPr>
            </w:pPr>
            <w:r w:rsidRPr="004F08DA">
              <w:rPr>
                <w:color w:val="000000"/>
                <w:sz w:val="24"/>
                <w:szCs w:val="24"/>
              </w:rPr>
              <w:t>HSC (Science)</w:t>
            </w:r>
          </w:p>
        </w:tc>
        <w:tc>
          <w:tcPr>
            <w:tcW w:w="763" w:type="pct"/>
            <w:gridSpan w:val="3"/>
          </w:tcPr>
          <w:p w:rsidR="000469CB" w:rsidRPr="004F08DA" w:rsidRDefault="000469CB" w:rsidP="00D77653">
            <w:pPr>
              <w:rPr>
                <w:sz w:val="24"/>
                <w:szCs w:val="24"/>
              </w:rPr>
            </w:pPr>
          </w:p>
        </w:tc>
      </w:tr>
      <w:tr w:rsidR="000469CB" w:rsidRPr="004F08DA" w:rsidTr="00304099">
        <w:tc>
          <w:tcPr>
            <w:tcW w:w="250" w:type="pct"/>
          </w:tcPr>
          <w:p w:rsidR="000469CB" w:rsidRPr="004F08DA" w:rsidRDefault="000469CB" w:rsidP="00D77653">
            <w:pPr>
              <w:rPr>
                <w:sz w:val="24"/>
                <w:szCs w:val="24"/>
              </w:rPr>
            </w:pPr>
          </w:p>
        </w:tc>
        <w:tc>
          <w:tcPr>
            <w:tcW w:w="3988" w:type="pct"/>
            <w:gridSpan w:val="2"/>
          </w:tcPr>
          <w:p w:rsidR="000469CB" w:rsidRPr="004F08DA" w:rsidRDefault="000469CB" w:rsidP="00D77653">
            <w:pPr>
              <w:rPr>
                <w:sz w:val="24"/>
                <w:szCs w:val="24"/>
              </w:rPr>
            </w:pPr>
          </w:p>
        </w:tc>
        <w:tc>
          <w:tcPr>
            <w:tcW w:w="763" w:type="pct"/>
            <w:gridSpan w:val="3"/>
          </w:tcPr>
          <w:p w:rsidR="000469CB" w:rsidRPr="004F08DA" w:rsidRDefault="000469CB" w:rsidP="00D77653">
            <w:pPr>
              <w:rPr>
                <w:sz w:val="24"/>
                <w:szCs w:val="24"/>
              </w:rPr>
            </w:pPr>
          </w:p>
        </w:tc>
      </w:tr>
      <w:tr w:rsidR="000469CB" w:rsidRPr="004F08DA" w:rsidTr="00304099">
        <w:tc>
          <w:tcPr>
            <w:tcW w:w="5000" w:type="pct"/>
            <w:gridSpan w:val="6"/>
          </w:tcPr>
          <w:p w:rsidR="000469CB" w:rsidRPr="004F08DA" w:rsidRDefault="000469CB" w:rsidP="00D77653">
            <w:pPr>
              <w:jc w:val="center"/>
              <w:rPr>
                <w:b/>
                <w:sz w:val="24"/>
                <w:szCs w:val="24"/>
              </w:rPr>
            </w:pPr>
            <w:r w:rsidRPr="004F08DA">
              <w:rPr>
                <w:b/>
                <w:sz w:val="24"/>
                <w:szCs w:val="24"/>
              </w:rPr>
              <w:t>List of Courses where this course will be prerequisite</w:t>
            </w:r>
          </w:p>
        </w:tc>
      </w:tr>
      <w:tr w:rsidR="000469CB" w:rsidRPr="004F08DA" w:rsidTr="00304099">
        <w:tc>
          <w:tcPr>
            <w:tcW w:w="250" w:type="pct"/>
          </w:tcPr>
          <w:p w:rsidR="000469CB" w:rsidRPr="004F08DA" w:rsidRDefault="000469CB" w:rsidP="00D77653">
            <w:pPr>
              <w:rPr>
                <w:sz w:val="24"/>
                <w:szCs w:val="24"/>
              </w:rPr>
            </w:pPr>
          </w:p>
        </w:tc>
        <w:tc>
          <w:tcPr>
            <w:tcW w:w="3988" w:type="pct"/>
            <w:gridSpan w:val="2"/>
          </w:tcPr>
          <w:p w:rsidR="000469CB" w:rsidRPr="004F08DA" w:rsidRDefault="000469CB" w:rsidP="00D77653">
            <w:pPr>
              <w:rPr>
                <w:bCs/>
                <w:sz w:val="24"/>
                <w:szCs w:val="24"/>
              </w:rPr>
            </w:pPr>
            <w:r w:rsidRPr="004F08DA">
              <w:rPr>
                <w:bCs/>
                <w:sz w:val="24"/>
                <w:szCs w:val="24"/>
              </w:rPr>
              <w:t xml:space="preserve">Pharmaceutical Formulation </w:t>
            </w:r>
            <w:r w:rsidRPr="004F08DA">
              <w:rPr>
                <w:bCs/>
                <w:color w:val="000000"/>
                <w:sz w:val="24"/>
                <w:szCs w:val="24"/>
              </w:rPr>
              <w:t>Technology Lab</w:t>
            </w:r>
            <w:r w:rsidR="003420B1" w:rsidRPr="004F08DA">
              <w:rPr>
                <w:bCs/>
                <w:color w:val="000000"/>
                <w:sz w:val="24"/>
                <w:szCs w:val="24"/>
              </w:rPr>
              <w:t>oratory</w:t>
            </w:r>
            <w:r w:rsidRPr="004F08DA">
              <w:rPr>
                <w:bCs/>
                <w:color w:val="000000"/>
                <w:sz w:val="24"/>
                <w:szCs w:val="24"/>
              </w:rPr>
              <w:t xml:space="preserve"> II</w:t>
            </w:r>
          </w:p>
        </w:tc>
        <w:tc>
          <w:tcPr>
            <w:tcW w:w="763" w:type="pct"/>
            <w:gridSpan w:val="3"/>
          </w:tcPr>
          <w:p w:rsidR="000469CB" w:rsidRPr="004F08DA" w:rsidRDefault="000469CB" w:rsidP="00D77653">
            <w:pPr>
              <w:rPr>
                <w:sz w:val="24"/>
                <w:szCs w:val="24"/>
              </w:rPr>
            </w:pPr>
          </w:p>
        </w:tc>
      </w:tr>
      <w:tr w:rsidR="000469CB" w:rsidRPr="004F08DA" w:rsidTr="00304099">
        <w:tc>
          <w:tcPr>
            <w:tcW w:w="250" w:type="pct"/>
          </w:tcPr>
          <w:p w:rsidR="000469CB" w:rsidRPr="004F08DA" w:rsidRDefault="000469CB" w:rsidP="00D77653">
            <w:pPr>
              <w:rPr>
                <w:sz w:val="24"/>
                <w:szCs w:val="24"/>
              </w:rPr>
            </w:pPr>
          </w:p>
        </w:tc>
        <w:tc>
          <w:tcPr>
            <w:tcW w:w="3988" w:type="pct"/>
            <w:gridSpan w:val="2"/>
          </w:tcPr>
          <w:p w:rsidR="000469CB" w:rsidRPr="004F08DA" w:rsidRDefault="000469CB" w:rsidP="00D77653">
            <w:pPr>
              <w:rPr>
                <w:sz w:val="24"/>
                <w:szCs w:val="24"/>
              </w:rPr>
            </w:pPr>
          </w:p>
        </w:tc>
        <w:tc>
          <w:tcPr>
            <w:tcW w:w="763" w:type="pct"/>
            <w:gridSpan w:val="3"/>
          </w:tcPr>
          <w:p w:rsidR="000469CB" w:rsidRPr="004F08DA" w:rsidRDefault="000469CB" w:rsidP="00D77653">
            <w:pPr>
              <w:rPr>
                <w:sz w:val="24"/>
                <w:szCs w:val="24"/>
              </w:rPr>
            </w:pPr>
          </w:p>
        </w:tc>
      </w:tr>
      <w:tr w:rsidR="000469CB" w:rsidRPr="004F08DA" w:rsidTr="00304099">
        <w:tc>
          <w:tcPr>
            <w:tcW w:w="5000" w:type="pct"/>
            <w:gridSpan w:val="6"/>
          </w:tcPr>
          <w:p w:rsidR="000469CB" w:rsidRPr="004F08DA" w:rsidRDefault="000469CB" w:rsidP="00D77653">
            <w:pPr>
              <w:jc w:val="center"/>
              <w:rPr>
                <w:b/>
                <w:sz w:val="24"/>
                <w:szCs w:val="24"/>
              </w:rPr>
            </w:pPr>
            <w:r w:rsidRPr="004F08DA">
              <w:rPr>
                <w:b/>
                <w:sz w:val="24"/>
                <w:szCs w:val="24"/>
              </w:rPr>
              <w:t>Description of relevance of this course in the B. Tech (Pharma)</w:t>
            </w:r>
          </w:p>
        </w:tc>
      </w:tr>
      <w:tr w:rsidR="000469CB" w:rsidRPr="004F08DA" w:rsidTr="00304099">
        <w:trPr>
          <w:trHeight w:val="323"/>
        </w:trPr>
        <w:tc>
          <w:tcPr>
            <w:tcW w:w="5000" w:type="pct"/>
            <w:gridSpan w:val="6"/>
          </w:tcPr>
          <w:p w:rsidR="000469CB" w:rsidRPr="004F08DA" w:rsidRDefault="000469CB" w:rsidP="00D77653">
            <w:pPr>
              <w:rPr>
                <w:sz w:val="24"/>
                <w:szCs w:val="24"/>
              </w:rPr>
            </w:pPr>
            <w:r w:rsidRPr="004F08DA">
              <w:rPr>
                <w:sz w:val="24"/>
                <w:szCs w:val="24"/>
              </w:rPr>
              <w:t>To train the students with respect to practical aspects of monophasic, biphasic and topical semisolid pharmaceutical formulation development and quality control thereof</w:t>
            </w:r>
          </w:p>
        </w:tc>
      </w:tr>
      <w:tr w:rsidR="000469CB" w:rsidRPr="004F08DA" w:rsidTr="00304099">
        <w:tc>
          <w:tcPr>
            <w:tcW w:w="250" w:type="pct"/>
          </w:tcPr>
          <w:p w:rsidR="000469CB" w:rsidRPr="004F08DA" w:rsidRDefault="00F37B2E" w:rsidP="00D77653">
            <w:pPr>
              <w:rPr>
                <w:sz w:val="24"/>
                <w:szCs w:val="24"/>
              </w:rPr>
            </w:pPr>
            <w:r w:rsidRPr="004F08DA">
              <w:rPr>
                <w:b/>
                <w:sz w:val="24"/>
                <w:szCs w:val="24"/>
              </w:rPr>
              <w:t>Sr. No.</w:t>
            </w:r>
          </w:p>
        </w:tc>
        <w:tc>
          <w:tcPr>
            <w:tcW w:w="3988" w:type="pct"/>
            <w:gridSpan w:val="2"/>
          </w:tcPr>
          <w:p w:rsidR="000469CB" w:rsidRPr="004F08DA" w:rsidRDefault="000469CB" w:rsidP="00D77653">
            <w:pPr>
              <w:jc w:val="center"/>
              <w:rPr>
                <w:b/>
                <w:sz w:val="24"/>
                <w:szCs w:val="24"/>
              </w:rPr>
            </w:pPr>
            <w:r w:rsidRPr="004F08DA">
              <w:rPr>
                <w:b/>
                <w:sz w:val="24"/>
                <w:szCs w:val="24"/>
              </w:rPr>
              <w:t>Course Contents (Topics and subtopics)</w:t>
            </w:r>
          </w:p>
        </w:tc>
        <w:tc>
          <w:tcPr>
            <w:tcW w:w="763" w:type="pct"/>
            <w:gridSpan w:val="3"/>
          </w:tcPr>
          <w:p w:rsidR="000469CB" w:rsidRPr="004F08DA" w:rsidRDefault="000469CB" w:rsidP="007645EE">
            <w:pPr>
              <w:jc w:val="center"/>
              <w:rPr>
                <w:b/>
                <w:sz w:val="24"/>
                <w:szCs w:val="24"/>
              </w:rPr>
            </w:pPr>
            <w:r w:rsidRPr="004F08DA">
              <w:rPr>
                <w:b/>
                <w:sz w:val="24"/>
                <w:szCs w:val="24"/>
              </w:rPr>
              <w:t>Reqd. hours</w:t>
            </w:r>
          </w:p>
        </w:tc>
      </w:tr>
      <w:tr w:rsidR="000469CB" w:rsidRPr="004F08DA" w:rsidTr="00304099">
        <w:tc>
          <w:tcPr>
            <w:tcW w:w="250" w:type="pct"/>
          </w:tcPr>
          <w:p w:rsidR="000469CB" w:rsidRPr="004F08DA" w:rsidRDefault="000469CB" w:rsidP="00F37B2E">
            <w:pPr>
              <w:jc w:val="center"/>
              <w:rPr>
                <w:sz w:val="24"/>
                <w:szCs w:val="24"/>
              </w:rPr>
            </w:pPr>
            <w:r w:rsidRPr="004F08DA">
              <w:rPr>
                <w:sz w:val="24"/>
                <w:szCs w:val="24"/>
              </w:rPr>
              <w:t>1</w:t>
            </w:r>
          </w:p>
        </w:tc>
        <w:tc>
          <w:tcPr>
            <w:tcW w:w="3988" w:type="pct"/>
            <w:gridSpan w:val="2"/>
          </w:tcPr>
          <w:p w:rsidR="000469CB" w:rsidRPr="004F08DA" w:rsidRDefault="000469CB" w:rsidP="00D77653">
            <w:pPr>
              <w:jc w:val="both"/>
              <w:rPr>
                <w:color w:val="000000" w:themeColor="text1"/>
                <w:sz w:val="24"/>
                <w:szCs w:val="24"/>
              </w:rPr>
            </w:pPr>
            <w:r w:rsidRPr="004F08DA">
              <w:rPr>
                <w:color w:val="000000" w:themeColor="text1"/>
                <w:sz w:val="24"/>
                <w:szCs w:val="24"/>
              </w:rPr>
              <w:t>Representative examples of monophasic liquids (Preparation, packaging and evaluation)</w:t>
            </w:r>
          </w:p>
        </w:tc>
        <w:tc>
          <w:tcPr>
            <w:tcW w:w="763" w:type="pct"/>
            <w:gridSpan w:val="3"/>
          </w:tcPr>
          <w:p w:rsidR="000469CB" w:rsidRPr="004F08DA" w:rsidRDefault="000469CB" w:rsidP="00F37B2E">
            <w:pPr>
              <w:jc w:val="center"/>
              <w:rPr>
                <w:sz w:val="24"/>
                <w:szCs w:val="24"/>
              </w:rPr>
            </w:pPr>
            <w:r w:rsidRPr="004F08DA">
              <w:rPr>
                <w:sz w:val="24"/>
                <w:szCs w:val="24"/>
              </w:rPr>
              <w:t>16</w:t>
            </w:r>
          </w:p>
        </w:tc>
      </w:tr>
      <w:tr w:rsidR="000469CB" w:rsidRPr="004F08DA" w:rsidTr="00304099">
        <w:tc>
          <w:tcPr>
            <w:tcW w:w="250" w:type="pct"/>
          </w:tcPr>
          <w:p w:rsidR="000469CB" w:rsidRPr="004F08DA" w:rsidRDefault="000469CB" w:rsidP="00F37B2E">
            <w:pPr>
              <w:jc w:val="center"/>
              <w:rPr>
                <w:sz w:val="24"/>
                <w:szCs w:val="24"/>
              </w:rPr>
            </w:pPr>
            <w:r w:rsidRPr="004F08DA">
              <w:rPr>
                <w:sz w:val="24"/>
                <w:szCs w:val="24"/>
              </w:rPr>
              <w:t>2</w:t>
            </w:r>
          </w:p>
        </w:tc>
        <w:tc>
          <w:tcPr>
            <w:tcW w:w="3988" w:type="pct"/>
            <w:gridSpan w:val="2"/>
          </w:tcPr>
          <w:p w:rsidR="000469CB" w:rsidRPr="004F08DA" w:rsidRDefault="000469CB" w:rsidP="00D77653">
            <w:pPr>
              <w:jc w:val="both"/>
              <w:rPr>
                <w:color w:val="000000" w:themeColor="text1"/>
                <w:sz w:val="24"/>
                <w:szCs w:val="24"/>
              </w:rPr>
            </w:pPr>
            <w:r w:rsidRPr="004F08DA">
              <w:rPr>
                <w:color w:val="000000" w:themeColor="text1"/>
                <w:sz w:val="24"/>
                <w:szCs w:val="24"/>
              </w:rPr>
              <w:t>Representative examples of emulsions (Preparation, packaging and evaluation)</w:t>
            </w:r>
          </w:p>
        </w:tc>
        <w:tc>
          <w:tcPr>
            <w:tcW w:w="763" w:type="pct"/>
            <w:gridSpan w:val="3"/>
          </w:tcPr>
          <w:p w:rsidR="000469CB" w:rsidRPr="004F08DA" w:rsidRDefault="000469CB" w:rsidP="00F37B2E">
            <w:pPr>
              <w:jc w:val="center"/>
              <w:rPr>
                <w:sz w:val="24"/>
                <w:szCs w:val="24"/>
              </w:rPr>
            </w:pPr>
            <w:r w:rsidRPr="004F08DA">
              <w:rPr>
                <w:sz w:val="24"/>
                <w:szCs w:val="24"/>
              </w:rPr>
              <w:t>8</w:t>
            </w:r>
          </w:p>
        </w:tc>
      </w:tr>
      <w:tr w:rsidR="000469CB" w:rsidRPr="004F08DA" w:rsidTr="00304099">
        <w:tc>
          <w:tcPr>
            <w:tcW w:w="250" w:type="pct"/>
          </w:tcPr>
          <w:p w:rsidR="000469CB" w:rsidRPr="004F08DA" w:rsidRDefault="000469CB" w:rsidP="00F37B2E">
            <w:pPr>
              <w:jc w:val="center"/>
              <w:rPr>
                <w:sz w:val="24"/>
                <w:szCs w:val="24"/>
              </w:rPr>
            </w:pPr>
            <w:r w:rsidRPr="004F08DA">
              <w:rPr>
                <w:sz w:val="24"/>
                <w:szCs w:val="24"/>
              </w:rPr>
              <w:t>3</w:t>
            </w:r>
          </w:p>
        </w:tc>
        <w:tc>
          <w:tcPr>
            <w:tcW w:w="3988" w:type="pct"/>
            <w:gridSpan w:val="2"/>
          </w:tcPr>
          <w:p w:rsidR="000469CB" w:rsidRPr="004F08DA" w:rsidRDefault="000469CB" w:rsidP="00D77653">
            <w:pPr>
              <w:jc w:val="both"/>
              <w:rPr>
                <w:color w:val="000000" w:themeColor="text1"/>
                <w:sz w:val="24"/>
                <w:szCs w:val="24"/>
              </w:rPr>
            </w:pPr>
            <w:r w:rsidRPr="004F08DA">
              <w:rPr>
                <w:color w:val="000000" w:themeColor="text1"/>
                <w:sz w:val="24"/>
                <w:szCs w:val="24"/>
              </w:rPr>
              <w:t xml:space="preserve">Representative examples of suspensions (Preparation, packaging and evaluation) </w:t>
            </w:r>
          </w:p>
        </w:tc>
        <w:tc>
          <w:tcPr>
            <w:tcW w:w="763" w:type="pct"/>
            <w:gridSpan w:val="3"/>
          </w:tcPr>
          <w:p w:rsidR="000469CB" w:rsidRPr="004F08DA" w:rsidRDefault="000469CB" w:rsidP="00F37B2E">
            <w:pPr>
              <w:jc w:val="center"/>
              <w:rPr>
                <w:sz w:val="24"/>
                <w:szCs w:val="24"/>
              </w:rPr>
            </w:pPr>
            <w:r w:rsidRPr="004F08DA">
              <w:rPr>
                <w:sz w:val="24"/>
                <w:szCs w:val="24"/>
              </w:rPr>
              <w:t>8</w:t>
            </w:r>
          </w:p>
        </w:tc>
      </w:tr>
      <w:tr w:rsidR="000469CB" w:rsidRPr="004F08DA" w:rsidTr="00304099">
        <w:tc>
          <w:tcPr>
            <w:tcW w:w="250" w:type="pct"/>
          </w:tcPr>
          <w:p w:rsidR="000469CB" w:rsidRPr="004F08DA" w:rsidRDefault="000469CB" w:rsidP="00F37B2E">
            <w:pPr>
              <w:jc w:val="center"/>
              <w:rPr>
                <w:sz w:val="24"/>
                <w:szCs w:val="24"/>
              </w:rPr>
            </w:pPr>
            <w:r w:rsidRPr="004F08DA">
              <w:rPr>
                <w:sz w:val="24"/>
                <w:szCs w:val="24"/>
              </w:rPr>
              <w:t>4</w:t>
            </w:r>
          </w:p>
        </w:tc>
        <w:tc>
          <w:tcPr>
            <w:tcW w:w="3988" w:type="pct"/>
            <w:gridSpan w:val="2"/>
          </w:tcPr>
          <w:p w:rsidR="000469CB" w:rsidRPr="004F08DA" w:rsidRDefault="000469CB" w:rsidP="00D77653">
            <w:pPr>
              <w:jc w:val="both"/>
              <w:rPr>
                <w:color w:val="000000" w:themeColor="text1"/>
                <w:sz w:val="24"/>
                <w:szCs w:val="24"/>
              </w:rPr>
            </w:pPr>
            <w:r w:rsidRPr="004F08DA">
              <w:rPr>
                <w:color w:val="000000"/>
                <w:sz w:val="24"/>
                <w:szCs w:val="24"/>
              </w:rPr>
              <w:t xml:space="preserve">Large scale manufacture of one monophasic and one biphasic </w:t>
            </w:r>
            <w:proofErr w:type="gramStart"/>
            <w:r w:rsidRPr="004F08DA">
              <w:rPr>
                <w:color w:val="000000"/>
                <w:sz w:val="24"/>
                <w:szCs w:val="24"/>
              </w:rPr>
              <w:t>liquids</w:t>
            </w:r>
            <w:r w:rsidRPr="004F08DA">
              <w:rPr>
                <w:color w:val="000000" w:themeColor="text1"/>
                <w:sz w:val="24"/>
                <w:szCs w:val="24"/>
              </w:rPr>
              <w:t>(</w:t>
            </w:r>
            <w:proofErr w:type="gramEnd"/>
            <w:r w:rsidRPr="004F08DA">
              <w:rPr>
                <w:color w:val="000000" w:themeColor="text1"/>
                <w:sz w:val="24"/>
                <w:szCs w:val="24"/>
              </w:rPr>
              <w:t>Preparation, packaging and evaluation)</w:t>
            </w:r>
          </w:p>
        </w:tc>
        <w:tc>
          <w:tcPr>
            <w:tcW w:w="763" w:type="pct"/>
            <w:gridSpan w:val="3"/>
          </w:tcPr>
          <w:p w:rsidR="000469CB" w:rsidRPr="004F08DA" w:rsidRDefault="000469CB" w:rsidP="00F37B2E">
            <w:pPr>
              <w:jc w:val="center"/>
              <w:rPr>
                <w:sz w:val="24"/>
                <w:szCs w:val="24"/>
              </w:rPr>
            </w:pPr>
            <w:r w:rsidRPr="004F08DA">
              <w:rPr>
                <w:sz w:val="24"/>
                <w:szCs w:val="24"/>
              </w:rPr>
              <w:t>8</w:t>
            </w:r>
          </w:p>
        </w:tc>
      </w:tr>
      <w:tr w:rsidR="000469CB" w:rsidRPr="004F08DA" w:rsidTr="00304099">
        <w:tc>
          <w:tcPr>
            <w:tcW w:w="250" w:type="pct"/>
          </w:tcPr>
          <w:p w:rsidR="000469CB" w:rsidRPr="004F08DA" w:rsidRDefault="000469CB" w:rsidP="00F37B2E">
            <w:pPr>
              <w:jc w:val="center"/>
              <w:rPr>
                <w:sz w:val="24"/>
                <w:szCs w:val="24"/>
              </w:rPr>
            </w:pPr>
            <w:r w:rsidRPr="004F08DA">
              <w:rPr>
                <w:sz w:val="24"/>
                <w:szCs w:val="24"/>
              </w:rPr>
              <w:t>5</w:t>
            </w:r>
          </w:p>
        </w:tc>
        <w:tc>
          <w:tcPr>
            <w:tcW w:w="3988" w:type="pct"/>
            <w:gridSpan w:val="2"/>
          </w:tcPr>
          <w:p w:rsidR="000469CB" w:rsidRPr="004F08DA" w:rsidRDefault="000469CB" w:rsidP="00D77653">
            <w:pPr>
              <w:jc w:val="both"/>
              <w:rPr>
                <w:color w:val="000000" w:themeColor="text1"/>
                <w:sz w:val="24"/>
                <w:szCs w:val="24"/>
              </w:rPr>
            </w:pPr>
            <w:r w:rsidRPr="004F08DA">
              <w:rPr>
                <w:color w:val="000000" w:themeColor="text1"/>
                <w:sz w:val="24"/>
                <w:szCs w:val="24"/>
              </w:rPr>
              <w:t xml:space="preserve">Representative examples of semisolid dosage forms e.g. ointments, </w:t>
            </w:r>
            <w:proofErr w:type="gramStart"/>
            <w:r w:rsidRPr="004F08DA">
              <w:rPr>
                <w:color w:val="000000" w:themeColor="text1"/>
                <w:sz w:val="24"/>
                <w:szCs w:val="24"/>
              </w:rPr>
              <w:t>creams ,</w:t>
            </w:r>
            <w:proofErr w:type="gramEnd"/>
            <w:r w:rsidRPr="004F08DA">
              <w:rPr>
                <w:color w:val="000000" w:themeColor="text1"/>
                <w:sz w:val="24"/>
                <w:szCs w:val="24"/>
              </w:rPr>
              <w:t xml:space="preserve"> gels etc. (Preparation, packaging and evaluation)</w:t>
            </w:r>
          </w:p>
        </w:tc>
        <w:tc>
          <w:tcPr>
            <w:tcW w:w="763" w:type="pct"/>
            <w:gridSpan w:val="3"/>
          </w:tcPr>
          <w:p w:rsidR="000469CB" w:rsidRPr="004F08DA" w:rsidRDefault="000469CB" w:rsidP="00F37B2E">
            <w:pPr>
              <w:jc w:val="center"/>
              <w:rPr>
                <w:sz w:val="24"/>
                <w:szCs w:val="24"/>
              </w:rPr>
            </w:pPr>
            <w:r w:rsidRPr="004F08DA">
              <w:rPr>
                <w:sz w:val="24"/>
                <w:szCs w:val="24"/>
              </w:rPr>
              <w:t>12</w:t>
            </w:r>
          </w:p>
        </w:tc>
      </w:tr>
      <w:tr w:rsidR="000469CB" w:rsidRPr="004F08DA" w:rsidTr="00304099">
        <w:tc>
          <w:tcPr>
            <w:tcW w:w="250" w:type="pct"/>
          </w:tcPr>
          <w:p w:rsidR="000469CB" w:rsidRPr="004F08DA" w:rsidRDefault="000469CB" w:rsidP="00F37B2E">
            <w:pPr>
              <w:jc w:val="center"/>
              <w:rPr>
                <w:sz w:val="24"/>
                <w:szCs w:val="24"/>
              </w:rPr>
            </w:pPr>
            <w:r w:rsidRPr="004F08DA">
              <w:rPr>
                <w:sz w:val="24"/>
                <w:szCs w:val="24"/>
              </w:rPr>
              <w:t>6</w:t>
            </w:r>
          </w:p>
        </w:tc>
        <w:tc>
          <w:tcPr>
            <w:tcW w:w="3988" w:type="pct"/>
            <w:gridSpan w:val="2"/>
          </w:tcPr>
          <w:p w:rsidR="000469CB" w:rsidRPr="004F08DA" w:rsidRDefault="000469CB" w:rsidP="00D77653">
            <w:pPr>
              <w:jc w:val="both"/>
              <w:rPr>
                <w:color w:val="000000" w:themeColor="text1"/>
                <w:sz w:val="24"/>
                <w:szCs w:val="24"/>
              </w:rPr>
            </w:pPr>
            <w:r w:rsidRPr="004F08DA">
              <w:rPr>
                <w:color w:val="000000" w:themeColor="text1"/>
                <w:sz w:val="24"/>
                <w:szCs w:val="24"/>
              </w:rPr>
              <w:t>Representative examples of suppositories and aerosols (Preparation, packaging and evaluation)</w:t>
            </w:r>
          </w:p>
        </w:tc>
        <w:tc>
          <w:tcPr>
            <w:tcW w:w="763" w:type="pct"/>
            <w:gridSpan w:val="3"/>
          </w:tcPr>
          <w:p w:rsidR="000469CB" w:rsidRPr="004F08DA" w:rsidRDefault="000469CB" w:rsidP="00F37B2E">
            <w:pPr>
              <w:jc w:val="center"/>
              <w:rPr>
                <w:sz w:val="24"/>
                <w:szCs w:val="24"/>
              </w:rPr>
            </w:pPr>
            <w:r w:rsidRPr="004F08DA">
              <w:rPr>
                <w:sz w:val="24"/>
                <w:szCs w:val="24"/>
              </w:rPr>
              <w:t>8</w:t>
            </w:r>
          </w:p>
        </w:tc>
      </w:tr>
      <w:tr w:rsidR="000469CB" w:rsidRPr="004F08DA" w:rsidTr="00304099">
        <w:tc>
          <w:tcPr>
            <w:tcW w:w="5000" w:type="pct"/>
            <w:gridSpan w:val="6"/>
          </w:tcPr>
          <w:p w:rsidR="000469CB" w:rsidRPr="004F08DA" w:rsidRDefault="000469CB" w:rsidP="00D77653">
            <w:pPr>
              <w:jc w:val="center"/>
              <w:rPr>
                <w:b/>
                <w:sz w:val="24"/>
                <w:szCs w:val="24"/>
              </w:rPr>
            </w:pPr>
            <w:r w:rsidRPr="004F08DA">
              <w:rPr>
                <w:b/>
                <w:sz w:val="24"/>
                <w:szCs w:val="24"/>
              </w:rPr>
              <w:t>List of Text Books/ Reference Books</w:t>
            </w:r>
          </w:p>
        </w:tc>
      </w:tr>
      <w:tr w:rsidR="000469CB" w:rsidRPr="004F08DA" w:rsidTr="00304099">
        <w:trPr>
          <w:trHeight w:val="199"/>
        </w:trPr>
        <w:tc>
          <w:tcPr>
            <w:tcW w:w="250" w:type="pct"/>
            <w:tcBorders>
              <w:bottom w:val="single" w:sz="4" w:space="0" w:color="auto"/>
            </w:tcBorders>
          </w:tcPr>
          <w:p w:rsidR="000469CB" w:rsidRPr="004F08DA" w:rsidRDefault="00F37B2E" w:rsidP="00F37B2E">
            <w:pPr>
              <w:jc w:val="center"/>
              <w:rPr>
                <w:sz w:val="24"/>
                <w:szCs w:val="24"/>
              </w:rPr>
            </w:pPr>
            <w:r w:rsidRPr="004F08DA">
              <w:rPr>
                <w:sz w:val="24"/>
                <w:szCs w:val="24"/>
              </w:rPr>
              <w:t>1</w:t>
            </w:r>
          </w:p>
        </w:tc>
        <w:tc>
          <w:tcPr>
            <w:tcW w:w="3988" w:type="pct"/>
            <w:gridSpan w:val="2"/>
            <w:tcBorders>
              <w:bottom w:val="single" w:sz="4" w:space="0" w:color="auto"/>
            </w:tcBorders>
          </w:tcPr>
          <w:p w:rsidR="000469CB" w:rsidRPr="004F08DA" w:rsidRDefault="000469CB" w:rsidP="00F37B2E">
            <w:pPr>
              <w:rPr>
                <w:sz w:val="24"/>
                <w:szCs w:val="24"/>
              </w:rPr>
            </w:pPr>
            <w:r w:rsidRPr="004F08DA">
              <w:rPr>
                <w:sz w:val="24"/>
                <w:szCs w:val="24"/>
              </w:rPr>
              <w:t>Pharmacopoeias</w:t>
            </w:r>
          </w:p>
        </w:tc>
        <w:tc>
          <w:tcPr>
            <w:tcW w:w="763" w:type="pct"/>
            <w:gridSpan w:val="3"/>
            <w:tcBorders>
              <w:bottom w:val="single" w:sz="4" w:space="0" w:color="auto"/>
            </w:tcBorders>
          </w:tcPr>
          <w:p w:rsidR="000469CB" w:rsidRPr="004F08DA" w:rsidRDefault="000469CB" w:rsidP="00D77653">
            <w:pPr>
              <w:rPr>
                <w:sz w:val="24"/>
                <w:szCs w:val="24"/>
              </w:rPr>
            </w:pPr>
          </w:p>
        </w:tc>
      </w:tr>
      <w:tr w:rsidR="00F37B2E" w:rsidRPr="004F08DA" w:rsidTr="00304099">
        <w:trPr>
          <w:trHeight w:val="264"/>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2</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 xml:space="preserve">Pharmaceutical </w:t>
            </w:r>
            <w:proofErr w:type="spellStart"/>
            <w:r w:rsidRPr="004F08DA">
              <w:rPr>
                <w:sz w:val="24"/>
                <w:szCs w:val="24"/>
              </w:rPr>
              <w:t>Prdouction</w:t>
            </w:r>
            <w:proofErr w:type="spellEnd"/>
            <w:r w:rsidRPr="004F08DA">
              <w:rPr>
                <w:sz w:val="24"/>
                <w:szCs w:val="24"/>
              </w:rPr>
              <w:t xml:space="preserve"> Facilities: Design and </w:t>
            </w:r>
            <w:proofErr w:type="gramStart"/>
            <w:r w:rsidRPr="004F08DA">
              <w:rPr>
                <w:sz w:val="24"/>
                <w:szCs w:val="24"/>
              </w:rPr>
              <w:t xml:space="preserve">Applications  </w:t>
            </w:r>
            <w:proofErr w:type="spellStart"/>
            <w:r w:rsidRPr="004F08DA">
              <w:rPr>
                <w:sz w:val="24"/>
                <w:szCs w:val="24"/>
              </w:rPr>
              <w:t>G</w:t>
            </w:r>
            <w:proofErr w:type="gramEnd"/>
            <w:r w:rsidRPr="004F08DA">
              <w:rPr>
                <w:sz w:val="24"/>
                <w:szCs w:val="24"/>
              </w:rPr>
              <w:t>.C.Cole</w:t>
            </w:r>
            <w:proofErr w:type="spellEnd"/>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231"/>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3</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New York Ellis Horwood 1990</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229"/>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4</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proofErr w:type="spellStart"/>
            <w:r w:rsidRPr="004F08DA">
              <w:rPr>
                <w:sz w:val="24"/>
                <w:szCs w:val="24"/>
              </w:rPr>
              <w:t>Husa’s</w:t>
            </w:r>
            <w:proofErr w:type="spellEnd"/>
            <w:r w:rsidRPr="004F08DA">
              <w:rPr>
                <w:sz w:val="24"/>
                <w:szCs w:val="24"/>
              </w:rPr>
              <w:t xml:space="preserve"> Pharmaceutical Dispensing Martin E. W. Easton Mack Pub. Co. 1971</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264"/>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5</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 xml:space="preserve">Transdermal Delivery of Drug A. </w:t>
            </w:r>
            <w:proofErr w:type="spellStart"/>
            <w:r w:rsidRPr="004F08DA">
              <w:rPr>
                <w:sz w:val="24"/>
                <w:szCs w:val="24"/>
              </w:rPr>
              <w:t>Kydonieus</w:t>
            </w:r>
            <w:proofErr w:type="spellEnd"/>
            <w:r w:rsidRPr="004F08DA">
              <w:rPr>
                <w:sz w:val="24"/>
                <w:szCs w:val="24"/>
              </w:rPr>
              <w:t xml:space="preserve"> Florida, CRC Press, 1987</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282"/>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6</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 xml:space="preserve">Transdermal Controlled System Medications Y. W. </w:t>
            </w:r>
            <w:proofErr w:type="spellStart"/>
            <w:r w:rsidRPr="004F08DA">
              <w:rPr>
                <w:sz w:val="24"/>
                <w:szCs w:val="24"/>
              </w:rPr>
              <w:t>Chien</w:t>
            </w:r>
            <w:proofErr w:type="spellEnd"/>
            <w:r w:rsidRPr="004F08DA">
              <w:rPr>
                <w:sz w:val="24"/>
                <w:szCs w:val="24"/>
              </w:rPr>
              <w:t xml:space="preserve">, New </w:t>
            </w:r>
            <w:proofErr w:type="gramStart"/>
            <w:r w:rsidRPr="004F08DA">
              <w:rPr>
                <w:sz w:val="24"/>
                <w:szCs w:val="24"/>
              </w:rPr>
              <w:t>York,  Marcel</w:t>
            </w:r>
            <w:proofErr w:type="gramEnd"/>
            <w:r w:rsidRPr="004F08DA">
              <w:rPr>
                <w:sz w:val="24"/>
                <w:szCs w:val="24"/>
              </w:rPr>
              <w:t xml:space="preserve"> Dekker 1987</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347"/>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7</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 xml:space="preserve">The Theory and Practice of Industrial Pharmacy, Lachman Bombay, K. M. </w:t>
            </w:r>
            <w:proofErr w:type="spellStart"/>
            <w:r w:rsidRPr="004F08DA">
              <w:rPr>
                <w:sz w:val="24"/>
                <w:szCs w:val="24"/>
              </w:rPr>
              <w:t>Warghese</w:t>
            </w:r>
            <w:proofErr w:type="spellEnd"/>
            <w:r w:rsidRPr="004F08DA">
              <w:rPr>
                <w:sz w:val="24"/>
                <w:szCs w:val="24"/>
              </w:rPr>
              <w:t xml:space="preserve"> Co. 1976</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397"/>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8</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 xml:space="preserve">The Theory and Practice of Industrial Pharmacy, Lachman Bombay, K. M. </w:t>
            </w:r>
            <w:proofErr w:type="spellStart"/>
            <w:r w:rsidRPr="004F08DA">
              <w:rPr>
                <w:sz w:val="24"/>
                <w:szCs w:val="24"/>
              </w:rPr>
              <w:t>Warghese</w:t>
            </w:r>
            <w:proofErr w:type="spellEnd"/>
            <w:r w:rsidRPr="004F08DA">
              <w:rPr>
                <w:sz w:val="24"/>
                <w:szCs w:val="24"/>
              </w:rPr>
              <w:t xml:space="preserve"> Co. 1976</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264"/>
        </w:trPr>
        <w:tc>
          <w:tcPr>
            <w:tcW w:w="250" w:type="pct"/>
            <w:tcBorders>
              <w:top w:val="single" w:sz="4" w:space="0" w:color="auto"/>
              <w:bottom w:val="single" w:sz="4" w:space="0" w:color="auto"/>
            </w:tcBorders>
          </w:tcPr>
          <w:p w:rsidR="00F37B2E" w:rsidRPr="004F08DA" w:rsidRDefault="00F37B2E" w:rsidP="00F37B2E">
            <w:pPr>
              <w:jc w:val="center"/>
              <w:rPr>
                <w:sz w:val="24"/>
                <w:szCs w:val="24"/>
              </w:rPr>
            </w:pPr>
            <w:r w:rsidRPr="004F08DA">
              <w:rPr>
                <w:sz w:val="24"/>
                <w:szCs w:val="24"/>
              </w:rPr>
              <w:t>9</w:t>
            </w:r>
          </w:p>
        </w:tc>
        <w:tc>
          <w:tcPr>
            <w:tcW w:w="3988" w:type="pct"/>
            <w:gridSpan w:val="2"/>
            <w:tcBorders>
              <w:top w:val="single" w:sz="4" w:space="0" w:color="auto"/>
              <w:bottom w:val="single" w:sz="4" w:space="0" w:color="auto"/>
            </w:tcBorders>
          </w:tcPr>
          <w:p w:rsidR="00F37B2E" w:rsidRPr="004F08DA" w:rsidRDefault="00F37B2E" w:rsidP="00F37B2E">
            <w:pPr>
              <w:rPr>
                <w:sz w:val="24"/>
                <w:szCs w:val="24"/>
              </w:rPr>
            </w:pPr>
            <w:r w:rsidRPr="004F08DA">
              <w:rPr>
                <w:sz w:val="24"/>
                <w:szCs w:val="24"/>
              </w:rPr>
              <w:t>Pharmaceutical Dosage Forms Vol. I &amp; II, Liebermann, New York, Marcel Dekker, 1996.</w:t>
            </w:r>
          </w:p>
        </w:tc>
        <w:tc>
          <w:tcPr>
            <w:tcW w:w="763" w:type="pct"/>
            <w:gridSpan w:val="3"/>
            <w:tcBorders>
              <w:top w:val="single" w:sz="4" w:space="0" w:color="auto"/>
              <w:bottom w:val="single" w:sz="4" w:space="0" w:color="auto"/>
            </w:tcBorders>
          </w:tcPr>
          <w:p w:rsidR="00F37B2E" w:rsidRPr="004F08DA" w:rsidRDefault="00F37B2E" w:rsidP="00D77653">
            <w:pPr>
              <w:rPr>
                <w:sz w:val="24"/>
                <w:szCs w:val="24"/>
              </w:rPr>
            </w:pPr>
          </w:p>
        </w:tc>
      </w:tr>
      <w:tr w:rsidR="00F37B2E" w:rsidRPr="004F08DA" w:rsidTr="00304099">
        <w:trPr>
          <w:trHeight w:val="265"/>
        </w:trPr>
        <w:tc>
          <w:tcPr>
            <w:tcW w:w="250" w:type="pct"/>
            <w:tcBorders>
              <w:top w:val="single" w:sz="4" w:space="0" w:color="auto"/>
            </w:tcBorders>
          </w:tcPr>
          <w:p w:rsidR="00F37B2E" w:rsidRPr="004F08DA" w:rsidRDefault="00F37B2E" w:rsidP="00F37B2E">
            <w:pPr>
              <w:jc w:val="center"/>
              <w:rPr>
                <w:sz w:val="24"/>
                <w:szCs w:val="24"/>
              </w:rPr>
            </w:pPr>
            <w:r w:rsidRPr="004F08DA">
              <w:rPr>
                <w:sz w:val="24"/>
                <w:szCs w:val="24"/>
              </w:rPr>
              <w:t>10</w:t>
            </w:r>
          </w:p>
        </w:tc>
        <w:tc>
          <w:tcPr>
            <w:tcW w:w="3988" w:type="pct"/>
            <w:gridSpan w:val="2"/>
            <w:tcBorders>
              <w:top w:val="single" w:sz="4" w:space="0" w:color="auto"/>
            </w:tcBorders>
          </w:tcPr>
          <w:p w:rsidR="00F37B2E" w:rsidRPr="004F08DA" w:rsidRDefault="00F37B2E" w:rsidP="00F37B2E">
            <w:pPr>
              <w:rPr>
                <w:sz w:val="24"/>
                <w:szCs w:val="24"/>
              </w:rPr>
            </w:pPr>
            <w:r w:rsidRPr="004F08DA">
              <w:rPr>
                <w:sz w:val="24"/>
                <w:szCs w:val="24"/>
              </w:rPr>
              <w:t xml:space="preserve">Drug Delivery Devices: Fundamentals and Applications, </w:t>
            </w:r>
            <w:proofErr w:type="spellStart"/>
            <w:r w:rsidRPr="004F08DA">
              <w:rPr>
                <w:sz w:val="24"/>
                <w:szCs w:val="24"/>
              </w:rPr>
              <w:t>Tyle</w:t>
            </w:r>
            <w:proofErr w:type="spellEnd"/>
            <w:r w:rsidRPr="004F08DA">
              <w:rPr>
                <w:sz w:val="24"/>
                <w:szCs w:val="24"/>
              </w:rPr>
              <w:t xml:space="preserve"> New York, Marcel Dekker 1988</w:t>
            </w:r>
          </w:p>
        </w:tc>
        <w:tc>
          <w:tcPr>
            <w:tcW w:w="763" w:type="pct"/>
            <w:gridSpan w:val="3"/>
            <w:tcBorders>
              <w:top w:val="single" w:sz="4" w:space="0" w:color="auto"/>
            </w:tcBorders>
          </w:tcPr>
          <w:p w:rsidR="00F37B2E" w:rsidRPr="004F08DA" w:rsidRDefault="00F37B2E" w:rsidP="00D77653">
            <w:pPr>
              <w:rPr>
                <w:sz w:val="24"/>
                <w:szCs w:val="24"/>
              </w:rPr>
            </w:pPr>
          </w:p>
        </w:tc>
      </w:tr>
      <w:tr w:rsidR="000469CB" w:rsidRPr="004F08DA" w:rsidTr="00304099">
        <w:tc>
          <w:tcPr>
            <w:tcW w:w="5000" w:type="pct"/>
            <w:gridSpan w:val="6"/>
          </w:tcPr>
          <w:p w:rsidR="000469CB" w:rsidRPr="004F08DA" w:rsidRDefault="000469CB" w:rsidP="00D77653">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0469CB" w:rsidRPr="004F08DA" w:rsidTr="00304099">
        <w:tc>
          <w:tcPr>
            <w:tcW w:w="250" w:type="pct"/>
          </w:tcPr>
          <w:p w:rsidR="000469CB" w:rsidRPr="004F08DA" w:rsidRDefault="000469CB" w:rsidP="00CE7051">
            <w:pPr>
              <w:jc w:val="center"/>
              <w:rPr>
                <w:sz w:val="24"/>
                <w:szCs w:val="24"/>
              </w:rPr>
            </w:pPr>
            <w:r w:rsidRPr="004F08DA">
              <w:rPr>
                <w:sz w:val="24"/>
                <w:szCs w:val="24"/>
              </w:rPr>
              <w:t>1</w:t>
            </w:r>
          </w:p>
        </w:tc>
        <w:tc>
          <w:tcPr>
            <w:tcW w:w="3988" w:type="pct"/>
            <w:gridSpan w:val="2"/>
          </w:tcPr>
          <w:p w:rsidR="000469CB" w:rsidRPr="004F08DA" w:rsidRDefault="000469CB" w:rsidP="00D77653">
            <w:pPr>
              <w:rPr>
                <w:sz w:val="24"/>
                <w:szCs w:val="24"/>
              </w:rPr>
            </w:pPr>
            <w:r w:rsidRPr="004F08DA">
              <w:rPr>
                <w:sz w:val="24"/>
                <w:szCs w:val="24"/>
              </w:rPr>
              <w:t xml:space="preserve">Prepare, evaluate and label </w:t>
            </w:r>
            <w:proofErr w:type="spellStart"/>
            <w:r w:rsidRPr="004F08DA">
              <w:rPr>
                <w:sz w:val="24"/>
                <w:szCs w:val="24"/>
              </w:rPr>
              <w:t>pharmacopoeial</w:t>
            </w:r>
            <w:proofErr w:type="spellEnd"/>
            <w:r w:rsidRPr="004F08DA">
              <w:rPr>
                <w:sz w:val="24"/>
                <w:szCs w:val="24"/>
              </w:rPr>
              <w:t xml:space="preserve"> and non </w:t>
            </w:r>
            <w:proofErr w:type="spellStart"/>
            <w:r w:rsidRPr="004F08DA">
              <w:rPr>
                <w:sz w:val="24"/>
                <w:szCs w:val="24"/>
              </w:rPr>
              <w:t>pharmacopoeial</w:t>
            </w:r>
            <w:proofErr w:type="spellEnd"/>
            <w:r w:rsidRPr="004F08DA">
              <w:rPr>
                <w:sz w:val="24"/>
                <w:szCs w:val="24"/>
              </w:rPr>
              <w:t xml:space="preserve"> monophasic liquid oral formulation</w:t>
            </w:r>
          </w:p>
        </w:tc>
        <w:tc>
          <w:tcPr>
            <w:tcW w:w="763" w:type="pct"/>
            <w:gridSpan w:val="3"/>
          </w:tcPr>
          <w:p w:rsidR="000469CB" w:rsidRPr="004F08DA" w:rsidRDefault="000469CB" w:rsidP="00D77653">
            <w:pPr>
              <w:rPr>
                <w:sz w:val="24"/>
                <w:szCs w:val="24"/>
              </w:rPr>
            </w:pPr>
          </w:p>
        </w:tc>
      </w:tr>
      <w:tr w:rsidR="000469CB" w:rsidRPr="004F08DA" w:rsidTr="00304099">
        <w:tc>
          <w:tcPr>
            <w:tcW w:w="250" w:type="pct"/>
          </w:tcPr>
          <w:p w:rsidR="000469CB" w:rsidRPr="004F08DA" w:rsidRDefault="000469CB" w:rsidP="00CE7051">
            <w:pPr>
              <w:jc w:val="center"/>
              <w:rPr>
                <w:sz w:val="24"/>
                <w:szCs w:val="24"/>
              </w:rPr>
            </w:pPr>
            <w:r w:rsidRPr="004F08DA">
              <w:rPr>
                <w:sz w:val="24"/>
                <w:szCs w:val="24"/>
              </w:rPr>
              <w:t>2</w:t>
            </w:r>
          </w:p>
        </w:tc>
        <w:tc>
          <w:tcPr>
            <w:tcW w:w="3988" w:type="pct"/>
            <w:gridSpan w:val="2"/>
          </w:tcPr>
          <w:p w:rsidR="000469CB" w:rsidRPr="004F08DA" w:rsidRDefault="000469CB" w:rsidP="00D77653">
            <w:pPr>
              <w:rPr>
                <w:sz w:val="24"/>
                <w:szCs w:val="24"/>
              </w:rPr>
            </w:pPr>
            <w:r w:rsidRPr="004F08DA">
              <w:rPr>
                <w:sz w:val="24"/>
                <w:szCs w:val="24"/>
              </w:rPr>
              <w:t xml:space="preserve">Prepare, evaluate and label </w:t>
            </w:r>
            <w:proofErr w:type="spellStart"/>
            <w:r w:rsidRPr="004F08DA">
              <w:rPr>
                <w:sz w:val="24"/>
                <w:szCs w:val="24"/>
              </w:rPr>
              <w:t>pharmacopoeial</w:t>
            </w:r>
            <w:proofErr w:type="spellEnd"/>
            <w:r w:rsidRPr="004F08DA">
              <w:rPr>
                <w:sz w:val="24"/>
                <w:szCs w:val="24"/>
              </w:rPr>
              <w:t xml:space="preserve"> and non </w:t>
            </w:r>
            <w:proofErr w:type="spellStart"/>
            <w:r w:rsidRPr="004F08DA">
              <w:rPr>
                <w:sz w:val="24"/>
                <w:szCs w:val="24"/>
              </w:rPr>
              <w:t>pharmacopoeial</w:t>
            </w:r>
            <w:proofErr w:type="spellEnd"/>
            <w:r w:rsidRPr="004F08DA">
              <w:rPr>
                <w:sz w:val="24"/>
                <w:szCs w:val="24"/>
              </w:rPr>
              <w:t xml:space="preserve"> biphasic formulations</w:t>
            </w:r>
          </w:p>
        </w:tc>
        <w:tc>
          <w:tcPr>
            <w:tcW w:w="763" w:type="pct"/>
            <w:gridSpan w:val="3"/>
          </w:tcPr>
          <w:p w:rsidR="000469CB" w:rsidRPr="004F08DA" w:rsidRDefault="000469CB" w:rsidP="00D77653">
            <w:pPr>
              <w:rPr>
                <w:sz w:val="24"/>
                <w:szCs w:val="24"/>
              </w:rPr>
            </w:pPr>
          </w:p>
        </w:tc>
      </w:tr>
      <w:tr w:rsidR="000469CB" w:rsidRPr="004F08DA" w:rsidTr="00304099">
        <w:tc>
          <w:tcPr>
            <w:tcW w:w="250" w:type="pct"/>
          </w:tcPr>
          <w:p w:rsidR="000469CB" w:rsidRPr="004F08DA" w:rsidRDefault="000469CB" w:rsidP="00CE7051">
            <w:pPr>
              <w:jc w:val="center"/>
              <w:rPr>
                <w:sz w:val="24"/>
                <w:szCs w:val="24"/>
              </w:rPr>
            </w:pPr>
            <w:r w:rsidRPr="004F08DA">
              <w:rPr>
                <w:sz w:val="24"/>
                <w:szCs w:val="24"/>
              </w:rPr>
              <w:t>3</w:t>
            </w:r>
          </w:p>
        </w:tc>
        <w:tc>
          <w:tcPr>
            <w:tcW w:w="3988" w:type="pct"/>
            <w:gridSpan w:val="2"/>
          </w:tcPr>
          <w:p w:rsidR="000469CB" w:rsidRPr="004F08DA" w:rsidRDefault="000469CB" w:rsidP="00D77653">
            <w:pPr>
              <w:rPr>
                <w:sz w:val="24"/>
                <w:szCs w:val="24"/>
              </w:rPr>
            </w:pPr>
            <w:r w:rsidRPr="004F08DA">
              <w:rPr>
                <w:sz w:val="24"/>
                <w:szCs w:val="24"/>
              </w:rPr>
              <w:t xml:space="preserve">Prepare, evaluate and label </w:t>
            </w:r>
            <w:proofErr w:type="spellStart"/>
            <w:r w:rsidRPr="004F08DA">
              <w:rPr>
                <w:sz w:val="24"/>
                <w:szCs w:val="24"/>
              </w:rPr>
              <w:t>pharmacopoeial</w:t>
            </w:r>
            <w:proofErr w:type="spellEnd"/>
            <w:r w:rsidRPr="004F08DA">
              <w:rPr>
                <w:sz w:val="24"/>
                <w:szCs w:val="24"/>
              </w:rPr>
              <w:t xml:space="preserve"> and non </w:t>
            </w:r>
            <w:proofErr w:type="spellStart"/>
            <w:r w:rsidRPr="004F08DA">
              <w:rPr>
                <w:sz w:val="24"/>
                <w:szCs w:val="24"/>
              </w:rPr>
              <w:t>pharmacopoeial</w:t>
            </w:r>
            <w:proofErr w:type="spellEnd"/>
            <w:r w:rsidRPr="004F08DA">
              <w:rPr>
                <w:sz w:val="24"/>
                <w:szCs w:val="24"/>
              </w:rPr>
              <w:t xml:space="preserve"> </w:t>
            </w:r>
            <w:r w:rsidRPr="004F08DA">
              <w:rPr>
                <w:sz w:val="24"/>
                <w:szCs w:val="24"/>
              </w:rPr>
              <w:lastRenderedPageBreak/>
              <w:t>semisolid and suppository formulations</w:t>
            </w:r>
          </w:p>
        </w:tc>
        <w:tc>
          <w:tcPr>
            <w:tcW w:w="763" w:type="pct"/>
            <w:gridSpan w:val="3"/>
          </w:tcPr>
          <w:p w:rsidR="000469CB" w:rsidRPr="004F08DA" w:rsidRDefault="000469CB" w:rsidP="00D77653">
            <w:pPr>
              <w:rPr>
                <w:sz w:val="24"/>
                <w:szCs w:val="24"/>
              </w:rPr>
            </w:pPr>
          </w:p>
        </w:tc>
      </w:tr>
      <w:tr w:rsidR="000469CB" w:rsidRPr="004F08DA" w:rsidTr="00304099">
        <w:tc>
          <w:tcPr>
            <w:tcW w:w="250" w:type="pct"/>
          </w:tcPr>
          <w:p w:rsidR="000469CB" w:rsidRPr="004F08DA" w:rsidRDefault="000469CB" w:rsidP="00CE7051">
            <w:pPr>
              <w:jc w:val="center"/>
              <w:rPr>
                <w:sz w:val="24"/>
                <w:szCs w:val="24"/>
              </w:rPr>
            </w:pPr>
            <w:r w:rsidRPr="004F08DA">
              <w:rPr>
                <w:sz w:val="24"/>
                <w:szCs w:val="24"/>
              </w:rPr>
              <w:t>4</w:t>
            </w:r>
          </w:p>
        </w:tc>
        <w:tc>
          <w:tcPr>
            <w:tcW w:w="3988" w:type="pct"/>
            <w:gridSpan w:val="2"/>
          </w:tcPr>
          <w:p w:rsidR="000469CB" w:rsidRPr="004F08DA" w:rsidRDefault="000469CB" w:rsidP="00D77653">
            <w:pPr>
              <w:rPr>
                <w:sz w:val="24"/>
                <w:szCs w:val="24"/>
              </w:rPr>
            </w:pPr>
            <w:r w:rsidRPr="004F08DA">
              <w:rPr>
                <w:sz w:val="24"/>
                <w:szCs w:val="24"/>
              </w:rPr>
              <w:t>Propose unit operations in large scale manufacturing and type of container specific to product application</w:t>
            </w:r>
          </w:p>
        </w:tc>
        <w:tc>
          <w:tcPr>
            <w:tcW w:w="763" w:type="pct"/>
            <w:gridSpan w:val="3"/>
          </w:tcPr>
          <w:p w:rsidR="000469CB" w:rsidRPr="004F08DA" w:rsidRDefault="000469CB" w:rsidP="00D77653">
            <w:pPr>
              <w:rPr>
                <w:sz w:val="24"/>
                <w:szCs w:val="24"/>
              </w:rPr>
            </w:pPr>
          </w:p>
        </w:tc>
      </w:tr>
    </w:tbl>
    <w:p w:rsidR="00991245" w:rsidRPr="004F08DA" w:rsidRDefault="00991245">
      <w:pPr>
        <w:spacing w:before="214"/>
        <w:ind w:left="100"/>
        <w:rPr>
          <w:b/>
          <w:sz w:val="24"/>
          <w:szCs w:val="24"/>
        </w:rPr>
      </w:pPr>
    </w:p>
    <w:tbl>
      <w:tblPr>
        <w:tblStyle w:val="TableGrid"/>
        <w:tblW w:w="5097" w:type="pct"/>
        <w:tblCellMar>
          <w:left w:w="58" w:type="dxa"/>
          <w:right w:w="58" w:type="dxa"/>
        </w:tblCellMar>
        <w:tblLook w:val="04A0" w:firstRow="1" w:lastRow="0" w:firstColumn="1" w:lastColumn="0" w:noHBand="0" w:noVBand="1"/>
      </w:tblPr>
      <w:tblGrid>
        <w:gridCol w:w="470"/>
        <w:gridCol w:w="2225"/>
        <w:gridCol w:w="5205"/>
        <w:gridCol w:w="447"/>
        <w:gridCol w:w="452"/>
        <w:gridCol w:w="473"/>
      </w:tblGrid>
      <w:tr w:rsidR="007F4369" w:rsidRPr="004F08DA" w:rsidTr="00304099">
        <w:trPr>
          <w:trHeight w:val="255"/>
        </w:trPr>
        <w:tc>
          <w:tcPr>
            <w:tcW w:w="253" w:type="pct"/>
            <w:vMerge w:val="restart"/>
          </w:tcPr>
          <w:p w:rsidR="007F4369" w:rsidRPr="004F08DA" w:rsidRDefault="0092585C" w:rsidP="00EC3FEA">
            <w:pPr>
              <w:rPr>
                <w:sz w:val="24"/>
                <w:szCs w:val="24"/>
              </w:rPr>
            </w:pPr>
            <w:r w:rsidRPr="004F08DA">
              <w:rPr>
                <w:b/>
                <w:sz w:val="24"/>
                <w:szCs w:val="24"/>
              </w:rPr>
              <w:br w:type="page"/>
            </w:r>
          </w:p>
        </w:tc>
        <w:tc>
          <w:tcPr>
            <w:tcW w:w="1200" w:type="pct"/>
            <w:vMerge w:val="restart"/>
          </w:tcPr>
          <w:p w:rsidR="007F4369" w:rsidRPr="004F08DA" w:rsidRDefault="007F4369" w:rsidP="00EC3FEA">
            <w:pPr>
              <w:rPr>
                <w:b/>
                <w:sz w:val="24"/>
                <w:szCs w:val="24"/>
              </w:rPr>
            </w:pPr>
            <w:r w:rsidRPr="004F08DA">
              <w:rPr>
                <w:b/>
                <w:sz w:val="24"/>
                <w:szCs w:val="24"/>
              </w:rPr>
              <w:t xml:space="preserve">Course Code: </w:t>
            </w:r>
            <w:r w:rsidR="002900DF" w:rsidRPr="004F08DA">
              <w:rPr>
                <w:b/>
                <w:sz w:val="24"/>
                <w:szCs w:val="24"/>
              </w:rPr>
              <w:t>PHP1022</w:t>
            </w:r>
          </w:p>
        </w:tc>
        <w:tc>
          <w:tcPr>
            <w:tcW w:w="2806" w:type="pct"/>
            <w:vMerge w:val="restart"/>
          </w:tcPr>
          <w:p w:rsidR="007F4369" w:rsidRPr="004F08DA" w:rsidRDefault="007F4369" w:rsidP="00DD6374">
            <w:pPr>
              <w:rPr>
                <w:b/>
                <w:sz w:val="24"/>
                <w:szCs w:val="24"/>
              </w:rPr>
            </w:pPr>
            <w:r w:rsidRPr="004F08DA">
              <w:rPr>
                <w:b/>
                <w:sz w:val="24"/>
                <w:szCs w:val="24"/>
              </w:rPr>
              <w:t xml:space="preserve">Course Title: </w:t>
            </w:r>
            <w:r w:rsidR="00DD6374" w:rsidRPr="004F08DA">
              <w:rPr>
                <w:b/>
                <w:sz w:val="24"/>
                <w:szCs w:val="24"/>
                <w:lang w:val="en-US"/>
              </w:rPr>
              <w:t xml:space="preserve">Pr2: </w:t>
            </w:r>
            <w:proofErr w:type="spellStart"/>
            <w:r w:rsidRPr="004F08DA">
              <w:rPr>
                <w:b/>
                <w:sz w:val="24"/>
                <w:szCs w:val="24"/>
              </w:rPr>
              <w:t>Physiopharmacology</w:t>
            </w:r>
            <w:proofErr w:type="spellEnd"/>
            <w:r w:rsidRPr="004F08DA">
              <w:rPr>
                <w:b/>
                <w:sz w:val="24"/>
                <w:szCs w:val="24"/>
              </w:rPr>
              <w:t xml:space="preserve"> Laboratory</w:t>
            </w:r>
          </w:p>
        </w:tc>
        <w:tc>
          <w:tcPr>
            <w:tcW w:w="740" w:type="pct"/>
            <w:gridSpan w:val="3"/>
          </w:tcPr>
          <w:p w:rsidR="007F4369" w:rsidRPr="004F08DA" w:rsidRDefault="007F4369" w:rsidP="00EC3FEA">
            <w:pPr>
              <w:rPr>
                <w:b/>
                <w:sz w:val="24"/>
                <w:szCs w:val="24"/>
              </w:rPr>
            </w:pPr>
            <w:r w:rsidRPr="004F08DA">
              <w:rPr>
                <w:b/>
                <w:sz w:val="24"/>
                <w:szCs w:val="24"/>
              </w:rPr>
              <w:t>Credits = 2</w:t>
            </w:r>
          </w:p>
        </w:tc>
      </w:tr>
      <w:tr w:rsidR="007F4369" w:rsidRPr="004F08DA" w:rsidTr="00304099">
        <w:trPr>
          <w:trHeight w:val="255"/>
        </w:trPr>
        <w:tc>
          <w:tcPr>
            <w:tcW w:w="253" w:type="pct"/>
            <w:vMerge/>
          </w:tcPr>
          <w:p w:rsidR="007F4369" w:rsidRPr="004F08DA" w:rsidRDefault="007F4369" w:rsidP="00EC3FEA">
            <w:pPr>
              <w:rPr>
                <w:sz w:val="24"/>
                <w:szCs w:val="24"/>
              </w:rPr>
            </w:pPr>
          </w:p>
        </w:tc>
        <w:tc>
          <w:tcPr>
            <w:tcW w:w="1200" w:type="pct"/>
            <w:vMerge/>
          </w:tcPr>
          <w:p w:rsidR="007F4369" w:rsidRPr="004F08DA" w:rsidRDefault="007F4369" w:rsidP="00EC3FEA">
            <w:pPr>
              <w:rPr>
                <w:b/>
                <w:sz w:val="24"/>
                <w:szCs w:val="24"/>
              </w:rPr>
            </w:pPr>
          </w:p>
        </w:tc>
        <w:tc>
          <w:tcPr>
            <w:tcW w:w="2806" w:type="pct"/>
            <w:vMerge/>
          </w:tcPr>
          <w:p w:rsidR="007F4369" w:rsidRPr="004F08DA" w:rsidRDefault="007F4369" w:rsidP="00EC3FEA">
            <w:pPr>
              <w:rPr>
                <w:b/>
                <w:sz w:val="24"/>
                <w:szCs w:val="24"/>
              </w:rPr>
            </w:pPr>
          </w:p>
        </w:tc>
        <w:tc>
          <w:tcPr>
            <w:tcW w:w="241" w:type="pct"/>
          </w:tcPr>
          <w:p w:rsidR="007F4369" w:rsidRPr="004F08DA" w:rsidRDefault="007F4369" w:rsidP="00EC3FEA">
            <w:pPr>
              <w:rPr>
                <w:b/>
                <w:sz w:val="24"/>
                <w:szCs w:val="24"/>
              </w:rPr>
            </w:pPr>
            <w:r w:rsidRPr="004F08DA">
              <w:rPr>
                <w:b/>
                <w:sz w:val="24"/>
                <w:szCs w:val="24"/>
              </w:rPr>
              <w:t>L</w:t>
            </w:r>
          </w:p>
        </w:tc>
        <w:tc>
          <w:tcPr>
            <w:tcW w:w="244" w:type="pct"/>
          </w:tcPr>
          <w:p w:rsidR="007F4369" w:rsidRPr="004F08DA" w:rsidRDefault="007F4369" w:rsidP="00EC3FEA">
            <w:pPr>
              <w:rPr>
                <w:b/>
                <w:sz w:val="24"/>
                <w:szCs w:val="24"/>
              </w:rPr>
            </w:pPr>
            <w:r w:rsidRPr="004F08DA">
              <w:rPr>
                <w:b/>
                <w:sz w:val="24"/>
                <w:szCs w:val="24"/>
              </w:rPr>
              <w:t>T</w:t>
            </w:r>
          </w:p>
        </w:tc>
        <w:tc>
          <w:tcPr>
            <w:tcW w:w="256" w:type="pct"/>
          </w:tcPr>
          <w:p w:rsidR="007F4369" w:rsidRPr="004F08DA" w:rsidRDefault="007F4369" w:rsidP="00EC3FEA">
            <w:pPr>
              <w:rPr>
                <w:b/>
                <w:sz w:val="24"/>
                <w:szCs w:val="24"/>
              </w:rPr>
            </w:pPr>
            <w:r w:rsidRPr="004F08DA">
              <w:rPr>
                <w:b/>
                <w:sz w:val="24"/>
                <w:szCs w:val="24"/>
              </w:rPr>
              <w:t>P</w:t>
            </w:r>
          </w:p>
        </w:tc>
      </w:tr>
      <w:tr w:rsidR="007F4369" w:rsidRPr="004F08DA" w:rsidTr="00304099">
        <w:trPr>
          <w:trHeight w:val="292"/>
        </w:trPr>
        <w:tc>
          <w:tcPr>
            <w:tcW w:w="253" w:type="pct"/>
            <w:vMerge/>
          </w:tcPr>
          <w:p w:rsidR="007F4369" w:rsidRPr="004F08DA" w:rsidRDefault="007F4369" w:rsidP="00EC3FEA">
            <w:pPr>
              <w:rPr>
                <w:sz w:val="24"/>
                <w:szCs w:val="24"/>
              </w:rPr>
            </w:pPr>
          </w:p>
        </w:tc>
        <w:tc>
          <w:tcPr>
            <w:tcW w:w="1200" w:type="pct"/>
          </w:tcPr>
          <w:p w:rsidR="007F4369" w:rsidRPr="004F08DA" w:rsidRDefault="007F4369" w:rsidP="00EC3FEA">
            <w:pPr>
              <w:rPr>
                <w:b/>
                <w:sz w:val="24"/>
                <w:szCs w:val="24"/>
              </w:rPr>
            </w:pPr>
            <w:r w:rsidRPr="004F08DA">
              <w:rPr>
                <w:b/>
                <w:sz w:val="24"/>
                <w:szCs w:val="24"/>
              </w:rPr>
              <w:t>Semester:  III</w:t>
            </w:r>
          </w:p>
        </w:tc>
        <w:tc>
          <w:tcPr>
            <w:tcW w:w="2806" w:type="pct"/>
          </w:tcPr>
          <w:p w:rsidR="007F4369" w:rsidRPr="004F08DA" w:rsidRDefault="007F4369" w:rsidP="00EC3FEA">
            <w:pPr>
              <w:rPr>
                <w:b/>
                <w:sz w:val="24"/>
                <w:szCs w:val="24"/>
              </w:rPr>
            </w:pPr>
            <w:r w:rsidRPr="004F08DA">
              <w:rPr>
                <w:b/>
                <w:sz w:val="24"/>
                <w:szCs w:val="24"/>
              </w:rPr>
              <w:t>Total contact hours: 60</w:t>
            </w:r>
          </w:p>
        </w:tc>
        <w:tc>
          <w:tcPr>
            <w:tcW w:w="241" w:type="pct"/>
          </w:tcPr>
          <w:p w:rsidR="007F4369" w:rsidRPr="004F08DA" w:rsidRDefault="007F4369" w:rsidP="00EC3FEA">
            <w:pPr>
              <w:rPr>
                <w:b/>
                <w:sz w:val="24"/>
                <w:szCs w:val="24"/>
              </w:rPr>
            </w:pPr>
            <w:r w:rsidRPr="004F08DA">
              <w:rPr>
                <w:b/>
                <w:sz w:val="24"/>
                <w:szCs w:val="24"/>
              </w:rPr>
              <w:t>0</w:t>
            </w:r>
          </w:p>
        </w:tc>
        <w:tc>
          <w:tcPr>
            <w:tcW w:w="244" w:type="pct"/>
          </w:tcPr>
          <w:p w:rsidR="007F4369" w:rsidRPr="004F08DA" w:rsidRDefault="007F4369" w:rsidP="00EC3FEA">
            <w:pPr>
              <w:rPr>
                <w:b/>
                <w:sz w:val="24"/>
                <w:szCs w:val="24"/>
              </w:rPr>
            </w:pPr>
            <w:r w:rsidRPr="004F08DA">
              <w:rPr>
                <w:b/>
                <w:sz w:val="24"/>
                <w:szCs w:val="24"/>
              </w:rPr>
              <w:t>0</w:t>
            </w:r>
          </w:p>
        </w:tc>
        <w:tc>
          <w:tcPr>
            <w:tcW w:w="256" w:type="pct"/>
          </w:tcPr>
          <w:p w:rsidR="007F4369" w:rsidRPr="004F08DA" w:rsidRDefault="007F4369" w:rsidP="00EC3FEA">
            <w:pPr>
              <w:rPr>
                <w:b/>
                <w:sz w:val="24"/>
                <w:szCs w:val="24"/>
              </w:rPr>
            </w:pPr>
            <w:r w:rsidRPr="004F08DA">
              <w:rPr>
                <w:b/>
                <w:sz w:val="24"/>
                <w:szCs w:val="24"/>
              </w:rPr>
              <w:t>4</w:t>
            </w:r>
          </w:p>
        </w:tc>
      </w:tr>
      <w:tr w:rsidR="007F4369" w:rsidRPr="004F08DA" w:rsidTr="00304099">
        <w:tc>
          <w:tcPr>
            <w:tcW w:w="5000" w:type="pct"/>
            <w:gridSpan w:val="6"/>
          </w:tcPr>
          <w:p w:rsidR="007F4369" w:rsidRPr="004F08DA" w:rsidRDefault="007F4369" w:rsidP="00EC3FEA">
            <w:pPr>
              <w:jc w:val="center"/>
              <w:rPr>
                <w:b/>
                <w:sz w:val="24"/>
                <w:szCs w:val="24"/>
              </w:rPr>
            </w:pPr>
            <w:r w:rsidRPr="004F08DA">
              <w:rPr>
                <w:b/>
                <w:sz w:val="24"/>
                <w:szCs w:val="24"/>
              </w:rPr>
              <w:t>List of Prerequisite Courses</w:t>
            </w:r>
          </w:p>
        </w:tc>
      </w:tr>
      <w:tr w:rsidR="007F4369" w:rsidRPr="004F08DA" w:rsidTr="00304099">
        <w:tc>
          <w:tcPr>
            <w:tcW w:w="253" w:type="pct"/>
          </w:tcPr>
          <w:p w:rsidR="007F4369" w:rsidRPr="004F08DA" w:rsidRDefault="007F4369" w:rsidP="00EC3FEA">
            <w:pPr>
              <w:rPr>
                <w:sz w:val="24"/>
                <w:szCs w:val="24"/>
              </w:rPr>
            </w:pPr>
          </w:p>
        </w:tc>
        <w:tc>
          <w:tcPr>
            <w:tcW w:w="4007" w:type="pct"/>
            <w:gridSpan w:val="2"/>
          </w:tcPr>
          <w:p w:rsidR="007F4369" w:rsidRPr="004F08DA" w:rsidRDefault="009C5BF2" w:rsidP="00EC3FEA">
            <w:pPr>
              <w:rPr>
                <w:sz w:val="24"/>
                <w:szCs w:val="24"/>
              </w:rPr>
            </w:pPr>
            <w:r w:rsidRPr="004F08DA">
              <w:rPr>
                <w:color w:val="000000" w:themeColor="text1"/>
                <w:sz w:val="24"/>
                <w:szCs w:val="24"/>
              </w:rPr>
              <w:t>H.S.C (Biology)</w:t>
            </w:r>
          </w:p>
        </w:tc>
        <w:tc>
          <w:tcPr>
            <w:tcW w:w="740" w:type="pct"/>
            <w:gridSpan w:val="3"/>
          </w:tcPr>
          <w:p w:rsidR="007F4369" w:rsidRPr="004F08DA" w:rsidRDefault="007F4369" w:rsidP="00EC3FEA">
            <w:pPr>
              <w:rPr>
                <w:sz w:val="24"/>
                <w:szCs w:val="24"/>
              </w:rPr>
            </w:pPr>
          </w:p>
        </w:tc>
      </w:tr>
      <w:tr w:rsidR="007F4369" w:rsidRPr="004F08DA" w:rsidTr="00304099">
        <w:tc>
          <w:tcPr>
            <w:tcW w:w="253" w:type="pct"/>
          </w:tcPr>
          <w:p w:rsidR="007F4369" w:rsidRPr="004F08DA" w:rsidRDefault="007F4369" w:rsidP="00EC3FEA">
            <w:pPr>
              <w:rPr>
                <w:sz w:val="24"/>
                <w:szCs w:val="24"/>
              </w:rPr>
            </w:pPr>
          </w:p>
        </w:tc>
        <w:tc>
          <w:tcPr>
            <w:tcW w:w="4007" w:type="pct"/>
            <w:gridSpan w:val="2"/>
          </w:tcPr>
          <w:p w:rsidR="007F4369" w:rsidRPr="004F08DA" w:rsidRDefault="007F4369" w:rsidP="00EC3FEA">
            <w:pPr>
              <w:rPr>
                <w:sz w:val="24"/>
                <w:szCs w:val="24"/>
              </w:rPr>
            </w:pPr>
          </w:p>
        </w:tc>
        <w:tc>
          <w:tcPr>
            <w:tcW w:w="740" w:type="pct"/>
            <w:gridSpan w:val="3"/>
          </w:tcPr>
          <w:p w:rsidR="007F4369" w:rsidRPr="004F08DA" w:rsidRDefault="007F4369" w:rsidP="00EC3FEA">
            <w:pPr>
              <w:rPr>
                <w:sz w:val="24"/>
                <w:szCs w:val="24"/>
              </w:rPr>
            </w:pPr>
          </w:p>
        </w:tc>
      </w:tr>
      <w:tr w:rsidR="007F4369" w:rsidRPr="004F08DA" w:rsidTr="00304099">
        <w:tc>
          <w:tcPr>
            <w:tcW w:w="5000" w:type="pct"/>
            <w:gridSpan w:val="6"/>
          </w:tcPr>
          <w:p w:rsidR="007F4369" w:rsidRPr="004F08DA" w:rsidRDefault="007F4369" w:rsidP="00EC3FEA">
            <w:pPr>
              <w:jc w:val="center"/>
              <w:rPr>
                <w:b/>
                <w:sz w:val="24"/>
                <w:szCs w:val="24"/>
              </w:rPr>
            </w:pPr>
            <w:r w:rsidRPr="004F08DA">
              <w:rPr>
                <w:b/>
                <w:sz w:val="24"/>
                <w:szCs w:val="24"/>
              </w:rPr>
              <w:t>List of Courses where this course will be prerequisite</w:t>
            </w:r>
          </w:p>
        </w:tc>
      </w:tr>
      <w:tr w:rsidR="007F4369" w:rsidRPr="004F08DA" w:rsidTr="00304099">
        <w:tc>
          <w:tcPr>
            <w:tcW w:w="253" w:type="pct"/>
          </w:tcPr>
          <w:p w:rsidR="007F4369" w:rsidRPr="004F08DA" w:rsidRDefault="007F4369" w:rsidP="00EC3FEA">
            <w:pPr>
              <w:rPr>
                <w:sz w:val="24"/>
                <w:szCs w:val="24"/>
              </w:rPr>
            </w:pPr>
          </w:p>
        </w:tc>
        <w:tc>
          <w:tcPr>
            <w:tcW w:w="4007" w:type="pct"/>
            <w:gridSpan w:val="2"/>
          </w:tcPr>
          <w:p w:rsidR="007F4369" w:rsidRPr="004F08DA" w:rsidRDefault="007F4369" w:rsidP="00EC3FEA">
            <w:pPr>
              <w:rPr>
                <w:strike/>
                <w:sz w:val="24"/>
                <w:szCs w:val="24"/>
              </w:rPr>
            </w:pPr>
          </w:p>
        </w:tc>
        <w:tc>
          <w:tcPr>
            <w:tcW w:w="740" w:type="pct"/>
            <w:gridSpan w:val="3"/>
          </w:tcPr>
          <w:p w:rsidR="007F4369" w:rsidRPr="004F08DA" w:rsidRDefault="007F4369" w:rsidP="00EC3FEA">
            <w:pPr>
              <w:rPr>
                <w:sz w:val="24"/>
                <w:szCs w:val="24"/>
              </w:rPr>
            </w:pPr>
          </w:p>
        </w:tc>
      </w:tr>
      <w:tr w:rsidR="007F4369" w:rsidRPr="004F08DA" w:rsidTr="00304099">
        <w:tc>
          <w:tcPr>
            <w:tcW w:w="253" w:type="pct"/>
          </w:tcPr>
          <w:p w:rsidR="007F4369" w:rsidRPr="004F08DA" w:rsidRDefault="007F4369" w:rsidP="00EC3FEA">
            <w:pPr>
              <w:rPr>
                <w:sz w:val="24"/>
                <w:szCs w:val="24"/>
              </w:rPr>
            </w:pPr>
          </w:p>
        </w:tc>
        <w:tc>
          <w:tcPr>
            <w:tcW w:w="4007" w:type="pct"/>
            <w:gridSpan w:val="2"/>
          </w:tcPr>
          <w:p w:rsidR="007F4369" w:rsidRPr="004F08DA" w:rsidRDefault="007F4369" w:rsidP="00EC3FEA">
            <w:pPr>
              <w:rPr>
                <w:sz w:val="24"/>
                <w:szCs w:val="24"/>
              </w:rPr>
            </w:pPr>
          </w:p>
        </w:tc>
        <w:tc>
          <w:tcPr>
            <w:tcW w:w="740" w:type="pct"/>
            <w:gridSpan w:val="3"/>
          </w:tcPr>
          <w:p w:rsidR="007F4369" w:rsidRPr="004F08DA" w:rsidRDefault="007F4369" w:rsidP="00EC3FEA">
            <w:pPr>
              <w:rPr>
                <w:sz w:val="24"/>
                <w:szCs w:val="24"/>
              </w:rPr>
            </w:pPr>
          </w:p>
        </w:tc>
      </w:tr>
      <w:tr w:rsidR="007F4369" w:rsidRPr="004F08DA" w:rsidTr="00304099">
        <w:tc>
          <w:tcPr>
            <w:tcW w:w="5000" w:type="pct"/>
            <w:gridSpan w:val="6"/>
          </w:tcPr>
          <w:p w:rsidR="007F4369" w:rsidRPr="004F08DA" w:rsidRDefault="007F4369" w:rsidP="00EC3FEA">
            <w:pPr>
              <w:jc w:val="center"/>
              <w:rPr>
                <w:b/>
                <w:sz w:val="24"/>
                <w:szCs w:val="24"/>
              </w:rPr>
            </w:pPr>
            <w:r w:rsidRPr="004F08DA">
              <w:rPr>
                <w:b/>
                <w:sz w:val="24"/>
                <w:szCs w:val="24"/>
              </w:rPr>
              <w:t>Description of relevance of this course in the B. Tech Pharm. Program</w:t>
            </w:r>
          </w:p>
        </w:tc>
      </w:tr>
      <w:tr w:rsidR="007F4369" w:rsidRPr="004F08DA" w:rsidTr="00304099">
        <w:trPr>
          <w:trHeight w:val="323"/>
        </w:trPr>
        <w:tc>
          <w:tcPr>
            <w:tcW w:w="5000" w:type="pct"/>
            <w:gridSpan w:val="6"/>
          </w:tcPr>
          <w:p w:rsidR="007F4369" w:rsidRPr="004F08DA" w:rsidRDefault="009C5BF2" w:rsidP="004D52A7">
            <w:pPr>
              <w:rPr>
                <w:sz w:val="24"/>
                <w:szCs w:val="24"/>
              </w:rPr>
            </w:pPr>
            <w:r w:rsidRPr="004F08DA">
              <w:rPr>
                <w:color w:val="000000" w:themeColor="text1"/>
                <w:sz w:val="24"/>
                <w:szCs w:val="24"/>
              </w:rPr>
              <w:t xml:space="preserve">To train the students with respect to basics of </w:t>
            </w:r>
            <w:r w:rsidR="004D52A7" w:rsidRPr="004F08DA">
              <w:rPr>
                <w:color w:val="000000" w:themeColor="text1"/>
                <w:sz w:val="24"/>
                <w:szCs w:val="24"/>
              </w:rPr>
              <w:t>bioassays, effect of drugs, routes of drug administration and haematological parameters</w:t>
            </w:r>
          </w:p>
        </w:tc>
      </w:tr>
      <w:tr w:rsidR="007F4369" w:rsidRPr="004F08DA" w:rsidTr="00304099">
        <w:tc>
          <w:tcPr>
            <w:tcW w:w="253" w:type="pct"/>
          </w:tcPr>
          <w:p w:rsidR="007F4369" w:rsidRPr="004F08DA" w:rsidRDefault="00991245" w:rsidP="00EC3FEA">
            <w:pPr>
              <w:rPr>
                <w:sz w:val="24"/>
                <w:szCs w:val="24"/>
              </w:rPr>
            </w:pPr>
            <w:r w:rsidRPr="004F08DA">
              <w:rPr>
                <w:sz w:val="24"/>
                <w:szCs w:val="24"/>
              </w:rPr>
              <w:t>Sr. No.</w:t>
            </w:r>
          </w:p>
        </w:tc>
        <w:tc>
          <w:tcPr>
            <w:tcW w:w="4007" w:type="pct"/>
            <w:gridSpan w:val="2"/>
          </w:tcPr>
          <w:p w:rsidR="007F4369" w:rsidRPr="004F08DA" w:rsidRDefault="007F4369" w:rsidP="00EC3FEA">
            <w:pPr>
              <w:jc w:val="center"/>
              <w:rPr>
                <w:b/>
                <w:sz w:val="24"/>
                <w:szCs w:val="24"/>
              </w:rPr>
            </w:pPr>
            <w:r w:rsidRPr="004F08DA">
              <w:rPr>
                <w:b/>
                <w:sz w:val="24"/>
                <w:szCs w:val="24"/>
              </w:rPr>
              <w:t>Course Contents (Topics and subtopics)</w:t>
            </w:r>
          </w:p>
        </w:tc>
        <w:tc>
          <w:tcPr>
            <w:tcW w:w="740" w:type="pct"/>
            <w:gridSpan w:val="3"/>
          </w:tcPr>
          <w:p w:rsidR="007F4369" w:rsidRPr="004F08DA" w:rsidRDefault="007F4369" w:rsidP="00EC3FEA">
            <w:pPr>
              <w:rPr>
                <w:b/>
                <w:sz w:val="24"/>
                <w:szCs w:val="24"/>
              </w:rPr>
            </w:pPr>
            <w:r w:rsidRPr="004F08DA">
              <w:rPr>
                <w:b/>
                <w:sz w:val="24"/>
                <w:szCs w:val="24"/>
              </w:rPr>
              <w:t>Reqd. hours</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1</w:t>
            </w:r>
          </w:p>
        </w:tc>
        <w:tc>
          <w:tcPr>
            <w:tcW w:w="4007" w:type="pct"/>
            <w:gridSpan w:val="2"/>
          </w:tcPr>
          <w:p w:rsidR="007F4369" w:rsidRPr="004F08DA" w:rsidRDefault="007F4369" w:rsidP="00EC3FEA">
            <w:pPr>
              <w:rPr>
                <w:sz w:val="24"/>
                <w:szCs w:val="24"/>
              </w:rPr>
            </w:pPr>
            <w:r w:rsidRPr="004F08DA">
              <w:rPr>
                <w:sz w:val="24"/>
                <w:szCs w:val="24"/>
              </w:rPr>
              <w:t>RBC Count</w:t>
            </w:r>
          </w:p>
        </w:tc>
        <w:tc>
          <w:tcPr>
            <w:tcW w:w="740" w:type="pct"/>
            <w:gridSpan w:val="3"/>
          </w:tcPr>
          <w:p w:rsidR="007F4369" w:rsidRPr="004F08DA" w:rsidRDefault="007F4369" w:rsidP="00EC3FEA">
            <w:pPr>
              <w:jc w:val="center"/>
              <w:rPr>
                <w:sz w:val="24"/>
                <w:szCs w:val="24"/>
              </w:rPr>
            </w:pPr>
            <w:r w:rsidRPr="004F08DA">
              <w:rPr>
                <w:sz w:val="24"/>
                <w:szCs w:val="24"/>
              </w:rPr>
              <w:t>2*4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2</w:t>
            </w:r>
          </w:p>
        </w:tc>
        <w:tc>
          <w:tcPr>
            <w:tcW w:w="4007" w:type="pct"/>
            <w:gridSpan w:val="2"/>
          </w:tcPr>
          <w:p w:rsidR="007F4369" w:rsidRPr="004F08DA" w:rsidRDefault="007F4369" w:rsidP="00EC3FEA">
            <w:pPr>
              <w:rPr>
                <w:sz w:val="24"/>
                <w:szCs w:val="24"/>
              </w:rPr>
            </w:pPr>
            <w:r w:rsidRPr="004F08DA">
              <w:rPr>
                <w:sz w:val="24"/>
                <w:szCs w:val="24"/>
              </w:rPr>
              <w:t>WBC Count</w:t>
            </w:r>
          </w:p>
        </w:tc>
        <w:tc>
          <w:tcPr>
            <w:tcW w:w="740" w:type="pct"/>
            <w:gridSpan w:val="3"/>
          </w:tcPr>
          <w:p w:rsidR="007F4369" w:rsidRPr="004F08DA" w:rsidRDefault="007F4369" w:rsidP="00EC3FEA">
            <w:pPr>
              <w:jc w:val="center"/>
              <w:rPr>
                <w:sz w:val="24"/>
                <w:szCs w:val="24"/>
              </w:rPr>
            </w:pPr>
            <w:r w:rsidRPr="004F08DA">
              <w:rPr>
                <w:sz w:val="24"/>
                <w:szCs w:val="24"/>
              </w:rPr>
              <w:t>2*4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3</w:t>
            </w:r>
          </w:p>
        </w:tc>
        <w:tc>
          <w:tcPr>
            <w:tcW w:w="4007" w:type="pct"/>
            <w:gridSpan w:val="2"/>
          </w:tcPr>
          <w:p w:rsidR="007F4369" w:rsidRPr="004F08DA" w:rsidRDefault="007F4369" w:rsidP="00EC3FEA">
            <w:pPr>
              <w:rPr>
                <w:sz w:val="24"/>
                <w:szCs w:val="24"/>
              </w:rPr>
            </w:pPr>
            <w:r w:rsidRPr="004F08DA">
              <w:rPr>
                <w:sz w:val="24"/>
                <w:szCs w:val="24"/>
              </w:rPr>
              <w:t xml:space="preserve">Differential leukocyte count </w:t>
            </w:r>
          </w:p>
        </w:tc>
        <w:tc>
          <w:tcPr>
            <w:tcW w:w="740" w:type="pct"/>
            <w:gridSpan w:val="3"/>
          </w:tcPr>
          <w:p w:rsidR="007F4369" w:rsidRPr="004F08DA" w:rsidRDefault="007F4369" w:rsidP="00EC3FEA">
            <w:pPr>
              <w:jc w:val="center"/>
              <w:rPr>
                <w:sz w:val="24"/>
                <w:szCs w:val="24"/>
              </w:rPr>
            </w:pPr>
            <w:r w:rsidRPr="004F08DA">
              <w:rPr>
                <w:sz w:val="24"/>
                <w:szCs w:val="24"/>
              </w:rPr>
              <w:t>2*4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4</w:t>
            </w:r>
          </w:p>
        </w:tc>
        <w:tc>
          <w:tcPr>
            <w:tcW w:w="4007" w:type="pct"/>
            <w:gridSpan w:val="2"/>
          </w:tcPr>
          <w:p w:rsidR="007F4369" w:rsidRPr="004F08DA" w:rsidRDefault="007F4369" w:rsidP="00EC3FEA">
            <w:pPr>
              <w:rPr>
                <w:sz w:val="24"/>
                <w:szCs w:val="24"/>
              </w:rPr>
            </w:pPr>
            <w:proofErr w:type="spellStart"/>
            <w:r w:rsidRPr="004F08DA">
              <w:rPr>
                <w:sz w:val="24"/>
                <w:szCs w:val="24"/>
              </w:rPr>
              <w:t>Hemoglobin</w:t>
            </w:r>
            <w:proofErr w:type="spellEnd"/>
            <w:r w:rsidRPr="004F08DA">
              <w:rPr>
                <w:sz w:val="24"/>
                <w:szCs w:val="24"/>
              </w:rPr>
              <w:t xml:space="preserve"> estimation</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5</w:t>
            </w:r>
          </w:p>
        </w:tc>
        <w:tc>
          <w:tcPr>
            <w:tcW w:w="4007" w:type="pct"/>
            <w:gridSpan w:val="2"/>
          </w:tcPr>
          <w:p w:rsidR="007F4369" w:rsidRPr="004F08DA" w:rsidRDefault="007F4369" w:rsidP="00EC3FEA">
            <w:pPr>
              <w:rPr>
                <w:sz w:val="24"/>
                <w:szCs w:val="24"/>
              </w:rPr>
            </w:pPr>
            <w:r w:rsidRPr="004F08DA">
              <w:rPr>
                <w:sz w:val="24"/>
                <w:szCs w:val="24"/>
              </w:rPr>
              <w:t>Blood grouping</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6</w:t>
            </w:r>
          </w:p>
        </w:tc>
        <w:tc>
          <w:tcPr>
            <w:tcW w:w="4007" w:type="pct"/>
            <w:gridSpan w:val="2"/>
          </w:tcPr>
          <w:p w:rsidR="007F4369" w:rsidRPr="004F08DA" w:rsidRDefault="007F4369" w:rsidP="00EC3FEA">
            <w:pPr>
              <w:rPr>
                <w:sz w:val="24"/>
                <w:szCs w:val="24"/>
              </w:rPr>
            </w:pPr>
            <w:r w:rsidRPr="004F08DA">
              <w:rPr>
                <w:sz w:val="24"/>
                <w:szCs w:val="24"/>
              </w:rPr>
              <w:t xml:space="preserve">Study of effects of various drugs on isolated frogs heart e.g. Ach, adrenaline (through </w:t>
            </w:r>
            <w:proofErr w:type="spellStart"/>
            <w:r w:rsidRPr="004F08DA">
              <w:rPr>
                <w:sz w:val="24"/>
                <w:szCs w:val="24"/>
              </w:rPr>
              <w:t>audiovisual</w:t>
            </w:r>
            <w:proofErr w:type="spellEnd"/>
            <w:r w:rsidRPr="004F08DA">
              <w:rPr>
                <w:sz w:val="24"/>
                <w:szCs w:val="24"/>
              </w:rPr>
              <w:t xml:space="preserve"> demonstration)</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7</w:t>
            </w:r>
          </w:p>
        </w:tc>
        <w:tc>
          <w:tcPr>
            <w:tcW w:w="4007" w:type="pct"/>
            <w:gridSpan w:val="2"/>
          </w:tcPr>
          <w:p w:rsidR="007F4369" w:rsidRPr="004F08DA" w:rsidRDefault="007F4369" w:rsidP="00EC3FEA">
            <w:pPr>
              <w:rPr>
                <w:sz w:val="24"/>
                <w:szCs w:val="24"/>
              </w:rPr>
            </w:pPr>
            <w:r w:rsidRPr="004F08DA">
              <w:rPr>
                <w:sz w:val="24"/>
                <w:szCs w:val="24"/>
              </w:rPr>
              <w:t xml:space="preserve">Demonstration of DRC of </w:t>
            </w:r>
            <w:proofErr w:type="spellStart"/>
            <w:r w:rsidRPr="004F08DA">
              <w:rPr>
                <w:sz w:val="24"/>
                <w:szCs w:val="24"/>
              </w:rPr>
              <w:t>ACh</w:t>
            </w:r>
            <w:proofErr w:type="spellEnd"/>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8</w:t>
            </w:r>
          </w:p>
        </w:tc>
        <w:tc>
          <w:tcPr>
            <w:tcW w:w="4007" w:type="pct"/>
            <w:gridSpan w:val="2"/>
          </w:tcPr>
          <w:p w:rsidR="007F4369" w:rsidRPr="004F08DA" w:rsidRDefault="007F4369" w:rsidP="00EC3FEA">
            <w:pPr>
              <w:rPr>
                <w:sz w:val="24"/>
                <w:szCs w:val="24"/>
              </w:rPr>
            </w:pPr>
            <w:r w:rsidRPr="004F08DA">
              <w:rPr>
                <w:sz w:val="24"/>
                <w:szCs w:val="24"/>
              </w:rPr>
              <w:t xml:space="preserve">Effect of adrenergic and cholinergic blockers (through </w:t>
            </w:r>
            <w:proofErr w:type="spellStart"/>
            <w:r w:rsidRPr="004F08DA">
              <w:rPr>
                <w:sz w:val="24"/>
                <w:szCs w:val="24"/>
              </w:rPr>
              <w:t>audiovisual</w:t>
            </w:r>
            <w:proofErr w:type="spellEnd"/>
            <w:r w:rsidRPr="004F08DA">
              <w:rPr>
                <w:sz w:val="24"/>
                <w:szCs w:val="24"/>
              </w:rPr>
              <w:t xml:space="preserve"> demonstration)</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9</w:t>
            </w:r>
          </w:p>
        </w:tc>
        <w:tc>
          <w:tcPr>
            <w:tcW w:w="4007" w:type="pct"/>
            <w:gridSpan w:val="2"/>
          </w:tcPr>
          <w:p w:rsidR="007F4369" w:rsidRPr="004F08DA" w:rsidRDefault="007F4369" w:rsidP="00EC3FEA">
            <w:pPr>
              <w:rPr>
                <w:sz w:val="24"/>
                <w:szCs w:val="24"/>
              </w:rPr>
            </w:pPr>
            <w:r w:rsidRPr="004F08DA">
              <w:rPr>
                <w:sz w:val="24"/>
                <w:szCs w:val="24"/>
              </w:rPr>
              <w:t xml:space="preserve">Effect of ions on the isolated frog heart (through </w:t>
            </w:r>
            <w:proofErr w:type="spellStart"/>
            <w:r w:rsidRPr="004F08DA">
              <w:rPr>
                <w:sz w:val="24"/>
                <w:szCs w:val="24"/>
              </w:rPr>
              <w:t>audiovisual</w:t>
            </w:r>
            <w:proofErr w:type="spellEnd"/>
            <w:r w:rsidRPr="004F08DA">
              <w:rPr>
                <w:sz w:val="24"/>
                <w:szCs w:val="24"/>
              </w:rPr>
              <w:t xml:space="preserve"> demonstration)</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10</w:t>
            </w:r>
          </w:p>
        </w:tc>
        <w:tc>
          <w:tcPr>
            <w:tcW w:w="4007" w:type="pct"/>
            <w:gridSpan w:val="2"/>
          </w:tcPr>
          <w:p w:rsidR="007F4369" w:rsidRPr="004F08DA" w:rsidRDefault="007F4369" w:rsidP="00EC3FEA">
            <w:pPr>
              <w:rPr>
                <w:sz w:val="24"/>
                <w:szCs w:val="24"/>
              </w:rPr>
            </w:pPr>
            <w:r w:rsidRPr="004F08DA">
              <w:rPr>
                <w:sz w:val="24"/>
                <w:szCs w:val="24"/>
              </w:rPr>
              <w:t xml:space="preserve">Demonstration of different routes of administration of drugs. </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11</w:t>
            </w:r>
          </w:p>
        </w:tc>
        <w:tc>
          <w:tcPr>
            <w:tcW w:w="4007" w:type="pct"/>
            <w:gridSpan w:val="2"/>
          </w:tcPr>
          <w:p w:rsidR="007F4369" w:rsidRPr="004F08DA" w:rsidRDefault="007F4369" w:rsidP="00EC3FEA">
            <w:pPr>
              <w:rPr>
                <w:sz w:val="24"/>
                <w:szCs w:val="24"/>
              </w:rPr>
            </w:pPr>
            <w:r w:rsidRPr="004F08DA">
              <w:rPr>
                <w:sz w:val="24"/>
                <w:szCs w:val="24"/>
              </w:rPr>
              <w:t>Clotting time</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253" w:type="pct"/>
          </w:tcPr>
          <w:p w:rsidR="007F4369" w:rsidRPr="004F08DA" w:rsidRDefault="007F4369" w:rsidP="00CE7051">
            <w:pPr>
              <w:jc w:val="center"/>
              <w:rPr>
                <w:sz w:val="24"/>
                <w:szCs w:val="24"/>
              </w:rPr>
            </w:pPr>
            <w:r w:rsidRPr="004F08DA">
              <w:rPr>
                <w:sz w:val="24"/>
                <w:szCs w:val="24"/>
              </w:rPr>
              <w:t>12</w:t>
            </w:r>
          </w:p>
        </w:tc>
        <w:tc>
          <w:tcPr>
            <w:tcW w:w="4007" w:type="pct"/>
            <w:gridSpan w:val="2"/>
          </w:tcPr>
          <w:p w:rsidR="007F4369" w:rsidRPr="004F08DA" w:rsidRDefault="007F4369" w:rsidP="00EC3FEA">
            <w:pPr>
              <w:rPr>
                <w:sz w:val="24"/>
                <w:szCs w:val="24"/>
              </w:rPr>
            </w:pPr>
            <w:r w:rsidRPr="004F08DA">
              <w:rPr>
                <w:sz w:val="24"/>
                <w:szCs w:val="24"/>
              </w:rPr>
              <w:t>Blotting time</w:t>
            </w:r>
          </w:p>
        </w:tc>
        <w:tc>
          <w:tcPr>
            <w:tcW w:w="740" w:type="pct"/>
            <w:gridSpan w:val="3"/>
          </w:tcPr>
          <w:p w:rsidR="007F4369" w:rsidRPr="004F08DA" w:rsidRDefault="007F4369" w:rsidP="00EC3FEA">
            <w:pPr>
              <w:jc w:val="center"/>
              <w:rPr>
                <w:sz w:val="24"/>
                <w:szCs w:val="24"/>
              </w:rPr>
            </w:pPr>
            <w:r w:rsidRPr="004F08DA">
              <w:rPr>
                <w:sz w:val="24"/>
                <w:szCs w:val="24"/>
              </w:rPr>
              <w:t>4</w:t>
            </w:r>
          </w:p>
        </w:tc>
      </w:tr>
      <w:tr w:rsidR="007F4369" w:rsidRPr="004F08DA" w:rsidTr="00304099">
        <w:tc>
          <w:tcPr>
            <w:tcW w:w="5000" w:type="pct"/>
            <w:gridSpan w:val="6"/>
          </w:tcPr>
          <w:p w:rsidR="007F4369" w:rsidRPr="004F08DA" w:rsidRDefault="007F4369" w:rsidP="00EC3FEA">
            <w:pPr>
              <w:jc w:val="center"/>
              <w:rPr>
                <w:b/>
                <w:sz w:val="24"/>
                <w:szCs w:val="24"/>
              </w:rPr>
            </w:pPr>
            <w:r w:rsidRPr="004F08DA">
              <w:rPr>
                <w:b/>
                <w:sz w:val="24"/>
                <w:szCs w:val="24"/>
              </w:rPr>
              <w:t>List of Text Books/ Reference Books</w:t>
            </w:r>
          </w:p>
        </w:tc>
      </w:tr>
      <w:tr w:rsidR="009C5BF2" w:rsidRPr="004F08DA" w:rsidTr="00304099">
        <w:tc>
          <w:tcPr>
            <w:tcW w:w="253" w:type="pct"/>
          </w:tcPr>
          <w:p w:rsidR="009C5BF2" w:rsidRPr="004F08DA" w:rsidRDefault="009C5BF2" w:rsidP="009C5BF2">
            <w:pPr>
              <w:rPr>
                <w:sz w:val="24"/>
                <w:szCs w:val="24"/>
              </w:rPr>
            </w:pPr>
            <w:r w:rsidRPr="004F08DA">
              <w:rPr>
                <w:sz w:val="24"/>
                <w:szCs w:val="24"/>
              </w:rPr>
              <w:t>1</w:t>
            </w:r>
          </w:p>
        </w:tc>
        <w:tc>
          <w:tcPr>
            <w:tcW w:w="4007" w:type="pct"/>
            <w:gridSpan w:val="2"/>
          </w:tcPr>
          <w:p w:rsidR="009C5BF2" w:rsidRPr="004F08DA" w:rsidRDefault="009C5BF2" w:rsidP="009C5BF2">
            <w:pPr>
              <w:widowControl w:val="0"/>
              <w:autoSpaceDE w:val="0"/>
              <w:autoSpaceDN w:val="0"/>
              <w:adjustRightInd w:val="0"/>
              <w:spacing w:before="29"/>
              <w:ind w:right="-20"/>
              <w:rPr>
                <w:sz w:val="24"/>
                <w:szCs w:val="24"/>
              </w:rPr>
            </w:pPr>
            <w:r w:rsidRPr="004F08DA">
              <w:rPr>
                <w:sz w:val="24"/>
                <w:szCs w:val="24"/>
              </w:rPr>
              <w:t xml:space="preserve">Praful B. </w:t>
            </w:r>
            <w:proofErr w:type="spellStart"/>
            <w:r w:rsidRPr="004F08DA">
              <w:rPr>
                <w:sz w:val="24"/>
                <w:szCs w:val="24"/>
              </w:rPr>
              <w:t>Godkar</w:t>
            </w:r>
            <w:proofErr w:type="spellEnd"/>
            <w:r w:rsidRPr="004F08DA">
              <w:rPr>
                <w:sz w:val="24"/>
                <w:szCs w:val="24"/>
              </w:rPr>
              <w:t xml:space="preserve">, Textbook Of Medical </w:t>
            </w:r>
            <w:proofErr w:type="spellStart"/>
            <w:r w:rsidRPr="004F08DA">
              <w:rPr>
                <w:sz w:val="24"/>
                <w:szCs w:val="24"/>
              </w:rPr>
              <w:t>LaboratoryTechnology</w:t>
            </w:r>
            <w:proofErr w:type="spellEnd"/>
            <w:r w:rsidRPr="004F08DA">
              <w:rPr>
                <w:sz w:val="24"/>
                <w:szCs w:val="24"/>
              </w:rPr>
              <w:t xml:space="preserve"> 3rd edition, </w:t>
            </w:r>
            <w:proofErr w:type="spellStart"/>
            <w:r w:rsidRPr="004F08DA">
              <w:rPr>
                <w:sz w:val="24"/>
                <w:szCs w:val="24"/>
              </w:rPr>
              <w:t>Bhalani</w:t>
            </w:r>
            <w:proofErr w:type="spellEnd"/>
            <w:r w:rsidRPr="004F08DA">
              <w:rPr>
                <w:sz w:val="24"/>
                <w:szCs w:val="24"/>
              </w:rPr>
              <w:t xml:space="preserve"> </w:t>
            </w:r>
            <w:proofErr w:type="gramStart"/>
            <w:r w:rsidRPr="004F08DA">
              <w:rPr>
                <w:sz w:val="24"/>
                <w:szCs w:val="24"/>
              </w:rPr>
              <w:t>Publishing  House</w:t>
            </w:r>
            <w:proofErr w:type="gramEnd"/>
            <w:r w:rsidRPr="004F08DA">
              <w:rPr>
                <w:sz w:val="24"/>
                <w:szCs w:val="24"/>
              </w:rPr>
              <w:t>,  Mumbai, 2014</w:t>
            </w:r>
          </w:p>
        </w:tc>
        <w:tc>
          <w:tcPr>
            <w:tcW w:w="740" w:type="pct"/>
            <w:gridSpan w:val="3"/>
          </w:tcPr>
          <w:p w:rsidR="009C5BF2" w:rsidRPr="004F08DA" w:rsidRDefault="009C5BF2" w:rsidP="009C5BF2">
            <w:pPr>
              <w:rPr>
                <w:sz w:val="24"/>
                <w:szCs w:val="24"/>
              </w:rPr>
            </w:pPr>
          </w:p>
        </w:tc>
      </w:tr>
      <w:tr w:rsidR="009C5BF2" w:rsidRPr="004F08DA" w:rsidTr="00304099">
        <w:tc>
          <w:tcPr>
            <w:tcW w:w="253" w:type="pct"/>
          </w:tcPr>
          <w:p w:rsidR="009C5BF2" w:rsidRPr="004F08DA" w:rsidRDefault="009C5BF2" w:rsidP="009C5BF2">
            <w:pPr>
              <w:rPr>
                <w:sz w:val="24"/>
                <w:szCs w:val="24"/>
              </w:rPr>
            </w:pPr>
            <w:r w:rsidRPr="004F08DA">
              <w:rPr>
                <w:sz w:val="24"/>
                <w:szCs w:val="24"/>
              </w:rPr>
              <w:t>2</w:t>
            </w:r>
          </w:p>
        </w:tc>
        <w:tc>
          <w:tcPr>
            <w:tcW w:w="4007" w:type="pct"/>
            <w:gridSpan w:val="2"/>
          </w:tcPr>
          <w:p w:rsidR="009C5BF2" w:rsidRPr="004F08DA" w:rsidRDefault="009C5BF2" w:rsidP="009C5BF2">
            <w:pPr>
              <w:rPr>
                <w:sz w:val="24"/>
                <w:szCs w:val="24"/>
              </w:rPr>
            </w:pPr>
            <w:r w:rsidRPr="004F08DA">
              <w:rPr>
                <w:sz w:val="24"/>
                <w:szCs w:val="24"/>
              </w:rPr>
              <w:t xml:space="preserve">V.G. Ranade, P.N. Joshi And Shalini Pradhan, A Textbook of Practical Physiology 4th </w:t>
            </w:r>
            <w:proofErr w:type="gramStart"/>
            <w:r w:rsidRPr="004F08DA">
              <w:rPr>
                <w:sz w:val="24"/>
                <w:szCs w:val="24"/>
              </w:rPr>
              <w:t>edition,  P.V.G.</w:t>
            </w:r>
            <w:proofErr w:type="gramEnd"/>
            <w:r w:rsidRPr="004F08DA">
              <w:rPr>
                <w:sz w:val="24"/>
                <w:szCs w:val="24"/>
              </w:rPr>
              <w:t xml:space="preserve"> </w:t>
            </w:r>
            <w:proofErr w:type="spellStart"/>
            <w:r w:rsidRPr="004F08DA">
              <w:rPr>
                <w:sz w:val="24"/>
                <w:szCs w:val="24"/>
              </w:rPr>
              <w:t>Prakashan</w:t>
            </w:r>
            <w:proofErr w:type="spellEnd"/>
            <w:r w:rsidRPr="004F08DA">
              <w:rPr>
                <w:sz w:val="24"/>
                <w:szCs w:val="24"/>
              </w:rPr>
              <w:t>, Pune-30, 1996</w:t>
            </w:r>
          </w:p>
        </w:tc>
        <w:tc>
          <w:tcPr>
            <w:tcW w:w="740" w:type="pct"/>
            <w:gridSpan w:val="3"/>
          </w:tcPr>
          <w:p w:rsidR="009C5BF2" w:rsidRPr="004F08DA" w:rsidRDefault="009C5BF2" w:rsidP="009C5BF2">
            <w:pPr>
              <w:rPr>
                <w:sz w:val="24"/>
                <w:szCs w:val="24"/>
              </w:rPr>
            </w:pPr>
          </w:p>
        </w:tc>
      </w:tr>
      <w:tr w:rsidR="009C5BF2" w:rsidRPr="004F08DA" w:rsidTr="00304099">
        <w:tc>
          <w:tcPr>
            <w:tcW w:w="253" w:type="pct"/>
          </w:tcPr>
          <w:p w:rsidR="009C5BF2" w:rsidRPr="004F08DA" w:rsidRDefault="009C5BF2" w:rsidP="009C5BF2">
            <w:pPr>
              <w:rPr>
                <w:sz w:val="24"/>
                <w:szCs w:val="24"/>
              </w:rPr>
            </w:pPr>
            <w:r w:rsidRPr="004F08DA">
              <w:rPr>
                <w:sz w:val="24"/>
                <w:szCs w:val="24"/>
              </w:rPr>
              <w:t>3</w:t>
            </w:r>
          </w:p>
        </w:tc>
        <w:tc>
          <w:tcPr>
            <w:tcW w:w="4007" w:type="pct"/>
            <w:gridSpan w:val="2"/>
            <w:vAlign w:val="center"/>
          </w:tcPr>
          <w:p w:rsidR="009C5BF2" w:rsidRPr="004F08DA" w:rsidRDefault="009C5BF2" w:rsidP="009C5BF2">
            <w:pPr>
              <w:widowControl w:val="0"/>
              <w:autoSpaceDE w:val="0"/>
              <w:autoSpaceDN w:val="0"/>
              <w:adjustRightInd w:val="0"/>
              <w:spacing w:before="29"/>
              <w:rPr>
                <w:sz w:val="24"/>
                <w:szCs w:val="24"/>
              </w:rPr>
            </w:pPr>
            <w:r w:rsidRPr="004F08DA">
              <w:rPr>
                <w:sz w:val="24"/>
                <w:szCs w:val="24"/>
              </w:rPr>
              <w:t xml:space="preserve">G </w:t>
            </w:r>
            <w:proofErr w:type="gramStart"/>
            <w:r w:rsidRPr="004F08DA">
              <w:rPr>
                <w:sz w:val="24"/>
                <w:szCs w:val="24"/>
              </w:rPr>
              <w:t>K  Pal</w:t>
            </w:r>
            <w:proofErr w:type="gramEnd"/>
            <w:r w:rsidRPr="004F08DA">
              <w:rPr>
                <w:sz w:val="24"/>
                <w:szCs w:val="24"/>
              </w:rPr>
              <w:t xml:space="preserve">, </w:t>
            </w:r>
            <w:proofErr w:type="spellStart"/>
            <w:r w:rsidRPr="004F08DA">
              <w:rPr>
                <w:sz w:val="24"/>
                <w:szCs w:val="24"/>
              </w:rPr>
              <w:t>Pravati</w:t>
            </w:r>
            <w:proofErr w:type="spellEnd"/>
            <w:r w:rsidRPr="004F08DA">
              <w:rPr>
                <w:sz w:val="24"/>
                <w:szCs w:val="24"/>
              </w:rPr>
              <w:t xml:space="preserve"> Pal, Textbook of practical physiology, 3rd edition, 2011.</w:t>
            </w:r>
          </w:p>
        </w:tc>
        <w:tc>
          <w:tcPr>
            <w:tcW w:w="740" w:type="pct"/>
            <w:gridSpan w:val="3"/>
          </w:tcPr>
          <w:p w:rsidR="009C5BF2" w:rsidRPr="004F08DA" w:rsidRDefault="009C5BF2" w:rsidP="009C5BF2">
            <w:pPr>
              <w:rPr>
                <w:sz w:val="24"/>
                <w:szCs w:val="24"/>
              </w:rPr>
            </w:pPr>
          </w:p>
        </w:tc>
      </w:tr>
      <w:tr w:rsidR="009C5BF2" w:rsidRPr="004F08DA" w:rsidTr="00304099">
        <w:tc>
          <w:tcPr>
            <w:tcW w:w="253" w:type="pct"/>
          </w:tcPr>
          <w:p w:rsidR="009C5BF2" w:rsidRPr="004F08DA" w:rsidRDefault="009C5BF2" w:rsidP="009C5BF2">
            <w:pPr>
              <w:rPr>
                <w:sz w:val="24"/>
                <w:szCs w:val="24"/>
              </w:rPr>
            </w:pPr>
            <w:r w:rsidRPr="004F08DA">
              <w:rPr>
                <w:sz w:val="24"/>
                <w:szCs w:val="24"/>
              </w:rPr>
              <w:t>4</w:t>
            </w:r>
          </w:p>
        </w:tc>
        <w:tc>
          <w:tcPr>
            <w:tcW w:w="4007" w:type="pct"/>
            <w:gridSpan w:val="2"/>
            <w:vAlign w:val="center"/>
          </w:tcPr>
          <w:p w:rsidR="009C5BF2" w:rsidRPr="004F08DA" w:rsidRDefault="009C5BF2" w:rsidP="009C5BF2">
            <w:pPr>
              <w:rPr>
                <w:sz w:val="24"/>
                <w:szCs w:val="24"/>
              </w:rPr>
            </w:pPr>
            <w:r w:rsidRPr="004F08DA">
              <w:rPr>
                <w:sz w:val="24"/>
                <w:szCs w:val="24"/>
              </w:rPr>
              <w:t xml:space="preserve">C L </w:t>
            </w:r>
            <w:proofErr w:type="spellStart"/>
            <w:r w:rsidRPr="004F08DA">
              <w:rPr>
                <w:sz w:val="24"/>
                <w:szCs w:val="24"/>
              </w:rPr>
              <w:t>Ghai</w:t>
            </w:r>
            <w:proofErr w:type="spellEnd"/>
            <w:r w:rsidRPr="004F08DA">
              <w:rPr>
                <w:sz w:val="24"/>
                <w:szCs w:val="24"/>
              </w:rPr>
              <w:t>, A Textbook of practical physiology,8th edition 2013.</w:t>
            </w:r>
          </w:p>
        </w:tc>
        <w:tc>
          <w:tcPr>
            <w:tcW w:w="740" w:type="pct"/>
            <w:gridSpan w:val="3"/>
          </w:tcPr>
          <w:p w:rsidR="009C5BF2" w:rsidRPr="004F08DA" w:rsidRDefault="009C5BF2" w:rsidP="009C5BF2">
            <w:pPr>
              <w:rPr>
                <w:sz w:val="24"/>
                <w:szCs w:val="24"/>
              </w:rPr>
            </w:pPr>
          </w:p>
        </w:tc>
      </w:tr>
      <w:tr w:rsidR="009C5BF2" w:rsidRPr="004F08DA" w:rsidTr="00304099">
        <w:tc>
          <w:tcPr>
            <w:tcW w:w="253" w:type="pct"/>
          </w:tcPr>
          <w:p w:rsidR="009C5BF2" w:rsidRPr="004F08DA" w:rsidRDefault="009C5BF2" w:rsidP="009C5BF2">
            <w:pPr>
              <w:rPr>
                <w:sz w:val="24"/>
                <w:szCs w:val="24"/>
              </w:rPr>
            </w:pPr>
          </w:p>
        </w:tc>
        <w:tc>
          <w:tcPr>
            <w:tcW w:w="4007" w:type="pct"/>
            <w:gridSpan w:val="2"/>
          </w:tcPr>
          <w:p w:rsidR="009C5BF2" w:rsidRPr="004F08DA" w:rsidRDefault="009C5BF2" w:rsidP="009C5BF2">
            <w:pPr>
              <w:rPr>
                <w:strike/>
                <w:sz w:val="24"/>
                <w:szCs w:val="24"/>
              </w:rPr>
            </w:pPr>
          </w:p>
        </w:tc>
        <w:tc>
          <w:tcPr>
            <w:tcW w:w="740" w:type="pct"/>
            <w:gridSpan w:val="3"/>
          </w:tcPr>
          <w:p w:rsidR="009C5BF2" w:rsidRPr="004F08DA" w:rsidRDefault="009C5BF2" w:rsidP="009C5BF2">
            <w:pPr>
              <w:rPr>
                <w:sz w:val="24"/>
                <w:szCs w:val="24"/>
              </w:rPr>
            </w:pPr>
          </w:p>
        </w:tc>
      </w:tr>
      <w:tr w:rsidR="009C5BF2" w:rsidRPr="004F08DA" w:rsidTr="00304099">
        <w:tc>
          <w:tcPr>
            <w:tcW w:w="5000" w:type="pct"/>
            <w:gridSpan w:val="6"/>
          </w:tcPr>
          <w:p w:rsidR="009C5BF2" w:rsidRPr="004F08DA" w:rsidRDefault="009C5BF2" w:rsidP="009C5BF2">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9C5BF2" w:rsidRPr="004F08DA" w:rsidTr="00304099">
        <w:tc>
          <w:tcPr>
            <w:tcW w:w="253" w:type="pct"/>
          </w:tcPr>
          <w:p w:rsidR="009C5BF2" w:rsidRPr="004F08DA" w:rsidRDefault="009C5BF2" w:rsidP="009C5BF2">
            <w:pPr>
              <w:rPr>
                <w:sz w:val="24"/>
                <w:szCs w:val="24"/>
              </w:rPr>
            </w:pPr>
            <w:r w:rsidRPr="004F08DA">
              <w:rPr>
                <w:sz w:val="24"/>
                <w:szCs w:val="24"/>
              </w:rPr>
              <w:t>1</w:t>
            </w:r>
          </w:p>
        </w:tc>
        <w:tc>
          <w:tcPr>
            <w:tcW w:w="4007" w:type="pct"/>
            <w:gridSpan w:val="2"/>
          </w:tcPr>
          <w:p w:rsidR="009C5BF2" w:rsidRPr="004F08DA" w:rsidRDefault="009C5BF2" w:rsidP="009C5BF2">
            <w:pPr>
              <w:rPr>
                <w:color w:val="000000" w:themeColor="text1"/>
                <w:position w:val="-1"/>
                <w:sz w:val="24"/>
                <w:szCs w:val="24"/>
              </w:rPr>
            </w:pPr>
            <w:r w:rsidRPr="004F08DA">
              <w:rPr>
                <w:color w:val="000000" w:themeColor="text1"/>
                <w:sz w:val="24"/>
                <w:szCs w:val="24"/>
              </w:rPr>
              <w:t xml:space="preserve">Evaluate and measure his/her own blood parameters. (HB/RBC/WBC/DLC/ESR/Clotting time/blood group/bleeding time) </w:t>
            </w:r>
          </w:p>
        </w:tc>
        <w:tc>
          <w:tcPr>
            <w:tcW w:w="740" w:type="pct"/>
            <w:gridSpan w:val="3"/>
          </w:tcPr>
          <w:p w:rsidR="009C5BF2" w:rsidRPr="004F08DA" w:rsidRDefault="009C5BF2" w:rsidP="009C5BF2">
            <w:pPr>
              <w:rPr>
                <w:sz w:val="24"/>
                <w:szCs w:val="24"/>
              </w:rPr>
            </w:pPr>
          </w:p>
        </w:tc>
      </w:tr>
      <w:tr w:rsidR="00E6398A" w:rsidRPr="004F08DA" w:rsidTr="00304099">
        <w:tc>
          <w:tcPr>
            <w:tcW w:w="253" w:type="pct"/>
          </w:tcPr>
          <w:p w:rsidR="00E6398A" w:rsidRPr="004F08DA" w:rsidRDefault="00E6398A" w:rsidP="009C5BF2">
            <w:pPr>
              <w:rPr>
                <w:sz w:val="24"/>
                <w:szCs w:val="24"/>
              </w:rPr>
            </w:pPr>
            <w:r w:rsidRPr="004F08DA">
              <w:rPr>
                <w:sz w:val="24"/>
                <w:szCs w:val="24"/>
              </w:rPr>
              <w:t>2</w:t>
            </w:r>
          </w:p>
        </w:tc>
        <w:tc>
          <w:tcPr>
            <w:tcW w:w="4007" w:type="pct"/>
            <w:gridSpan w:val="2"/>
          </w:tcPr>
          <w:p w:rsidR="00E6398A" w:rsidRPr="004F08DA" w:rsidRDefault="00E6398A" w:rsidP="009C5BF2">
            <w:pPr>
              <w:rPr>
                <w:color w:val="000000" w:themeColor="text1"/>
                <w:sz w:val="24"/>
                <w:szCs w:val="24"/>
              </w:rPr>
            </w:pPr>
            <w:r w:rsidRPr="004F08DA">
              <w:rPr>
                <w:color w:val="000000" w:themeColor="text1"/>
                <w:sz w:val="24"/>
                <w:szCs w:val="24"/>
              </w:rPr>
              <w:t>Understand the procedure of evaluation of bioassays</w:t>
            </w:r>
          </w:p>
        </w:tc>
        <w:tc>
          <w:tcPr>
            <w:tcW w:w="740" w:type="pct"/>
            <w:gridSpan w:val="3"/>
          </w:tcPr>
          <w:p w:rsidR="00E6398A" w:rsidRPr="004F08DA" w:rsidRDefault="00E6398A" w:rsidP="009C5BF2">
            <w:pPr>
              <w:rPr>
                <w:sz w:val="24"/>
                <w:szCs w:val="24"/>
              </w:rPr>
            </w:pPr>
          </w:p>
        </w:tc>
      </w:tr>
      <w:tr w:rsidR="00E6398A" w:rsidRPr="004F08DA" w:rsidTr="00304099">
        <w:tc>
          <w:tcPr>
            <w:tcW w:w="253" w:type="pct"/>
          </w:tcPr>
          <w:p w:rsidR="00E6398A" w:rsidRPr="004F08DA" w:rsidRDefault="00E6398A" w:rsidP="009C5BF2">
            <w:pPr>
              <w:rPr>
                <w:sz w:val="24"/>
                <w:szCs w:val="24"/>
              </w:rPr>
            </w:pPr>
            <w:r w:rsidRPr="004F08DA">
              <w:rPr>
                <w:sz w:val="24"/>
                <w:szCs w:val="24"/>
              </w:rPr>
              <w:t>3</w:t>
            </w:r>
          </w:p>
        </w:tc>
        <w:tc>
          <w:tcPr>
            <w:tcW w:w="4007" w:type="pct"/>
            <w:gridSpan w:val="2"/>
          </w:tcPr>
          <w:p w:rsidR="00E6398A" w:rsidRPr="004F08DA" w:rsidRDefault="00E6398A" w:rsidP="009C5BF2">
            <w:pPr>
              <w:rPr>
                <w:color w:val="000000" w:themeColor="text1"/>
                <w:sz w:val="24"/>
                <w:szCs w:val="24"/>
              </w:rPr>
            </w:pPr>
            <w:r w:rsidRPr="004F08DA">
              <w:rPr>
                <w:color w:val="000000" w:themeColor="text1"/>
                <w:sz w:val="24"/>
                <w:szCs w:val="24"/>
              </w:rPr>
              <w:t>Understand the effects of adrenergic and cholinergic blockers</w:t>
            </w:r>
          </w:p>
        </w:tc>
        <w:tc>
          <w:tcPr>
            <w:tcW w:w="740" w:type="pct"/>
            <w:gridSpan w:val="3"/>
          </w:tcPr>
          <w:p w:rsidR="00E6398A" w:rsidRPr="004F08DA" w:rsidRDefault="00E6398A" w:rsidP="009C5BF2">
            <w:pPr>
              <w:rPr>
                <w:sz w:val="24"/>
                <w:szCs w:val="24"/>
              </w:rPr>
            </w:pPr>
          </w:p>
        </w:tc>
      </w:tr>
      <w:tr w:rsidR="00E6398A" w:rsidRPr="004F08DA" w:rsidTr="00304099">
        <w:tc>
          <w:tcPr>
            <w:tcW w:w="253" w:type="pct"/>
          </w:tcPr>
          <w:p w:rsidR="00E6398A" w:rsidRPr="004F08DA" w:rsidRDefault="00BC767A" w:rsidP="009C5BF2">
            <w:pPr>
              <w:rPr>
                <w:sz w:val="24"/>
                <w:szCs w:val="24"/>
              </w:rPr>
            </w:pPr>
            <w:r w:rsidRPr="004F08DA">
              <w:rPr>
                <w:sz w:val="24"/>
                <w:szCs w:val="24"/>
              </w:rPr>
              <w:t>4</w:t>
            </w:r>
          </w:p>
        </w:tc>
        <w:tc>
          <w:tcPr>
            <w:tcW w:w="4007" w:type="pct"/>
            <w:gridSpan w:val="2"/>
          </w:tcPr>
          <w:p w:rsidR="00E6398A" w:rsidRPr="004F08DA" w:rsidRDefault="00BC767A" w:rsidP="009C5BF2">
            <w:pPr>
              <w:rPr>
                <w:color w:val="000000" w:themeColor="text1"/>
                <w:sz w:val="24"/>
                <w:szCs w:val="24"/>
              </w:rPr>
            </w:pPr>
            <w:r w:rsidRPr="004F08DA">
              <w:rPr>
                <w:color w:val="000000" w:themeColor="text1"/>
                <w:sz w:val="24"/>
                <w:szCs w:val="24"/>
              </w:rPr>
              <w:t>Learn the different routes of pre-clinical drug administration</w:t>
            </w:r>
          </w:p>
        </w:tc>
        <w:tc>
          <w:tcPr>
            <w:tcW w:w="740" w:type="pct"/>
            <w:gridSpan w:val="3"/>
          </w:tcPr>
          <w:p w:rsidR="00E6398A" w:rsidRPr="004F08DA" w:rsidRDefault="00E6398A" w:rsidP="009C5BF2">
            <w:pPr>
              <w:rPr>
                <w:sz w:val="24"/>
                <w:szCs w:val="24"/>
              </w:rPr>
            </w:pPr>
          </w:p>
        </w:tc>
      </w:tr>
    </w:tbl>
    <w:p w:rsidR="00F1781C" w:rsidRPr="004F08DA" w:rsidRDefault="005362E4" w:rsidP="00991245">
      <w:pPr>
        <w:jc w:val="center"/>
        <w:rPr>
          <w:b/>
          <w:sz w:val="24"/>
          <w:szCs w:val="24"/>
        </w:rPr>
      </w:pPr>
      <w:r w:rsidRPr="004F08DA">
        <w:rPr>
          <w:b/>
          <w:sz w:val="24"/>
          <w:szCs w:val="24"/>
        </w:rPr>
        <w:t xml:space="preserve">Semester </w:t>
      </w:r>
      <w:r w:rsidR="00373438" w:rsidRPr="004F08DA">
        <w:rPr>
          <w:b/>
          <w:sz w:val="24"/>
          <w:szCs w:val="24"/>
        </w:rPr>
        <w:t>I</w:t>
      </w:r>
      <w:r w:rsidRPr="004F08DA">
        <w:rPr>
          <w:b/>
          <w:sz w:val="24"/>
          <w:szCs w:val="24"/>
        </w:rPr>
        <w:t>V</w:t>
      </w:r>
    </w:p>
    <w:p w:rsidR="00CE4505" w:rsidRPr="004F08DA" w:rsidRDefault="00CE4505">
      <w:pPr>
        <w:pStyle w:val="Heading1"/>
        <w:ind w:right="3881"/>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84"/>
        <w:gridCol w:w="2301"/>
        <w:gridCol w:w="5155"/>
        <w:gridCol w:w="438"/>
        <w:gridCol w:w="441"/>
        <w:gridCol w:w="553"/>
      </w:tblGrid>
      <w:tr w:rsidR="00CE4505" w:rsidRPr="004F08DA" w:rsidTr="00685A22">
        <w:trPr>
          <w:trHeight w:val="255"/>
        </w:trPr>
        <w:tc>
          <w:tcPr>
            <w:tcW w:w="207" w:type="pct"/>
            <w:vMerge w:val="restart"/>
          </w:tcPr>
          <w:p w:rsidR="00CE4505" w:rsidRPr="004F08DA" w:rsidRDefault="00CE4505" w:rsidP="00CE4505">
            <w:pPr>
              <w:rPr>
                <w:sz w:val="24"/>
                <w:szCs w:val="24"/>
              </w:rPr>
            </w:pPr>
          </w:p>
        </w:tc>
        <w:tc>
          <w:tcPr>
            <w:tcW w:w="1241" w:type="pct"/>
            <w:vMerge w:val="restart"/>
          </w:tcPr>
          <w:p w:rsidR="00685A22" w:rsidRDefault="00CE4505" w:rsidP="00CE4505">
            <w:pPr>
              <w:rPr>
                <w:b/>
                <w:sz w:val="24"/>
                <w:szCs w:val="24"/>
              </w:rPr>
            </w:pPr>
            <w:r w:rsidRPr="004F08DA">
              <w:rPr>
                <w:b/>
                <w:sz w:val="24"/>
                <w:szCs w:val="24"/>
              </w:rPr>
              <w:t xml:space="preserve">Course Code: </w:t>
            </w:r>
          </w:p>
          <w:p w:rsidR="00CE4505" w:rsidRPr="004F08DA" w:rsidRDefault="00CE4505" w:rsidP="00CE4505">
            <w:pPr>
              <w:rPr>
                <w:b/>
                <w:sz w:val="24"/>
                <w:szCs w:val="24"/>
              </w:rPr>
            </w:pPr>
            <w:r w:rsidRPr="004F08DA">
              <w:rPr>
                <w:b/>
                <w:sz w:val="24"/>
                <w:szCs w:val="24"/>
              </w:rPr>
              <w:t>GET 1116</w:t>
            </w:r>
          </w:p>
        </w:tc>
        <w:tc>
          <w:tcPr>
            <w:tcW w:w="2780" w:type="pct"/>
            <w:vMerge w:val="restart"/>
          </w:tcPr>
          <w:p w:rsidR="00CE4505" w:rsidRPr="004F08DA" w:rsidRDefault="00CE4505" w:rsidP="00CE4505">
            <w:pPr>
              <w:rPr>
                <w:b/>
                <w:sz w:val="24"/>
                <w:szCs w:val="24"/>
              </w:rPr>
            </w:pPr>
            <w:r w:rsidRPr="004F08DA">
              <w:rPr>
                <w:b/>
                <w:sz w:val="24"/>
                <w:szCs w:val="24"/>
              </w:rPr>
              <w:t>Course Title:  Engineering Mechanics and Strength of Materials</w:t>
            </w:r>
          </w:p>
        </w:tc>
        <w:tc>
          <w:tcPr>
            <w:tcW w:w="772" w:type="pct"/>
            <w:gridSpan w:val="3"/>
          </w:tcPr>
          <w:p w:rsidR="00CE4505" w:rsidRPr="004F08DA" w:rsidRDefault="00CE4505" w:rsidP="00CE4505">
            <w:pPr>
              <w:rPr>
                <w:b/>
                <w:sz w:val="24"/>
                <w:szCs w:val="24"/>
              </w:rPr>
            </w:pPr>
            <w:r w:rsidRPr="004F08DA">
              <w:rPr>
                <w:b/>
                <w:sz w:val="24"/>
                <w:szCs w:val="24"/>
              </w:rPr>
              <w:t xml:space="preserve">Credits </w:t>
            </w:r>
            <w:proofErr w:type="gramStart"/>
            <w:r w:rsidRPr="004F08DA">
              <w:rPr>
                <w:b/>
                <w:sz w:val="24"/>
                <w:szCs w:val="24"/>
              </w:rPr>
              <w:t>=  4</w:t>
            </w:r>
            <w:proofErr w:type="gramEnd"/>
          </w:p>
        </w:tc>
      </w:tr>
      <w:tr w:rsidR="00CE4505" w:rsidRPr="004F08DA" w:rsidTr="00685A22">
        <w:trPr>
          <w:trHeight w:val="255"/>
        </w:trPr>
        <w:tc>
          <w:tcPr>
            <w:tcW w:w="207" w:type="pct"/>
            <w:vMerge/>
          </w:tcPr>
          <w:p w:rsidR="00CE4505" w:rsidRPr="004F08DA" w:rsidRDefault="00CE4505" w:rsidP="00CE4505">
            <w:pPr>
              <w:rPr>
                <w:sz w:val="24"/>
                <w:szCs w:val="24"/>
              </w:rPr>
            </w:pPr>
          </w:p>
        </w:tc>
        <w:tc>
          <w:tcPr>
            <w:tcW w:w="1241" w:type="pct"/>
            <w:vMerge/>
          </w:tcPr>
          <w:p w:rsidR="00CE4505" w:rsidRPr="004F08DA" w:rsidRDefault="00CE4505" w:rsidP="00CE4505">
            <w:pPr>
              <w:rPr>
                <w:b/>
                <w:sz w:val="24"/>
                <w:szCs w:val="24"/>
              </w:rPr>
            </w:pPr>
          </w:p>
        </w:tc>
        <w:tc>
          <w:tcPr>
            <w:tcW w:w="2780" w:type="pct"/>
            <w:vMerge/>
          </w:tcPr>
          <w:p w:rsidR="00CE4505" w:rsidRPr="004F08DA" w:rsidRDefault="00CE4505" w:rsidP="00CE4505">
            <w:pPr>
              <w:rPr>
                <w:b/>
                <w:sz w:val="24"/>
                <w:szCs w:val="24"/>
              </w:rPr>
            </w:pPr>
          </w:p>
        </w:tc>
        <w:tc>
          <w:tcPr>
            <w:tcW w:w="236" w:type="pct"/>
          </w:tcPr>
          <w:p w:rsidR="00CE4505" w:rsidRPr="004F08DA" w:rsidRDefault="00CE4505" w:rsidP="00CE4505">
            <w:pPr>
              <w:rPr>
                <w:b/>
                <w:sz w:val="24"/>
                <w:szCs w:val="24"/>
              </w:rPr>
            </w:pPr>
            <w:r w:rsidRPr="004F08DA">
              <w:rPr>
                <w:b/>
                <w:sz w:val="24"/>
                <w:szCs w:val="24"/>
              </w:rPr>
              <w:t>L</w:t>
            </w:r>
          </w:p>
        </w:tc>
        <w:tc>
          <w:tcPr>
            <w:tcW w:w="238" w:type="pct"/>
          </w:tcPr>
          <w:p w:rsidR="00CE4505" w:rsidRPr="004F08DA" w:rsidRDefault="00CE4505" w:rsidP="00CE4505">
            <w:pPr>
              <w:rPr>
                <w:b/>
                <w:sz w:val="24"/>
                <w:szCs w:val="24"/>
              </w:rPr>
            </w:pPr>
            <w:r w:rsidRPr="004F08DA">
              <w:rPr>
                <w:b/>
                <w:sz w:val="24"/>
                <w:szCs w:val="24"/>
              </w:rPr>
              <w:t>T</w:t>
            </w:r>
          </w:p>
        </w:tc>
        <w:tc>
          <w:tcPr>
            <w:tcW w:w="298" w:type="pct"/>
          </w:tcPr>
          <w:p w:rsidR="00CE4505" w:rsidRPr="004F08DA" w:rsidRDefault="00CE4505" w:rsidP="00CE4505">
            <w:pPr>
              <w:rPr>
                <w:b/>
                <w:sz w:val="24"/>
                <w:szCs w:val="24"/>
              </w:rPr>
            </w:pPr>
            <w:r w:rsidRPr="004F08DA">
              <w:rPr>
                <w:b/>
                <w:sz w:val="24"/>
                <w:szCs w:val="24"/>
              </w:rPr>
              <w:t>P</w:t>
            </w:r>
          </w:p>
        </w:tc>
      </w:tr>
      <w:tr w:rsidR="00CE4505" w:rsidRPr="004F08DA" w:rsidTr="00685A22">
        <w:trPr>
          <w:trHeight w:val="292"/>
        </w:trPr>
        <w:tc>
          <w:tcPr>
            <w:tcW w:w="207" w:type="pct"/>
            <w:vMerge/>
          </w:tcPr>
          <w:p w:rsidR="00CE4505" w:rsidRPr="004F08DA" w:rsidRDefault="00CE4505" w:rsidP="00CE4505">
            <w:pPr>
              <w:rPr>
                <w:sz w:val="24"/>
                <w:szCs w:val="24"/>
              </w:rPr>
            </w:pPr>
          </w:p>
        </w:tc>
        <w:tc>
          <w:tcPr>
            <w:tcW w:w="1241" w:type="pct"/>
          </w:tcPr>
          <w:p w:rsidR="00CE4505" w:rsidRPr="004F08DA" w:rsidRDefault="00CE4505" w:rsidP="00CE4505">
            <w:pPr>
              <w:rPr>
                <w:b/>
                <w:sz w:val="24"/>
                <w:szCs w:val="24"/>
              </w:rPr>
            </w:pPr>
            <w:r w:rsidRPr="004F08DA">
              <w:rPr>
                <w:b/>
                <w:sz w:val="24"/>
                <w:szCs w:val="24"/>
              </w:rPr>
              <w:t>Semester: IV</w:t>
            </w:r>
          </w:p>
        </w:tc>
        <w:tc>
          <w:tcPr>
            <w:tcW w:w="2780" w:type="pct"/>
          </w:tcPr>
          <w:p w:rsidR="00CE4505" w:rsidRPr="004F08DA" w:rsidRDefault="00CE4505" w:rsidP="00CE4505">
            <w:pPr>
              <w:rPr>
                <w:b/>
                <w:sz w:val="24"/>
                <w:szCs w:val="24"/>
              </w:rPr>
            </w:pPr>
            <w:r w:rsidRPr="004F08DA">
              <w:rPr>
                <w:b/>
                <w:sz w:val="24"/>
                <w:szCs w:val="24"/>
              </w:rPr>
              <w:t>Total contact hours: 60</w:t>
            </w:r>
          </w:p>
        </w:tc>
        <w:tc>
          <w:tcPr>
            <w:tcW w:w="236" w:type="pct"/>
          </w:tcPr>
          <w:p w:rsidR="00CE4505" w:rsidRPr="004F08DA" w:rsidRDefault="00CE4505" w:rsidP="00CE4505">
            <w:pPr>
              <w:rPr>
                <w:b/>
                <w:sz w:val="24"/>
                <w:szCs w:val="24"/>
              </w:rPr>
            </w:pPr>
            <w:r w:rsidRPr="004F08DA">
              <w:rPr>
                <w:b/>
                <w:sz w:val="24"/>
                <w:szCs w:val="24"/>
              </w:rPr>
              <w:t>3</w:t>
            </w:r>
          </w:p>
        </w:tc>
        <w:tc>
          <w:tcPr>
            <w:tcW w:w="238" w:type="pct"/>
          </w:tcPr>
          <w:p w:rsidR="00CE4505" w:rsidRPr="004F08DA" w:rsidRDefault="00CE4505" w:rsidP="00CE4505">
            <w:pPr>
              <w:rPr>
                <w:b/>
                <w:sz w:val="24"/>
                <w:szCs w:val="24"/>
              </w:rPr>
            </w:pPr>
            <w:r w:rsidRPr="004F08DA">
              <w:rPr>
                <w:b/>
                <w:sz w:val="24"/>
                <w:szCs w:val="24"/>
              </w:rPr>
              <w:t>1</w:t>
            </w:r>
          </w:p>
        </w:tc>
        <w:tc>
          <w:tcPr>
            <w:tcW w:w="298" w:type="pct"/>
          </w:tcPr>
          <w:p w:rsidR="00CE4505" w:rsidRPr="004F08DA" w:rsidRDefault="00CE4505" w:rsidP="00CE4505">
            <w:pPr>
              <w:rPr>
                <w:b/>
                <w:sz w:val="24"/>
                <w:szCs w:val="24"/>
              </w:rPr>
            </w:pPr>
            <w:r w:rsidRPr="004F08DA">
              <w:rPr>
                <w:b/>
                <w:sz w:val="24"/>
                <w:szCs w:val="24"/>
              </w:rPr>
              <w:t>0</w:t>
            </w:r>
          </w:p>
        </w:tc>
      </w:tr>
      <w:tr w:rsidR="00CE4505" w:rsidRPr="004F08DA" w:rsidTr="00685A22">
        <w:tc>
          <w:tcPr>
            <w:tcW w:w="5000" w:type="pct"/>
            <w:gridSpan w:val="6"/>
          </w:tcPr>
          <w:p w:rsidR="00CE4505" w:rsidRPr="004F08DA" w:rsidRDefault="00CE4505" w:rsidP="00CE4505">
            <w:pPr>
              <w:jc w:val="center"/>
              <w:rPr>
                <w:b/>
                <w:sz w:val="24"/>
                <w:szCs w:val="24"/>
              </w:rPr>
            </w:pPr>
            <w:r w:rsidRPr="004F08DA">
              <w:rPr>
                <w:b/>
                <w:sz w:val="24"/>
                <w:szCs w:val="24"/>
              </w:rPr>
              <w:t>List of Prerequisite Courses</w:t>
            </w: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rPr>
                <w:sz w:val="24"/>
                <w:szCs w:val="24"/>
              </w:rPr>
            </w:pPr>
            <w:proofErr w:type="spellStart"/>
            <w:r w:rsidRPr="004F08DA">
              <w:rPr>
                <w:sz w:val="24"/>
                <w:szCs w:val="24"/>
              </w:rPr>
              <w:t>XIIth</w:t>
            </w:r>
            <w:proofErr w:type="spellEnd"/>
            <w:r w:rsidRPr="004F08DA">
              <w:rPr>
                <w:sz w:val="24"/>
                <w:szCs w:val="24"/>
              </w:rPr>
              <w:t xml:space="preserve"> Standard Physics and Mathematics, Applied </w:t>
            </w:r>
            <w:proofErr w:type="spellStart"/>
            <w:r w:rsidRPr="004F08DA">
              <w:rPr>
                <w:sz w:val="24"/>
                <w:szCs w:val="24"/>
              </w:rPr>
              <w:t>Mathemaics</w:t>
            </w:r>
            <w:proofErr w:type="spellEnd"/>
            <w:r w:rsidRPr="004F08DA">
              <w:rPr>
                <w:sz w:val="24"/>
                <w:szCs w:val="24"/>
              </w:rPr>
              <w:t>-I and II, Applied Physics-I</w:t>
            </w:r>
          </w:p>
        </w:tc>
        <w:tc>
          <w:tcPr>
            <w:tcW w:w="772" w:type="pct"/>
            <w:gridSpan w:val="3"/>
          </w:tcPr>
          <w:p w:rsidR="00CE4505" w:rsidRPr="004F08DA" w:rsidRDefault="00CE4505" w:rsidP="00CE4505">
            <w:pPr>
              <w:rPr>
                <w:sz w:val="24"/>
                <w:szCs w:val="24"/>
              </w:rPr>
            </w:pPr>
          </w:p>
        </w:tc>
      </w:tr>
      <w:tr w:rsidR="00CE4505" w:rsidRPr="004F08DA" w:rsidTr="00685A22">
        <w:tc>
          <w:tcPr>
            <w:tcW w:w="5000" w:type="pct"/>
            <w:gridSpan w:val="6"/>
          </w:tcPr>
          <w:p w:rsidR="00CE4505" w:rsidRPr="004F08DA" w:rsidRDefault="00CE4505" w:rsidP="00CE4505">
            <w:pPr>
              <w:jc w:val="center"/>
              <w:rPr>
                <w:b/>
                <w:sz w:val="24"/>
                <w:szCs w:val="24"/>
              </w:rPr>
            </w:pPr>
            <w:r w:rsidRPr="004F08DA">
              <w:rPr>
                <w:b/>
                <w:sz w:val="24"/>
                <w:szCs w:val="24"/>
              </w:rPr>
              <w:t xml:space="preserve">Description of relevance of this course in the B. Tech. (All Branches) </w:t>
            </w:r>
          </w:p>
        </w:tc>
      </w:tr>
      <w:tr w:rsidR="00CE4505" w:rsidRPr="004F08DA" w:rsidTr="00685A22">
        <w:trPr>
          <w:trHeight w:val="1042"/>
        </w:trPr>
        <w:tc>
          <w:tcPr>
            <w:tcW w:w="5000" w:type="pct"/>
            <w:gridSpan w:val="6"/>
          </w:tcPr>
          <w:p w:rsidR="00CE4505" w:rsidRPr="004F08DA" w:rsidRDefault="00CE4505" w:rsidP="00CE4505">
            <w:pPr>
              <w:jc w:val="both"/>
              <w:rPr>
                <w:sz w:val="24"/>
                <w:szCs w:val="24"/>
              </w:rPr>
            </w:pPr>
            <w:r w:rsidRPr="004F08DA">
              <w:rPr>
                <w:sz w:val="24"/>
                <w:szCs w:val="24"/>
              </w:rPr>
              <w:t xml:space="preserve">This subject will help students to understand use of basics of Applied Mechanics and Strength of Materials.  As a practicing engineer and technologist, what are different types of forces to be considered and how to quantify them during design of </w:t>
            </w:r>
            <w:proofErr w:type="spellStart"/>
            <w:r w:rsidRPr="004F08DA">
              <w:rPr>
                <w:sz w:val="24"/>
                <w:szCs w:val="24"/>
              </w:rPr>
              <w:t>equipments</w:t>
            </w:r>
            <w:proofErr w:type="spellEnd"/>
            <w:r w:rsidRPr="004F08DA">
              <w:rPr>
                <w:sz w:val="24"/>
                <w:szCs w:val="24"/>
              </w:rPr>
              <w:t xml:space="preserve">?   To know the conditions of equilibrium and how to apply them to </w:t>
            </w:r>
            <w:proofErr w:type="spellStart"/>
            <w:r w:rsidRPr="004F08DA">
              <w:rPr>
                <w:sz w:val="24"/>
                <w:szCs w:val="24"/>
              </w:rPr>
              <w:t>analyse</w:t>
            </w:r>
            <w:proofErr w:type="spellEnd"/>
            <w:r w:rsidRPr="004F08DA">
              <w:rPr>
                <w:sz w:val="24"/>
                <w:szCs w:val="24"/>
              </w:rPr>
              <w:t xml:space="preserve"> the problems.  Importance of </w:t>
            </w:r>
            <w:proofErr w:type="spellStart"/>
            <w:r w:rsidRPr="004F08DA">
              <w:rPr>
                <w:sz w:val="24"/>
                <w:szCs w:val="24"/>
              </w:rPr>
              <w:t>centre</w:t>
            </w:r>
            <w:proofErr w:type="spellEnd"/>
            <w:r w:rsidRPr="004F08DA">
              <w:rPr>
                <w:sz w:val="24"/>
                <w:szCs w:val="24"/>
              </w:rPr>
              <w:t xml:space="preserve"> of gravity and moment of Inertia in Engineering Design.  Study of different types of stresses and strains occurring in various components of the structure.  Advantages and disadvantages of various geometric sections available for engineering design.  What </w:t>
            </w:r>
            <w:proofErr w:type="gramStart"/>
            <w:r w:rsidRPr="004F08DA">
              <w:rPr>
                <w:sz w:val="24"/>
                <w:szCs w:val="24"/>
              </w:rPr>
              <w:t>are</w:t>
            </w:r>
            <w:proofErr w:type="gramEnd"/>
            <w:r w:rsidRPr="004F08DA">
              <w:rPr>
                <w:sz w:val="24"/>
                <w:szCs w:val="24"/>
              </w:rPr>
              <w:t xml:space="preserve"> different advance </w:t>
            </w:r>
            <w:proofErr w:type="spellStart"/>
            <w:r w:rsidRPr="004F08DA">
              <w:rPr>
                <w:sz w:val="24"/>
                <w:szCs w:val="24"/>
              </w:rPr>
              <w:t>fibre</w:t>
            </w:r>
            <w:proofErr w:type="spellEnd"/>
            <w:r w:rsidRPr="004F08DA">
              <w:rPr>
                <w:sz w:val="24"/>
                <w:szCs w:val="24"/>
              </w:rPr>
              <w:t xml:space="preserve"> polymer composite materials used in Industry for various applications.  Different performance enhancing construction chemicals.   This is the foundation course for a good Design Engineer and Technologist.</w:t>
            </w: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jc w:val="center"/>
              <w:rPr>
                <w:b/>
                <w:sz w:val="24"/>
                <w:szCs w:val="24"/>
              </w:rPr>
            </w:pPr>
            <w:r w:rsidRPr="004F08DA">
              <w:rPr>
                <w:b/>
                <w:sz w:val="24"/>
                <w:szCs w:val="24"/>
              </w:rPr>
              <w:t>Course Contents (Topics and subtopics)</w:t>
            </w:r>
          </w:p>
        </w:tc>
        <w:tc>
          <w:tcPr>
            <w:tcW w:w="772" w:type="pct"/>
            <w:gridSpan w:val="3"/>
          </w:tcPr>
          <w:p w:rsidR="00CE4505" w:rsidRPr="004F08DA" w:rsidRDefault="00CE4505" w:rsidP="00CE4505">
            <w:pPr>
              <w:rPr>
                <w:b/>
                <w:sz w:val="24"/>
                <w:szCs w:val="24"/>
              </w:rPr>
            </w:pPr>
            <w:r w:rsidRPr="004F08DA">
              <w:rPr>
                <w:b/>
                <w:sz w:val="24"/>
                <w:szCs w:val="24"/>
              </w:rPr>
              <w:t>Reqd. hours</w:t>
            </w:r>
          </w:p>
        </w:tc>
      </w:tr>
      <w:tr w:rsidR="00CE4505" w:rsidRPr="004F08DA" w:rsidTr="00685A22">
        <w:tc>
          <w:tcPr>
            <w:tcW w:w="207" w:type="pct"/>
            <w:vAlign w:val="center"/>
          </w:tcPr>
          <w:p w:rsidR="00CE4505" w:rsidRPr="004F08DA" w:rsidRDefault="00CE4505" w:rsidP="00CE4505">
            <w:pPr>
              <w:jc w:val="center"/>
              <w:rPr>
                <w:sz w:val="24"/>
                <w:szCs w:val="24"/>
              </w:rPr>
            </w:pPr>
            <w:r w:rsidRPr="004F08DA">
              <w:rPr>
                <w:sz w:val="24"/>
                <w:szCs w:val="24"/>
              </w:rPr>
              <w:t>1</w:t>
            </w:r>
          </w:p>
        </w:tc>
        <w:tc>
          <w:tcPr>
            <w:tcW w:w="4021" w:type="pct"/>
            <w:gridSpan w:val="2"/>
          </w:tcPr>
          <w:p w:rsidR="00CE4505" w:rsidRPr="004F08DA" w:rsidRDefault="00CE4505" w:rsidP="00CE4505">
            <w:pPr>
              <w:rPr>
                <w:sz w:val="24"/>
                <w:szCs w:val="24"/>
              </w:rPr>
            </w:pPr>
            <w:r w:rsidRPr="004F08DA">
              <w:rPr>
                <w:sz w:val="24"/>
                <w:szCs w:val="24"/>
              </w:rPr>
              <w:t>Concepts of forces, their types, Resolution of forces, Composition of forces, Steps in Engineering Design, Different types supports and free body diagram.</w:t>
            </w:r>
            <w:r w:rsidRPr="004F08DA">
              <w:rPr>
                <w:sz w:val="24"/>
                <w:szCs w:val="24"/>
              </w:rPr>
              <w:tab/>
            </w:r>
          </w:p>
        </w:tc>
        <w:tc>
          <w:tcPr>
            <w:tcW w:w="772" w:type="pct"/>
            <w:gridSpan w:val="3"/>
            <w:vAlign w:val="center"/>
          </w:tcPr>
          <w:p w:rsidR="00CE4505" w:rsidRPr="004F08DA" w:rsidRDefault="00CE4505" w:rsidP="00CE4505">
            <w:pPr>
              <w:jc w:val="center"/>
              <w:rPr>
                <w:sz w:val="24"/>
                <w:szCs w:val="24"/>
              </w:rPr>
            </w:pPr>
            <w:r w:rsidRPr="004F08DA">
              <w:rPr>
                <w:sz w:val="24"/>
                <w:szCs w:val="24"/>
              </w:rPr>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s>
              <w:ind w:right="74"/>
              <w:jc w:val="center"/>
              <w:rPr>
                <w:sz w:val="24"/>
                <w:szCs w:val="24"/>
              </w:rPr>
            </w:pPr>
            <w:r w:rsidRPr="004F08DA">
              <w:rPr>
                <w:sz w:val="24"/>
                <w:szCs w:val="24"/>
              </w:rPr>
              <w:t>2</w:t>
            </w:r>
          </w:p>
        </w:tc>
        <w:tc>
          <w:tcPr>
            <w:tcW w:w="4021" w:type="pct"/>
            <w:gridSpan w:val="2"/>
          </w:tcPr>
          <w:p w:rsidR="00CE4505" w:rsidRPr="004F08DA" w:rsidRDefault="00CE4505" w:rsidP="00CE4505">
            <w:pPr>
              <w:tabs>
                <w:tab w:val="left" w:pos="-1080"/>
                <w:tab w:val="left" w:pos="-720"/>
                <w:tab w:val="left" w:pos="0"/>
                <w:tab w:val="left" w:pos="360"/>
              </w:tabs>
              <w:ind w:right="74"/>
              <w:jc w:val="both"/>
              <w:rPr>
                <w:sz w:val="24"/>
                <w:szCs w:val="24"/>
              </w:rPr>
            </w:pPr>
            <w:r w:rsidRPr="004F08DA">
              <w:rPr>
                <w:sz w:val="24"/>
                <w:szCs w:val="24"/>
              </w:rPr>
              <w:t xml:space="preserve">Equilibrium of rigid bodies - Conditions of equilibrium. Determinant and indeterminate structures.  Equilibrium of beams, trusses and frames problems on analysis of beams and truss. </w:t>
            </w:r>
          </w:p>
        </w:tc>
        <w:tc>
          <w:tcPr>
            <w:tcW w:w="772" w:type="pct"/>
            <w:gridSpan w:val="3"/>
            <w:vAlign w:val="center"/>
          </w:tcPr>
          <w:p w:rsidR="00CE4505" w:rsidRPr="004F08DA" w:rsidRDefault="00CE4505" w:rsidP="00CE4505">
            <w:pPr>
              <w:jc w:val="center"/>
              <w:rPr>
                <w:sz w:val="24"/>
                <w:szCs w:val="24"/>
              </w:rPr>
            </w:pPr>
            <w:r w:rsidRPr="004F08DA">
              <w:rPr>
                <w:sz w:val="24"/>
                <w:szCs w:val="24"/>
              </w:rPr>
              <w:t>5</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s>
              <w:ind w:right="74" w:firstLine="16"/>
              <w:jc w:val="center"/>
              <w:rPr>
                <w:sz w:val="24"/>
                <w:szCs w:val="24"/>
              </w:rPr>
            </w:pPr>
            <w:r w:rsidRPr="004F08DA">
              <w:rPr>
                <w:sz w:val="24"/>
                <w:szCs w:val="24"/>
              </w:rPr>
              <w:t>3</w:t>
            </w:r>
          </w:p>
        </w:tc>
        <w:tc>
          <w:tcPr>
            <w:tcW w:w="4021" w:type="pct"/>
            <w:gridSpan w:val="2"/>
          </w:tcPr>
          <w:p w:rsidR="00CE4505" w:rsidRPr="004F08DA" w:rsidRDefault="00CE4505" w:rsidP="00CE4505">
            <w:pPr>
              <w:tabs>
                <w:tab w:val="left" w:pos="-1080"/>
                <w:tab w:val="left" w:pos="-720"/>
                <w:tab w:val="left" w:pos="0"/>
                <w:tab w:val="left" w:pos="360"/>
              </w:tabs>
              <w:ind w:right="74" w:firstLine="16"/>
              <w:jc w:val="both"/>
              <w:rPr>
                <w:sz w:val="24"/>
                <w:szCs w:val="24"/>
              </w:rPr>
            </w:pPr>
            <w:r w:rsidRPr="004F08DA">
              <w:rPr>
                <w:sz w:val="24"/>
                <w:szCs w:val="24"/>
              </w:rPr>
              <w:t>Concept of moment of Inertia (Second moment of area) its use.  Parallel axis theorem.  Problems of finding centroid and moment of Inertia of single figures, composite figures. Perpendicular axis theorem, Polar M.I.</w:t>
            </w:r>
            <w:proofErr w:type="gramStart"/>
            <w:r w:rsidRPr="004F08DA">
              <w:rPr>
                <w:sz w:val="24"/>
                <w:szCs w:val="24"/>
              </w:rPr>
              <w:t>,  Radius</w:t>
            </w:r>
            <w:proofErr w:type="gramEnd"/>
            <w:r w:rsidRPr="004F08DA">
              <w:rPr>
                <w:sz w:val="24"/>
                <w:szCs w:val="24"/>
              </w:rPr>
              <w:t xml:space="preserve"> of gyration.</w:t>
            </w:r>
          </w:p>
        </w:tc>
        <w:tc>
          <w:tcPr>
            <w:tcW w:w="772" w:type="pct"/>
            <w:gridSpan w:val="3"/>
            <w:vAlign w:val="center"/>
          </w:tcPr>
          <w:p w:rsidR="00CE4505" w:rsidRPr="004F08DA" w:rsidRDefault="00CE4505" w:rsidP="00CE4505">
            <w:pPr>
              <w:jc w:val="center"/>
              <w:rPr>
                <w:sz w:val="24"/>
                <w:szCs w:val="24"/>
              </w:rPr>
            </w:pPr>
            <w:r w:rsidRPr="004F08DA">
              <w:rPr>
                <w:sz w:val="24"/>
                <w:szCs w:val="24"/>
              </w:rPr>
              <w:t>5</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s>
              <w:ind w:right="74"/>
              <w:jc w:val="center"/>
              <w:rPr>
                <w:sz w:val="24"/>
                <w:szCs w:val="24"/>
              </w:rPr>
            </w:pPr>
            <w:r w:rsidRPr="004F08DA">
              <w:rPr>
                <w:sz w:val="24"/>
                <w:szCs w:val="24"/>
              </w:rPr>
              <w:t>4</w:t>
            </w:r>
          </w:p>
        </w:tc>
        <w:tc>
          <w:tcPr>
            <w:tcW w:w="4021" w:type="pct"/>
            <w:gridSpan w:val="2"/>
          </w:tcPr>
          <w:p w:rsidR="00CE4505" w:rsidRPr="004F08DA" w:rsidRDefault="00CE4505" w:rsidP="00CE4505">
            <w:pPr>
              <w:tabs>
                <w:tab w:val="left" w:pos="-1080"/>
                <w:tab w:val="left" w:pos="-720"/>
                <w:tab w:val="left" w:pos="0"/>
                <w:tab w:val="left" w:pos="360"/>
              </w:tabs>
              <w:ind w:right="74"/>
              <w:jc w:val="both"/>
              <w:rPr>
                <w:sz w:val="24"/>
                <w:szCs w:val="24"/>
              </w:rPr>
            </w:pPr>
            <w:r w:rsidRPr="004F08DA">
              <w:rPr>
                <w:sz w:val="24"/>
                <w:szCs w:val="24"/>
              </w:rPr>
              <w:t>Shear Force and Bending Moment - Basic concept, S.F. and B.M. diagram for cantilever, simply supported beams (with or without overhang).  Problems with concentrated and U.D. loads.</w:t>
            </w:r>
          </w:p>
        </w:tc>
        <w:tc>
          <w:tcPr>
            <w:tcW w:w="772" w:type="pct"/>
            <w:gridSpan w:val="3"/>
            <w:vAlign w:val="center"/>
          </w:tcPr>
          <w:p w:rsidR="00CE4505" w:rsidRPr="004F08DA" w:rsidRDefault="00CE4505" w:rsidP="00CE4505">
            <w:pPr>
              <w:jc w:val="center"/>
              <w:rPr>
                <w:sz w:val="24"/>
                <w:szCs w:val="24"/>
              </w:rPr>
            </w:pPr>
            <w:r w:rsidRPr="004F08DA">
              <w:rPr>
                <w:sz w:val="24"/>
                <w:szCs w:val="24"/>
              </w:rPr>
              <w:t>5</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s>
              <w:ind w:right="12" w:firstLine="16"/>
              <w:jc w:val="center"/>
              <w:rPr>
                <w:sz w:val="24"/>
                <w:szCs w:val="24"/>
              </w:rPr>
            </w:pPr>
            <w:r w:rsidRPr="004F08DA">
              <w:rPr>
                <w:sz w:val="24"/>
                <w:szCs w:val="24"/>
              </w:rPr>
              <w:t>5</w:t>
            </w:r>
          </w:p>
        </w:tc>
        <w:tc>
          <w:tcPr>
            <w:tcW w:w="4021" w:type="pct"/>
            <w:gridSpan w:val="2"/>
          </w:tcPr>
          <w:p w:rsidR="00CE4505" w:rsidRPr="004F08DA" w:rsidRDefault="00CE4505" w:rsidP="00CE4505">
            <w:pPr>
              <w:tabs>
                <w:tab w:val="left" w:pos="-1080"/>
                <w:tab w:val="left" w:pos="-720"/>
                <w:tab w:val="left" w:pos="0"/>
                <w:tab w:val="left" w:pos="360"/>
              </w:tabs>
              <w:ind w:right="12" w:firstLine="16"/>
              <w:jc w:val="both"/>
              <w:rPr>
                <w:sz w:val="24"/>
                <w:szCs w:val="24"/>
              </w:rPr>
            </w:pPr>
            <w:r w:rsidRPr="004F08DA">
              <w:rPr>
                <w:sz w:val="24"/>
                <w:szCs w:val="24"/>
              </w:rPr>
              <w:t>Stresses and Strains - Tensile and compressive stresses, strains, modulus of elasticity, modulus of rigidity, bulk modulus. Thermal stresses and strains.  Problems based on stresses and strains. Basics of Engineering Design - Steps in the engineering design, Importance of analysis, 1-D, 2-D and 3-D analysis and interpretation of results. Design philosophies.</w:t>
            </w:r>
          </w:p>
        </w:tc>
        <w:tc>
          <w:tcPr>
            <w:tcW w:w="772" w:type="pct"/>
            <w:gridSpan w:val="3"/>
            <w:vAlign w:val="center"/>
          </w:tcPr>
          <w:p w:rsidR="00CE4505" w:rsidRPr="004F08DA" w:rsidRDefault="00CE4505" w:rsidP="00CE4505">
            <w:pPr>
              <w:jc w:val="center"/>
              <w:rPr>
                <w:sz w:val="24"/>
                <w:szCs w:val="24"/>
              </w:rPr>
            </w:pPr>
            <w:r w:rsidRPr="004F08DA">
              <w:rPr>
                <w:sz w:val="24"/>
                <w:szCs w:val="24"/>
              </w:rPr>
              <w:t>5</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6</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 xml:space="preserve">Theory of Bending - Assumptions in derivation of basic equation, Basic equation, section modulus, bending stress distribution. </w:t>
            </w:r>
          </w:p>
        </w:tc>
        <w:tc>
          <w:tcPr>
            <w:tcW w:w="772" w:type="pct"/>
            <w:gridSpan w:val="3"/>
            <w:vAlign w:val="center"/>
          </w:tcPr>
          <w:p w:rsidR="00CE4505" w:rsidRPr="004F08DA" w:rsidRDefault="00CE4505" w:rsidP="00CE4505">
            <w:pPr>
              <w:jc w:val="center"/>
              <w:rPr>
                <w:sz w:val="24"/>
                <w:szCs w:val="24"/>
              </w:rPr>
            </w:pPr>
            <w:r w:rsidRPr="004F08DA">
              <w:rPr>
                <w:sz w:val="24"/>
                <w:szCs w:val="24"/>
              </w:rPr>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s>
              <w:ind w:right="12"/>
              <w:jc w:val="center"/>
              <w:rPr>
                <w:sz w:val="24"/>
                <w:szCs w:val="24"/>
              </w:rPr>
            </w:pPr>
            <w:r w:rsidRPr="004F08DA">
              <w:rPr>
                <w:sz w:val="24"/>
                <w:szCs w:val="24"/>
              </w:rPr>
              <w:t>7</w:t>
            </w:r>
          </w:p>
        </w:tc>
        <w:tc>
          <w:tcPr>
            <w:tcW w:w="4021" w:type="pct"/>
            <w:gridSpan w:val="2"/>
          </w:tcPr>
          <w:p w:rsidR="00CE4505" w:rsidRPr="004F08DA" w:rsidRDefault="00CE4505" w:rsidP="00CE4505">
            <w:pPr>
              <w:tabs>
                <w:tab w:val="left" w:pos="-1080"/>
                <w:tab w:val="left" w:pos="-720"/>
                <w:tab w:val="left" w:pos="0"/>
                <w:tab w:val="left" w:pos="360"/>
              </w:tabs>
              <w:ind w:right="12"/>
              <w:jc w:val="both"/>
              <w:rPr>
                <w:sz w:val="24"/>
                <w:szCs w:val="24"/>
              </w:rPr>
            </w:pPr>
            <w:r w:rsidRPr="004F08DA">
              <w:rPr>
                <w:sz w:val="24"/>
                <w:szCs w:val="24"/>
              </w:rPr>
              <w:t>Problems on shear stress - Concept, Derivation of basic formula.  Shear stress distribution for standard shapes. Problems of Shear stress distribution</w:t>
            </w:r>
          </w:p>
        </w:tc>
        <w:tc>
          <w:tcPr>
            <w:tcW w:w="772" w:type="pct"/>
            <w:gridSpan w:val="3"/>
            <w:vAlign w:val="center"/>
          </w:tcPr>
          <w:p w:rsidR="00CE4505" w:rsidRPr="004F08DA" w:rsidRDefault="00CE4505" w:rsidP="00CE4505">
            <w:pPr>
              <w:jc w:val="center"/>
              <w:rPr>
                <w:sz w:val="24"/>
                <w:szCs w:val="24"/>
              </w:rPr>
            </w:pPr>
            <w:r w:rsidRPr="004F08DA">
              <w:rPr>
                <w:sz w:val="24"/>
                <w:szCs w:val="24"/>
              </w:rPr>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8</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 xml:space="preserve">Slope and Deflection of beams - Basic concept, Slope and Deflection of cantilever and simply supported beams under standard loading.  Macaulay’s method. </w:t>
            </w:r>
          </w:p>
        </w:tc>
        <w:tc>
          <w:tcPr>
            <w:tcW w:w="772" w:type="pct"/>
            <w:gridSpan w:val="3"/>
            <w:vAlign w:val="center"/>
          </w:tcPr>
          <w:p w:rsidR="00CE4505" w:rsidRPr="004F08DA" w:rsidRDefault="00CE4505" w:rsidP="00CE4505">
            <w:pPr>
              <w:jc w:val="center"/>
              <w:rPr>
                <w:sz w:val="24"/>
                <w:szCs w:val="24"/>
              </w:rPr>
            </w:pPr>
            <w:r w:rsidRPr="004F08DA">
              <w:rPr>
                <w:sz w:val="24"/>
                <w:szCs w:val="24"/>
              </w:rPr>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9</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Short and Long Columns (Struts) – Basic Concept, Crippling load, End conditions, Euler’s and Rankine’s Approach (Without Derivations)</w:t>
            </w:r>
          </w:p>
        </w:tc>
        <w:tc>
          <w:tcPr>
            <w:tcW w:w="772" w:type="pct"/>
            <w:gridSpan w:val="3"/>
            <w:vAlign w:val="center"/>
          </w:tcPr>
          <w:p w:rsidR="00CE4505" w:rsidRPr="004F08DA" w:rsidRDefault="00CE4505" w:rsidP="00CE4505">
            <w:pPr>
              <w:jc w:val="center"/>
              <w:rPr>
                <w:sz w:val="24"/>
                <w:szCs w:val="24"/>
              </w:rPr>
            </w:pPr>
            <w:r w:rsidRPr="004F08DA">
              <w:rPr>
                <w:sz w:val="24"/>
                <w:szCs w:val="24"/>
              </w:rPr>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10</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Torsion of a circular shaft – Concept, basic derivation, shear stress distribution, power transmitted by shafts, Simple problems</w:t>
            </w:r>
          </w:p>
        </w:tc>
        <w:tc>
          <w:tcPr>
            <w:tcW w:w="772" w:type="pct"/>
            <w:gridSpan w:val="3"/>
            <w:vAlign w:val="center"/>
          </w:tcPr>
          <w:p w:rsidR="00CE4505" w:rsidRPr="004F08DA" w:rsidRDefault="00CE4505" w:rsidP="00CE4505">
            <w:pPr>
              <w:jc w:val="center"/>
              <w:rPr>
                <w:sz w:val="24"/>
                <w:szCs w:val="24"/>
              </w:rPr>
            </w:pPr>
            <w:r w:rsidRPr="004F08DA">
              <w:rPr>
                <w:sz w:val="24"/>
                <w:szCs w:val="24"/>
              </w:rPr>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11</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 xml:space="preserve">Thin and Thick Cylinders – Concept of circumferential, longitudinal stresses, </w:t>
            </w:r>
            <w:proofErr w:type="spellStart"/>
            <w:r w:rsidRPr="004F08DA">
              <w:rPr>
                <w:sz w:val="24"/>
                <w:szCs w:val="24"/>
              </w:rPr>
              <w:t>Behaviour</w:t>
            </w:r>
            <w:proofErr w:type="spellEnd"/>
            <w:r w:rsidRPr="004F08DA">
              <w:rPr>
                <w:sz w:val="24"/>
                <w:szCs w:val="24"/>
              </w:rPr>
              <w:t xml:space="preserve"> of thin cylinders, problems on thin cylindrical and </w:t>
            </w:r>
            <w:r w:rsidRPr="004F08DA">
              <w:rPr>
                <w:sz w:val="24"/>
                <w:szCs w:val="24"/>
              </w:rPr>
              <w:lastRenderedPageBreak/>
              <w:t xml:space="preserve">spherical shells, </w:t>
            </w:r>
            <w:proofErr w:type="spellStart"/>
            <w:r w:rsidRPr="004F08DA">
              <w:rPr>
                <w:sz w:val="24"/>
                <w:szCs w:val="24"/>
              </w:rPr>
              <w:t>Behaviour</w:t>
            </w:r>
            <w:proofErr w:type="spellEnd"/>
            <w:r w:rsidRPr="004F08DA">
              <w:rPr>
                <w:sz w:val="24"/>
                <w:szCs w:val="24"/>
              </w:rPr>
              <w:t xml:space="preserve"> of thick cylinders (Theory only)</w:t>
            </w:r>
          </w:p>
        </w:tc>
        <w:tc>
          <w:tcPr>
            <w:tcW w:w="772" w:type="pct"/>
            <w:gridSpan w:val="3"/>
            <w:vAlign w:val="center"/>
          </w:tcPr>
          <w:p w:rsidR="00CE4505" w:rsidRPr="004F08DA" w:rsidRDefault="00CE4505" w:rsidP="00CE4505">
            <w:pPr>
              <w:jc w:val="center"/>
              <w:rPr>
                <w:sz w:val="24"/>
                <w:szCs w:val="24"/>
              </w:rPr>
            </w:pPr>
            <w:r w:rsidRPr="004F08DA">
              <w:rPr>
                <w:sz w:val="24"/>
                <w:szCs w:val="24"/>
              </w:rPr>
              <w:lastRenderedPageBreak/>
              <w:t>4</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12</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 xml:space="preserve">Natural Materials, Manmade materials, Materials used for coatings, anticorrosive coatings, special purpose floorings, water proofing compounds, Various polymers and epoxies used for industrial applications. Composite Materials – various types of </w:t>
            </w:r>
            <w:proofErr w:type="spellStart"/>
            <w:r w:rsidRPr="004F08DA">
              <w:rPr>
                <w:sz w:val="24"/>
                <w:szCs w:val="24"/>
              </w:rPr>
              <w:t>fibres</w:t>
            </w:r>
            <w:proofErr w:type="spellEnd"/>
            <w:r w:rsidRPr="004F08DA">
              <w:rPr>
                <w:sz w:val="24"/>
                <w:szCs w:val="24"/>
              </w:rPr>
              <w:t xml:space="preserve">, fabrics used in polymer composites, Glass and Carbon </w:t>
            </w:r>
            <w:proofErr w:type="spellStart"/>
            <w:r w:rsidRPr="004F08DA">
              <w:rPr>
                <w:sz w:val="24"/>
                <w:szCs w:val="24"/>
              </w:rPr>
              <w:t>fibre</w:t>
            </w:r>
            <w:proofErr w:type="spellEnd"/>
            <w:r w:rsidRPr="004F08DA">
              <w:rPr>
                <w:sz w:val="24"/>
                <w:szCs w:val="24"/>
              </w:rPr>
              <w:t xml:space="preserve"> polymer composites, methods of manufacturing, Uses in various industrial applications. </w:t>
            </w:r>
          </w:p>
        </w:tc>
        <w:tc>
          <w:tcPr>
            <w:tcW w:w="772" w:type="pct"/>
            <w:gridSpan w:val="3"/>
            <w:vAlign w:val="center"/>
          </w:tcPr>
          <w:p w:rsidR="00CE4505" w:rsidRPr="004F08DA" w:rsidRDefault="00CE4505" w:rsidP="00CE4505">
            <w:pPr>
              <w:jc w:val="center"/>
              <w:rPr>
                <w:sz w:val="24"/>
                <w:szCs w:val="24"/>
              </w:rPr>
            </w:pPr>
            <w:r w:rsidRPr="004F08DA">
              <w:rPr>
                <w:sz w:val="24"/>
                <w:szCs w:val="24"/>
              </w:rPr>
              <w:t>6</w:t>
            </w:r>
          </w:p>
        </w:tc>
      </w:tr>
      <w:tr w:rsidR="00CE4505" w:rsidRPr="004F08DA" w:rsidTr="00685A22">
        <w:tc>
          <w:tcPr>
            <w:tcW w:w="207" w:type="pct"/>
            <w:vAlign w:val="center"/>
          </w:tcPr>
          <w:p w:rsidR="00CE4505" w:rsidRPr="004F08DA" w:rsidRDefault="00CE4505" w:rsidP="00CE4505">
            <w:pPr>
              <w:tabs>
                <w:tab w:val="left" w:pos="-1080"/>
                <w:tab w:val="left" w:pos="-720"/>
                <w:tab w:val="left" w:pos="0"/>
                <w:tab w:val="left" w:pos="360"/>
                <w:tab w:val="left" w:pos="6976"/>
              </w:tabs>
              <w:ind w:right="12"/>
              <w:jc w:val="center"/>
              <w:rPr>
                <w:sz w:val="24"/>
                <w:szCs w:val="24"/>
              </w:rPr>
            </w:pPr>
            <w:r w:rsidRPr="004F08DA">
              <w:rPr>
                <w:sz w:val="24"/>
                <w:szCs w:val="24"/>
              </w:rPr>
              <w:t>13</w:t>
            </w:r>
          </w:p>
        </w:tc>
        <w:tc>
          <w:tcPr>
            <w:tcW w:w="4021" w:type="pct"/>
            <w:gridSpan w:val="2"/>
          </w:tcPr>
          <w:p w:rsidR="00CE4505" w:rsidRPr="004F08DA" w:rsidRDefault="00CE4505" w:rsidP="00CE4505">
            <w:pPr>
              <w:tabs>
                <w:tab w:val="left" w:pos="-1080"/>
                <w:tab w:val="left" w:pos="-720"/>
                <w:tab w:val="left" w:pos="0"/>
                <w:tab w:val="left" w:pos="360"/>
                <w:tab w:val="left" w:pos="6976"/>
              </w:tabs>
              <w:ind w:right="12"/>
              <w:jc w:val="both"/>
              <w:rPr>
                <w:sz w:val="24"/>
                <w:szCs w:val="24"/>
              </w:rPr>
            </w:pPr>
            <w:r w:rsidRPr="004F08DA">
              <w:rPr>
                <w:sz w:val="24"/>
                <w:szCs w:val="24"/>
              </w:rPr>
              <w:t xml:space="preserve">Concrete – Basics, Ingredients of concrete, properties of concrete, testing of fresh and hardened concrete, uses of concrete.   Different types of performance enhancing and special purpose construction chemicals.  Plasticizers and super-plasticizers, air entraining agents, accelerators and retarders, viscosity modifying agents, corrosion inhibitors, Cement, Basic process of hardening, types of cements, blended </w:t>
            </w:r>
            <w:proofErr w:type="gramStart"/>
            <w:r w:rsidRPr="004F08DA">
              <w:rPr>
                <w:sz w:val="24"/>
                <w:szCs w:val="24"/>
              </w:rPr>
              <w:t xml:space="preserve">cements,   </w:t>
            </w:r>
            <w:proofErr w:type="gramEnd"/>
            <w:r w:rsidRPr="004F08DA">
              <w:rPr>
                <w:sz w:val="24"/>
                <w:szCs w:val="24"/>
              </w:rPr>
              <w:t>Recycling of waste – value addition.</w:t>
            </w:r>
          </w:p>
        </w:tc>
        <w:tc>
          <w:tcPr>
            <w:tcW w:w="772" w:type="pct"/>
            <w:gridSpan w:val="3"/>
            <w:vAlign w:val="center"/>
          </w:tcPr>
          <w:p w:rsidR="00CE4505" w:rsidRPr="004F08DA" w:rsidRDefault="00CE4505" w:rsidP="00CE4505">
            <w:pPr>
              <w:jc w:val="center"/>
              <w:rPr>
                <w:sz w:val="24"/>
                <w:szCs w:val="24"/>
              </w:rPr>
            </w:pPr>
            <w:r w:rsidRPr="004F08DA">
              <w:rPr>
                <w:sz w:val="24"/>
                <w:szCs w:val="24"/>
              </w:rPr>
              <w:t>6</w:t>
            </w:r>
          </w:p>
        </w:tc>
      </w:tr>
      <w:tr w:rsidR="00CE4505" w:rsidRPr="004F08DA" w:rsidTr="00685A22">
        <w:tc>
          <w:tcPr>
            <w:tcW w:w="5000" w:type="pct"/>
            <w:gridSpan w:val="6"/>
          </w:tcPr>
          <w:p w:rsidR="00CE4505" w:rsidRPr="004F08DA" w:rsidRDefault="00CE4505" w:rsidP="00CE4505">
            <w:pPr>
              <w:jc w:val="center"/>
              <w:rPr>
                <w:b/>
                <w:sz w:val="24"/>
                <w:szCs w:val="24"/>
              </w:rPr>
            </w:pPr>
            <w:r w:rsidRPr="004F08DA">
              <w:rPr>
                <w:b/>
                <w:sz w:val="24"/>
                <w:szCs w:val="24"/>
              </w:rPr>
              <w:t>List of Text Books/ Reference Books</w:t>
            </w: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rPr>
                <w:sz w:val="24"/>
                <w:szCs w:val="24"/>
              </w:rPr>
            </w:pPr>
            <w:r w:rsidRPr="004F08DA">
              <w:rPr>
                <w:sz w:val="24"/>
                <w:szCs w:val="24"/>
              </w:rPr>
              <w:t xml:space="preserve">Engineering Mechanics Vol </w:t>
            </w:r>
            <w:proofErr w:type="gramStart"/>
            <w:r w:rsidRPr="004F08DA">
              <w:rPr>
                <w:sz w:val="24"/>
                <w:szCs w:val="24"/>
              </w:rPr>
              <w:t>I  Statics</w:t>
            </w:r>
            <w:proofErr w:type="gramEnd"/>
            <w:r w:rsidRPr="004F08DA">
              <w:rPr>
                <w:sz w:val="24"/>
                <w:szCs w:val="24"/>
              </w:rPr>
              <w:t xml:space="preserve">  by B. N. Thadani,  Publisher  </w:t>
            </w:r>
            <w:proofErr w:type="spellStart"/>
            <w:r w:rsidRPr="004F08DA">
              <w:rPr>
                <w:sz w:val="24"/>
                <w:szCs w:val="24"/>
              </w:rPr>
              <w:t>Wenall</w:t>
            </w:r>
            <w:proofErr w:type="spellEnd"/>
            <w:r w:rsidRPr="004F08DA">
              <w:rPr>
                <w:sz w:val="24"/>
                <w:szCs w:val="24"/>
              </w:rPr>
              <w:t xml:space="preserve"> Book Corporation</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rPr>
                <w:sz w:val="24"/>
                <w:szCs w:val="24"/>
              </w:rPr>
            </w:pPr>
            <w:r w:rsidRPr="004F08DA">
              <w:rPr>
                <w:sz w:val="24"/>
                <w:szCs w:val="24"/>
              </w:rPr>
              <w:t xml:space="preserve">Introduction to Mechanics of Solids by </w:t>
            </w:r>
            <w:proofErr w:type="spellStart"/>
            <w:r w:rsidRPr="004F08DA">
              <w:rPr>
                <w:sz w:val="24"/>
                <w:szCs w:val="24"/>
              </w:rPr>
              <w:t>Egor</w:t>
            </w:r>
            <w:proofErr w:type="spellEnd"/>
            <w:r w:rsidRPr="004F08DA">
              <w:rPr>
                <w:sz w:val="24"/>
                <w:szCs w:val="24"/>
              </w:rPr>
              <w:t xml:space="preserve"> Popov, Prentice Hall of India Pvt. Ltd</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rPr>
                <w:sz w:val="24"/>
                <w:szCs w:val="24"/>
              </w:rPr>
            </w:pPr>
            <w:r w:rsidRPr="004F08DA">
              <w:rPr>
                <w:sz w:val="24"/>
                <w:szCs w:val="24"/>
              </w:rPr>
              <w:t xml:space="preserve">Mechanics of Materials by Ferdinand Beer and E. Russel Johnston, Tata McGraw Hill </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rPr>
                <w:sz w:val="24"/>
                <w:szCs w:val="24"/>
              </w:rPr>
            </w:pPr>
            <w:r w:rsidRPr="004F08DA">
              <w:rPr>
                <w:sz w:val="24"/>
                <w:szCs w:val="24"/>
              </w:rPr>
              <w:t xml:space="preserve">Fundamentals of applied Mechanics by </w:t>
            </w:r>
            <w:proofErr w:type="spellStart"/>
            <w:r w:rsidRPr="004F08DA">
              <w:rPr>
                <w:sz w:val="24"/>
                <w:szCs w:val="24"/>
              </w:rPr>
              <w:t>Dadhe</w:t>
            </w:r>
            <w:proofErr w:type="spellEnd"/>
            <w:r w:rsidRPr="004F08DA">
              <w:rPr>
                <w:sz w:val="24"/>
                <w:szCs w:val="24"/>
              </w:rPr>
              <w:t xml:space="preserve">, </w:t>
            </w:r>
            <w:proofErr w:type="spellStart"/>
            <w:r w:rsidRPr="004F08DA">
              <w:rPr>
                <w:sz w:val="24"/>
                <w:szCs w:val="24"/>
              </w:rPr>
              <w:t>Jamdar</w:t>
            </w:r>
            <w:proofErr w:type="spellEnd"/>
            <w:r w:rsidRPr="004F08DA">
              <w:rPr>
                <w:sz w:val="24"/>
                <w:szCs w:val="24"/>
              </w:rPr>
              <w:t xml:space="preserve"> and </w:t>
            </w:r>
            <w:proofErr w:type="spellStart"/>
            <w:r w:rsidRPr="004F08DA">
              <w:rPr>
                <w:sz w:val="24"/>
                <w:szCs w:val="24"/>
              </w:rPr>
              <w:t>Walavalkar</w:t>
            </w:r>
            <w:proofErr w:type="spellEnd"/>
            <w:r w:rsidRPr="004F08DA">
              <w:rPr>
                <w:sz w:val="24"/>
                <w:szCs w:val="24"/>
              </w:rPr>
              <w:t xml:space="preserve">, </w:t>
            </w:r>
            <w:proofErr w:type="spellStart"/>
            <w:r w:rsidRPr="004F08DA">
              <w:rPr>
                <w:sz w:val="24"/>
                <w:szCs w:val="24"/>
              </w:rPr>
              <w:t>SaritaPrakashan</w:t>
            </w:r>
            <w:proofErr w:type="spellEnd"/>
            <w:r w:rsidRPr="004F08DA">
              <w:rPr>
                <w:sz w:val="24"/>
                <w:szCs w:val="24"/>
              </w:rPr>
              <w:t xml:space="preserve"> Pune</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rPr>
                <w:sz w:val="24"/>
                <w:szCs w:val="24"/>
              </w:rPr>
            </w:pPr>
            <w:r w:rsidRPr="004F08DA">
              <w:rPr>
                <w:sz w:val="24"/>
                <w:szCs w:val="24"/>
              </w:rPr>
              <w:t xml:space="preserve">Engineering Mechanics by S. Timoshenko and D. H. </w:t>
            </w:r>
            <w:proofErr w:type="gramStart"/>
            <w:r w:rsidRPr="004F08DA">
              <w:rPr>
                <w:sz w:val="24"/>
                <w:szCs w:val="24"/>
              </w:rPr>
              <w:t xml:space="preserve">Young,   </w:t>
            </w:r>
            <w:proofErr w:type="gramEnd"/>
            <w:r w:rsidRPr="004F08DA">
              <w:rPr>
                <w:sz w:val="24"/>
                <w:szCs w:val="24"/>
              </w:rPr>
              <w:t>McGraw Hill Publications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rPr>
                <w:sz w:val="24"/>
                <w:szCs w:val="24"/>
              </w:rPr>
            </w:pPr>
            <w:r w:rsidRPr="004F08DA">
              <w:rPr>
                <w:sz w:val="24"/>
                <w:szCs w:val="24"/>
              </w:rPr>
              <w:t xml:space="preserve">Strength of Materials by Ferdinand Singer and Andrew </w:t>
            </w:r>
            <w:proofErr w:type="spellStart"/>
            <w:r w:rsidRPr="004F08DA">
              <w:rPr>
                <w:sz w:val="24"/>
                <w:szCs w:val="24"/>
              </w:rPr>
              <w:t>Pytel</w:t>
            </w:r>
            <w:proofErr w:type="spellEnd"/>
            <w:r w:rsidRPr="004F08DA">
              <w:rPr>
                <w:sz w:val="24"/>
                <w:szCs w:val="24"/>
              </w:rPr>
              <w:t xml:space="preserve">, Harper </w:t>
            </w:r>
            <w:proofErr w:type="spellStart"/>
            <w:r w:rsidRPr="004F08DA">
              <w:rPr>
                <w:sz w:val="24"/>
                <w:szCs w:val="24"/>
              </w:rPr>
              <w:t>Colins</w:t>
            </w:r>
            <w:proofErr w:type="spellEnd"/>
            <w:r w:rsidRPr="004F08DA">
              <w:rPr>
                <w:sz w:val="24"/>
                <w:szCs w:val="24"/>
              </w:rPr>
              <w:t xml:space="preserve"> Publishers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jc w:val="both"/>
              <w:rPr>
                <w:sz w:val="24"/>
                <w:szCs w:val="24"/>
              </w:rPr>
            </w:pPr>
            <w:r w:rsidRPr="004F08DA">
              <w:rPr>
                <w:sz w:val="24"/>
                <w:szCs w:val="24"/>
              </w:rPr>
              <w:t xml:space="preserve">Mechanics of composite Materials by </w:t>
            </w:r>
            <w:proofErr w:type="spellStart"/>
            <w:r w:rsidRPr="004F08DA">
              <w:rPr>
                <w:sz w:val="24"/>
                <w:szCs w:val="24"/>
              </w:rPr>
              <w:t>Autar</w:t>
            </w:r>
            <w:proofErr w:type="spellEnd"/>
            <w:r w:rsidRPr="004F08DA">
              <w:rPr>
                <w:sz w:val="24"/>
                <w:szCs w:val="24"/>
              </w:rPr>
              <w:t xml:space="preserve"> K. Kaw, Publisher CRC Press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jc w:val="both"/>
              <w:rPr>
                <w:sz w:val="24"/>
                <w:szCs w:val="24"/>
              </w:rPr>
            </w:pPr>
            <w:r w:rsidRPr="004F08DA">
              <w:rPr>
                <w:sz w:val="24"/>
                <w:szCs w:val="24"/>
              </w:rPr>
              <w:t xml:space="preserve">Fundamental of </w:t>
            </w:r>
            <w:proofErr w:type="spellStart"/>
            <w:r w:rsidRPr="004F08DA">
              <w:rPr>
                <w:sz w:val="24"/>
                <w:szCs w:val="24"/>
              </w:rPr>
              <w:t>Fibre</w:t>
            </w:r>
            <w:proofErr w:type="spellEnd"/>
            <w:r w:rsidRPr="004F08DA">
              <w:rPr>
                <w:sz w:val="24"/>
                <w:szCs w:val="24"/>
              </w:rPr>
              <w:t xml:space="preserve"> reinforced composite materials by A. R. </w:t>
            </w:r>
            <w:proofErr w:type="spellStart"/>
            <w:r w:rsidRPr="004F08DA">
              <w:rPr>
                <w:sz w:val="24"/>
                <w:szCs w:val="24"/>
              </w:rPr>
              <w:t>Busell</w:t>
            </w:r>
            <w:proofErr w:type="spellEnd"/>
            <w:r w:rsidRPr="004F08DA">
              <w:rPr>
                <w:sz w:val="24"/>
                <w:szCs w:val="24"/>
              </w:rPr>
              <w:t xml:space="preserve"> and J. Renard, Taylor &amp; Francis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jc w:val="both"/>
              <w:rPr>
                <w:sz w:val="24"/>
                <w:szCs w:val="24"/>
              </w:rPr>
            </w:pPr>
            <w:r w:rsidRPr="004F08DA">
              <w:rPr>
                <w:sz w:val="24"/>
                <w:szCs w:val="24"/>
              </w:rPr>
              <w:t>Concrete Technology by A. M. Neville, Pearson Education ltd</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tabs>
                <w:tab w:val="left" w:pos="-1080"/>
                <w:tab w:val="left" w:pos="-720"/>
                <w:tab w:val="left" w:pos="0"/>
                <w:tab w:val="left" w:pos="360"/>
              </w:tabs>
              <w:jc w:val="both"/>
              <w:rPr>
                <w:sz w:val="24"/>
                <w:szCs w:val="24"/>
              </w:rPr>
            </w:pPr>
            <w:r w:rsidRPr="004F08DA">
              <w:rPr>
                <w:sz w:val="24"/>
                <w:szCs w:val="24"/>
              </w:rPr>
              <w:t>Concrete Technology – Theory and Practice by M. S. Shetty, S. Chand &amp; Co.</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autoSpaceDE w:val="0"/>
              <w:autoSpaceDN w:val="0"/>
              <w:adjustRightInd w:val="0"/>
              <w:spacing w:before="120" w:after="120" w:line="360" w:lineRule="auto"/>
              <w:rPr>
                <w:sz w:val="24"/>
                <w:szCs w:val="24"/>
              </w:rPr>
            </w:pPr>
            <w:r w:rsidRPr="004F08DA">
              <w:rPr>
                <w:sz w:val="24"/>
                <w:szCs w:val="24"/>
              </w:rPr>
              <w:t>Corrosion and Corrosion Protection Handbook by Philip A. Schweitzer, CRC press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CE4505" w:rsidP="00CE4505">
            <w:pPr>
              <w:autoSpaceDE w:val="0"/>
              <w:autoSpaceDN w:val="0"/>
              <w:adjustRightInd w:val="0"/>
              <w:spacing w:before="120" w:after="120" w:line="360" w:lineRule="auto"/>
              <w:rPr>
                <w:b/>
                <w:sz w:val="24"/>
                <w:szCs w:val="24"/>
              </w:rPr>
            </w:pPr>
            <w:r w:rsidRPr="004F08DA">
              <w:rPr>
                <w:b/>
                <w:sz w:val="24"/>
                <w:szCs w:val="24"/>
              </w:rPr>
              <w:t>Course Objectives</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 xml:space="preserve">To know the various types of forces acting on the various structures in engineering. To know the conditions of equilibrium and how to apply them to </w:t>
            </w:r>
            <w:proofErr w:type="spellStart"/>
            <w:r w:rsidRPr="004F08DA">
              <w:rPr>
                <w:sz w:val="24"/>
                <w:szCs w:val="24"/>
              </w:rPr>
              <w:t>analyse</w:t>
            </w:r>
            <w:proofErr w:type="spellEnd"/>
            <w:r w:rsidRPr="004F08DA">
              <w:rPr>
                <w:sz w:val="24"/>
                <w:szCs w:val="24"/>
              </w:rPr>
              <w:t xml:space="preserve"> the structures.</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 xml:space="preserve">To understand the concept and importance of centroid and moment of Inertia for different sections used in engineering and plane areas. </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 xml:space="preserve">To </w:t>
            </w:r>
            <w:proofErr w:type="spellStart"/>
            <w:r w:rsidRPr="004F08DA">
              <w:rPr>
                <w:sz w:val="24"/>
                <w:szCs w:val="24"/>
              </w:rPr>
              <w:t>analyse</w:t>
            </w:r>
            <w:proofErr w:type="spellEnd"/>
            <w:r w:rsidRPr="004F08DA">
              <w:rPr>
                <w:sz w:val="24"/>
                <w:szCs w:val="24"/>
              </w:rPr>
              <w:t xml:space="preserve"> the different types of structures to know axial force, shear force and bending moment in the different parts of the </w:t>
            </w:r>
            <w:r w:rsidRPr="004F08DA">
              <w:rPr>
                <w:sz w:val="24"/>
                <w:szCs w:val="24"/>
              </w:rPr>
              <w:lastRenderedPageBreak/>
              <w:t>body/structure.</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To know the basics of different stresses and strains, types of materials and their properties.</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To able to determine the axial stress, bending stress and shear stress in the structure and draw its variation across the section.</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To understand the deformations in axial, lateral and rotational direction.  Calculation of slope and deflections in different beams under simple and complex loading.</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 xml:space="preserve">To understand torsional loads, Use in power transmission.  </w:t>
            </w:r>
            <w:proofErr w:type="spellStart"/>
            <w:r w:rsidRPr="004F08DA">
              <w:rPr>
                <w:sz w:val="24"/>
                <w:szCs w:val="24"/>
              </w:rPr>
              <w:t>Behavious</w:t>
            </w:r>
            <w:proofErr w:type="spellEnd"/>
            <w:r w:rsidRPr="004F08DA">
              <w:rPr>
                <w:sz w:val="24"/>
                <w:szCs w:val="24"/>
              </w:rPr>
              <w:t xml:space="preserve"> of short and long columns with various end conditions.  </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To know the Thin and Thick cylinders, stresses and strains in thin cylinders.</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 xml:space="preserve">To know various polymers, epoxies, </w:t>
            </w:r>
            <w:proofErr w:type="spellStart"/>
            <w:r w:rsidRPr="004F08DA">
              <w:rPr>
                <w:sz w:val="24"/>
                <w:szCs w:val="24"/>
              </w:rPr>
              <w:t>fibre</w:t>
            </w:r>
            <w:proofErr w:type="spellEnd"/>
            <w:r w:rsidRPr="004F08DA">
              <w:rPr>
                <w:sz w:val="24"/>
                <w:szCs w:val="24"/>
              </w:rPr>
              <w:t xml:space="preserve"> polymer composite materials used for various applications in engineering.</w:t>
            </w:r>
          </w:p>
          <w:p w:rsidR="00CE4505" w:rsidRPr="004F08DA" w:rsidRDefault="00CE4505" w:rsidP="00373438">
            <w:pPr>
              <w:numPr>
                <w:ilvl w:val="0"/>
                <w:numId w:val="55"/>
              </w:numPr>
              <w:autoSpaceDE w:val="0"/>
              <w:autoSpaceDN w:val="0"/>
              <w:adjustRightInd w:val="0"/>
              <w:spacing w:before="120" w:after="120" w:line="360" w:lineRule="auto"/>
              <w:rPr>
                <w:sz w:val="24"/>
                <w:szCs w:val="24"/>
              </w:rPr>
            </w:pPr>
            <w:r w:rsidRPr="004F08DA">
              <w:rPr>
                <w:sz w:val="24"/>
                <w:szCs w:val="24"/>
              </w:rPr>
              <w:t xml:space="preserve">To make awareness about the cement and its composites, performance enhancing construction chemicals used to alter properties.  </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p>
        </w:tc>
        <w:tc>
          <w:tcPr>
            <w:tcW w:w="4021" w:type="pct"/>
            <w:gridSpan w:val="2"/>
          </w:tcPr>
          <w:p w:rsidR="00CE4505" w:rsidRPr="004F08DA" w:rsidRDefault="002B3DA2" w:rsidP="002B3DA2">
            <w:pPr>
              <w:autoSpaceDE w:val="0"/>
              <w:autoSpaceDN w:val="0"/>
              <w:adjustRightInd w:val="0"/>
              <w:spacing w:before="120" w:after="120" w:line="360" w:lineRule="auto"/>
              <w:rPr>
                <w:b/>
                <w:sz w:val="24"/>
                <w:szCs w:val="24"/>
              </w:rPr>
            </w:pPr>
            <w:r w:rsidRPr="004F08DA">
              <w:rPr>
                <w:b/>
                <w:sz w:val="24"/>
                <w:szCs w:val="24"/>
              </w:rPr>
              <w:t xml:space="preserve">Course Outcome: </w:t>
            </w:r>
            <w:r w:rsidR="00CE4505" w:rsidRPr="004F08DA">
              <w:rPr>
                <w:b/>
                <w:sz w:val="24"/>
                <w:szCs w:val="24"/>
              </w:rPr>
              <w:t xml:space="preserve">At the end of the course the student will be able to </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1</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Quantify the actions and able to find reactions by applying conditions of equilibrium</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2</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Find out the Centroid and Moment of Inertia for various cross sections used in engineering structures and for plane areas.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3</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Able to draw the Shear Force and Bending Moment diagram for different types of beams under simple and complex loading.</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4</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 xml:space="preserve">Calculate the forces, reactions, stresses, strains in components of the bodies of a complex engineering structure. </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5</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To find out the Bending Stresses at different positions and Shear Stress distribution across the cross section at various points.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6</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 xml:space="preserve">To calculate the Slope and Deflection at different points under simple and complex loading. </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7</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To know effect of Torsion in shafts, power transmission, Euler’s and Rankine’s approach for columns.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8</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To know Thin and Thick cylinders, stresses and strains in thin cylinders.</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9</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 xml:space="preserve">To know various polymers and epoxies, </w:t>
            </w:r>
            <w:proofErr w:type="spellStart"/>
            <w:r w:rsidRPr="004F08DA">
              <w:rPr>
                <w:sz w:val="24"/>
                <w:szCs w:val="24"/>
                <w:lang w:eastAsia="en-IN"/>
              </w:rPr>
              <w:t>fibre</w:t>
            </w:r>
            <w:proofErr w:type="spellEnd"/>
            <w:r w:rsidRPr="004F08DA">
              <w:rPr>
                <w:sz w:val="24"/>
                <w:szCs w:val="24"/>
                <w:lang w:eastAsia="en-IN"/>
              </w:rPr>
              <w:t xml:space="preserve"> polymer composites used in various applications in engineering. Corrosion of steel and its mitigation.</w:t>
            </w:r>
          </w:p>
        </w:tc>
        <w:tc>
          <w:tcPr>
            <w:tcW w:w="772" w:type="pct"/>
            <w:gridSpan w:val="3"/>
          </w:tcPr>
          <w:p w:rsidR="00CE4505" w:rsidRPr="004F08DA" w:rsidRDefault="00CE4505" w:rsidP="00CE4505">
            <w:pPr>
              <w:rPr>
                <w:sz w:val="24"/>
                <w:szCs w:val="24"/>
              </w:rPr>
            </w:pPr>
          </w:p>
        </w:tc>
      </w:tr>
      <w:tr w:rsidR="00CE4505" w:rsidRPr="004F08DA" w:rsidTr="00685A22">
        <w:tc>
          <w:tcPr>
            <w:tcW w:w="207" w:type="pct"/>
          </w:tcPr>
          <w:p w:rsidR="00CE4505" w:rsidRPr="004F08DA" w:rsidRDefault="00CE4505" w:rsidP="00CE4505">
            <w:pPr>
              <w:rPr>
                <w:sz w:val="24"/>
                <w:szCs w:val="24"/>
              </w:rPr>
            </w:pPr>
            <w:r w:rsidRPr="004F08DA">
              <w:rPr>
                <w:sz w:val="24"/>
                <w:szCs w:val="24"/>
              </w:rPr>
              <w:t>10</w:t>
            </w:r>
          </w:p>
        </w:tc>
        <w:tc>
          <w:tcPr>
            <w:tcW w:w="4021" w:type="pct"/>
            <w:gridSpan w:val="2"/>
          </w:tcPr>
          <w:p w:rsidR="00CE4505" w:rsidRPr="004F08DA" w:rsidRDefault="00CE4505" w:rsidP="004E385C">
            <w:pPr>
              <w:jc w:val="both"/>
              <w:rPr>
                <w:sz w:val="24"/>
                <w:szCs w:val="24"/>
                <w:lang w:eastAsia="en-IN"/>
              </w:rPr>
            </w:pPr>
            <w:r w:rsidRPr="004F08DA">
              <w:rPr>
                <w:sz w:val="24"/>
                <w:szCs w:val="24"/>
                <w:lang w:eastAsia="en-IN"/>
              </w:rPr>
              <w:t>To know most widely used cement composite – Concrete, Chemicals used to alter the properties of concrete.</w:t>
            </w:r>
          </w:p>
        </w:tc>
        <w:tc>
          <w:tcPr>
            <w:tcW w:w="772" w:type="pct"/>
            <w:gridSpan w:val="3"/>
          </w:tcPr>
          <w:p w:rsidR="00CE4505" w:rsidRPr="004F08DA" w:rsidRDefault="00CE4505" w:rsidP="00CE4505">
            <w:pPr>
              <w:rPr>
                <w:sz w:val="24"/>
                <w:szCs w:val="24"/>
              </w:rPr>
            </w:pPr>
          </w:p>
        </w:tc>
      </w:tr>
    </w:tbl>
    <w:p w:rsidR="00CE4505" w:rsidRPr="004F08DA" w:rsidRDefault="00CE4505">
      <w:pPr>
        <w:pStyle w:val="Heading1"/>
        <w:ind w:right="3881"/>
      </w:pPr>
    </w:p>
    <w:p w:rsidR="009C23F5" w:rsidRPr="004F08DA" w:rsidRDefault="009C23F5">
      <w:pPr>
        <w:pStyle w:val="Heading1"/>
        <w:ind w:right="3881"/>
      </w:pPr>
    </w:p>
    <w:p w:rsidR="002E7030" w:rsidRPr="004F08DA" w:rsidRDefault="002E7030">
      <w:pPr>
        <w:pStyle w:val="Heading1"/>
        <w:ind w:right="3881"/>
      </w:pPr>
    </w:p>
    <w:tbl>
      <w:tblPr>
        <w:tblStyle w:val="TableGrid1"/>
        <w:tblW w:w="5097" w:type="pct"/>
        <w:tblCellMar>
          <w:left w:w="58" w:type="dxa"/>
          <w:right w:w="58" w:type="dxa"/>
        </w:tblCellMar>
        <w:tblLook w:val="04A0" w:firstRow="1" w:lastRow="0" w:firstColumn="1" w:lastColumn="0" w:noHBand="0" w:noVBand="1"/>
      </w:tblPr>
      <w:tblGrid>
        <w:gridCol w:w="470"/>
        <w:gridCol w:w="2370"/>
        <w:gridCol w:w="4999"/>
        <w:gridCol w:w="436"/>
        <w:gridCol w:w="443"/>
        <w:gridCol w:w="554"/>
      </w:tblGrid>
      <w:tr w:rsidR="002E7030" w:rsidRPr="004F08DA" w:rsidTr="00685A22">
        <w:trPr>
          <w:trHeight w:val="255"/>
        </w:trPr>
        <w:tc>
          <w:tcPr>
            <w:tcW w:w="253" w:type="pct"/>
            <w:vMerge w:val="restart"/>
          </w:tcPr>
          <w:p w:rsidR="002E7030" w:rsidRPr="004F08DA" w:rsidRDefault="002E7030" w:rsidP="004F08DA">
            <w:pPr>
              <w:rPr>
                <w:sz w:val="24"/>
                <w:szCs w:val="24"/>
              </w:rPr>
            </w:pPr>
          </w:p>
        </w:tc>
        <w:tc>
          <w:tcPr>
            <w:tcW w:w="1278" w:type="pct"/>
            <w:vMerge w:val="restart"/>
          </w:tcPr>
          <w:p w:rsidR="002E7030" w:rsidRPr="004F08DA" w:rsidRDefault="002E7030" w:rsidP="004F08DA">
            <w:pPr>
              <w:rPr>
                <w:b/>
                <w:sz w:val="24"/>
                <w:szCs w:val="24"/>
              </w:rPr>
            </w:pPr>
            <w:r w:rsidRPr="004F08DA">
              <w:rPr>
                <w:b/>
                <w:sz w:val="24"/>
                <w:szCs w:val="24"/>
              </w:rPr>
              <w:t>Course Code: PHT1059</w:t>
            </w:r>
          </w:p>
        </w:tc>
        <w:tc>
          <w:tcPr>
            <w:tcW w:w="2696" w:type="pct"/>
            <w:vMerge w:val="restart"/>
          </w:tcPr>
          <w:p w:rsidR="002E7030" w:rsidRPr="004F08DA" w:rsidRDefault="002E7030" w:rsidP="004F08DA">
            <w:pPr>
              <w:rPr>
                <w:b/>
                <w:sz w:val="24"/>
                <w:szCs w:val="24"/>
              </w:rPr>
            </w:pPr>
            <w:r w:rsidRPr="004F08DA">
              <w:rPr>
                <w:b/>
                <w:sz w:val="24"/>
                <w:szCs w:val="24"/>
              </w:rPr>
              <w:t xml:space="preserve">Course Title: </w:t>
            </w:r>
            <w:r w:rsidRPr="00685A22">
              <w:rPr>
                <w:b/>
                <w:sz w:val="24"/>
                <w:szCs w:val="24"/>
              </w:rPr>
              <w:t>Pharmaceutical Organic Chemistry and Co-ordination Chemistry</w:t>
            </w:r>
          </w:p>
        </w:tc>
        <w:tc>
          <w:tcPr>
            <w:tcW w:w="772" w:type="pct"/>
            <w:gridSpan w:val="3"/>
          </w:tcPr>
          <w:p w:rsidR="002E7030" w:rsidRPr="004F08DA" w:rsidRDefault="002E7030" w:rsidP="004F08DA">
            <w:pPr>
              <w:rPr>
                <w:b/>
                <w:sz w:val="24"/>
                <w:szCs w:val="24"/>
              </w:rPr>
            </w:pPr>
            <w:r w:rsidRPr="004F08DA">
              <w:rPr>
                <w:b/>
                <w:sz w:val="24"/>
                <w:szCs w:val="24"/>
              </w:rPr>
              <w:t xml:space="preserve">Credits </w:t>
            </w:r>
            <w:proofErr w:type="gramStart"/>
            <w:r w:rsidRPr="004F08DA">
              <w:rPr>
                <w:b/>
                <w:sz w:val="24"/>
                <w:szCs w:val="24"/>
              </w:rPr>
              <w:t>=  3</w:t>
            </w:r>
            <w:proofErr w:type="gramEnd"/>
          </w:p>
        </w:tc>
      </w:tr>
      <w:tr w:rsidR="002E7030" w:rsidRPr="004F08DA" w:rsidTr="00685A22">
        <w:trPr>
          <w:trHeight w:val="255"/>
        </w:trPr>
        <w:tc>
          <w:tcPr>
            <w:tcW w:w="253" w:type="pct"/>
            <w:vMerge/>
          </w:tcPr>
          <w:p w:rsidR="002E7030" w:rsidRPr="004F08DA" w:rsidRDefault="002E7030" w:rsidP="004F08DA">
            <w:pPr>
              <w:rPr>
                <w:sz w:val="24"/>
                <w:szCs w:val="24"/>
              </w:rPr>
            </w:pPr>
          </w:p>
        </w:tc>
        <w:tc>
          <w:tcPr>
            <w:tcW w:w="1278" w:type="pct"/>
            <w:vMerge/>
          </w:tcPr>
          <w:p w:rsidR="002E7030" w:rsidRPr="004F08DA" w:rsidRDefault="002E7030" w:rsidP="004F08DA">
            <w:pPr>
              <w:rPr>
                <w:b/>
                <w:sz w:val="24"/>
                <w:szCs w:val="24"/>
              </w:rPr>
            </w:pPr>
          </w:p>
        </w:tc>
        <w:tc>
          <w:tcPr>
            <w:tcW w:w="2696" w:type="pct"/>
            <w:vMerge/>
          </w:tcPr>
          <w:p w:rsidR="002E7030" w:rsidRPr="004F08DA" w:rsidRDefault="002E7030" w:rsidP="004F08DA">
            <w:pPr>
              <w:rPr>
                <w:b/>
                <w:sz w:val="24"/>
                <w:szCs w:val="24"/>
              </w:rPr>
            </w:pPr>
          </w:p>
        </w:tc>
        <w:tc>
          <w:tcPr>
            <w:tcW w:w="235" w:type="pct"/>
          </w:tcPr>
          <w:p w:rsidR="002E7030" w:rsidRPr="004F08DA" w:rsidRDefault="002E7030" w:rsidP="004F08DA">
            <w:pPr>
              <w:rPr>
                <w:b/>
                <w:sz w:val="24"/>
                <w:szCs w:val="24"/>
              </w:rPr>
            </w:pPr>
            <w:r w:rsidRPr="004F08DA">
              <w:rPr>
                <w:b/>
                <w:sz w:val="24"/>
                <w:szCs w:val="24"/>
              </w:rPr>
              <w:t>L</w:t>
            </w:r>
          </w:p>
        </w:tc>
        <w:tc>
          <w:tcPr>
            <w:tcW w:w="239" w:type="pct"/>
          </w:tcPr>
          <w:p w:rsidR="002E7030" w:rsidRPr="004F08DA" w:rsidRDefault="002E7030" w:rsidP="004F08DA">
            <w:pPr>
              <w:rPr>
                <w:b/>
                <w:sz w:val="24"/>
                <w:szCs w:val="24"/>
              </w:rPr>
            </w:pPr>
            <w:r w:rsidRPr="004F08DA">
              <w:rPr>
                <w:b/>
                <w:sz w:val="24"/>
                <w:szCs w:val="24"/>
              </w:rPr>
              <w:t>T</w:t>
            </w:r>
          </w:p>
        </w:tc>
        <w:tc>
          <w:tcPr>
            <w:tcW w:w="298" w:type="pct"/>
          </w:tcPr>
          <w:p w:rsidR="002E7030" w:rsidRPr="004F08DA" w:rsidRDefault="002E7030" w:rsidP="004F08DA">
            <w:pPr>
              <w:rPr>
                <w:b/>
                <w:sz w:val="24"/>
                <w:szCs w:val="24"/>
              </w:rPr>
            </w:pPr>
            <w:r w:rsidRPr="004F08DA">
              <w:rPr>
                <w:b/>
                <w:sz w:val="24"/>
                <w:szCs w:val="24"/>
              </w:rPr>
              <w:t>P</w:t>
            </w:r>
          </w:p>
        </w:tc>
      </w:tr>
      <w:tr w:rsidR="002E7030" w:rsidRPr="004F08DA" w:rsidTr="00685A22">
        <w:trPr>
          <w:trHeight w:val="292"/>
        </w:trPr>
        <w:tc>
          <w:tcPr>
            <w:tcW w:w="253" w:type="pct"/>
            <w:vMerge/>
          </w:tcPr>
          <w:p w:rsidR="002E7030" w:rsidRPr="004F08DA" w:rsidRDefault="002E7030" w:rsidP="004F08DA">
            <w:pPr>
              <w:rPr>
                <w:sz w:val="24"/>
                <w:szCs w:val="24"/>
              </w:rPr>
            </w:pPr>
          </w:p>
        </w:tc>
        <w:tc>
          <w:tcPr>
            <w:tcW w:w="1278" w:type="pct"/>
          </w:tcPr>
          <w:p w:rsidR="002E7030" w:rsidRPr="004F08DA" w:rsidRDefault="002E7030" w:rsidP="004F08DA">
            <w:pPr>
              <w:rPr>
                <w:b/>
                <w:sz w:val="24"/>
                <w:szCs w:val="24"/>
              </w:rPr>
            </w:pPr>
            <w:r w:rsidRPr="004F08DA">
              <w:rPr>
                <w:b/>
                <w:sz w:val="24"/>
                <w:szCs w:val="24"/>
              </w:rPr>
              <w:t>Semester:  IV</w:t>
            </w:r>
          </w:p>
        </w:tc>
        <w:tc>
          <w:tcPr>
            <w:tcW w:w="2696" w:type="pct"/>
          </w:tcPr>
          <w:p w:rsidR="002E7030" w:rsidRPr="004F08DA" w:rsidRDefault="002E7030" w:rsidP="004F08DA">
            <w:pPr>
              <w:rPr>
                <w:b/>
                <w:sz w:val="24"/>
                <w:szCs w:val="24"/>
              </w:rPr>
            </w:pPr>
            <w:r w:rsidRPr="004F08DA">
              <w:rPr>
                <w:b/>
                <w:sz w:val="24"/>
                <w:szCs w:val="24"/>
              </w:rPr>
              <w:t>Total contact hours: 45</w:t>
            </w:r>
          </w:p>
        </w:tc>
        <w:tc>
          <w:tcPr>
            <w:tcW w:w="235" w:type="pct"/>
          </w:tcPr>
          <w:p w:rsidR="002E7030" w:rsidRPr="004F08DA" w:rsidRDefault="002E7030" w:rsidP="004F08DA">
            <w:pPr>
              <w:rPr>
                <w:b/>
                <w:sz w:val="24"/>
                <w:szCs w:val="24"/>
              </w:rPr>
            </w:pPr>
            <w:r w:rsidRPr="004F08DA">
              <w:rPr>
                <w:b/>
                <w:sz w:val="24"/>
                <w:szCs w:val="24"/>
              </w:rPr>
              <w:t>2</w:t>
            </w:r>
          </w:p>
        </w:tc>
        <w:tc>
          <w:tcPr>
            <w:tcW w:w="239" w:type="pct"/>
          </w:tcPr>
          <w:p w:rsidR="002E7030" w:rsidRPr="004F08DA" w:rsidRDefault="002E7030" w:rsidP="004F08DA">
            <w:pPr>
              <w:rPr>
                <w:b/>
                <w:sz w:val="24"/>
                <w:szCs w:val="24"/>
              </w:rPr>
            </w:pPr>
            <w:r w:rsidRPr="004F08DA">
              <w:rPr>
                <w:b/>
                <w:sz w:val="24"/>
                <w:szCs w:val="24"/>
              </w:rPr>
              <w:t>1</w:t>
            </w:r>
          </w:p>
        </w:tc>
        <w:tc>
          <w:tcPr>
            <w:tcW w:w="298" w:type="pct"/>
          </w:tcPr>
          <w:p w:rsidR="002E7030" w:rsidRPr="004F08DA" w:rsidRDefault="002E7030" w:rsidP="004F08DA">
            <w:pPr>
              <w:rPr>
                <w:b/>
                <w:sz w:val="24"/>
                <w:szCs w:val="24"/>
              </w:rPr>
            </w:pPr>
            <w:r w:rsidRPr="004F08DA">
              <w:rPr>
                <w:b/>
                <w:sz w:val="24"/>
                <w:szCs w:val="24"/>
              </w:rPr>
              <w:t>0</w:t>
            </w:r>
          </w:p>
        </w:tc>
      </w:tr>
      <w:tr w:rsidR="002E7030" w:rsidRPr="004F08DA" w:rsidTr="00685A22">
        <w:tc>
          <w:tcPr>
            <w:tcW w:w="5000" w:type="pct"/>
            <w:gridSpan w:val="6"/>
          </w:tcPr>
          <w:p w:rsidR="002E7030" w:rsidRPr="004F08DA" w:rsidRDefault="002E7030" w:rsidP="004F08DA">
            <w:pPr>
              <w:jc w:val="center"/>
              <w:rPr>
                <w:b/>
                <w:sz w:val="24"/>
                <w:szCs w:val="24"/>
              </w:rPr>
            </w:pPr>
            <w:r w:rsidRPr="004F08DA">
              <w:rPr>
                <w:b/>
                <w:sz w:val="24"/>
                <w:szCs w:val="24"/>
              </w:rPr>
              <w:t>List of Prerequisite Courses</w:t>
            </w:r>
          </w:p>
        </w:tc>
      </w:tr>
      <w:tr w:rsidR="002E7030" w:rsidRPr="004F08DA" w:rsidTr="00685A22">
        <w:tc>
          <w:tcPr>
            <w:tcW w:w="253" w:type="pct"/>
          </w:tcPr>
          <w:p w:rsidR="002E7030" w:rsidRPr="004F08DA" w:rsidRDefault="002E7030" w:rsidP="004F08DA">
            <w:pPr>
              <w:rPr>
                <w:sz w:val="24"/>
                <w:szCs w:val="24"/>
              </w:rPr>
            </w:pPr>
          </w:p>
        </w:tc>
        <w:tc>
          <w:tcPr>
            <w:tcW w:w="3974" w:type="pct"/>
            <w:gridSpan w:val="2"/>
          </w:tcPr>
          <w:p w:rsidR="002E7030" w:rsidRPr="004F08DA" w:rsidRDefault="002E7030" w:rsidP="004F08DA">
            <w:pPr>
              <w:rPr>
                <w:sz w:val="24"/>
                <w:szCs w:val="24"/>
              </w:rPr>
            </w:pPr>
            <w:r w:rsidRPr="004F08DA">
              <w:rPr>
                <w:sz w:val="24"/>
                <w:szCs w:val="24"/>
              </w:rPr>
              <w:t>HSC chemistry</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p>
        </w:tc>
        <w:tc>
          <w:tcPr>
            <w:tcW w:w="3974" w:type="pct"/>
            <w:gridSpan w:val="2"/>
          </w:tcPr>
          <w:p w:rsidR="002E7030" w:rsidRPr="004F08DA" w:rsidRDefault="002E7030" w:rsidP="004F08DA">
            <w:pPr>
              <w:rPr>
                <w:sz w:val="24"/>
                <w:szCs w:val="24"/>
              </w:rPr>
            </w:pPr>
          </w:p>
        </w:tc>
        <w:tc>
          <w:tcPr>
            <w:tcW w:w="772" w:type="pct"/>
            <w:gridSpan w:val="3"/>
          </w:tcPr>
          <w:p w:rsidR="002E7030" w:rsidRPr="004F08DA" w:rsidRDefault="002E7030" w:rsidP="004F08DA">
            <w:pPr>
              <w:rPr>
                <w:sz w:val="24"/>
                <w:szCs w:val="24"/>
              </w:rPr>
            </w:pPr>
          </w:p>
        </w:tc>
      </w:tr>
      <w:tr w:rsidR="002E7030" w:rsidRPr="004F08DA" w:rsidTr="00685A22">
        <w:tc>
          <w:tcPr>
            <w:tcW w:w="5000" w:type="pct"/>
            <w:gridSpan w:val="6"/>
          </w:tcPr>
          <w:p w:rsidR="002E7030" w:rsidRPr="004F08DA" w:rsidRDefault="002E7030" w:rsidP="004F08DA">
            <w:pPr>
              <w:jc w:val="center"/>
              <w:rPr>
                <w:b/>
                <w:sz w:val="24"/>
                <w:szCs w:val="24"/>
              </w:rPr>
            </w:pPr>
            <w:r w:rsidRPr="004F08DA">
              <w:rPr>
                <w:b/>
                <w:sz w:val="24"/>
                <w:szCs w:val="24"/>
              </w:rPr>
              <w:t>List of Courses where this course will be prerequisite</w:t>
            </w:r>
          </w:p>
        </w:tc>
      </w:tr>
      <w:tr w:rsidR="002E7030" w:rsidRPr="004F08DA" w:rsidTr="00685A22">
        <w:tc>
          <w:tcPr>
            <w:tcW w:w="253" w:type="pct"/>
          </w:tcPr>
          <w:p w:rsidR="002E7030" w:rsidRPr="004F08DA" w:rsidRDefault="002E7030" w:rsidP="004F08DA">
            <w:pPr>
              <w:rPr>
                <w:sz w:val="24"/>
                <w:szCs w:val="24"/>
              </w:rPr>
            </w:pPr>
          </w:p>
        </w:tc>
        <w:tc>
          <w:tcPr>
            <w:tcW w:w="3974" w:type="pct"/>
            <w:gridSpan w:val="2"/>
          </w:tcPr>
          <w:p w:rsidR="002E7030" w:rsidRPr="004F08DA" w:rsidRDefault="002E7030" w:rsidP="004F08DA">
            <w:pPr>
              <w:rPr>
                <w:sz w:val="24"/>
                <w:szCs w:val="24"/>
              </w:rPr>
            </w:pP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p>
        </w:tc>
        <w:tc>
          <w:tcPr>
            <w:tcW w:w="3974" w:type="pct"/>
            <w:gridSpan w:val="2"/>
          </w:tcPr>
          <w:p w:rsidR="002E7030" w:rsidRPr="004F08DA" w:rsidRDefault="002E7030" w:rsidP="004F08DA">
            <w:pPr>
              <w:rPr>
                <w:sz w:val="24"/>
                <w:szCs w:val="24"/>
              </w:rPr>
            </w:pPr>
          </w:p>
        </w:tc>
        <w:tc>
          <w:tcPr>
            <w:tcW w:w="772" w:type="pct"/>
            <w:gridSpan w:val="3"/>
          </w:tcPr>
          <w:p w:rsidR="002E7030" w:rsidRPr="004F08DA" w:rsidRDefault="002E7030" w:rsidP="004F08DA">
            <w:pPr>
              <w:rPr>
                <w:sz w:val="24"/>
                <w:szCs w:val="24"/>
              </w:rPr>
            </w:pPr>
          </w:p>
        </w:tc>
      </w:tr>
      <w:tr w:rsidR="002E7030" w:rsidRPr="004F08DA" w:rsidTr="00685A22">
        <w:tc>
          <w:tcPr>
            <w:tcW w:w="5000" w:type="pct"/>
            <w:gridSpan w:val="6"/>
          </w:tcPr>
          <w:p w:rsidR="002E7030" w:rsidRPr="004F08DA" w:rsidRDefault="002E7030" w:rsidP="004F08DA">
            <w:pPr>
              <w:jc w:val="center"/>
              <w:rPr>
                <w:b/>
                <w:sz w:val="24"/>
                <w:szCs w:val="24"/>
              </w:rPr>
            </w:pPr>
            <w:r w:rsidRPr="004F08DA">
              <w:rPr>
                <w:b/>
                <w:sz w:val="24"/>
                <w:szCs w:val="24"/>
              </w:rPr>
              <w:t xml:space="preserve">Description of relevance of this course in the B. Tech programme </w:t>
            </w:r>
          </w:p>
        </w:tc>
      </w:tr>
      <w:tr w:rsidR="002E7030" w:rsidRPr="004F08DA" w:rsidTr="00685A22">
        <w:trPr>
          <w:trHeight w:val="521"/>
        </w:trPr>
        <w:tc>
          <w:tcPr>
            <w:tcW w:w="5000" w:type="pct"/>
            <w:gridSpan w:val="6"/>
          </w:tcPr>
          <w:p w:rsidR="002E7030" w:rsidRPr="004F08DA" w:rsidRDefault="002E7030" w:rsidP="004F08DA">
            <w:pPr>
              <w:rPr>
                <w:sz w:val="24"/>
                <w:szCs w:val="24"/>
              </w:rPr>
            </w:pPr>
            <w:r w:rsidRPr="004F08DA">
              <w:rPr>
                <w:color w:val="000000"/>
                <w:sz w:val="24"/>
                <w:szCs w:val="24"/>
              </w:rPr>
              <w:t xml:space="preserve">The course will enable the students to understand chemical and phase </w:t>
            </w:r>
            <w:proofErr w:type="spellStart"/>
            <w:proofErr w:type="gramStart"/>
            <w:r w:rsidRPr="004F08DA">
              <w:rPr>
                <w:color w:val="000000"/>
                <w:sz w:val="24"/>
                <w:szCs w:val="24"/>
              </w:rPr>
              <w:t>equlibria</w:t>
            </w:r>
            <w:proofErr w:type="spellEnd"/>
            <w:r w:rsidRPr="004F08DA">
              <w:rPr>
                <w:color w:val="000000"/>
                <w:sz w:val="24"/>
                <w:szCs w:val="24"/>
              </w:rPr>
              <w:t xml:space="preserve"> ,</w:t>
            </w:r>
            <w:proofErr w:type="gramEnd"/>
            <w:r w:rsidRPr="004F08DA">
              <w:rPr>
                <w:color w:val="000000"/>
                <w:sz w:val="24"/>
                <w:szCs w:val="24"/>
              </w:rPr>
              <w:t xml:space="preserve"> direction of spontaneity and calculation of equilibrium compositions, effect of experimental parameters on phase and chemical </w:t>
            </w:r>
            <w:proofErr w:type="spellStart"/>
            <w:r w:rsidRPr="004F08DA">
              <w:rPr>
                <w:color w:val="000000"/>
                <w:sz w:val="24"/>
                <w:szCs w:val="24"/>
              </w:rPr>
              <w:t>equlibria</w:t>
            </w:r>
            <w:proofErr w:type="spellEnd"/>
          </w:p>
        </w:tc>
      </w:tr>
      <w:tr w:rsidR="002E7030" w:rsidRPr="004F08DA" w:rsidTr="00685A22">
        <w:tc>
          <w:tcPr>
            <w:tcW w:w="253" w:type="pct"/>
          </w:tcPr>
          <w:p w:rsidR="002E7030" w:rsidRPr="004F08DA" w:rsidRDefault="002E7030" w:rsidP="004F08DA">
            <w:pPr>
              <w:rPr>
                <w:b/>
                <w:sz w:val="24"/>
                <w:szCs w:val="24"/>
              </w:rPr>
            </w:pPr>
            <w:r w:rsidRPr="004F08DA">
              <w:rPr>
                <w:b/>
                <w:sz w:val="24"/>
                <w:szCs w:val="24"/>
              </w:rPr>
              <w:t>Sr. No.</w:t>
            </w:r>
          </w:p>
        </w:tc>
        <w:tc>
          <w:tcPr>
            <w:tcW w:w="3974" w:type="pct"/>
            <w:gridSpan w:val="2"/>
          </w:tcPr>
          <w:p w:rsidR="002E7030" w:rsidRPr="004F08DA" w:rsidRDefault="002E7030" w:rsidP="004F08DA">
            <w:pPr>
              <w:jc w:val="center"/>
              <w:rPr>
                <w:b/>
                <w:sz w:val="24"/>
                <w:szCs w:val="24"/>
              </w:rPr>
            </w:pPr>
            <w:r w:rsidRPr="004F08DA">
              <w:rPr>
                <w:b/>
                <w:sz w:val="24"/>
                <w:szCs w:val="24"/>
              </w:rPr>
              <w:t>Course Contents (Topics and subtopics)</w:t>
            </w:r>
          </w:p>
        </w:tc>
        <w:tc>
          <w:tcPr>
            <w:tcW w:w="772" w:type="pct"/>
            <w:gridSpan w:val="3"/>
          </w:tcPr>
          <w:p w:rsidR="002E7030" w:rsidRPr="004F08DA" w:rsidRDefault="002E7030" w:rsidP="004F08DA">
            <w:pPr>
              <w:jc w:val="center"/>
              <w:rPr>
                <w:b/>
                <w:sz w:val="24"/>
                <w:szCs w:val="24"/>
              </w:rPr>
            </w:pPr>
            <w:r w:rsidRPr="004F08DA">
              <w:rPr>
                <w:b/>
                <w:sz w:val="24"/>
                <w:szCs w:val="24"/>
              </w:rPr>
              <w:t>Reqd. hours</w:t>
            </w:r>
          </w:p>
        </w:tc>
      </w:tr>
      <w:tr w:rsidR="002E7030" w:rsidRPr="004F08DA" w:rsidTr="00685A22">
        <w:trPr>
          <w:trHeight w:val="377"/>
        </w:trPr>
        <w:tc>
          <w:tcPr>
            <w:tcW w:w="253" w:type="pct"/>
          </w:tcPr>
          <w:p w:rsidR="002E7030" w:rsidRPr="004F08DA" w:rsidRDefault="002E7030" w:rsidP="004F08DA">
            <w:pPr>
              <w:rPr>
                <w:sz w:val="24"/>
                <w:szCs w:val="24"/>
              </w:rPr>
            </w:pPr>
            <w:r w:rsidRPr="004F08DA">
              <w:rPr>
                <w:sz w:val="24"/>
                <w:szCs w:val="24"/>
              </w:rPr>
              <w:t>1</w:t>
            </w:r>
          </w:p>
        </w:tc>
        <w:tc>
          <w:tcPr>
            <w:tcW w:w="3974" w:type="pct"/>
            <w:gridSpan w:val="2"/>
          </w:tcPr>
          <w:p w:rsidR="002E7030" w:rsidRPr="004F08DA" w:rsidRDefault="002E7030" w:rsidP="004F08DA">
            <w:pPr>
              <w:rPr>
                <w:sz w:val="24"/>
                <w:szCs w:val="24"/>
              </w:rPr>
            </w:pPr>
            <w:r w:rsidRPr="004F08DA">
              <w:rPr>
                <w:sz w:val="24"/>
                <w:szCs w:val="24"/>
              </w:rPr>
              <w:t xml:space="preserve">Heterocyclic Chemistry Characteristic properties and reactivity of 5 and 6 membered monocyclic heteroaromatic compounds with one or more heteroatoms   </w:t>
            </w:r>
          </w:p>
        </w:tc>
        <w:tc>
          <w:tcPr>
            <w:tcW w:w="772" w:type="pct"/>
            <w:gridSpan w:val="3"/>
          </w:tcPr>
          <w:p w:rsidR="002E7030" w:rsidRPr="004F08DA" w:rsidRDefault="002E7030" w:rsidP="004F08DA">
            <w:pPr>
              <w:jc w:val="center"/>
              <w:rPr>
                <w:sz w:val="24"/>
                <w:szCs w:val="24"/>
              </w:rPr>
            </w:pPr>
            <w:r w:rsidRPr="004F08DA">
              <w:rPr>
                <w:sz w:val="24"/>
                <w:szCs w:val="24"/>
              </w:rPr>
              <w:t>10</w:t>
            </w:r>
          </w:p>
        </w:tc>
      </w:tr>
      <w:tr w:rsidR="002E7030" w:rsidRPr="004F08DA" w:rsidTr="00685A22">
        <w:tc>
          <w:tcPr>
            <w:tcW w:w="253" w:type="pct"/>
          </w:tcPr>
          <w:p w:rsidR="002E7030" w:rsidRPr="004F08DA" w:rsidRDefault="002E7030" w:rsidP="004F08DA">
            <w:pPr>
              <w:rPr>
                <w:sz w:val="24"/>
                <w:szCs w:val="24"/>
              </w:rPr>
            </w:pPr>
            <w:r w:rsidRPr="004F08DA">
              <w:rPr>
                <w:sz w:val="24"/>
                <w:szCs w:val="24"/>
              </w:rPr>
              <w:t>2</w:t>
            </w:r>
          </w:p>
        </w:tc>
        <w:tc>
          <w:tcPr>
            <w:tcW w:w="3974" w:type="pct"/>
            <w:gridSpan w:val="2"/>
          </w:tcPr>
          <w:p w:rsidR="002E7030" w:rsidRPr="004F08DA" w:rsidRDefault="002E7030" w:rsidP="004F08DA">
            <w:pPr>
              <w:rPr>
                <w:sz w:val="24"/>
                <w:szCs w:val="24"/>
              </w:rPr>
            </w:pPr>
            <w:r w:rsidRPr="004F08DA">
              <w:rPr>
                <w:sz w:val="24"/>
                <w:szCs w:val="24"/>
              </w:rPr>
              <w:t>Bicyclic heteroaromatics</w:t>
            </w:r>
          </w:p>
        </w:tc>
        <w:tc>
          <w:tcPr>
            <w:tcW w:w="772" w:type="pct"/>
            <w:gridSpan w:val="3"/>
          </w:tcPr>
          <w:p w:rsidR="002E7030" w:rsidRPr="004F08DA" w:rsidRDefault="002E7030" w:rsidP="004F08DA">
            <w:pPr>
              <w:jc w:val="center"/>
              <w:rPr>
                <w:sz w:val="24"/>
                <w:szCs w:val="24"/>
              </w:rPr>
            </w:pPr>
            <w:r w:rsidRPr="004F08DA">
              <w:rPr>
                <w:sz w:val="24"/>
                <w:szCs w:val="24"/>
              </w:rPr>
              <w:t>3</w:t>
            </w:r>
          </w:p>
        </w:tc>
      </w:tr>
      <w:tr w:rsidR="002E7030" w:rsidRPr="004F08DA" w:rsidTr="00685A22">
        <w:tc>
          <w:tcPr>
            <w:tcW w:w="253" w:type="pct"/>
          </w:tcPr>
          <w:p w:rsidR="002E7030" w:rsidRPr="004F08DA" w:rsidRDefault="002E7030" w:rsidP="004F08DA">
            <w:pPr>
              <w:rPr>
                <w:sz w:val="24"/>
                <w:szCs w:val="24"/>
              </w:rPr>
            </w:pPr>
            <w:r w:rsidRPr="004F08DA">
              <w:rPr>
                <w:sz w:val="24"/>
                <w:szCs w:val="24"/>
              </w:rPr>
              <w:t>3</w:t>
            </w:r>
          </w:p>
        </w:tc>
        <w:tc>
          <w:tcPr>
            <w:tcW w:w="3974" w:type="pct"/>
            <w:gridSpan w:val="2"/>
          </w:tcPr>
          <w:p w:rsidR="002E7030" w:rsidRPr="004F08DA" w:rsidRDefault="002E7030" w:rsidP="004F08DA">
            <w:pPr>
              <w:rPr>
                <w:sz w:val="24"/>
                <w:szCs w:val="24"/>
              </w:rPr>
            </w:pPr>
            <w:r w:rsidRPr="004F08DA">
              <w:rPr>
                <w:kern w:val="36"/>
                <w:sz w:val="24"/>
                <w:szCs w:val="24"/>
              </w:rPr>
              <w:t xml:space="preserve">An overview of the synthetic routes to the </w:t>
            </w:r>
            <w:proofErr w:type="gramStart"/>
            <w:r w:rsidRPr="004F08DA">
              <w:rPr>
                <w:kern w:val="36"/>
                <w:sz w:val="24"/>
                <w:szCs w:val="24"/>
              </w:rPr>
              <w:t>best selling</w:t>
            </w:r>
            <w:proofErr w:type="gramEnd"/>
            <w:r w:rsidRPr="004F08DA">
              <w:rPr>
                <w:kern w:val="36"/>
                <w:sz w:val="24"/>
                <w:szCs w:val="24"/>
              </w:rPr>
              <w:t xml:space="preserve"> drugs containing 6-membered heterocycles</w:t>
            </w:r>
          </w:p>
        </w:tc>
        <w:tc>
          <w:tcPr>
            <w:tcW w:w="772" w:type="pct"/>
            <w:gridSpan w:val="3"/>
          </w:tcPr>
          <w:p w:rsidR="002E7030" w:rsidRPr="004F08DA" w:rsidRDefault="002E7030" w:rsidP="004F08DA">
            <w:pPr>
              <w:jc w:val="center"/>
              <w:rPr>
                <w:sz w:val="24"/>
                <w:szCs w:val="24"/>
              </w:rPr>
            </w:pPr>
            <w:r w:rsidRPr="004F08DA">
              <w:rPr>
                <w:sz w:val="24"/>
                <w:szCs w:val="24"/>
              </w:rPr>
              <w:t>2</w:t>
            </w:r>
          </w:p>
        </w:tc>
      </w:tr>
      <w:tr w:rsidR="002E7030" w:rsidRPr="004F08DA" w:rsidTr="00685A22">
        <w:tc>
          <w:tcPr>
            <w:tcW w:w="253" w:type="pct"/>
          </w:tcPr>
          <w:p w:rsidR="002E7030" w:rsidRPr="004F08DA" w:rsidRDefault="002E7030" w:rsidP="004F08DA">
            <w:pPr>
              <w:rPr>
                <w:sz w:val="24"/>
                <w:szCs w:val="24"/>
              </w:rPr>
            </w:pPr>
            <w:r w:rsidRPr="004F08DA">
              <w:rPr>
                <w:sz w:val="24"/>
                <w:szCs w:val="24"/>
              </w:rPr>
              <w:t>4</w:t>
            </w:r>
          </w:p>
        </w:tc>
        <w:tc>
          <w:tcPr>
            <w:tcW w:w="3974" w:type="pct"/>
            <w:gridSpan w:val="2"/>
          </w:tcPr>
          <w:p w:rsidR="002E7030" w:rsidRPr="004F08DA" w:rsidRDefault="002E7030" w:rsidP="004F08DA">
            <w:pPr>
              <w:rPr>
                <w:sz w:val="24"/>
                <w:szCs w:val="24"/>
              </w:rPr>
            </w:pPr>
            <w:r w:rsidRPr="004F08DA">
              <w:rPr>
                <w:sz w:val="24"/>
                <w:szCs w:val="24"/>
              </w:rPr>
              <w:t>Molecular Orbital Theory</w:t>
            </w:r>
          </w:p>
        </w:tc>
        <w:tc>
          <w:tcPr>
            <w:tcW w:w="772" w:type="pct"/>
            <w:gridSpan w:val="3"/>
          </w:tcPr>
          <w:p w:rsidR="002E7030" w:rsidRPr="004F08DA" w:rsidRDefault="002E7030" w:rsidP="004F08DA">
            <w:pPr>
              <w:jc w:val="center"/>
              <w:rPr>
                <w:sz w:val="24"/>
                <w:szCs w:val="24"/>
              </w:rPr>
            </w:pPr>
            <w:r w:rsidRPr="004F08DA">
              <w:rPr>
                <w:sz w:val="24"/>
                <w:szCs w:val="24"/>
              </w:rPr>
              <w:t>5</w:t>
            </w:r>
          </w:p>
        </w:tc>
      </w:tr>
      <w:tr w:rsidR="002E7030" w:rsidRPr="004F08DA" w:rsidTr="00685A22">
        <w:trPr>
          <w:trHeight w:val="506"/>
        </w:trPr>
        <w:tc>
          <w:tcPr>
            <w:tcW w:w="253" w:type="pct"/>
          </w:tcPr>
          <w:p w:rsidR="002E7030" w:rsidRPr="004F08DA" w:rsidRDefault="002E7030" w:rsidP="004F08DA">
            <w:pPr>
              <w:rPr>
                <w:sz w:val="24"/>
                <w:szCs w:val="24"/>
              </w:rPr>
            </w:pPr>
            <w:r w:rsidRPr="004F08DA">
              <w:rPr>
                <w:sz w:val="24"/>
                <w:szCs w:val="24"/>
              </w:rPr>
              <w:t>5</w:t>
            </w:r>
          </w:p>
        </w:tc>
        <w:tc>
          <w:tcPr>
            <w:tcW w:w="3974" w:type="pct"/>
            <w:gridSpan w:val="2"/>
          </w:tcPr>
          <w:p w:rsidR="002E7030" w:rsidRPr="004F08DA" w:rsidRDefault="002E7030" w:rsidP="004F08DA">
            <w:pPr>
              <w:rPr>
                <w:sz w:val="24"/>
                <w:szCs w:val="24"/>
              </w:rPr>
            </w:pPr>
            <w:r w:rsidRPr="004F08DA">
              <w:rPr>
                <w:sz w:val="24"/>
                <w:szCs w:val="24"/>
              </w:rPr>
              <w:t>Pericyclic Reactions</w:t>
            </w:r>
          </w:p>
        </w:tc>
        <w:tc>
          <w:tcPr>
            <w:tcW w:w="772" w:type="pct"/>
            <w:gridSpan w:val="3"/>
          </w:tcPr>
          <w:p w:rsidR="002E7030" w:rsidRPr="004F08DA" w:rsidRDefault="002E7030" w:rsidP="004F08DA">
            <w:pPr>
              <w:jc w:val="center"/>
              <w:rPr>
                <w:sz w:val="24"/>
                <w:szCs w:val="24"/>
              </w:rPr>
            </w:pPr>
            <w:r w:rsidRPr="004F08DA">
              <w:rPr>
                <w:sz w:val="24"/>
                <w:szCs w:val="24"/>
              </w:rPr>
              <w:t>5</w:t>
            </w:r>
          </w:p>
        </w:tc>
      </w:tr>
      <w:tr w:rsidR="002E7030" w:rsidRPr="004F08DA" w:rsidTr="00685A22">
        <w:tc>
          <w:tcPr>
            <w:tcW w:w="253" w:type="pct"/>
          </w:tcPr>
          <w:p w:rsidR="002E7030" w:rsidRPr="004F08DA" w:rsidRDefault="002E7030" w:rsidP="004F08DA">
            <w:pPr>
              <w:rPr>
                <w:sz w:val="24"/>
                <w:szCs w:val="24"/>
              </w:rPr>
            </w:pPr>
            <w:r w:rsidRPr="004F08DA">
              <w:rPr>
                <w:sz w:val="24"/>
                <w:szCs w:val="24"/>
              </w:rPr>
              <w:t>6</w:t>
            </w:r>
          </w:p>
        </w:tc>
        <w:tc>
          <w:tcPr>
            <w:tcW w:w="3974" w:type="pct"/>
            <w:gridSpan w:val="2"/>
          </w:tcPr>
          <w:p w:rsidR="002E7030" w:rsidRPr="004F08DA" w:rsidRDefault="002E7030" w:rsidP="004F08DA">
            <w:pPr>
              <w:rPr>
                <w:sz w:val="24"/>
                <w:szCs w:val="24"/>
              </w:rPr>
            </w:pPr>
            <w:r w:rsidRPr="004F08DA">
              <w:rPr>
                <w:sz w:val="24"/>
                <w:szCs w:val="24"/>
              </w:rPr>
              <w:t>Free Radical Reactions – Basic concepts applications in pharmaceutical chemistry</w:t>
            </w:r>
          </w:p>
        </w:tc>
        <w:tc>
          <w:tcPr>
            <w:tcW w:w="772" w:type="pct"/>
            <w:gridSpan w:val="3"/>
          </w:tcPr>
          <w:p w:rsidR="002E7030" w:rsidRPr="004F08DA" w:rsidRDefault="002E7030" w:rsidP="004F08DA">
            <w:pPr>
              <w:jc w:val="center"/>
              <w:rPr>
                <w:sz w:val="24"/>
                <w:szCs w:val="24"/>
              </w:rPr>
            </w:pPr>
            <w:r w:rsidRPr="004F08DA">
              <w:rPr>
                <w:sz w:val="24"/>
                <w:szCs w:val="24"/>
              </w:rPr>
              <w:t>5</w:t>
            </w:r>
          </w:p>
        </w:tc>
      </w:tr>
      <w:tr w:rsidR="002E7030" w:rsidRPr="004F08DA" w:rsidTr="00685A22">
        <w:tc>
          <w:tcPr>
            <w:tcW w:w="253" w:type="pct"/>
          </w:tcPr>
          <w:p w:rsidR="002E7030" w:rsidRPr="004F08DA" w:rsidRDefault="002E7030" w:rsidP="004F08DA">
            <w:pPr>
              <w:rPr>
                <w:sz w:val="24"/>
                <w:szCs w:val="24"/>
              </w:rPr>
            </w:pPr>
            <w:r w:rsidRPr="004F08DA">
              <w:rPr>
                <w:sz w:val="24"/>
                <w:szCs w:val="24"/>
              </w:rPr>
              <w:t>7</w:t>
            </w:r>
          </w:p>
        </w:tc>
        <w:tc>
          <w:tcPr>
            <w:tcW w:w="3974" w:type="pct"/>
            <w:gridSpan w:val="2"/>
          </w:tcPr>
          <w:p w:rsidR="002E7030" w:rsidRPr="004F08DA" w:rsidRDefault="002E7030" w:rsidP="004F08DA">
            <w:pPr>
              <w:rPr>
                <w:sz w:val="24"/>
                <w:szCs w:val="24"/>
              </w:rPr>
            </w:pPr>
            <w:r w:rsidRPr="004F08DA">
              <w:rPr>
                <w:sz w:val="24"/>
                <w:szCs w:val="24"/>
              </w:rPr>
              <w:t>C0-ordination chemistry definitions</w:t>
            </w:r>
          </w:p>
        </w:tc>
        <w:tc>
          <w:tcPr>
            <w:tcW w:w="772" w:type="pct"/>
            <w:gridSpan w:val="3"/>
          </w:tcPr>
          <w:p w:rsidR="002E7030" w:rsidRPr="004F08DA" w:rsidRDefault="002E7030" w:rsidP="004F08DA">
            <w:pPr>
              <w:jc w:val="center"/>
              <w:rPr>
                <w:sz w:val="24"/>
                <w:szCs w:val="24"/>
              </w:rPr>
            </w:pPr>
            <w:r w:rsidRPr="004F08DA">
              <w:rPr>
                <w:sz w:val="24"/>
                <w:szCs w:val="24"/>
              </w:rPr>
              <w:t>3</w:t>
            </w:r>
          </w:p>
        </w:tc>
      </w:tr>
      <w:tr w:rsidR="002E7030" w:rsidRPr="004F08DA" w:rsidTr="00685A22">
        <w:tc>
          <w:tcPr>
            <w:tcW w:w="253" w:type="pct"/>
          </w:tcPr>
          <w:p w:rsidR="002E7030" w:rsidRPr="004F08DA" w:rsidRDefault="002E7030" w:rsidP="004F08DA">
            <w:pPr>
              <w:rPr>
                <w:sz w:val="24"/>
                <w:szCs w:val="24"/>
              </w:rPr>
            </w:pPr>
          </w:p>
          <w:p w:rsidR="002E7030" w:rsidRPr="004F08DA" w:rsidRDefault="002E7030" w:rsidP="004F08DA">
            <w:pPr>
              <w:rPr>
                <w:sz w:val="24"/>
                <w:szCs w:val="24"/>
              </w:rPr>
            </w:pPr>
            <w:r w:rsidRPr="004F08DA">
              <w:rPr>
                <w:sz w:val="24"/>
                <w:szCs w:val="24"/>
              </w:rPr>
              <w:t>8</w:t>
            </w:r>
          </w:p>
        </w:tc>
        <w:tc>
          <w:tcPr>
            <w:tcW w:w="3974" w:type="pct"/>
            <w:gridSpan w:val="2"/>
          </w:tcPr>
          <w:p w:rsidR="002E7030" w:rsidRPr="004F08DA" w:rsidRDefault="002E7030" w:rsidP="004F08DA">
            <w:pPr>
              <w:rPr>
                <w:b/>
                <w:sz w:val="24"/>
                <w:szCs w:val="24"/>
              </w:rPr>
            </w:pPr>
            <w:r w:rsidRPr="004F08DA">
              <w:rPr>
                <w:sz w:val="24"/>
                <w:szCs w:val="24"/>
              </w:rPr>
              <w:t xml:space="preserve">Nature of C-M bond: Metal-carbon bond with main group and transition </w:t>
            </w:r>
            <w:proofErr w:type="spellStart"/>
            <w:proofErr w:type="gramStart"/>
            <w:r w:rsidRPr="004F08DA">
              <w:rPr>
                <w:sz w:val="24"/>
                <w:szCs w:val="24"/>
              </w:rPr>
              <w:t>elements.Factors</w:t>
            </w:r>
            <w:proofErr w:type="spellEnd"/>
            <w:proofErr w:type="gramEnd"/>
            <w:r w:rsidRPr="004F08DA">
              <w:rPr>
                <w:sz w:val="24"/>
                <w:szCs w:val="24"/>
              </w:rPr>
              <w:t xml:space="preserve"> controlling metal-carbon bond formation. Methods of M-C bond formation. Nomenclature and </w:t>
            </w:r>
            <w:proofErr w:type="spellStart"/>
            <w:r w:rsidRPr="004F08DA">
              <w:rPr>
                <w:sz w:val="24"/>
                <w:szCs w:val="24"/>
              </w:rPr>
              <w:t>heptacity</w:t>
            </w:r>
            <w:proofErr w:type="spellEnd"/>
            <w:r w:rsidRPr="004F08DA">
              <w:rPr>
                <w:sz w:val="24"/>
                <w:szCs w:val="24"/>
              </w:rPr>
              <w:t xml:space="preserve">. Electron counting and 16 and 18 electron rules - applications and exceptions. Stability. </w:t>
            </w:r>
            <w:proofErr w:type="spellStart"/>
            <w:r w:rsidRPr="004F08DA">
              <w:rPr>
                <w:sz w:val="24"/>
                <w:szCs w:val="24"/>
              </w:rPr>
              <w:t>Stereochemicalnonrigidity</w:t>
            </w:r>
            <w:proofErr w:type="spellEnd"/>
            <w:r w:rsidRPr="004F08DA">
              <w:rPr>
                <w:sz w:val="24"/>
                <w:szCs w:val="24"/>
              </w:rPr>
              <w:t xml:space="preserve"> in organometallic compounds.</w:t>
            </w:r>
          </w:p>
        </w:tc>
        <w:tc>
          <w:tcPr>
            <w:tcW w:w="772" w:type="pct"/>
            <w:gridSpan w:val="3"/>
          </w:tcPr>
          <w:p w:rsidR="002E7030" w:rsidRPr="004F08DA" w:rsidRDefault="002E7030" w:rsidP="004F08DA">
            <w:pPr>
              <w:jc w:val="center"/>
              <w:rPr>
                <w:sz w:val="24"/>
                <w:szCs w:val="24"/>
              </w:rPr>
            </w:pPr>
            <w:r w:rsidRPr="004F08DA">
              <w:rPr>
                <w:sz w:val="24"/>
                <w:szCs w:val="24"/>
              </w:rPr>
              <w:t>6</w:t>
            </w:r>
          </w:p>
        </w:tc>
      </w:tr>
      <w:tr w:rsidR="002E7030" w:rsidRPr="004F08DA" w:rsidTr="00685A22">
        <w:tc>
          <w:tcPr>
            <w:tcW w:w="253" w:type="pct"/>
          </w:tcPr>
          <w:p w:rsidR="002E7030" w:rsidRPr="004F08DA" w:rsidRDefault="002E7030" w:rsidP="004F08DA">
            <w:pPr>
              <w:rPr>
                <w:sz w:val="24"/>
                <w:szCs w:val="24"/>
              </w:rPr>
            </w:pPr>
            <w:r w:rsidRPr="004F08DA">
              <w:rPr>
                <w:sz w:val="24"/>
                <w:szCs w:val="24"/>
              </w:rPr>
              <w:t>9</w:t>
            </w:r>
          </w:p>
        </w:tc>
        <w:tc>
          <w:tcPr>
            <w:tcW w:w="3974" w:type="pct"/>
            <w:gridSpan w:val="2"/>
          </w:tcPr>
          <w:p w:rsidR="002E7030" w:rsidRPr="004F08DA" w:rsidRDefault="002E7030" w:rsidP="004F08DA">
            <w:pPr>
              <w:rPr>
                <w:sz w:val="24"/>
                <w:szCs w:val="24"/>
              </w:rPr>
            </w:pPr>
            <w:r w:rsidRPr="004F08DA">
              <w:rPr>
                <w:sz w:val="24"/>
                <w:szCs w:val="24"/>
              </w:rPr>
              <w:t xml:space="preserve">Structure and bonding of metal alkyls and aryls. Complexes with CO and related ligands, olefins, acetylenes and related unsaturated molecules. Organic transition metal complexes as protective and stabilizing groups for double bond, triple bond, propyl cation and short lives species. Complexes with cyclopentadiene and </w:t>
            </w:r>
            <w:proofErr w:type="spellStart"/>
            <w:r w:rsidRPr="004F08DA">
              <w:rPr>
                <w:sz w:val="24"/>
                <w:szCs w:val="24"/>
              </w:rPr>
              <w:t>arenes</w:t>
            </w:r>
            <w:proofErr w:type="spellEnd"/>
            <w:r w:rsidRPr="004F08DA">
              <w:rPr>
                <w:sz w:val="24"/>
                <w:szCs w:val="24"/>
              </w:rPr>
              <w:t xml:space="preserve"> and other </w:t>
            </w:r>
            <w:proofErr w:type="spellStart"/>
            <w:r w:rsidRPr="004F08DA">
              <w:rPr>
                <w:sz w:val="24"/>
                <w:szCs w:val="24"/>
              </w:rPr>
              <w:t>CnHn</w:t>
            </w:r>
            <w:proofErr w:type="spellEnd"/>
            <w:r w:rsidRPr="004F08DA">
              <w:rPr>
                <w:sz w:val="24"/>
                <w:szCs w:val="24"/>
              </w:rPr>
              <w:t xml:space="preserve"> sandwich and half-sandwich complexes. Hydride, dinitrogen and dihydrogen complexes                                                     </w:t>
            </w:r>
          </w:p>
        </w:tc>
        <w:tc>
          <w:tcPr>
            <w:tcW w:w="772" w:type="pct"/>
            <w:gridSpan w:val="3"/>
          </w:tcPr>
          <w:p w:rsidR="002E7030" w:rsidRPr="004F08DA" w:rsidRDefault="002E7030" w:rsidP="004F08DA">
            <w:pPr>
              <w:jc w:val="center"/>
              <w:rPr>
                <w:sz w:val="24"/>
                <w:szCs w:val="24"/>
              </w:rPr>
            </w:pPr>
            <w:r w:rsidRPr="004F08DA">
              <w:rPr>
                <w:sz w:val="24"/>
                <w:szCs w:val="24"/>
              </w:rPr>
              <w:t>6</w:t>
            </w:r>
          </w:p>
        </w:tc>
      </w:tr>
      <w:tr w:rsidR="002E7030" w:rsidRPr="004F08DA" w:rsidTr="00685A22">
        <w:tc>
          <w:tcPr>
            <w:tcW w:w="5000" w:type="pct"/>
            <w:gridSpan w:val="6"/>
          </w:tcPr>
          <w:p w:rsidR="002E7030" w:rsidRPr="004F08DA" w:rsidRDefault="002E7030" w:rsidP="004F08DA">
            <w:pPr>
              <w:jc w:val="center"/>
              <w:rPr>
                <w:b/>
                <w:sz w:val="24"/>
                <w:szCs w:val="24"/>
              </w:rPr>
            </w:pPr>
            <w:r w:rsidRPr="004F08DA">
              <w:rPr>
                <w:b/>
                <w:sz w:val="24"/>
                <w:szCs w:val="24"/>
              </w:rPr>
              <w:t>List of Text Books/ Reference Books</w:t>
            </w:r>
          </w:p>
        </w:tc>
      </w:tr>
      <w:tr w:rsidR="002E7030" w:rsidRPr="004F08DA" w:rsidTr="00685A22">
        <w:tc>
          <w:tcPr>
            <w:tcW w:w="253" w:type="pct"/>
          </w:tcPr>
          <w:p w:rsidR="002E7030" w:rsidRPr="004F08DA" w:rsidRDefault="002E7030" w:rsidP="004F08DA">
            <w:pPr>
              <w:rPr>
                <w:sz w:val="24"/>
                <w:szCs w:val="24"/>
              </w:rPr>
            </w:pPr>
            <w:r w:rsidRPr="004F08DA">
              <w:rPr>
                <w:sz w:val="24"/>
                <w:szCs w:val="24"/>
              </w:rPr>
              <w:t>1</w:t>
            </w:r>
          </w:p>
        </w:tc>
        <w:tc>
          <w:tcPr>
            <w:tcW w:w="3974" w:type="pct"/>
            <w:gridSpan w:val="2"/>
          </w:tcPr>
          <w:p w:rsidR="002E7030" w:rsidRPr="004F08DA" w:rsidRDefault="002E7030" w:rsidP="004F08DA">
            <w:pPr>
              <w:autoSpaceDE w:val="0"/>
              <w:autoSpaceDN w:val="0"/>
              <w:adjustRightInd w:val="0"/>
              <w:rPr>
                <w:rFonts w:eastAsia="TimesNewRoman,Bold"/>
                <w:color w:val="000000" w:themeColor="text1"/>
                <w:sz w:val="24"/>
                <w:szCs w:val="24"/>
              </w:rPr>
            </w:pPr>
            <w:r w:rsidRPr="004F08DA">
              <w:rPr>
                <w:rFonts w:eastAsia="TimesNewRoman,Bold"/>
                <w:color w:val="000000" w:themeColor="text1"/>
                <w:sz w:val="24"/>
                <w:szCs w:val="24"/>
              </w:rPr>
              <w:t>J. McMurry, Brooks/Cole, Organic Chemistry</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2</w:t>
            </w:r>
          </w:p>
        </w:tc>
        <w:tc>
          <w:tcPr>
            <w:tcW w:w="3974" w:type="pct"/>
            <w:gridSpan w:val="2"/>
          </w:tcPr>
          <w:p w:rsidR="002E7030" w:rsidRPr="004F08DA" w:rsidRDefault="002E7030" w:rsidP="004F08DA">
            <w:pPr>
              <w:autoSpaceDE w:val="0"/>
              <w:autoSpaceDN w:val="0"/>
              <w:adjustRightInd w:val="0"/>
              <w:rPr>
                <w:rFonts w:eastAsia="TimesNewRoman,Bold"/>
                <w:color w:val="000000" w:themeColor="text1"/>
                <w:sz w:val="24"/>
                <w:szCs w:val="24"/>
              </w:rPr>
            </w:pPr>
            <w:r w:rsidRPr="004F08DA">
              <w:rPr>
                <w:rFonts w:eastAsia="TimesNewRoman,Bold"/>
                <w:color w:val="000000" w:themeColor="text1"/>
                <w:sz w:val="24"/>
                <w:szCs w:val="24"/>
              </w:rPr>
              <w:t xml:space="preserve">T.W.G. </w:t>
            </w:r>
            <w:proofErr w:type="spellStart"/>
            <w:r w:rsidRPr="004F08DA">
              <w:rPr>
                <w:rFonts w:eastAsia="TimesNewRoman,Bold"/>
                <w:color w:val="000000" w:themeColor="text1"/>
                <w:sz w:val="24"/>
                <w:szCs w:val="24"/>
              </w:rPr>
              <w:t>Solomons</w:t>
            </w:r>
            <w:proofErr w:type="spellEnd"/>
            <w:r w:rsidRPr="004F08DA">
              <w:rPr>
                <w:rFonts w:eastAsia="TimesNewRoman,Bold"/>
                <w:color w:val="000000" w:themeColor="text1"/>
                <w:sz w:val="24"/>
                <w:szCs w:val="24"/>
              </w:rPr>
              <w:t xml:space="preserve">, C.B. </w:t>
            </w:r>
            <w:proofErr w:type="spellStart"/>
            <w:r w:rsidRPr="004F08DA">
              <w:rPr>
                <w:rFonts w:eastAsia="TimesNewRoman,Bold"/>
                <w:color w:val="000000" w:themeColor="text1"/>
                <w:sz w:val="24"/>
                <w:szCs w:val="24"/>
              </w:rPr>
              <w:t>Fryhle</w:t>
            </w:r>
            <w:proofErr w:type="spellEnd"/>
            <w:r w:rsidRPr="004F08DA">
              <w:rPr>
                <w:rFonts w:eastAsia="TimesNewRoman,Bold"/>
                <w:color w:val="000000" w:themeColor="text1"/>
                <w:sz w:val="24"/>
                <w:szCs w:val="24"/>
              </w:rPr>
              <w:t>, Organic Chemistry, John Wiley and Sons Inc.,</w:t>
            </w:r>
          </w:p>
        </w:tc>
        <w:tc>
          <w:tcPr>
            <w:tcW w:w="772" w:type="pct"/>
            <w:gridSpan w:val="3"/>
          </w:tcPr>
          <w:p w:rsidR="002E7030" w:rsidRPr="004F08DA" w:rsidRDefault="002E7030" w:rsidP="004F08DA">
            <w:pPr>
              <w:rPr>
                <w:sz w:val="24"/>
                <w:szCs w:val="24"/>
              </w:rPr>
            </w:pPr>
          </w:p>
        </w:tc>
      </w:tr>
      <w:tr w:rsidR="002E7030" w:rsidRPr="004F08DA" w:rsidTr="00685A22">
        <w:trPr>
          <w:trHeight w:val="225"/>
        </w:trPr>
        <w:tc>
          <w:tcPr>
            <w:tcW w:w="253" w:type="pct"/>
          </w:tcPr>
          <w:p w:rsidR="002E7030" w:rsidRPr="004F08DA" w:rsidRDefault="002E7030" w:rsidP="004F08DA">
            <w:pPr>
              <w:rPr>
                <w:sz w:val="24"/>
                <w:szCs w:val="24"/>
              </w:rPr>
            </w:pPr>
            <w:r w:rsidRPr="004F08DA">
              <w:rPr>
                <w:sz w:val="24"/>
                <w:szCs w:val="24"/>
              </w:rPr>
              <w:t>3</w:t>
            </w:r>
          </w:p>
        </w:tc>
        <w:tc>
          <w:tcPr>
            <w:tcW w:w="3974" w:type="pct"/>
            <w:gridSpan w:val="2"/>
          </w:tcPr>
          <w:p w:rsidR="002E7030" w:rsidRPr="004F08DA" w:rsidRDefault="002E7030" w:rsidP="004F08DA">
            <w:pPr>
              <w:rPr>
                <w:strike/>
                <w:color w:val="000000" w:themeColor="text1"/>
                <w:sz w:val="24"/>
                <w:szCs w:val="24"/>
              </w:rPr>
            </w:pPr>
            <w:r w:rsidRPr="004F08DA">
              <w:rPr>
                <w:rFonts w:eastAsia="TimesNewRoman,Bold"/>
                <w:color w:val="000000" w:themeColor="text1"/>
                <w:sz w:val="24"/>
                <w:szCs w:val="24"/>
              </w:rPr>
              <w:t>L.G. Wade Jr, Organic Chemistry, Pearson Education</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4</w:t>
            </w:r>
          </w:p>
        </w:tc>
        <w:tc>
          <w:tcPr>
            <w:tcW w:w="3974" w:type="pct"/>
            <w:gridSpan w:val="2"/>
          </w:tcPr>
          <w:p w:rsidR="002E7030" w:rsidRPr="004F08DA" w:rsidRDefault="002E7030" w:rsidP="004F08DA">
            <w:pPr>
              <w:autoSpaceDE w:val="0"/>
              <w:autoSpaceDN w:val="0"/>
              <w:adjustRightInd w:val="0"/>
              <w:rPr>
                <w:rFonts w:eastAsia="TimesNewRoman,Bold"/>
                <w:color w:val="000000" w:themeColor="text1"/>
                <w:sz w:val="24"/>
                <w:szCs w:val="24"/>
              </w:rPr>
            </w:pPr>
            <w:r w:rsidRPr="004F08DA">
              <w:rPr>
                <w:rFonts w:eastAsia="TimesNewRoman,Bold"/>
                <w:color w:val="000000" w:themeColor="text1"/>
                <w:sz w:val="24"/>
                <w:szCs w:val="24"/>
              </w:rPr>
              <w:t xml:space="preserve">E.L. Eliel, </w:t>
            </w:r>
            <w:proofErr w:type="spellStart"/>
            <w:r w:rsidRPr="004F08DA">
              <w:rPr>
                <w:rFonts w:eastAsia="TimesNewRoman,Bold"/>
                <w:color w:val="000000" w:themeColor="text1"/>
                <w:sz w:val="24"/>
                <w:szCs w:val="24"/>
              </w:rPr>
              <w:t>StereoChemistry</w:t>
            </w:r>
            <w:proofErr w:type="spellEnd"/>
            <w:r w:rsidRPr="004F08DA">
              <w:rPr>
                <w:rFonts w:eastAsia="TimesNewRoman,Bold"/>
                <w:color w:val="000000" w:themeColor="text1"/>
                <w:sz w:val="24"/>
                <w:szCs w:val="24"/>
              </w:rPr>
              <w:t xml:space="preserve"> of Carbon compounds, </w:t>
            </w:r>
            <w:proofErr w:type="spellStart"/>
            <w:r w:rsidRPr="004F08DA">
              <w:rPr>
                <w:rFonts w:eastAsia="TimesNewRoman,Bold"/>
                <w:color w:val="000000" w:themeColor="text1"/>
                <w:sz w:val="24"/>
                <w:szCs w:val="24"/>
              </w:rPr>
              <w:t>Mcgraw-Hill</w:t>
            </w:r>
            <w:proofErr w:type="spellEnd"/>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5</w:t>
            </w:r>
          </w:p>
        </w:tc>
        <w:tc>
          <w:tcPr>
            <w:tcW w:w="3974" w:type="pct"/>
            <w:gridSpan w:val="2"/>
          </w:tcPr>
          <w:p w:rsidR="002E7030" w:rsidRPr="004F08DA" w:rsidRDefault="002E7030" w:rsidP="004F08DA">
            <w:pPr>
              <w:rPr>
                <w:strike/>
                <w:color w:val="000000" w:themeColor="text1"/>
                <w:sz w:val="24"/>
                <w:szCs w:val="24"/>
              </w:rPr>
            </w:pPr>
            <w:r w:rsidRPr="004F08DA">
              <w:rPr>
                <w:rFonts w:eastAsia="TimesNewRoman,Bold"/>
                <w:color w:val="000000" w:themeColor="text1"/>
                <w:sz w:val="24"/>
                <w:szCs w:val="24"/>
              </w:rPr>
              <w:t xml:space="preserve">Paula Y. </w:t>
            </w:r>
            <w:proofErr w:type="spellStart"/>
            <w:r w:rsidRPr="004F08DA">
              <w:rPr>
                <w:rFonts w:eastAsia="TimesNewRoman,Bold"/>
                <w:color w:val="000000" w:themeColor="text1"/>
                <w:sz w:val="24"/>
                <w:szCs w:val="24"/>
              </w:rPr>
              <w:t>Bruice</w:t>
            </w:r>
            <w:proofErr w:type="spellEnd"/>
            <w:r w:rsidRPr="004F08DA">
              <w:rPr>
                <w:rFonts w:eastAsia="TimesNewRoman,Bold"/>
                <w:color w:val="000000" w:themeColor="text1"/>
                <w:sz w:val="24"/>
                <w:szCs w:val="24"/>
              </w:rPr>
              <w:t>, Organic Chemistry, Pearson Education</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6</w:t>
            </w:r>
          </w:p>
        </w:tc>
        <w:tc>
          <w:tcPr>
            <w:tcW w:w="3974" w:type="pct"/>
            <w:gridSpan w:val="2"/>
          </w:tcPr>
          <w:p w:rsidR="002E7030" w:rsidRPr="004F08DA" w:rsidRDefault="002E7030" w:rsidP="004F08DA">
            <w:pPr>
              <w:rPr>
                <w:rFonts w:eastAsia="TimesNewRoman,Bold"/>
                <w:color w:val="000000" w:themeColor="text1"/>
                <w:sz w:val="24"/>
                <w:szCs w:val="24"/>
              </w:rPr>
            </w:pPr>
            <w:r w:rsidRPr="004F08DA">
              <w:rPr>
                <w:rFonts w:eastAsia="TimesNewRoman,Bold"/>
                <w:color w:val="000000" w:themeColor="text1"/>
                <w:sz w:val="24"/>
                <w:szCs w:val="24"/>
              </w:rPr>
              <w:t xml:space="preserve">Joseph E. Rice, Organic Chemistry concepts and applications for medicinal </w:t>
            </w:r>
            <w:r w:rsidRPr="004F08DA">
              <w:rPr>
                <w:rFonts w:eastAsia="TimesNewRoman,Bold"/>
                <w:color w:val="000000" w:themeColor="text1"/>
                <w:sz w:val="24"/>
                <w:szCs w:val="24"/>
              </w:rPr>
              <w:lastRenderedPageBreak/>
              <w:t>chemistry, Elsevier, 2014</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7</w:t>
            </w:r>
          </w:p>
        </w:tc>
        <w:tc>
          <w:tcPr>
            <w:tcW w:w="3974" w:type="pct"/>
            <w:gridSpan w:val="2"/>
          </w:tcPr>
          <w:p w:rsidR="002E7030" w:rsidRPr="004F08DA" w:rsidRDefault="002E7030" w:rsidP="004F08DA">
            <w:pPr>
              <w:ind w:left="82" w:right="142"/>
              <w:jc w:val="both"/>
              <w:rPr>
                <w:sz w:val="24"/>
                <w:szCs w:val="24"/>
              </w:rPr>
            </w:pPr>
            <w:proofErr w:type="spellStart"/>
            <w:r w:rsidRPr="004F08DA">
              <w:rPr>
                <w:sz w:val="24"/>
                <w:szCs w:val="24"/>
              </w:rPr>
              <w:t>Organomettallic</w:t>
            </w:r>
            <w:proofErr w:type="spellEnd"/>
            <w:r w:rsidRPr="004F08DA">
              <w:rPr>
                <w:sz w:val="24"/>
                <w:szCs w:val="24"/>
              </w:rPr>
              <w:t xml:space="preserve"> Chemistry of the transition metals, R.H. Crabtree, John </w:t>
            </w:r>
            <w:proofErr w:type="spellStart"/>
            <w:r w:rsidRPr="004F08DA">
              <w:rPr>
                <w:sz w:val="24"/>
                <w:szCs w:val="24"/>
              </w:rPr>
              <w:t>Wiely</w:t>
            </w:r>
            <w:proofErr w:type="spellEnd"/>
            <w:r w:rsidRPr="004F08DA">
              <w:rPr>
                <w:sz w:val="24"/>
                <w:szCs w:val="24"/>
              </w:rPr>
              <w:t>&amp; Sons, 2009</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8</w:t>
            </w:r>
          </w:p>
        </w:tc>
        <w:tc>
          <w:tcPr>
            <w:tcW w:w="3974" w:type="pct"/>
            <w:gridSpan w:val="2"/>
          </w:tcPr>
          <w:p w:rsidR="002E7030" w:rsidRPr="004F08DA" w:rsidRDefault="002E7030" w:rsidP="004F08DA">
            <w:pPr>
              <w:ind w:left="82" w:right="142"/>
              <w:jc w:val="both"/>
              <w:rPr>
                <w:sz w:val="24"/>
                <w:szCs w:val="24"/>
              </w:rPr>
            </w:pPr>
            <w:r w:rsidRPr="004F08DA">
              <w:rPr>
                <w:sz w:val="24"/>
                <w:szCs w:val="24"/>
              </w:rPr>
              <w:t>Concise inorganic Chemistry, J.D. Lee, Wiley India</w:t>
            </w:r>
          </w:p>
        </w:tc>
        <w:tc>
          <w:tcPr>
            <w:tcW w:w="772" w:type="pct"/>
            <w:gridSpan w:val="3"/>
          </w:tcPr>
          <w:p w:rsidR="002E7030" w:rsidRPr="004F08DA" w:rsidRDefault="002E7030" w:rsidP="004F08DA">
            <w:pPr>
              <w:rPr>
                <w:sz w:val="24"/>
                <w:szCs w:val="24"/>
              </w:rPr>
            </w:pPr>
          </w:p>
        </w:tc>
      </w:tr>
      <w:tr w:rsidR="002E7030" w:rsidRPr="004F08DA" w:rsidTr="00685A22">
        <w:tc>
          <w:tcPr>
            <w:tcW w:w="5000" w:type="pct"/>
            <w:gridSpan w:val="6"/>
          </w:tcPr>
          <w:p w:rsidR="002E7030" w:rsidRPr="004F08DA" w:rsidRDefault="002E7030" w:rsidP="004F08DA">
            <w:pPr>
              <w:jc w:val="center"/>
              <w:rPr>
                <w:b/>
                <w:sz w:val="24"/>
                <w:szCs w:val="24"/>
              </w:rPr>
            </w:pPr>
            <w:r w:rsidRPr="004F08DA">
              <w:rPr>
                <w:b/>
                <w:sz w:val="24"/>
                <w:szCs w:val="24"/>
              </w:rPr>
              <w:t>Course Outcomes (students will be able to….)</w:t>
            </w:r>
          </w:p>
        </w:tc>
      </w:tr>
      <w:tr w:rsidR="002E7030" w:rsidRPr="004F08DA" w:rsidTr="00685A22">
        <w:tc>
          <w:tcPr>
            <w:tcW w:w="253" w:type="pct"/>
          </w:tcPr>
          <w:p w:rsidR="002E7030" w:rsidRPr="004F08DA" w:rsidRDefault="002E7030" w:rsidP="004F08DA">
            <w:pPr>
              <w:rPr>
                <w:sz w:val="24"/>
                <w:szCs w:val="24"/>
              </w:rPr>
            </w:pPr>
            <w:r w:rsidRPr="004F08DA">
              <w:rPr>
                <w:sz w:val="24"/>
                <w:szCs w:val="24"/>
              </w:rPr>
              <w:t>1</w:t>
            </w:r>
          </w:p>
        </w:tc>
        <w:tc>
          <w:tcPr>
            <w:tcW w:w="3974" w:type="pct"/>
            <w:gridSpan w:val="2"/>
          </w:tcPr>
          <w:p w:rsidR="002E7030" w:rsidRPr="004F08DA" w:rsidRDefault="002E7030" w:rsidP="004F08DA">
            <w:pPr>
              <w:rPr>
                <w:color w:val="000000" w:themeColor="text1"/>
                <w:sz w:val="24"/>
                <w:szCs w:val="24"/>
              </w:rPr>
            </w:pPr>
            <w:r w:rsidRPr="004F08DA">
              <w:rPr>
                <w:color w:val="000000" w:themeColor="text1"/>
                <w:sz w:val="24"/>
                <w:szCs w:val="24"/>
              </w:rPr>
              <w:t>Understand the concepts of stereochemistry in detail with application to pharmaceutical and medicinal chemistry</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2</w:t>
            </w:r>
          </w:p>
        </w:tc>
        <w:tc>
          <w:tcPr>
            <w:tcW w:w="3974" w:type="pct"/>
            <w:gridSpan w:val="2"/>
          </w:tcPr>
          <w:p w:rsidR="002E7030" w:rsidRPr="004F08DA" w:rsidRDefault="002E7030" w:rsidP="004F08DA">
            <w:pPr>
              <w:rPr>
                <w:color w:val="000000" w:themeColor="text1"/>
                <w:sz w:val="24"/>
                <w:szCs w:val="24"/>
              </w:rPr>
            </w:pPr>
            <w:r w:rsidRPr="004F08DA">
              <w:rPr>
                <w:color w:val="000000" w:themeColor="text1"/>
                <w:sz w:val="24"/>
                <w:szCs w:val="24"/>
              </w:rPr>
              <w:t xml:space="preserve">Comprehend properties and reactivity of </w:t>
            </w:r>
            <w:proofErr w:type="spellStart"/>
            <w:r w:rsidRPr="004F08DA">
              <w:rPr>
                <w:color w:val="000000" w:themeColor="text1"/>
                <w:sz w:val="24"/>
                <w:szCs w:val="24"/>
              </w:rPr>
              <w:t>heterocyclics</w:t>
            </w:r>
            <w:proofErr w:type="spellEnd"/>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3</w:t>
            </w:r>
          </w:p>
        </w:tc>
        <w:tc>
          <w:tcPr>
            <w:tcW w:w="3974" w:type="pct"/>
            <w:gridSpan w:val="2"/>
          </w:tcPr>
          <w:p w:rsidR="002E7030" w:rsidRPr="004F08DA" w:rsidRDefault="002E7030" w:rsidP="004F08DA">
            <w:pPr>
              <w:rPr>
                <w:color w:val="000000" w:themeColor="text1"/>
                <w:sz w:val="24"/>
                <w:szCs w:val="24"/>
              </w:rPr>
            </w:pPr>
            <w:r w:rsidRPr="004F08DA">
              <w:rPr>
                <w:color w:val="000000" w:themeColor="text1"/>
                <w:sz w:val="24"/>
                <w:szCs w:val="24"/>
              </w:rPr>
              <w:t xml:space="preserve">Apply </w:t>
            </w:r>
            <w:proofErr w:type="spellStart"/>
            <w:r w:rsidRPr="004F08DA">
              <w:rPr>
                <w:color w:val="000000" w:themeColor="text1"/>
                <w:sz w:val="24"/>
                <w:szCs w:val="24"/>
              </w:rPr>
              <w:t>reterosynthesis</w:t>
            </w:r>
            <w:proofErr w:type="spellEnd"/>
            <w:r w:rsidRPr="004F08DA">
              <w:rPr>
                <w:color w:val="000000" w:themeColor="text1"/>
                <w:sz w:val="24"/>
                <w:szCs w:val="24"/>
              </w:rPr>
              <w:t xml:space="preserve"> to synthesis of simple organic molecules</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4</w:t>
            </w:r>
          </w:p>
        </w:tc>
        <w:tc>
          <w:tcPr>
            <w:tcW w:w="3974" w:type="pct"/>
            <w:gridSpan w:val="2"/>
          </w:tcPr>
          <w:p w:rsidR="002E7030" w:rsidRPr="004F08DA" w:rsidRDefault="002E7030" w:rsidP="004F08DA">
            <w:pPr>
              <w:rPr>
                <w:color w:val="000000" w:themeColor="text1"/>
                <w:sz w:val="24"/>
                <w:szCs w:val="24"/>
              </w:rPr>
            </w:pPr>
            <w:r w:rsidRPr="004F08DA">
              <w:rPr>
                <w:color w:val="000000" w:themeColor="text1"/>
                <w:sz w:val="24"/>
                <w:szCs w:val="24"/>
              </w:rPr>
              <w:t xml:space="preserve">Grasp concepts of molecular orbital theory and free radical reactions, </w:t>
            </w:r>
            <w:r w:rsidRPr="004F08DA">
              <w:rPr>
                <w:sz w:val="24"/>
                <w:szCs w:val="24"/>
              </w:rPr>
              <w:t>with relevance to pharmaceutical chemistry</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5</w:t>
            </w:r>
          </w:p>
        </w:tc>
        <w:tc>
          <w:tcPr>
            <w:tcW w:w="3974" w:type="pct"/>
            <w:gridSpan w:val="2"/>
          </w:tcPr>
          <w:p w:rsidR="002E7030" w:rsidRPr="004F08DA" w:rsidRDefault="002E7030" w:rsidP="004F08DA">
            <w:pPr>
              <w:tabs>
                <w:tab w:val="left" w:pos="6507"/>
              </w:tabs>
              <w:ind w:left="82" w:right="142"/>
              <w:rPr>
                <w:sz w:val="24"/>
                <w:szCs w:val="24"/>
              </w:rPr>
            </w:pPr>
            <w:r w:rsidRPr="004F08DA">
              <w:rPr>
                <w:sz w:val="24"/>
                <w:szCs w:val="24"/>
              </w:rPr>
              <w:t>Knowledge of co-ordination chemistry.</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6</w:t>
            </w:r>
          </w:p>
        </w:tc>
        <w:tc>
          <w:tcPr>
            <w:tcW w:w="3974" w:type="pct"/>
            <w:gridSpan w:val="2"/>
          </w:tcPr>
          <w:p w:rsidR="002E7030" w:rsidRPr="004F08DA" w:rsidRDefault="002E7030" w:rsidP="004F08DA">
            <w:pPr>
              <w:tabs>
                <w:tab w:val="left" w:pos="6507"/>
              </w:tabs>
              <w:ind w:left="82" w:right="142"/>
              <w:rPr>
                <w:sz w:val="24"/>
                <w:szCs w:val="24"/>
              </w:rPr>
            </w:pPr>
            <w:r w:rsidRPr="004F08DA">
              <w:rPr>
                <w:sz w:val="24"/>
                <w:szCs w:val="24"/>
              </w:rPr>
              <w:t xml:space="preserve">Ability </w:t>
            </w:r>
            <w:proofErr w:type="gramStart"/>
            <w:r w:rsidRPr="004F08DA">
              <w:rPr>
                <w:sz w:val="24"/>
                <w:szCs w:val="24"/>
              </w:rPr>
              <w:t>to  visualize</w:t>
            </w:r>
            <w:proofErr w:type="gramEnd"/>
            <w:r w:rsidRPr="004F08DA">
              <w:rPr>
                <w:sz w:val="24"/>
                <w:szCs w:val="24"/>
              </w:rPr>
              <w:t xml:space="preserve"> and write structure of metal complexes with stereochemistry</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7</w:t>
            </w:r>
          </w:p>
        </w:tc>
        <w:tc>
          <w:tcPr>
            <w:tcW w:w="3974" w:type="pct"/>
            <w:gridSpan w:val="2"/>
          </w:tcPr>
          <w:p w:rsidR="002E7030" w:rsidRPr="004F08DA" w:rsidRDefault="002E7030" w:rsidP="004F08DA">
            <w:pPr>
              <w:tabs>
                <w:tab w:val="left" w:pos="6507"/>
              </w:tabs>
              <w:ind w:left="82" w:right="142"/>
              <w:rPr>
                <w:sz w:val="24"/>
                <w:szCs w:val="24"/>
              </w:rPr>
            </w:pPr>
            <w:r w:rsidRPr="004F08DA">
              <w:rPr>
                <w:sz w:val="24"/>
                <w:szCs w:val="24"/>
              </w:rPr>
              <w:t xml:space="preserve">To develop capacity to </w:t>
            </w:r>
            <w:proofErr w:type="spellStart"/>
            <w:r w:rsidRPr="004F08DA">
              <w:rPr>
                <w:sz w:val="24"/>
                <w:szCs w:val="24"/>
              </w:rPr>
              <w:t>analyze</w:t>
            </w:r>
            <w:proofErr w:type="spellEnd"/>
            <w:r w:rsidRPr="004F08DA">
              <w:rPr>
                <w:sz w:val="24"/>
                <w:szCs w:val="24"/>
              </w:rPr>
              <w:t xml:space="preserve"> and write mechanism of homogeneous catalysis.</w:t>
            </w:r>
          </w:p>
        </w:tc>
        <w:tc>
          <w:tcPr>
            <w:tcW w:w="772" w:type="pct"/>
            <w:gridSpan w:val="3"/>
          </w:tcPr>
          <w:p w:rsidR="002E7030" w:rsidRPr="004F08DA" w:rsidRDefault="002E7030" w:rsidP="004F08DA">
            <w:pPr>
              <w:rPr>
                <w:sz w:val="24"/>
                <w:szCs w:val="24"/>
              </w:rPr>
            </w:pPr>
          </w:p>
        </w:tc>
      </w:tr>
      <w:tr w:rsidR="002E7030" w:rsidRPr="004F08DA" w:rsidTr="00685A22">
        <w:tc>
          <w:tcPr>
            <w:tcW w:w="253" w:type="pct"/>
          </w:tcPr>
          <w:p w:rsidR="002E7030" w:rsidRPr="004F08DA" w:rsidRDefault="002E7030" w:rsidP="004F08DA">
            <w:pPr>
              <w:rPr>
                <w:sz w:val="24"/>
                <w:szCs w:val="24"/>
              </w:rPr>
            </w:pPr>
            <w:r w:rsidRPr="004F08DA">
              <w:rPr>
                <w:sz w:val="24"/>
                <w:szCs w:val="24"/>
              </w:rPr>
              <w:t>8</w:t>
            </w:r>
          </w:p>
        </w:tc>
        <w:tc>
          <w:tcPr>
            <w:tcW w:w="3974" w:type="pct"/>
            <w:gridSpan w:val="2"/>
          </w:tcPr>
          <w:p w:rsidR="002E7030" w:rsidRPr="004F08DA" w:rsidRDefault="002E7030" w:rsidP="004F08DA">
            <w:pPr>
              <w:tabs>
                <w:tab w:val="left" w:pos="6507"/>
              </w:tabs>
              <w:ind w:left="82" w:right="142"/>
              <w:rPr>
                <w:sz w:val="24"/>
                <w:szCs w:val="24"/>
              </w:rPr>
            </w:pPr>
            <w:r w:rsidRPr="004F08DA">
              <w:rPr>
                <w:sz w:val="24"/>
                <w:szCs w:val="24"/>
              </w:rPr>
              <w:t xml:space="preserve">Ability to write mechanism of </w:t>
            </w:r>
            <w:proofErr w:type="spellStart"/>
            <w:r w:rsidRPr="004F08DA">
              <w:rPr>
                <w:sz w:val="24"/>
                <w:szCs w:val="24"/>
              </w:rPr>
              <w:t>organomettallic</w:t>
            </w:r>
            <w:proofErr w:type="spellEnd"/>
            <w:r w:rsidRPr="004F08DA">
              <w:rPr>
                <w:sz w:val="24"/>
                <w:szCs w:val="24"/>
              </w:rPr>
              <w:t xml:space="preserve"> transformations.</w:t>
            </w:r>
          </w:p>
        </w:tc>
        <w:tc>
          <w:tcPr>
            <w:tcW w:w="772" w:type="pct"/>
            <w:gridSpan w:val="3"/>
          </w:tcPr>
          <w:p w:rsidR="002E7030" w:rsidRPr="004F08DA" w:rsidRDefault="002E7030" w:rsidP="004F08DA">
            <w:pPr>
              <w:rPr>
                <w:sz w:val="24"/>
                <w:szCs w:val="24"/>
              </w:rPr>
            </w:pPr>
          </w:p>
        </w:tc>
      </w:tr>
    </w:tbl>
    <w:p w:rsidR="002E7030" w:rsidRPr="004F08DA" w:rsidRDefault="002E7030">
      <w:pPr>
        <w:pStyle w:val="Heading1"/>
        <w:ind w:right="3881"/>
      </w:pPr>
    </w:p>
    <w:p w:rsidR="002E7030" w:rsidRPr="004F08DA" w:rsidRDefault="002E7030">
      <w:pPr>
        <w:pStyle w:val="Heading1"/>
        <w:ind w:right="3881"/>
      </w:pPr>
    </w:p>
    <w:p w:rsidR="002E7030" w:rsidRPr="004F08DA" w:rsidRDefault="002E7030">
      <w:pPr>
        <w:pStyle w:val="Heading1"/>
        <w:ind w:right="3881"/>
      </w:pPr>
    </w:p>
    <w:p w:rsidR="002E7030" w:rsidRPr="004F08DA" w:rsidRDefault="002E7030">
      <w:pPr>
        <w:pStyle w:val="Heading1"/>
        <w:ind w:right="3881"/>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282"/>
        <w:gridCol w:w="5138"/>
        <w:gridCol w:w="419"/>
        <w:gridCol w:w="425"/>
        <w:gridCol w:w="538"/>
      </w:tblGrid>
      <w:tr w:rsidR="00834F65" w:rsidRPr="004F08DA" w:rsidTr="00685A22">
        <w:trPr>
          <w:trHeight w:val="255"/>
        </w:trPr>
        <w:tc>
          <w:tcPr>
            <w:tcW w:w="253" w:type="pct"/>
            <w:vMerge w:val="restar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1231" w:type="pct"/>
            <w:vMerge w:val="restart"/>
            <w:tcBorders>
              <w:top w:val="single" w:sz="4" w:space="0" w:color="auto"/>
              <w:left w:val="single" w:sz="4" w:space="0" w:color="auto"/>
              <w:bottom w:val="single" w:sz="4" w:space="0" w:color="auto"/>
              <w:right w:val="single" w:sz="4" w:space="0" w:color="auto"/>
            </w:tcBorders>
            <w:hideMark/>
          </w:tcPr>
          <w:p w:rsidR="00685A22" w:rsidRDefault="00834F65" w:rsidP="00834F65">
            <w:pPr>
              <w:widowControl/>
              <w:jc w:val="both"/>
              <w:rPr>
                <w:b/>
                <w:sz w:val="24"/>
                <w:szCs w:val="24"/>
                <w:lang w:val="en-GB" w:eastAsia="ko-KR" w:bidi="hi-IN"/>
              </w:rPr>
            </w:pPr>
            <w:r w:rsidRPr="004F08DA">
              <w:rPr>
                <w:b/>
                <w:sz w:val="24"/>
                <w:szCs w:val="24"/>
                <w:lang w:val="en-GB" w:eastAsia="ko-KR" w:bidi="hi-IN"/>
              </w:rPr>
              <w:t xml:space="preserve">Course Code: </w:t>
            </w:r>
          </w:p>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 xml:space="preserve">CET 1105 </w:t>
            </w:r>
          </w:p>
        </w:tc>
        <w:tc>
          <w:tcPr>
            <w:tcW w:w="2771" w:type="pct"/>
            <w:vMerge w:val="restar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Course Title: Transport Phenomena</w:t>
            </w:r>
          </w:p>
          <w:p w:rsidR="00834F65" w:rsidRPr="004F08DA" w:rsidRDefault="00834F65" w:rsidP="00834F65">
            <w:pPr>
              <w:widowControl/>
              <w:jc w:val="both"/>
              <w:rPr>
                <w:b/>
                <w:sz w:val="24"/>
                <w:szCs w:val="24"/>
                <w:lang w:val="en-GB" w:eastAsia="ko-KR" w:bidi="hi-IN"/>
              </w:rPr>
            </w:pP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 xml:space="preserve">Credits = 4 </w:t>
            </w:r>
          </w:p>
        </w:tc>
      </w:tr>
      <w:tr w:rsidR="00834F65" w:rsidRPr="004F08DA" w:rsidTr="00685A22">
        <w:trPr>
          <w:trHeight w:val="255"/>
        </w:trPr>
        <w:tc>
          <w:tcPr>
            <w:tcW w:w="253" w:type="pct"/>
            <w:vMerge/>
            <w:tcBorders>
              <w:top w:val="single" w:sz="4" w:space="0" w:color="auto"/>
              <w:left w:val="single" w:sz="4" w:space="0" w:color="auto"/>
              <w:bottom w:val="single" w:sz="4" w:space="0" w:color="auto"/>
              <w:right w:val="single" w:sz="4" w:space="0" w:color="auto"/>
            </w:tcBorders>
            <w:vAlign w:val="center"/>
            <w:hideMark/>
          </w:tcPr>
          <w:p w:rsidR="00834F65" w:rsidRPr="004F08DA" w:rsidRDefault="00834F65" w:rsidP="00834F65">
            <w:pPr>
              <w:widowControl/>
              <w:rPr>
                <w:sz w:val="24"/>
                <w:szCs w:val="24"/>
                <w:lang w:val="en-GB" w:eastAsia="ko-KR" w:bidi="hi-IN"/>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834F65" w:rsidRPr="004F08DA" w:rsidRDefault="00834F65" w:rsidP="00834F65">
            <w:pPr>
              <w:widowControl/>
              <w:rPr>
                <w:b/>
                <w:sz w:val="24"/>
                <w:szCs w:val="24"/>
                <w:lang w:val="en-GB" w:eastAsia="ko-KR" w:bidi="hi-IN"/>
              </w:rPr>
            </w:pPr>
          </w:p>
        </w:tc>
        <w:tc>
          <w:tcPr>
            <w:tcW w:w="2771" w:type="pct"/>
            <w:vMerge/>
            <w:tcBorders>
              <w:top w:val="single" w:sz="4" w:space="0" w:color="auto"/>
              <w:left w:val="single" w:sz="4" w:space="0" w:color="auto"/>
              <w:bottom w:val="single" w:sz="4" w:space="0" w:color="auto"/>
              <w:right w:val="single" w:sz="4" w:space="0" w:color="auto"/>
            </w:tcBorders>
            <w:vAlign w:val="center"/>
            <w:hideMark/>
          </w:tcPr>
          <w:p w:rsidR="00834F65" w:rsidRPr="004F08DA" w:rsidRDefault="00834F65" w:rsidP="00834F65">
            <w:pPr>
              <w:widowControl/>
              <w:rPr>
                <w:b/>
                <w:sz w:val="24"/>
                <w:szCs w:val="24"/>
                <w:lang w:val="en-GB" w:eastAsia="ko-KR" w:bidi="hi-IN"/>
              </w:rPr>
            </w:pPr>
          </w:p>
        </w:tc>
        <w:tc>
          <w:tcPr>
            <w:tcW w:w="226"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L</w:t>
            </w:r>
          </w:p>
        </w:tc>
        <w:tc>
          <w:tcPr>
            <w:tcW w:w="229"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T</w:t>
            </w:r>
          </w:p>
        </w:tc>
        <w:tc>
          <w:tcPr>
            <w:tcW w:w="289"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P</w:t>
            </w:r>
          </w:p>
        </w:tc>
      </w:tr>
      <w:tr w:rsidR="00834F65" w:rsidRPr="004F08DA" w:rsidTr="00685A22">
        <w:trPr>
          <w:trHeight w:val="292"/>
        </w:trPr>
        <w:tc>
          <w:tcPr>
            <w:tcW w:w="253" w:type="pct"/>
            <w:vMerge/>
            <w:tcBorders>
              <w:top w:val="single" w:sz="4" w:space="0" w:color="auto"/>
              <w:left w:val="single" w:sz="4" w:space="0" w:color="auto"/>
              <w:bottom w:val="single" w:sz="4" w:space="0" w:color="auto"/>
              <w:right w:val="single" w:sz="4" w:space="0" w:color="auto"/>
            </w:tcBorders>
            <w:vAlign w:val="center"/>
            <w:hideMark/>
          </w:tcPr>
          <w:p w:rsidR="00834F65" w:rsidRPr="004F08DA" w:rsidRDefault="00834F65" w:rsidP="00834F65">
            <w:pPr>
              <w:widowControl/>
              <w:rPr>
                <w:sz w:val="24"/>
                <w:szCs w:val="24"/>
                <w:lang w:val="en-GB" w:eastAsia="ko-KR" w:bidi="hi-IN"/>
              </w:rPr>
            </w:pPr>
          </w:p>
        </w:tc>
        <w:tc>
          <w:tcPr>
            <w:tcW w:w="1231"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 xml:space="preserve">Semester: IV </w:t>
            </w:r>
          </w:p>
        </w:tc>
        <w:tc>
          <w:tcPr>
            <w:tcW w:w="2771"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Total contact hours: 60</w:t>
            </w:r>
          </w:p>
        </w:tc>
        <w:tc>
          <w:tcPr>
            <w:tcW w:w="226"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3</w:t>
            </w:r>
          </w:p>
        </w:tc>
        <w:tc>
          <w:tcPr>
            <w:tcW w:w="229"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1</w:t>
            </w:r>
          </w:p>
        </w:tc>
        <w:tc>
          <w:tcPr>
            <w:tcW w:w="289"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0</w:t>
            </w:r>
          </w:p>
        </w:tc>
      </w:tr>
      <w:tr w:rsidR="00834F65" w:rsidRPr="004F08DA" w:rsidTr="00685A22">
        <w:tc>
          <w:tcPr>
            <w:tcW w:w="5000" w:type="pct"/>
            <w:gridSpan w:val="6"/>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center"/>
              <w:rPr>
                <w:b/>
                <w:sz w:val="24"/>
                <w:szCs w:val="24"/>
                <w:lang w:val="en-GB" w:eastAsia="ko-KR" w:bidi="hi-IN"/>
              </w:rPr>
            </w:pPr>
            <w:r w:rsidRPr="004F08DA">
              <w:rPr>
                <w:b/>
                <w:sz w:val="24"/>
                <w:szCs w:val="24"/>
                <w:lang w:val="en-GB" w:eastAsia="ko-KR" w:bidi="hi-IN"/>
              </w:rPr>
              <w:t>List of Prerequisite Courses</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proofErr w:type="spellStart"/>
            <w:r w:rsidRPr="004F08DA">
              <w:rPr>
                <w:sz w:val="24"/>
                <w:szCs w:val="24"/>
                <w:lang w:val="en-GB" w:eastAsia="ko-KR" w:bidi="hi-IN"/>
              </w:rPr>
              <w:t>XIIth</w:t>
            </w:r>
            <w:proofErr w:type="spellEnd"/>
            <w:r w:rsidRPr="004F08DA">
              <w:rPr>
                <w:sz w:val="24"/>
                <w:szCs w:val="24"/>
                <w:lang w:val="en-GB" w:eastAsia="ko-KR" w:bidi="hi-IN"/>
              </w:rPr>
              <w:t xml:space="preserve"> Standard Physics and Mathematics</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5000" w:type="pct"/>
            <w:gridSpan w:val="6"/>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center"/>
              <w:rPr>
                <w:b/>
                <w:sz w:val="24"/>
                <w:szCs w:val="24"/>
                <w:lang w:val="en-GB" w:eastAsia="ko-KR" w:bidi="hi-IN"/>
              </w:rPr>
            </w:pPr>
            <w:r w:rsidRPr="004F08DA">
              <w:rPr>
                <w:b/>
                <w:sz w:val="24"/>
                <w:szCs w:val="24"/>
                <w:lang w:val="en-GB" w:eastAsia="ko-KR" w:bidi="hi-IN"/>
              </w:rPr>
              <w:t>List of Courses where this course will be prerequisite</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This is a basic course required in special subjects that deal with flow of fluids, heat and mass transfer, etc.</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5000" w:type="pct"/>
            <w:gridSpan w:val="6"/>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center"/>
              <w:rPr>
                <w:b/>
                <w:sz w:val="24"/>
                <w:szCs w:val="24"/>
                <w:lang w:val="en-GB" w:eastAsia="ko-KR" w:bidi="hi-IN"/>
              </w:rPr>
            </w:pPr>
            <w:r w:rsidRPr="004F08DA">
              <w:rPr>
                <w:b/>
                <w:sz w:val="24"/>
                <w:szCs w:val="24"/>
                <w:lang w:val="en-GB" w:eastAsia="ko-KR" w:bidi="hi-IN"/>
              </w:rPr>
              <w:t>Description of relevance of this course in the B. Tech. Program</w:t>
            </w:r>
          </w:p>
        </w:tc>
      </w:tr>
      <w:tr w:rsidR="00834F65" w:rsidRPr="004F08DA" w:rsidTr="00685A22">
        <w:trPr>
          <w:trHeight w:val="575"/>
        </w:trPr>
        <w:tc>
          <w:tcPr>
            <w:tcW w:w="5000" w:type="pct"/>
            <w:gridSpan w:val="6"/>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 xml:space="preserve">This basic course introduces concepts of momentum, heat and mass transfer to students.   Various concepts such as pressure, momentum, energy </w:t>
            </w:r>
            <w:proofErr w:type="gramStart"/>
            <w:r w:rsidRPr="004F08DA">
              <w:rPr>
                <w:sz w:val="24"/>
                <w:szCs w:val="24"/>
                <w:lang w:val="en-GB" w:eastAsia="ko-KR" w:bidi="hi-IN"/>
              </w:rPr>
              <w:t>are</w:t>
            </w:r>
            <w:proofErr w:type="gramEnd"/>
            <w:r w:rsidRPr="004F08DA">
              <w:rPr>
                <w:sz w:val="24"/>
                <w:szCs w:val="24"/>
                <w:lang w:val="en-GB" w:eastAsia="ko-KR" w:bidi="hi-IN"/>
              </w:rPr>
              <w:t xml:space="preserve"> introduced.  Laws related to conservation of momentum, energy, mass are taught.  Applications of these laws to various engineering and technological situations and process equipment is explained with the help of several problems</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991245" w:rsidP="00834F65">
            <w:pPr>
              <w:widowControl/>
              <w:jc w:val="both"/>
              <w:rPr>
                <w:sz w:val="24"/>
                <w:szCs w:val="24"/>
                <w:lang w:val="en-GB" w:eastAsia="ko-KR" w:bidi="hi-IN"/>
              </w:rPr>
            </w:pPr>
            <w:r w:rsidRPr="004F08DA">
              <w:rPr>
                <w:sz w:val="24"/>
                <w:szCs w:val="24"/>
                <w:lang w:val="en-GB" w:eastAsia="ko-KR" w:bidi="hi-IN"/>
              </w:rPr>
              <w:t>Sr. No.</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center"/>
              <w:rPr>
                <w:b/>
                <w:sz w:val="24"/>
                <w:szCs w:val="24"/>
                <w:lang w:val="en-GB" w:eastAsia="ko-KR" w:bidi="hi-IN"/>
              </w:rPr>
            </w:pPr>
            <w:r w:rsidRPr="004F08DA">
              <w:rPr>
                <w:b/>
                <w:sz w:val="24"/>
                <w:szCs w:val="24"/>
                <w:lang w:val="en-GB" w:eastAsia="ko-KR" w:bidi="hi-IN"/>
              </w:rPr>
              <w:t>Course Contents (Topics and subtopics)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b/>
                <w:sz w:val="24"/>
                <w:szCs w:val="24"/>
                <w:lang w:val="en-GB" w:eastAsia="ko-KR" w:bidi="hi-IN"/>
              </w:rPr>
            </w:pPr>
            <w:r w:rsidRPr="004F08DA">
              <w:rPr>
                <w:b/>
                <w:sz w:val="24"/>
                <w:szCs w:val="24"/>
                <w:lang w:val="en-GB" w:eastAsia="ko-KR" w:bidi="hi-IN"/>
              </w:rPr>
              <w:t>Reqd. Hours</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1</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tabs>
                <w:tab w:val="left" w:pos="-108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eastAsia="ko-KR" w:bidi="hi-IN"/>
              </w:rPr>
            </w:pPr>
            <w:r w:rsidRPr="004F08DA">
              <w:rPr>
                <w:sz w:val="24"/>
                <w:szCs w:val="24"/>
                <w:lang w:val="en-GB" w:eastAsia="ko-KR" w:bidi="hi-IN"/>
              </w:rPr>
              <w:t>Fluid Statics and applications to engineering importance.</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4</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2</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tabs>
                <w:tab w:val="left" w:pos="-108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eastAsia="ko-KR" w:bidi="hi-IN"/>
              </w:rPr>
            </w:pPr>
            <w:r w:rsidRPr="004F08DA">
              <w:rPr>
                <w:sz w:val="24"/>
                <w:szCs w:val="24"/>
                <w:lang w:val="en-GB" w:eastAsia="ko-KR" w:bidi="hi-IN"/>
              </w:rPr>
              <w:t>Equations of Continuity and Motion in laminar flows and its applications for simple applications like flow in pipes.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6</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3</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tabs>
                <w:tab w:val="left" w:pos="-108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eastAsia="ko-KR" w:bidi="hi-IN"/>
              </w:rPr>
            </w:pPr>
            <w:r w:rsidRPr="004F08DA">
              <w:rPr>
                <w:sz w:val="24"/>
                <w:szCs w:val="24"/>
                <w:lang w:val="en-GB" w:eastAsia="ko-KR" w:bidi="hi-IN"/>
              </w:rPr>
              <w:t>Applications of Bernoulli’s Equation, Pressure drop in pipes and Fittings, meters, and fluid moving machinery such as pumps.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10</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4</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tabs>
                <w:tab w:val="left" w:pos="-108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GB" w:eastAsia="ko-KR" w:bidi="hi-IN"/>
              </w:rPr>
            </w:pPr>
            <w:r w:rsidRPr="004F08DA">
              <w:rPr>
                <w:sz w:val="24"/>
                <w:szCs w:val="24"/>
                <w:lang w:val="en-GB" w:eastAsia="ko-KR" w:bidi="hi-IN"/>
              </w:rPr>
              <w:t>Particle Dynamics, Flow through Fixed and Fluidised Beds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4</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5</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Heat conduction. Convective heat transfer and concepts of heat transfer coefficient.</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6</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6</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 xml:space="preserve">Design aspects of exchangers like: Double pipe heat exchangers: Concurrent, counter-current and cross flows, mean temperature difference.  </w:t>
            </w:r>
            <w:r w:rsidRPr="004F08DA">
              <w:rPr>
                <w:sz w:val="24"/>
                <w:szCs w:val="24"/>
                <w:lang w:val="en-GB" w:eastAsia="ko-KR" w:bidi="hi-IN"/>
              </w:rPr>
              <w:lastRenderedPageBreak/>
              <w:t>Shell and tube heat exchangers: Basic construction and features.  Design methods for shell and tube heat exchangers.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lastRenderedPageBreak/>
              <w:t>8</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7</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Introduction to heat transfer in condensers, reboilers and evaporators.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6</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8</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Introduction to Heat transfer in agitated vessels: heating and cooling times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6</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9</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tabs>
                <w:tab w:val="left" w:pos="-1080"/>
                <w:tab w:val="left" w:pos="-720"/>
                <w:tab w:val="left" w:pos="0"/>
                <w:tab w:val="left" w:pos="360"/>
              </w:tabs>
              <w:jc w:val="both"/>
              <w:rPr>
                <w:sz w:val="24"/>
                <w:szCs w:val="24"/>
                <w:lang w:val="en-GB" w:eastAsia="ko-KR" w:bidi="hi-IN"/>
              </w:rPr>
            </w:pPr>
            <w:r w:rsidRPr="004F08DA">
              <w:rPr>
                <w:sz w:val="24"/>
                <w:szCs w:val="24"/>
                <w:lang w:val="en-GB" w:eastAsia="ko-KR" w:bidi="hi-IN"/>
              </w:rPr>
              <w:t>Fundamentals of mass transfer:  Molecular diffusion in fluids, concept of mass transfer coefficients, and interface mass transfer, applications.</w:t>
            </w:r>
          </w:p>
        </w:tc>
        <w:tc>
          <w:tcPr>
            <w:tcW w:w="745" w:type="pct"/>
            <w:gridSpan w:val="3"/>
            <w:tcBorders>
              <w:top w:val="single" w:sz="4" w:space="0" w:color="auto"/>
              <w:left w:val="single" w:sz="4" w:space="0" w:color="auto"/>
              <w:bottom w:val="single" w:sz="4" w:space="0" w:color="auto"/>
              <w:right w:val="single" w:sz="4" w:space="0" w:color="auto"/>
            </w:tcBorders>
            <w:hideMark/>
          </w:tcPr>
          <w:p w:rsidR="00834F65" w:rsidRPr="004F08DA" w:rsidRDefault="00834F65" w:rsidP="00991245">
            <w:pPr>
              <w:widowControl/>
              <w:jc w:val="center"/>
              <w:rPr>
                <w:sz w:val="24"/>
                <w:szCs w:val="24"/>
                <w:lang w:val="en-GB" w:eastAsia="ko-KR" w:bidi="hi-IN"/>
              </w:rPr>
            </w:pPr>
            <w:r w:rsidRPr="004F08DA">
              <w:rPr>
                <w:sz w:val="24"/>
                <w:szCs w:val="24"/>
                <w:lang w:val="en-GB" w:eastAsia="ko-KR" w:bidi="hi-IN"/>
              </w:rPr>
              <w:t>10</w:t>
            </w:r>
          </w:p>
        </w:tc>
      </w:tr>
      <w:tr w:rsidR="00834F65" w:rsidRPr="004F08DA" w:rsidTr="00685A22">
        <w:tc>
          <w:tcPr>
            <w:tcW w:w="5000" w:type="pct"/>
            <w:gridSpan w:val="6"/>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center"/>
              <w:rPr>
                <w:b/>
                <w:sz w:val="24"/>
                <w:szCs w:val="24"/>
                <w:lang w:val="en-GB" w:eastAsia="ko-KR" w:bidi="hi-IN"/>
              </w:rPr>
            </w:pPr>
            <w:r w:rsidRPr="004F08DA">
              <w:rPr>
                <w:b/>
                <w:sz w:val="24"/>
                <w:szCs w:val="24"/>
                <w:lang w:val="en-GB" w:eastAsia="ko-KR" w:bidi="hi-IN"/>
              </w:rPr>
              <w:t>List of Text Books/ Reference Books</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suppressAutoHyphens/>
              <w:jc w:val="both"/>
              <w:rPr>
                <w:sz w:val="24"/>
                <w:szCs w:val="24"/>
                <w:lang w:val="en-GB" w:eastAsia="ko-KR" w:bidi="hi-IN"/>
              </w:rPr>
            </w:pPr>
            <w:r w:rsidRPr="004F08DA">
              <w:rPr>
                <w:sz w:val="24"/>
                <w:szCs w:val="24"/>
                <w:lang w:val="en-GB" w:eastAsia="ko-KR" w:bidi="hi-IN"/>
              </w:rPr>
              <w:t>Transport Phenomena, Bird R.B., Stewart W.E., Lightfoot E.N.</w:t>
            </w:r>
            <w:r w:rsidRPr="004F08DA">
              <w:rPr>
                <w:sz w:val="24"/>
                <w:szCs w:val="24"/>
                <w:lang w:val="en-GB" w:eastAsia="ko-KR" w:bidi="hi-IN"/>
              </w:rPr>
              <w:tab/>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 xml:space="preserve">Fluid Mechanics, </w:t>
            </w:r>
            <w:proofErr w:type="spellStart"/>
            <w:r w:rsidRPr="004F08DA">
              <w:rPr>
                <w:sz w:val="24"/>
                <w:szCs w:val="24"/>
                <w:lang w:val="en-GB" w:eastAsia="ko-KR" w:bidi="hi-IN"/>
              </w:rPr>
              <w:t>KunduPijush</w:t>
            </w:r>
            <w:proofErr w:type="spellEnd"/>
            <w:r w:rsidRPr="004F08DA">
              <w:rPr>
                <w:sz w:val="24"/>
                <w:szCs w:val="24"/>
                <w:lang w:val="en-GB" w:eastAsia="ko-KR" w:bidi="hi-IN"/>
              </w:rPr>
              <w:t xml:space="preserve"> K.</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Fluid Mechanics, F. W. White</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Unit Operations of Chemical Engineering, McCabe, Smith</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5000" w:type="pct"/>
            <w:gridSpan w:val="6"/>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center"/>
              <w:rPr>
                <w:b/>
                <w:sz w:val="24"/>
                <w:szCs w:val="24"/>
                <w:lang w:val="en-GB" w:eastAsia="ko-KR" w:bidi="hi-IN"/>
              </w:rPr>
            </w:pPr>
            <w:r w:rsidRPr="004F08DA">
              <w:rPr>
                <w:b/>
                <w:sz w:val="24"/>
                <w:szCs w:val="24"/>
                <w:lang w:val="en-GB" w:eastAsia="ko-KR" w:bidi="hi-IN"/>
              </w:rPr>
              <w:t>Course Outcomes (students will be able to</w:t>
            </w:r>
            <w:proofErr w:type="gramStart"/>
            <w:r w:rsidRPr="004F08DA">
              <w:rPr>
                <w:b/>
                <w:sz w:val="24"/>
                <w:szCs w:val="24"/>
                <w:lang w:val="en-GB" w:eastAsia="ko-KR" w:bidi="hi-IN"/>
              </w:rPr>
              <w:t>…..</w:t>
            </w:r>
            <w:proofErr w:type="gramEnd"/>
            <w:r w:rsidRPr="004F08DA">
              <w:rPr>
                <w:b/>
                <w:sz w:val="24"/>
                <w:szCs w:val="24"/>
                <w:lang w:val="en-GB" w:eastAsia="ko-KR" w:bidi="hi-IN"/>
              </w:rPr>
              <w:t>)</w:t>
            </w: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1</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Students should be able to calculate friction factor, pressure drop, power requirements for single phase flow in pipes</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2</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Students will be able to calculate flow and power required for pumps</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3</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Students should be able to calculate heat transfer coefficients and do basic sizing of double pipe and shell and tube heat exchangers</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r w:rsidR="00834F65" w:rsidRPr="004F08DA" w:rsidTr="00685A22">
        <w:tc>
          <w:tcPr>
            <w:tcW w:w="253" w:type="pct"/>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4</w:t>
            </w:r>
          </w:p>
        </w:tc>
        <w:tc>
          <w:tcPr>
            <w:tcW w:w="4002" w:type="pct"/>
            <w:gridSpan w:val="2"/>
            <w:tcBorders>
              <w:top w:val="single" w:sz="4" w:space="0" w:color="auto"/>
              <w:left w:val="single" w:sz="4" w:space="0" w:color="auto"/>
              <w:bottom w:val="single" w:sz="4" w:space="0" w:color="auto"/>
              <w:right w:val="single" w:sz="4" w:space="0" w:color="auto"/>
            </w:tcBorders>
            <w:hideMark/>
          </w:tcPr>
          <w:p w:rsidR="00834F65" w:rsidRPr="004F08DA" w:rsidRDefault="00834F65" w:rsidP="00834F65">
            <w:pPr>
              <w:widowControl/>
              <w:jc w:val="both"/>
              <w:rPr>
                <w:sz w:val="24"/>
                <w:szCs w:val="24"/>
                <w:lang w:val="en-GB" w:eastAsia="ko-KR" w:bidi="hi-IN"/>
              </w:rPr>
            </w:pPr>
            <w:r w:rsidRPr="004F08DA">
              <w:rPr>
                <w:sz w:val="24"/>
                <w:szCs w:val="24"/>
                <w:lang w:val="en-GB" w:eastAsia="ko-KR" w:bidi="hi-IN"/>
              </w:rPr>
              <w:t>Students should be able to calculate mass transfer coefficients and estimate mass transfer rates in simple situations</w:t>
            </w:r>
          </w:p>
        </w:tc>
        <w:tc>
          <w:tcPr>
            <w:tcW w:w="745" w:type="pct"/>
            <w:gridSpan w:val="3"/>
            <w:tcBorders>
              <w:top w:val="single" w:sz="4" w:space="0" w:color="auto"/>
              <w:left w:val="single" w:sz="4" w:space="0" w:color="auto"/>
              <w:bottom w:val="single" w:sz="4" w:space="0" w:color="auto"/>
              <w:right w:val="single" w:sz="4" w:space="0" w:color="auto"/>
            </w:tcBorders>
          </w:tcPr>
          <w:p w:rsidR="00834F65" w:rsidRPr="004F08DA" w:rsidRDefault="00834F65" w:rsidP="00834F65">
            <w:pPr>
              <w:widowControl/>
              <w:jc w:val="both"/>
              <w:rPr>
                <w:sz w:val="24"/>
                <w:szCs w:val="24"/>
                <w:lang w:val="en-GB" w:eastAsia="ko-KR" w:bidi="hi-IN"/>
              </w:rPr>
            </w:pPr>
          </w:p>
        </w:tc>
      </w:tr>
    </w:tbl>
    <w:p w:rsidR="009C23F5" w:rsidRPr="004F08DA" w:rsidRDefault="009C23F5" w:rsidP="009C23F5">
      <w:pPr>
        <w:tabs>
          <w:tab w:val="left" w:pos="1358"/>
        </w:tabs>
        <w:rPr>
          <w:sz w:val="24"/>
          <w:szCs w:val="24"/>
        </w:rPr>
      </w:pPr>
    </w:p>
    <w:p w:rsidR="009C23F5" w:rsidRPr="004F08DA" w:rsidRDefault="009C23F5" w:rsidP="009C23F5">
      <w:pPr>
        <w:tabs>
          <w:tab w:val="left" w:pos="1358"/>
        </w:tabs>
        <w:rPr>
          <w:sz w:val="24"/>
          <w:szCs w:val="24"/>
        </w:rPr>
      </w:pPr>
    </w:p>
    <w:p w:rsidR="007F4369" w:rsidRPr="004F08DA" w:rsidRDefault="007F4369">
      <w:pPr>
        <w:pStyle w:val="Heading1"/>
        <w:ind w:right="3881"/>
      </w:pPr>
    </w:p>
    <w:tbl>
      <w:tblPr>
        <w:tblW w:w="97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9"/>
        <w:gridCol w:w="375"/>
        <w:gridCol w:w="281"/>
        <w:gridCol w:w="1953"/>
        <w:gridCol w:w="5777"/>
        <w:gridCol w:w="360"/>
        <w:gridCol w:w="140"/>
        <w:gridCol w:w="19"/>
        <w:gridCol w:w="306"/>
        <w:gridCol w:w="517"/>
      </w:tblGrid>
      <w:tr w:rsidR="00A519EA" w:rsidRPr="009D08CE" w:rsidTr="00594516">
        <w:trPr>
          <w:gridBefore w:val="1"/>
          <w:wBefore w:w="19" w:type="dxa"/>
          <w:trHeight w:val="276"/>
        </w:trPr>
        <w:tc>
          <w:tcPr>
            <w:tcW w:w="2609" w:type="dxa"/>
            <w:gridSpan w:val="3"/>
            <w:vMerge w:val="restart"/>
          </w:tcPr>
          <w:p w:rsidR="00A519EA" w:rsidRPr="009D08CE" w:rsidRDefault="00A519EA" w:rsidP="004E385C">
            <w:pPr>
              <w:rPr>
                <w:b/>
                <w:sz w:val="24"/>
                <w:szCs w:val="24"/>
              </w:rPr>
            </w:pPr>
            <w:r w:rsidRPr="009D08CE">
              <w:rPr>
                <w:b/>
                <w:sz w:val="24"/>
                <w:szCs w:val="24"/>
              </w:rPr>
              <w:t>Course Code:</w:t>
            </w:r>
            <w:r w:rsidR="00594516">
              <w:rPr>
                <w:b/>
                <w:sz w:val="24"/>
                <w:szCs w:val="24"/>
              </w:rPr>
              <w:t xml:space="preserve"> </w:t>
            </w:r>
            <w:r w:rsidRPr="009D08CE">
              <w:rPr>
                <w:b/>
                <w:bCs/>
                <w:sz w:val="24"/>
                <w:szCs w:val="24"/>
              </w:rPr>
              <w:t>GET1105</w:t>
            </w:r>
          </w:p>
        </w:tc>
        <w:tc>
          <w:tcPr>
            <w:tcW w:w="5777" w:type="dxa"/>
            <w:vMerge w:val="restart"/>
          </w:tcPr>
          <w:p w:rsidR="00A519EA" w:rsidRPr="009D08CE" w:rsidRDefault="00A519EA" w:rsidP="004E385C">
            <w:pPr>
              <w:rPr>
                <w:b/>
                <w:sz w:val="24"/>
                <w:szCs w:val="24"/>
              </w:rPr>
            </w:pPr>
            <w:r w:rsidRPr="009D08CE">
              <w:rPr>
                <w:b/>
                <w:sz w:val="24"/>
                <w:szCs w:val="24"/>
              </w:rPr>
              <w:t>Course Title: Basic Electrical Engineering and Electronics</w:t>
            </w:r>
          </w:p>
        </w:tc>
        <w:tc>
          <w:tcPr>
            <w:tcW w:w="1342" w:type="dxa"/>
            <w:gridSpan w:val="5"/>
          </w:tcPr>
          <w:p w:rsidR="00A519EA" w:rsidRPr="009D08CE" w:rsidRDefault="004577E6" w:rsidP="001E351D">
            <w:pPr>
              <w:rPr>
                <w:b/>
                <w:sz w:val="24"/>
                <w:szCs w:val="24"/>
              </w:rPr>
            </w:pPr>
            <w:r>
              <w:rPr>
                <w:b/>
                <w:sz w:val="24"/>
                <w:szCs w:val="24"/>
              </w:rPr>
              <w:t>Credit=</w:t>
            </w:r>
            <w:r w:rsidR="00594516">
              <w:rPr>
                <w:b/>
                <w:sz w:val="24"/>
                <w:szCs w:val="24"/>
              </w:rPr>
              <w:t>3</w:t>
            </w:r>
          </w:p>
        </w:tc>
      </w:tr>
      <w:tr w:rsidR="001E351D" w:rsidRPr="009D08CE" w:rsidTr="00594516">
        <w:trPr>
          <w:gridBefore w:val="1"/>
          <w:wBefore w:w="19" w:type="dxa"/>
          <w:trHeight w:val="276"/>
        </w:trPr>
        <w:tc>
          <w:tcPr>
            <w:tcW w:w="2609" w:type="dxa"/>
            <w:gridSpan w:val="3"/>
            <w:vMerge/>
          </w:tcPr>
          <w:p w:rsidR="001E351D" w:rsidRPr="009D08CE" w:rsidRDefault="001E351D" w:rsidP="004E385C">
            <w:pPr>
              <w:rPr>
                <w:b/>
                <w:sz w:val="24"/>
                <w:szCs w:val="24"/>
              </w:rPr>
            </w:pPr>
          </w:p>
        </w:tc>
        <w:tc>
          <w:tcPr>
            <w:tcW w:w="5777" w:type="dxa"/>
            <w:vMerge/>
          </w:tcPr>
          <w:p w:rsidR="001E351D" w:rsidRPr="009D08CE" w:rsidRDefault="001E351D" w:rsidP="004E385C">
            <w:pPr>
              <w:rPr>
                <w:b/>
                <w:sz w:val="24"/>
                <w:szCs w:val="24"/>
              </w:rPr>
            </w:pPr>
          </w:p>
        </w:tc>
        <w:tc>
          <w:tcPr>
            <w:tcW w:w="360" w:type="dxa"/>
          </w:tcPr>
          <w:p w:rsidR="001E351D" w:rsidRPr="009D08CE" w:rsidRDefault="004577E6" w:rsidP="004E385C">
            <w:pPr>
              <w:rPr>
                <w:b/>
                <w:sz w:val="24"/>
                <w:szCs w:val="24"/>
              </w:rPr>
            </w:pPr>
            <w:r>
              <w:rPr>
                <w:b/>
                <w:sz w:val="24"/>
                <w:szCs w:val="24"/>
              </w:rPr>
              <w:t>L</w:t>
            </w:r>
          </w:p>
        </w:tc>
        <w:tc>
          <w:tcPr>
            <w:tcW w:w="465" w:type="dxa"/>
            <w:gridSpan w:val="3"/>
          </w:tcPr>
          <w:p w:rsidR="001E351D" w:rsidRPr="009D08CE" w:rsidRDefault="004577E6" w:rsidP="004E385C">
            <w:pPr>
              <w:rPr>
                <w:b/>
                <w:sz w:val="24"/>
                <w:szCs w:val="24"/>
              </w:rPr>
            </w:pPr>
            <w:r>
              <w:rPr>
                <w:b/>
                <w:sz w:val="24"/>
                <w:szCs w:val="24"/>
              </w:rPr>
              <w:t>T</w:t>
            </w:r>
          </w:p>
        </w:tc>
        <w:tc>
          <w:tcPr>
            <w:tcW w:w="517" w:type="dxa"/>
          </w:tcPr>
          <w:p w:rsidR="001E351D" w:rsidRPr="009D08CE" w:rsidRDefault="004577E6" w:rsidP="004E385C">
            <w:pPr>
              <w:rPr>
                <w:b/>
                <w:sz w:val="24"/>
                <w:szCs w:val="24"/>
              </w:rPr>
            </w:pPr>
            <w:r>
              <w:rPr>
                <w:b/>
                <w:sz w:val="24"/>
                <w:szCs w:val="24"/>
              </w:rPr>
              <w:t>P</w:t>
            </w:r>
          </w:p>
        </w:tc>
      </w:tr>
      <w:tr w:rsidR="001E351D" w:rsidRPr="009D08CE" w:rsidTr="00594516">
        <w:trPr>
          <w:gridBefore w:val="1"/>
          <w:wBefore w:w="19" w:type="dxa"/>
          <w:trHeight w:val="296"/>
        </w:trPr>
        <w:tc>
          <w:tcPr>
            <w:tcW w:w="2609" w:type="dxa"/>
            <w:gridSpan w:val="3"/>
          </w:tcPr>
          <w:p w:rsidR="001E351D" w:rsidRPr="009D08CE" w:rsidRDefault="001E351D" w:rsidP="004E385C">
            <w:pPr>
              <w:rPr>
                <w:b/>
                <w:sz w:val="24"/>
                <w:szCs w:val="24"/>
              </w:rPr>
            </w:pPr>
            <w:r w:rsidRPr="009D08CE">
              <w:rPr>
                <w:b/>
                <w:sz w:val="24"/>
                <w:szCs w:val="24"/>
              </w:rPr>
              <w:t>Semester:  IV</w:t>
            </w:r>
          </w:p>
        </w:tc>
        <w:tc>
          <w:tcPr>
            <w:tcW w:w="5777" w:type="dxa"/>
          </w:tcPr>
          <w:p w:rsidR="001E351D" w:rsidRPr="009D08CE" w:rsidRDefault="001E351D" w:rsidP="004E385C">
            <w:pPr>
              <w:rPr>
                <w:b/>
                <w:sz w:val="24"/>
                <w:szCs w:val="24"/>
              </w:rPr>
            </w:pPr>
            <w:r w:rsidRPr="009D08CE">
              <w:rPr>
                <w:b/>
                <w:sz w:val="24"/>
                <w:szCs w:val="24"/>
              </w:rPr>
              <w:t>Total contact hours: 4</w:t>
            </w:r>
            <w:r w:rsidR="00592D0D">
              <w:rPr>
                <w:b/>
                <w:sz w:val="24"/>
                <w:szCs w:val="24"/>
              </w:rPr>
              <w:t>5</w:t>
            </w:r>
          </w:p>
        </w:tc>
        <w:tc>
          <w:tcPr>
            <w:tcW w:w="360" w:type="dxa"/>
          </w:tcPr>
          <w:p w:rsidR="001E351D" w:rsidRPr="009D08CE" w:rsidRDefault="00594516" w:rsidP="001E351D">
            <w:pPr>
              <w:rPr>
                <w:b/>
                <w:sz w:val="24"/>
                <w:szCs w:val="24"/>
              </w:rPr>
            </w:pPr>
            <w:r>
              <w:rPr>
                <w:b/>
                <w:sz w:val="24"/>
                <w:szCs w:val="24"/>
              </w:rPr>
              <w:t>2</w:t>
            </w:r>
          </w:p>
        </w:tc>
        <w:tc>
          <w:tcPr>
            <w:tcW w:w="465" w:type="dxa"/>
            <w:gridSpan w:val="3"/>
          </w:tcPr>
          <w:p w:rsidR="001E351D" w:rsidRPr="009D08CE" w:rsidRDefault="00594516" w:rsidP="001E351D">
            <w:pPr>
              <w:rPr>
                <w:b/>
                <w:sz w:val="24"/>
                <w:szCs w:val="24"/>
              </w:rPr>
            </w:pPr>
            <w:r>
              <w:rPr>
                <w:b/>
                <w:sz w:val="24"/>
                <w:szCs w:val="24"/>
              </w:rPr>
              <w:t>1</w:t>
            </w:r>
          </w:p>
        </w:tc>
        <w:tc>
          <w:tcPr>
            <w:tcW w:w="517" w:type="dxa"/>
          </w:tcPr>
          <w:p w:rsidR="001E351D" w:rsidRPr="009D08CE" w:rsidRDefault="00594516" w:rsidP="001E351D">
            <w:pPr>
              <w:rPr>
                <w:b/>
                <w:sz w:val="24"/>
                <w:szCs w:val="24"/>
              </w:rPr>
            </w:pPr>
            <w:r>
              <w:rPr>
                <w:b/>
                <w:sz w:val="24"/>
                <w:szCs w:val="24"/>
              </w:rPr>
              <w:t>0</w:t>
            </w:r>
          </w:p>
        </w:tc>
      </w:tr>
      <w:tr w:rsidR="009C23F5" w:rsidRPr="009D08CE" w:rsidTr="00121B46">
        <w:trPr>
          <w:gridBefore w:val="1"/>
          <w:wBefore w:w="19" w:type="dxa"/>
          <w:trHeight w:val="225"/>
        </w:trPr>
        <w:tc>
          <w:tcPr>
            <w:tcW w:w="9728" w:type="dxa"/>
            <w:gridSpan w:val="9"/>
          </w:tcPr>
          <w:p w:rsidR="009C23F5" w:rsidRPr="009D08CE" w:rsidRDefault="009C23F5" w:rsidP="004E385C">
            <w:pPr>
              <w:jc w:val="center"/>
              <w:rPr>
                <w:b/>
                <w:sz w:val="24"/>
                <w:szCs w:val="24"/>
              </w:rPr>
            </w:pPr>
            <w:r w:rsidRPr="009D08CE">
              <w:rPr>
                <w:b/>
                <w:sz w:val="24"/>
                <w:szCs w:val="24"/>
              </w:rPr>
              <w:t>List of Prerequisite Courses</w:t>
            </w:r>
          </w:p>
        </w:tc>
      </w:tr>
      <w:tr w:rsidR="009C23F5" w:rsidRPr="009D08CE" w:rsidTr="00121B46">
        <w:trPr>
          <w:gridBefore w:val="1"/>
          <w:wBefore w:w="19" w:type="dxa"/>
          <w:trHeight w:val="240"/>
        </w:trPr>
        <w:tc>
          <w:tcPr>
            <w:tcW w:w="9728" w:type="dxa"/>
            <w:gridSpan w:val="9"/>
          </w:tcPr>
          <w:p w:rsidR="009C23F5" w:rsidRPr="009D08CE" w:rsidRDefault="009C23F5" w:rsidP="004E385C">
            <w:pPr>
              <w:jc w:val="center"/>
              <w:rPr>
                <w:sz w:val="24"/>
                <w:szCs w:val="24"/>
              </w:rPr>
            </w:pPr>
            <w:proofErr w:type="spellStart"/>
            <w:r w:rsidRPr="009D08CE">
              <w:rPr>
                <w:sz w:val="24"/>
                <w:szCs w:val="24"/>
              </w:rPr>
              <w:t>XIIth</w:t>
            </w:r>
            <w:proofErr w:type="spellEnd"/>
            <w:r w:rsidRPr="009D08CE">
              <w:rPr>
                <w:sz w:val="24"/>
                <w:szCs w:val="24"/>
              </w:rPr>
              <w:t xml:space="preserve"> Standard Physics and Mathematics courses,</w:t>
            </w:r>
          </w:p>
        </w:tc>
      </w:tr>
      <w:tr w:rsidR="009C23F5" w:rsidRPr="009D08CE" w:rsidTr="00121B46">
        <w:trPr>
          <w:gridBefore w:val="1"/>
          <w:wBefore w:w="19" w:type="dxa"/>
          <w:trHeight w:val="225"/>
        </w:trPr>
        <w:tc>
          <w:tcPr>
            <w:tcW w:w="9728" w:type="dxa"/>
            <w:gridSpan w:val="9"/>
          </w:tcPr>
          <w:p w:rsidR="009C23F5" w:rsidRPr="009D08CE" w:rsidRDefault="009C23F5" w:rsidP="004E385C">
            <w:pPr>
              <w:jc w:val="center"/>
              <w:rPr>
                <w:b/>
                <w:sz w:val="24"/>
                <w:szCs w:val="24"/>
              </w:rPr>
            </w:pPr>
            <w:r w:rsidRPr="009D08CE">
              <w:rPr>
                <w:b/>
                <w:sz w:val="24"/>
                <w:szCs w:val="24"/>
              </w:rPr>
              <w:t>List of Courses where this course will be prerequisite</w:t>
            </w:r>
          </w:p>
        </w:tc>
      </w:tr>
      <w:tr w:rsidR="009C23F5" w:rsidRPr="009D08CE" w:rsidTr="00121B46">
        <w:trPr>
          <w:gridBefore w:val="1"/>
          <w:wBefore w:w="19" w:type="dxa"/>
          <w:trHeight w:val="225"/>
        </w:trPr>
        <w:tc>
          <w:tcPr>
            <w:tcW w:w="9728" w:type="dxa"/>
            <w:gridSpan w:val="9"/>
          </w:tcPr>
          <w:p w:rsidR="009C23F5" w:rsidRPr="009D08CE" w:rsidRDefault="009C23F5" w:rsidP="004E385C">
            <w:pPr>
              <w:jc w:val="center"/>
              <w:rPr>
                <w:sz w:val="24"/>
                <w:szCs w:val="24"/>
              </w:rPr>
            </w:pPr>
            <w:r w:rsidRPr="009D08CE">
              <w:rPr>
                <w:sz w:val="24"/>
                <w:szCs w:val="24"/>
              </w:rPr>
              <w:t>None</w:t>
            </w:r>
          </w:p>
        </w:tc>
      </w:tr>
      <w:tr w:rsidR="009C23F5" w:rsidRPr="009D08CE" w:rsidTr="00121B46">
        <w:trPr>
          <w:gridBefore w:val="1"/>
          <w:wBefore w:w="19" w:type="dxa"/>
          <w:trHeight w:val="240"/>
        </w:trPr>
        <w:tc>
          <w:tcPr>
            <w:tcW w:w="9728" w:type="dxa"/>
            <w:gridSpan w:val="9"/>
          </w:tcPr>
          <w:p w:rsidR="009C23F5" w:rsidRPr="009D08CE" w:rsidRDefault="009C23F5" w:rsidP="004E385C">
            <w:pPr>
              <w:jc w:val="center"/>
              <w:rPr>
                <w:b/>
                <w:sz w:val="24"/>
                <w:szCs w:val="24"/>
              </w:rPr>
            </w:pPr>
            <w:r w:rsidRPr="009D08CE">
              <w:rPr>
                <w:b/>
                <w:sz w:val="24"/>
                <w:szCs w:val="24"/>
              </w:rPr>
              <w:t>Course objectives</w:t>
            </w:r>
          </w:p>
        </w:tc>
      </w:tr>
      <w:tr w:rsidR="009C23F5" w:rsidRPr="009D08CE" w:rsidTr="00121B46">
        <w:trPr>
          <w:gridBefore w:val="1"/>
          <w:wBefore w:w="19" w:type="dxa"/>
          <w:trHeight w:val="721"/>
        </w:trPr>
        <w:tc>
          <w:tcPr>
            <w:tcW w:w="9728" w:type="dxa"/>
            <w:gridSpan w:val="9"/>
          </w:tcPr>
          <w:p w:rsidR="009C23F5" w:rsidRPr="009D08CE" w:rsidRDefault="009C23F5" w:rsidP="00373438">
            <w:pPr>
              <w:widowControl/>
              <w:numPr>
                <w:ilvl w:val="0"/>
                <w:numId w:val="57"/>
              </w:numPr>
              <w:rPr>
                <w:sz w:val="24"/>
                <w:szCs w:val="24"/>
              </w:rPr>
            </w:pPr>
            <w:r w:rsidRPr="009D08CE">
              <w:rPr>
                <w:sz w:val="24"/>
                <w:szCs w:val="24"/>
              </w:rPr>
              <w:t>Students will get an insight to the importance of Electrical Energy in Chemical Plants.</w:t>
            </w:r>
          </w:p>
          <w:p w:rsidR="009C23F5" w:rsidRPr="009D08CE" w:rsidRDefault="009C23F5" w:rsidP="00373438">
            <w:pPr>
              <w:widowControl/>
              <w:numPr>
                <w:ilvl w:val="0"/>
                <w:numId w:val="57"/>
              </w:numPr>
              <w:rPr>
                <w:sz w:val="24"/>
                <w:szCs w:val="24"/>
              </w:rPr>
            </w:pPr>
            <w:r w:rsidRPr="009D08CE">
              <w:rPr>
                <w:sz w:val="24"/>
                <w:szCs w:val="24"/>
              </w:rPr>
              <w:t xml:space="preserve">The students will understand the basics of electricity, </w:t>
            </w:r>
          </w:p>
          <w:p w:rsidR="009C23F5" w:rsidRPr="009D08CE" w:rsidRDefault="009C23F5" w:rsidP="00373438">
            <w:pPr>
              <w:widowControl/>
              <w:numPr>
                <w:ilvl w:val="0"/>
                <w:numId w:val="57"/>
              </w:numPr>
              <w:rPr>
                <w:sz w:val="24"/>
                <w:szCs w:val="24"/>
              </w:rPr>
            </w:pPr>
            <w:r w:rsidRPr="009D08CE">
              <w:rPr>
                <w:sz w:val="24"/>
                <w:szCs w:val="24"/>
              </w:rPr>
              <w:t>They will get basic knowledge about Transformer and selection of different types of drives for a given application process.</w:t>
            </w:r>
          </w:p>
          <w:p w:rsidR="009C23F5" w:rsidRPr="009D08CE" w:rsidRDefault="009C23F5" w:rsidP="00373438">
            <w:pPr>
              <w:widowControl/>
              <w:numPr>
                <w:ilvl w:val="0"/>
                <w:numId w:val="57"/>
              </w:numPr>
              <w:rPr>
                <w:sz w:val="24"/>
                <w:szCs w:val="24"/>
              </w:rPr>
            </w:pPr>
            <w:r w:rsidRPr="009D08CE">
              <w:rPr>
                <w:sz w:val="24"/>
                <w:szCs w:val="24"/>
              </w:rPr>
              <w:t xml:space="preserve"> They will get basic knowledge as regards to electronic devices and their application in Power supplies, amplifiers and other circuits. </w:t>
            </w:r>
          </w:p>
        </w:tc>
      </w:tr>
      <w:tr w:rsidR="009C23F5" w:rsidRPr="009D08CE" w:rsidTr="00121B46">
        <w:tblPrEx>
          <w:tblCellMar>
            <w:left w:w="108" w:type="dxa"/>
            <w:right w:w="108" w:type="dxa"/>
          </w:tblCellMar>
          <w:tblLook w:val="01E0" w:firstRow="1" w:lastRow="1" w:firstColumn="1" w:lastColumn="1" w:noHBand="0" w:noVBand="0"/>
        </w:tblPrEx>
        <w:trPr>
          <w:trHeight w:val="240"/>
        </w:trPr>
        <w:tc>
          <w:tcPr>
            <w:tcW w:w="675" w:type="dxa"/>
            <w:gridSpan w:val="3"/>
          </w:tcPr>
          <w:p w:rsidR="009C23F5" w:rsidRPr="009D08CE" w:rsidRDefault="009C23F5" w:rsidP="00AE6219">
            <w:pPr>
              <w:jc w:val="center"/>
              <w:rPr>
                <w:b/>
                <w:sz w:val="24"/>
                <w:szCs w:val="24"/>
              </w:rPr>
            </w:pPr>
            <w:r w:rsidRPr="009D08CE">
              <w:rPr>
                <w:b/>
                <w:sz w:val="24"/>
                <w:szCs w:val="24"/>
              </w:rPr>
              <w:t>S</w:t>
            </w:r>
            <w:r w:rsidR="00AE6219" w:rsidRPr="009D08CE">
              <w:rPr>
                <w:b/>
                <w:sz w:val="24"/>
                <w:szCs w:val="24"/>
              </w:rPr>
              <w:t>r</w:t>
            </w:r>
            <w:r w:rsidRPr="009D08CE">
              <w:rPr>
                <w:b/>
                <w:sz w:val="24"/>
                <w:szCs w:val="24"/>
              </w:rPr>
              <w:t>.</w:t>
            </w:r>
            <w:r w:rsidR="00991245" w:rsidRPr="009D08CE">
              <w:rPr>
                <w:b/>
                <w:sz w:val="24"/>
                <w:szCs w:val="24"/>
              </w:rPr>
              <w:t xml:space="preserve">  </w:t>
            </w:r>
            <w:r w:rsidRPr="009D08CE">
              <w:rPr>
                <w:b/>
                <w:sz w:val="24"/>
                <w:szCs w:val="24"/>
              </w:rPr>
              <w:t>No.</w:t>
            </w:r>
          </w:p>
        </w:tc>
        <w:tc>
          <w:tcPr>
            <w:tcW w:w="8249" w:type="dxa"/>
            <w:gridSpan w:val="5"/>
          </w:tcPr>
          <w:p w:rsidR="009C23F5" w:rsidRPr="009D08CE" w:rsidRDefault="009C23F5" w:rsidP="004E385C">
            <w:pPr>
              <w:jc w:val="center"/>
              <w:rPr>
                <w:b/>
                <w:sz w:val="24"/>
                <w:szCs w:val="24"/>
              </w:rPr>
            </w:pPr>
            <w:r w:rsidRPr="009D08CE">
              <w:rPr>
                <w:b/>
                <w:sz w:val="24"/>
                <w:szCs w:val="24"/>
              </w:rPr>
              <w:t>Topic</w:t>
            </w:r>
          </w:p>
        </w:tc>
        <w:tc>
          <w:tcPr>
            <w:tcW w:w="823" w:type="dxa"/>
            <w:gridSpan w:val="2"/>
          </w:tcPr>
          <w:p w:rsidR="009C23F5" w:rsidRPr="009D08CE" w:rsidRDefault="00991245" w:rsidP="00991245">
            <w:pPr>
              <w:jc w:val="center"/>
              <w:rPr>
                <w:b/>
                <w:sz w:val="24"/>
                <w:szCs w:val="24"/>
              </w:rPr>
            </w:pPr>
            <w:proofErr w:type="spellStart"/>
            <w:r w:rsidRPr="009D08CE">
              <w:rPr>
                <w:b/>
                <w:sz w:val="24"/>
                <w:szCs w:val="24"/>
              </w:rPr>
              <w:t>ReqdH</w:t>
            </w:r>
            <w:r w:rsidR="009C23F5" w:rsidRPr="009D08CE">
              <w:rPr>
                <w:b/>
                <w:sz w:val="24"/>
                <w:szCs w:val="24"/>
              </w:rPr>
              <w:t>rs</w:t>
            </w:r>
            <w:proofErr w:type="spellEnd"/>
            <w:r w:rsidR="009C23F5" w:rsidRPr="009D08CE">
              <w:rPr>
                <w:b/>
                <w:sz w:val="24"/>
                <w:szCs w:val="24"/>
              </w:rPr>
              <w:t>.</w:t>
            </w:r>
          </w:p>
        </w:tc>
      </w:tr>
      <w:tr w:rsidR="009C23F5" w:rsidRPr="009D08CE" w:rsidTr="00121B46">
        <w:tblPrEx>
          <w:tblCellMar>
            <w:left w:w="108" w:type="dxa"/>
            <w:right w:w="108" w:type="dxa"/>
          </w:tblCellMar>
          <w:tblLook w:val="01E0" w:firstRow="1" w:lastRow="1" w:firstColumn="1" w:lastColumn="1" w:noHBand="0" w:noVBand="0"/>
        </w:tblPrEx>
        <w:trPr>
          <w:trHeight w:val="780"/>
        </w:trPr>
        <w:tc>
          <w:tcPr>
            <w:tcW w:w="675" w:type="dxa"/>
            <w:gridSpan w:val="3"/>
          </w:tcPr>
          <w:p w:rsidR="009C23F5" w:rsidRPr="009D08CE" w:rsidRDefault="009C23F5" w:rsidP="004E385C">
            <w:pPr>
              <w:jc w:val="center"/>
              <w:rPr>
                <w:b/>
                <w:sz w:val="24"/>
                <w:szCs w:val="24"/>
              </w:rPr>
            </w:pPr>
            <w:r w:rsidRPr="009D08CE">
              <w:rPr>
                <w:b/>
                <w:sz w:val="24"/>
                <w:szCs w:val="24"/>
              </w:rPr>
              <w:t>1</w:t>
            </w:r>
          </w:p>
        </w:tc>
        <w:tc>
          <w:tcPr>
            <w:tcW w:w="8249" w:type="dxa"/>
            <w:gridSpan w:val="5"/>
          </w:tcPr>
          <w:p w:rsidR="009C23F5" w:rsidRPr="009D08CE" w:rsidRDefault="009C23F5" w:rsidP="004E385C">
            <w:pPr>
              <w:autoSpaceDE w:val="0"/>
              <w:autoSpaceDN w:val="0"/>
              <w:adjustRightInd w:val="0"/>
              <w:rPr>
                <w:sz w:val="24"/>
                <w:szCs w:val="24"/>
              </w:rPr>
            </w:pPr>
            <w:r w:rsidRPr="009D08CE">
              <w:rPr>
                <w:sz w:val="24"/>
                <w:szCs w:val="24"/>
              </w:rPr>
              <w:t xml:space="preserve">Basic Laws: </w:t>
            </w:r>
            <w:proofErr w:type="spellStart"/>
            <w:proofErr w:type="gramStart"/>
            <w:r w:rsidRPr="009D08CE">
              <w:rPr>
                <w:sz w:val="24"/>
                <w:szCs w:val="24"/>
              </w:rPr>
              <w:t>Kirchoff’scurrent</w:t>
            </w:r>
            <w:proofErr w:type="spellEnd"/>
            <w:r w:rsidRPr="009D08CE">
              <w:rPr>
                <w:sz w:val="24"/>
                <w:szCs w:val="24"/>
              </w:rPr>
              <w:t xml:space="preserve">  and</w:t>
            </w:r>
            <w:proofErr w:type="gramEnd"/>
            <w:r w:rsidRPr="009D08CE">
              <w:rPr>
                <w:sz w:val="24"/>
                <w:szCs w:val="24"/>
              </w:rPr>
              <w:t xml:space="preserve"> voltage law, Simple series and parallel connections, star and delta transformation. Mesh and nodal analysis, Basic elements R, L and C. Concept of self and mutual inductance.  </w:t>
            </w:r>
          </w:p>
        </w:tc>
        <w:tc>
          <w:tcPr>
            <w:tcW w:w="823" w:type="dxa"/>
            <w:gridSpan w:val="2"/>
          </w:tcPr>
          <w:p w:rsidR="009C23F5" w:rsidRPr="00594516" w:rsidRDefault="009C23F5" w:rsidP="004E385C">
            <w:pPr>
              <w:jc w:val="center"/>
              <w:rPr>
                <w:bCs/>
                <w:sz w:val="24"/>
                <w:szCs w:val="24"/>
              </w:rPr>
            </w:pPr>
            <w:r w:rsidRPr="00594516">
              <w:rPr>
                <w:bCs/>
                <w:sz w:val="24"/>
                <w:szCs w:val="24"/>
              </w:rPr>
              <w:t>6</w:t>
            </w:r>
          </w:p>
        </w:tc>
      </w:tr>
      <w:tr w:rsidR="009C23F5" w:rsidRPr="009D08CE" w:rsidTr="00121B46">
        <w:tblPrEx>
          <w:tblCellMar>
            <w:left w:w="108" w:type="dxa"/>
            <w:right w:w="108" w:type="dxa"/>
          </w:tblCellMar>
          <w:tblLook w:val="01E0" w:firstRow="1" w:lastRow="1" w:firstColumn="1" w:lastColumn="1" w:noHBand="0" w:noVBand="0"/>
        </w:tblPrEx>
        <w:trPr>
          <w:trHeight w:val="264"/>
        </w:trPr>
        <w:tc>
          <w:tcPr>
            <w:tcW w:w="675" w:type="dxa"/>
            <w:gridSpan w:val="3"/>
          </w:tcPr>
          <w:p w:rsidR="009C23F5" w:rsidRPr="009D08CE" w:rsidRDefault="009C23F5" w:rsidP="004E385C">
            <w:pPr>
              <w:jc w:val="center"/>
              <w:rPr>
                <w:b/>
                <w:sz w:val="24"/>
                <w:szCs w:val="24"/>
              </w:rPr>
            </w:pPr>
            <w:r w:rsidRPr="009D08CE">
              <w:rPr>
                <w:b/>
                <w:sz w:val="24"/>
                <w:szCs w:val="24"/>
              </w:rPr>
              <w:t>2</w:t>
            </w:r>
          </w:p>
        </w:tc>
        <w:tc>
          <w:tcPr>
            <w:tcW w:w="8249" w:type="dxa"/>
            <w:gridSpan w:val="5"/>
          </w:tcPr>
          <w:p w:rsidR="009C23F5" w:rsidRPr="009D08CE" w:rsidRDefault="009C23F5" w:rsidP="004E385C">
            <w:pPr>
              <w:rPr>
                <w:sz w:val="24"/>
                <w:szCs w:val="24"/>
              </w:rPr>
            </w:pPr>
            <w:r w:rsidRPr="009D08CE">
              <w:rPr>
                <w:sz w:val="24"/>
                <w:szCs w:val="24"/>
              </w:rPr>
              <w:t>Network theorems: super position, Thevenin’s theorems</w:t>
            </w:r>
          </w:p>
        </w:tc>
        <w:tc>
          <w:tcPr>
            <w:tcW w:w="823" w:type="dxa"/>
            <w:gridSpan w:val="2"/>
          </w:tcPr>
          <w:p w:rsidR="009C23F5" w:rsidRPr="00594516" w:rsidRDefault="00594516" w:rsidP="004E385C">
            <w:pPr>
              <w:jc w:val="center"/>
              <w:rPr>
                <w:bCs/>
                <w:sz w:val="24"/>
                <w:szCs w:val="24"/>
              </w:rPr>
            </w:pPr>
            <w:r w:rsidRPr="00594516">
              <w:rPr>
                <w:bCs/>
                <w:sz w:val="24"/>
                <w:szCs w:val="24"/>
              </w:rPr>
              <w:t>3</w:t>
            </w:r>
          </w:p>
        </w:tc>
      </w:tr>
      <w:tr w:rsidR="009C23F5" w:rsidRPr="009D08CE" w:rsidTr="00121B46">
        <w:tblPrEx>
          <w:tblCellMar>
            <w:left w:w="108" w:type="dxa"/>
            <w:right w:w="108" w:type="dxa"/>
          </w:tblCellMar>
          <w:tblLook w:val="01E0" w:firstRow="1" w:lastRow="1" w:firstColumn="1" w:lastColumn="1" w:noHBand="0" w:noVBand="0"/>
        </w:tblPrEx>
        <w:trPr>
          <w:trHeight w:val="1150"/>
        </w:trPr>
        <w:tc>
          <w:tcPr>
            <w:tcW w:w="675" w:type="dxa"/>
            <w:gridSpan w:val="3"/>
          </w:tcPr>
          <w:p w:rsidR="009C23F5" w:rsidRPr="009D08CE" w:rsidRDefault="009C23F5" w:rsidP="004E385C">
            <w:pPr>
              <w:jc w:val="center"/>
              <w:rPr>
                <w:b/>
                <w:sz w:val="24"/>
                <w:szCs w:val="24"/>
              </w:rPr>
            </w:pPr>
            <w:r w:rsidRPr="009D08CE">
              <w:rPr>
                <w:b/>
                <w:sz w:val="24"/>
                <w:szCs w:val="24"/>
              </w:rPr>
              <w:t>3</w:t>
            </w:r>
          </w:p>
        </w:tc>
        <w:tc>
          <w:tcPr>
            <w:tcW w:w="8249" w:type="dxa"/>
            <w:gridSpan w:val="5"/>
          </w:tcPr>
          <w:p w:rsidR="009C23F5" w:rsidRPr="009D08CE" w:rsidRDefault="009C23F5" w:rsidP="004E385C">
            <w:pPr>
              <w:rPr>
                <w:sz w:val="24"/>
                <w:szCs w:val="24"/>
              </w:rPr>
            </w:pPr>
            <w:r w:rsidRPr="009D08CE">
              <w:rPr>
                <w:sz w:val="24"/>
                <w:szCs w:val="24"/>
              </w:rPr>
              <w:t xml:space="preserve">A.C. Fundamentals: Equations of alternating voltages and currents, cycle, frequency. Time period, amplitude, peak value average value, R.M.S. value, A.C. through resistance, inductance and capacitance, simple RL, RC and RLC circuits. Resonance in series RLC circuits, Power, power factor, series and parallel circuits. </w:t>
            </w:r>
          </w:p>
        </w:tc>
        <w:tc>
          <w:tcPr>
            <w:tcW w:w="823" w:type="dxa"/>
            <w:gridSpan w:val="2"/>
          </w:tcPr>
          <w:p w:rsidR="009C23F5" w:rsidRPr="00594516" w:rsidRDefault="009C23F5" w:rsidP="004E385C">
            <w:pPr>
              <w:jc w:val="center"/>
              <w:rPr>
                <w:bCs/>
                <w:sz w:val="24"/>
                <w:szCs w:val="24"/>
              </w:rPr>
            </w:pPr>
            <w:r w:rsidRPr="00594516">
              <w:rPr>
                <w:bCs/>
                <w:sz w:val="24"/>
                <w:szCs w:val="24"/>
              </w:rPr>
              <w:t>5</w:t>
            </w:r>
          </w:p>
        </w:tc>
      </w:tr>
      <w:tr w:rsidR="009C23F5" w:rsidRPr="009D08CE" w:rsidTr="00121B46">
        <w:tblPrEx>
          <w:tblCellMar>
            <w:left w:w="108" w:type="dxa"/>
            <w:right w:w="108" w:type="dxa"/>
          </w:tblCellMar>
          <w:tblLook w:val="01E0" w:firstRow="1" w:lastRow="1" w:firstColumn="1" w:lastColumn="1" w:noHBand="0" w:noVBand="0"/>
        </w:tblPrEx>
        <w:trPr>
          <w:trHeight w:val="496"/>
        </w:trPr>
        <w:tc>
          <w:tcPr>
            <w:tcW w:w="675" w:type="dxa"/>
            <w:gridSpan w:val="3"/>
          </w:tcPr>
          <w:p w:rsidR="009C23F5" w:rsidRPr="009D08CE" w:rsidRDefault="009C23F5" w:rsidP="004E385C">
            <w:pPr>
              <w:jc w:val="center"/>
              <w:rPr>
                <w:b/>
                <w:sz w:val="24"/>
                <w:szCs w:val="24"/>
              </w:rPr>
            </w:pPr>
            <w:r w:rsidRPr="009D08CE">
              <w:rPr>
                <w:b/>
                <w:sz w:val="24"/>
                <w:szCs w:val="24"/>
              </w:rPr>
              <w:t>4</w:t>
            </w:r>
          </w:p>
        </w:tc>
        <w:tc>
          <w:tcPr>
            <w:tcW w:w="8249" w:type="dxa"/>
            <w:gridSpan w:val="5"/>
          </w:tcPr>
          <w:p w:rsidR="009C23F5" w:rsidRPr="009D08CE" w:rsidRDefault="009C23F5" w:rsidP="004E385C">
            <w:pPr>
              <w:autoSpaceDE w:val="0"/>
              <w:autoSpaceDN w:val="0"/>
              <w:adjustRightInd w:val="0"/>
              <w:rPr>
                <w:sz w:val="24"/>
                <w:szCs w:val="24"/>
              </w:rPr>
            </w:pPr>
            <w:r w:rsidRPr="009D08CE">
              <w:rPr>
                <w:sz w:val="24"/>
                <w:szCs w:val="24"/>
              </w:rPr>
              <w:t xml:space="preserve">Three Phase systems: Star and delta connections, relationship between line and phase voltages and currents, Power in three phase circuits </w:t>
            </w:r>
          </w:p>
        </w:tc>
        <w:tc>
          <w:tcPr>
            <w:tcW w:w="823" w:type="dxa"/>
            <w:gridSpan w:val="2"/>
          </w:tcPr>
          <w:p w:rsidR="009C23F5" w:rsidRPr="00594516" w:rsidRDefault="00594516" w:rsidP="004E385C">
            <w:pPr>
              <w:jc w:val="center"/>
              <w:rPr>
                <w:bCs/>
                <w:sz w:val="24"/>
                <w:szCs w:val="24"/>
              </w:rPr>
            </w:pPr>
            <w:r w:rsidRPr="00594516">
              <w:rPr>
                <w:bCs/>
                <w:sz w:val="24"/>
                <w:szCs w:val="24"/>
              </w:rPr>
              <w:t>5</w:t>
            </w:r>
          </w:p>
        </w:tc>
      </w:tr>
      <w:tr w:rsidR="009C23F5" w:rsidRPr="009D08CE" w:rsidTr="00121B46">
        <w:tblPrEx>
          <w:tblCellMar>
            <w:left w:w="108" w:type="dxa"/>
            <w:right w:w="108" w:type="dxa"/>
          </w:tblCellMar>
          <w:tblLook w:val="01E0" w:firstRow="1" w:lastRow="1" w:firstColumn="1" w:lastColumn="1" w:noHBand="0" w:noVBand="0"/>
        </w:tblPrEx>
        <w:trPr>
          <w:trHeight w:val="829"/>
        </w:trPr>
        <w:tc>
          <w:tcPr>
            <w:tcW w:w="675" w:type="dxa"/>
            <w:gridSpan w:val="3"/>
          </w:tcPr>
          <w:p w:rsidR="009C23F5" w:rsidRPr="009D08CE" w:rsidRDefault="009C23F5" w:rsidP="004E385C">
            <w:pPr>
              <w:jc w:val="center"/>
              <w:rPr>
                <w:b/>
                <w:sz w:val="24"/>
                <w:szCs w:val="24"/>
              </w:rPr>
            </w:pPr>
            <w:r w:rsidRPr="009D08CE">
              <w:rPr>
                <w:b/>
                <w:sz w:val="24"/>
                <w:szCs w:val="24"/>
              </w:rPr>
              <w:lastRenderedPageBreak/>
              <w:t>5</w:t>
            </w:r>
          </w:p>
        </w:tc>
        <w:tc>
          <w:tcPr>
            <w:tcW w:w="8249" w:type="dxa"/>
            <w:gridSpan w:val="5"/>
          </w:tcPr>
          <w:p w:rsidR="009C23F5" w:rsidRPr="009D08CE" w:rsidRDefault="009C23F5" w:rsidP="004E385C">
            <w:pPr>
              <w:autoSpaceDE w:val="0"/>
              <w:autoSpaceDN w:val="0"/>
              <w:adjustRightInd w:val="0"/>
              <w:rPr>
                <w:sz w:val="24"/>
                <w:szCs w:val="24"/>
              </w:rPr>
            </w:pPr>
            <w:r w:rsidRPr="009D08CE">
              <w:rPr>
                <w:sz w:val="24"/>
                <w:szCs w:val="24"/>
              </w:rPr>
              <w:t xml:space="preserve">Transformer: Introduction, principle of operation, </w:t>
            </w:r>
            <w:proofErr w:type="spellStart"/>
            <w:r w:rsidRPr="009D08CE">
              <w:rPr>
                <w:sz w:val="24"/>
                <w:szCs w:val="24"/>
              </w:rPr>
              <w:t>e.m.f.</w:t>
            </w:r>
            <w:proofErr w:type="spellEnd"/>
            <w:r w:rsidRPr="009D08CE">
              <w:rPr>
                <w:sz w:val="24"/>
                <w:szCs w:val="24"/>
              </w:rPr>
              <w:t xml:space="preserve"> equation, phasor diagrams. Ideal transformer, transformer on no load, Transformer under load, Transformer losses, efficiency, regulation.</w:t>
            </w:r>
          </w:p>
        </w:tc>
        <w:tc>
          <w:tcPr>
            <w:tcW w:w="823" w:type="dxa"/>
            <w:gridSpan w:val="2"/>
          </w:tcPr>
          <w:p w:rsidR="009C23F5" w:rsidRPr="00594516" w:rsidRDefault="009C23F5" w:rsidP="004E385C">
            <w:pPr>
              <w:jc w:val="center"/>
              <w:rPr>
                <w:bCs/>
                <w:sz w:val="24"/>
                <w:szCs w:val="24"/>
              </w:rPr>
            </w:pPr>
            <w:r w:rsidRPr="00594516">
              <w:rPr>
                <w:bCs/>
                <w:sz w:val="24"/>
                <w:szCs w:val="24"/>
              </w:rPr>
              <w:t>5</w:t>
            </w:r>
          </w:p>
        </w:tc>
      </w:tr>
      <w:tr w:rsidR="009C23F5" w:rsidRPr="009D08CE" w:rsidTr="00121B46">
        <w:tblPrEx>
          <w:tblCellMar>
            <w:left w:w="108" w:type="dxa"/>
            <w:right w:w="108" w:type="dxa"/>
          </w:tblCellMar>
          <w:tblLook w:val="01E0" w:firstRow="1" w:lastRow="1" w:firstColumn="1" w:lastColumn="1" w:noHBand="0" w:noVBand="0"/>
        </w:tblPrEx>
        <w:trPr>
          <w:trHeight w:val="255"/>
        </w:trPr>
        <w:tc>
          <w:tcPr>
            <w:tcW w:w="675" w:type="dxa"/>
            <w:gridSpan w:val="3"/>
          </w:tcPr>
          <w:p w:rsidR="009C23F5" w:rsidRPr="009D08CE" w:rsidRDefault="009C23F5" w:rsidP="004E385C">
            <w:pPr>
              <w:jc w:val="center"/>
              <w:rPr>
                <w:b/>
                <w:sz w:val="24"/>
                <w:szCs w:val="24"/>
              </w:rPr>
            </w:pPr>
            <w:r w:rsidRPr="009D08CE">
              <w:rPr>
                <w:b/>
                <w:sz w:val="24"/>
                <w:szCs w:val="24"/>
              </w:rPr>
              <w:t>6</w:t>
            </w:r>
          </w:p>
        </w:tc>
        <w:tc>
          <w:tcPr>
            <w:tcW w:w="8249" w:type="dxa"/>
            <w:gridSpan w:val="5"/>
          </w:tcPr>
          <w:p w:rsidR="009C23F5" w:rsidRPr="009D08CE" w:rsidRDefault="009C23F5" w:rsidP="004E385C">
            <w:pPr>
              <w:autoSpaceDE w:val="0"/>
              <w:autoSpaceDN w:val="0"/>
              <w:adjustRightInd w:val="0"/>
              <w:rPr>
                <w:sz w:val="24"/>
                <w:szCs w:val="24"/>
              </w:rPr>
            </w:pPr>
            <w:r w:rsidRPr="009D08CE">
              <w:rPr>
                <w:sz w:val="24"/>
                <w:szCs w:val="24"/>
              </w:rPr>
              <w:t>Introduction to dc and ac drives</w:t>
            </w:r>
          </w:p>
        </w:tc>
        <w:tc>
          <w:tcPr>
            <w:tcW w:w="823" w:type="dxa"/>
            <w:gridSpan w:val="2"/>
          </w:tcPr>
          <w:p w:rsidR="009C23F5" w:rsidRPr="00594516" w:rsidRDefault="00594516" w:rsidP="004E385C">
            <w:pPr>
              <w:jc w:val="center"/>
              <w:rPr>
                <w:bCs/>
                <w:sz w:val="24"/>
                <w:szCs w:val="24"/>
              </w:rPr>
            </w:pPr>
            <w:r w:rsidRPr="00594516">
              <w:rPr>
                <w:bCs/>
                <w:sz w:val="24"/>
                <w:szCs w:val="24"/>
              </w:rPr>
              <w:t>5</w:t>
            </w:r>
          </w:p>
        </w:tc>
      </w:tr>
      <w:tr w:rsidR="009C23F5" w:rsidRPr="009D08CE" w:rsidTr="00121B46">
        <w:tblPrEx>
          <w:tblCellMar>
            <w:left w:w="108" w:type="dxa"/>
            <w:right w:w="108" w:type="dxa"/>
          </w:tblCellMar>
          <w:tblLook w:val="01E0" w:firstRow="1" w:lastRow="1" w:firstColumn="1" w:lastColumn="1" w:noHBand="0" w:noVBand="0"/>
        </w:tblPrEx>
        <w:trPr>
          <w:trHeight w:val="482"/>
        </w:trPr>
        <w:tc>
          <w:tcPr>
            <w:tcW w:w="675" w:type="dxa"/>
            <w:gridSpan w:val="3"/>
          </w:tcPr>
          <w:p w:rsidR="009C23F5" w:rsidRPr="009D08CE" w:rsidRDefault="009C23F5" w:rsidP="004E385C">
            <w:pPr>
              <w:jc w:val="center"/>
              <w:rPr>
                <w:b/>
                <w:sz w:val="24"/>
                <w:szCs w:val="24"/>
              </w:rPr>
            </w:pPr>
            <w:r w:rsidRPr="009D08CE">
              <w:rPr>
                <w:b/>
                <w:sz w:val="24"/>
                <w:szCs w:val="24"/>
              </w:rPr>
              <w:t>7</w:t>
            </w:r>
          </w:p>
        </w:tc>
        <w:tc>
          <w:tcPr>
            <w:tcW w:w="8249" w:type="dxa"/>
            <w:gridSpan w:val="5"/>
          </w:tcPr>
          <w:p w:rsidR="009C23F5" w:rsidRPr="009D08CE" w:rsidRDefault="009C23F5" w:rsidP="004E385C">
            <w:pPr>
              <w:autoSpaceDE w:val="0"/>
              <w:autoSpaceDN w:val="0"/>
              <w:adjustRightInd w:val="0"/>
              <w:rPr>
                <w:sz w:val="24"/>
                <w:szCs w:val="24"/>
              </w:rPr>
            </w:pPr>
            <w:r w:rsidRPr="009D08CE">
              <w:rPr>
                <w:sz w:val="24"/>
                <w:szCs w:val="24"/>
              </w:rPr>
              <w:t>Diodes and rectifiers: P-N junction diode characteristics, Zener diode, Half wave and full wave rectifiers, their waveforms, brief introduction to filters.</w:t>
            </w:r>
          </w:p>
        </w:tc>
        <w:tc>
          <w:tcPr>
            <w:tcW w:w="823" w:type="dxa"/>
            <w:gridSpan w:val="2"/>
          </w:tcPr>
          <w:p w:rsidR="009C23F5" w:rsidRPr="00594516" w:rsidRDefault="009C23F5" w:rsidP="004E385C">
            <w:pPr>
              <w:jc w:val="center"/>
              <w:rPr>
                <w:bCs/>
                <w:sz w:val="24"/>
                <w:szCs w:val="24"/>
              </w:rPr>
            </w:pPr>
            <w:r w:rsidRPr="00594516">
              <w:rPr>
                <w:bCs/>
                <w:sz w:val="24"/>
                <w:szCs w:val="24"/>
              </w:rPr>
              <w:t>4</w:t>
            </w:r>
          </w:p>
        </w:tc>
      </w:tr>
      <w:tr w:rsidR="009C23F5" w:rsidRPr="009D08CE" w:rsidTr="00121B46">
        <w:tblPrEx>
          <w:tblCellMar>
            <w:left w:w="108" w:type="dxa"/>
            <w:right w:w="108" w:type="dxa"/>
          </w:tblCellMar>
          <w:tblLook w:val="01E0" w:firstRow="1" w:lastRow="1" w:firstColumn="1" w:lastColumn="1" w:noHBand="0" w:noVBand="0"/>
        </w:tblPrEx>
        <w:trPr>
          <w:trHeight w:val="794"/>
        </w:trPr>
        <w:tc>
          <w:tcPr>
            <w:tcW w:w="675" w:type="dxa"/>
            <w:gridSpan w:val="3"/>
          </w:tcPr>
          <w:p w:rsidR="009C23F5" w:rsidRPr="009D08CE" w:rsidRDefault="009C23F5" w:rsidP="004E385C">
            <w:pPr>
              <w:jc w:val="center"/>
              <w:rPr>
                <w:b/>
                <w:sz w:val="24"/>
                <w:szCs w:val="24"/>
              </w:rPr>
            </w:pPr>
            <w:r w:rsidRPr="009D08CE">
              <w:rPr>
                <w:b/>
                <w:sz w:val="24"/>
                <w:szCs w:val="24"/>
              </w:rPr>
              <w:t>7</w:t>
            </w:r>
          </w:p>
        </w:tc>
        <w:tc>
          <w:tcPr>
            <w:tcW w:w="8249" w:type="dxa"/>
            <w:gridSpan w:val="5"/>
          </w:tcPr>
          <w:p w:rsidR="009C23F5" w:rsidRPr="009D08CE" w:rsidRDefault="009C23F5" w:rsidP="004E385C">
            <w:pPr>
              <w:autoSpaceDE w:val="0"/>
              <w:autoSpaceDN w:val="0"/>
              <w:adjustRightInd w:val="0"/>
              <w:rPr>
                <w:sz w:val="24"/>
                <w:szCs w:val="24"/>
              </w:rPr>
            </w:pPr>
            <w:r w:rsidRPr="009D08CE">
              <w:rPr>
                <w:sz w:val="24"/>
                <w:szCs w:val="24"/>
              </w:rPr>
              <w:t>Bi-polar junction transistor: Current components. Modes of operation, Input and output characteristics, Regions of operation, Transistor as an amplifier, classification of amplifiers</w:t>
            </w:r>
          </w:p>
        </w:tc>
        <w:tc>
          <w:tcPr>
            <w:tcW w:w="823" w:type="dxa"/>
            <w:gridSpan w:val="2"/>
          </w:tcPr>
          <w:p w:rsidR="009C23F5" w:rsidRPr="00594516" w:rsidRDefault="009C23F5" w:rsidP="004E385C">
            <w:pPr>
              <w:jc w:val="center"/>
              <w:rPr>
                <w:bCs/>
                <w:sz w:val="24"/>
                <w:szCs w:val="24"/>
              </w:rPr>
            </w:pPr>
            <w:r w:rsidRPr="00594516">
              <w:rPr>
                <w:bCs/>
                <w:sz w:val="24"/>
                <w:szCs w:val="24"/>
              </w:rPr>
              <w:t>6</w:t>
            </w:r>
          </w:p>
        </w:tc>
      </w:tr>
      <w:tr w:rsidR="009C23F5" w:rsidRPr="009D08CE" w:rsidTr="00121B46">
        <w:tblPrEx>
          <w:tblCellMar>
            <w:left w:w="108" w:type="dxa"/>
            <w:right w:w="108" w:type="dxa"/>
          </w:tblCellMar>
          <w:tblLook w:val="01E0" w:firstRow="1" w:lastRow="1" w:firstColumn="1" w:lastColumn="1" w:noHBand="0" w:noVBand="0"/>
        </w:tblPrEx>
        <w:trPr>
          <w:trHeight w:val="301"/>
        </w:trPr>
        <w:tc>
          <w:tcPr>
            <w:tcW w:w="675" w:type="dxa"/>
            <w:gridSpan w:val="3"/>
          </w:tcPr>
          <w:p w:rsidR="009C23F5" w:rsidRPr="009D08CE" w:rsidRDefault="009C23F5" w:rsidP="004E385C">
            <w:pPr>
              <w:jc w:val="center"/>
              <w:rPr>
                <w:b/>
                <w:sz w:val="24"/>
                <w:szCs w:val="24"/>
              </w:rPr>
            </w:pPr>
            <w:r w:rsidRPr="009D08CE">
              <w:rPr>
                <w:b/>
                <w:sz w:val="24"/>
                <w:szCs w:val="24"/>
              </w:rPr>
              <w:t>8</w:t>
            </w:r>
          </w:p>
        </w:tc>
        <w:tc>
          <w:tcPr>
            <w:tcW w:w="8249" w:type="dxa"/>
            <w:gridSpan w:val="5"/>
          </w:tcPr>
          <w:p w:rsidR="009C23F5" w:rsidRPr="009D08CE" w:rsidRDefault="009C23F5" w:rsidP="004E385C">
            <w:pPr>
              <w:rPr>
                <w:sz w:val="24"/>
                <w:szCs w:val="24"/>
              </w:rPr>
            </w:pPr>
            <w:r w:rsidRPr="009D08CE">
              <w:rPr>
                <w:sz w:val="24"/>
                <w:szCs w:val="24"/>
              </w:rPr>
              <w:t>Introduction to Uni junction transistor, Characteristics, UJT relaxation oscillator,</w:t>
            </w:r>
          </w:p>
        </w:tc>
        <w:tc>
          <w:tcPr>
            <w:tcW w:w="823" w:type="dxa"/>
            <w:gridSpan w:val="2"/>
          </w:tcPr>
          <w:p w:rsidR="009C23F5" w:rsidRPr="00594516" w:rsidRDefault="009C23F5" w:rsidP="004E385C">
            <w:pPr>
              <w:jc w:val="center"/>
              <w:rPr>
                <w:bCs/>
                <w:sz w:val="24"/>
                <w:szCs w:val="24"/>
              </w:rPr>
            </w:pPr>
            <w:r w:rsidRPr="00594516">
              <w:rPr>
                <w:bCs/>
                <w:sz w:val="24"/>
                <w:szCs w:val="24"/>
              </w:rPr>
              <w:t>3</w:t>
            </w:r>
          </w:p>
        </w:tc>
      </w:tr>
      <w:tr w:rsidR="009C23F5" w:rsidRPr="009D08CE" w:rsidTr="00121B46">
        <w:tblPrEx>
          <w:tblCellMar>
            <w:left w:w="108" w:type="dxa"/>
            <w:right w:w="108" w:type="dxa"/>
          </w:tblCellMar>
          <w:tblLook w:val="01E0" w:firstRow="1" w:lastRow="1" w:firstColumn="1" w:lastColumn="1" w:noHBand="0" w:noVBand="0"/>
        </w:tblPrEx>
        <w:trPr>
          <w:trHeight w:val="406"/>
        </w:trPr>
        <w:tc>
          <w:tcPr>
            <w:tcW w:w="675" w:type="dxa"/>
            <w:gridSpan w:val="3"/>
          </w:tcPr>
          <w:p w:rsidR="009C23F5" w:rsidRPr="009D08CE" w:rsidRDefault="009C23F5" w:rsidP="004E385C">
            <w:pPr>
              <w:jc w:val="center"/>
              <w:rPr>
                <w:b/>
                <w:sz w:val="24"/>
                <w:szCs w:val="24"/>
              </w:rPr>
            </w:pPr>
            <w:r w:rsidRPr="009D08CE">
              <w:rPr>
                <w:b/>
                <w:sz w:val="24"/>
                <w:szCs w:val="24"/>
              </w:rPr>
              <w:t>9</w:t>
            </w:r>
          </w:p>
        </w:tc>
        <w:tc>
          <w:tcPr>
            <w:tcW w:w="8249" w:type="dxa"/>
            <w:gridSpan w:val="5"/>
          </w:tcPr>
          <w:p w:rsidR="009C23F5" w:rsidRPr="009D08CE" w:rsidRDefault="009C23F5" w:rsidP="004E385C">
            <w:pPr>
              <w:rPr>
                <w:sz w:val="24"/>
                <w:szCs w:val="24"/>
              </w:rPr>
            </w:pPr>
            <w:r w:rsidRPr="009D08CE">
              <w:rPr>
                <w:sz w:val="24"/>
                <w:szCs w:val="24"/>
              </w:rPr>
              <w:t>Silicon controlled rectifier, controlled rectification, characteristics, methods of turning-on. Applications.</w:t>
            </w:r>
          </w:p>
        </w:tc>
        <w:tc>
          <w:tcPr>
            <w:tcW w:w="823" w:type="dxa"/>
            <w:gridSpan w:val="2"/>
          </w:tcPr>
          <w:p w:rsidR="009C23F5" w:rsidRPr="00594516" w:rsidRDefault="009C23F5" w:rsidP="004E385C">
            <w:pPr>
              <w:jc w:val="center"/>
              <w:rPr>
                <w:bCs/>
                <w:sz w:val="24"/>
                <w:szCs w:val="24"/>
              </w:rPr>
            </w:pPr>
            <w:r w:rsidRPr="00594516">
              <w:rPr>
                <w:bCs/>
                <w:sz w:val="24"/>
                <w:szCs w:val="24"/>
              </w:rPr>
              <w:t>3</w:t>
            </w:r>
          </w:p>
        </w:tc>
      </w:tr>
      <w:tr w:rsidR="009C23F5" w:rsidRPr="009D08CE" w:rsidTr="00121B46">
        <w:trPr>
          <w:gridBefore w:val="1"/>
          <w:wBefore w:w="19" w:type="dxa"/>
          <w:trHeight w:val="225"/>
        </w:trPr>
        <w:tc>
          <w:tcPr>
            <w:tcW w:w="9728" w:type="dxa"/>
            <w:gridSpan w:val="9"/>
          </w:tcPr>
          <w:p w:rsidR="009C23F5" w:rsidRPr="009D08CE" w:rsidRDefault="009C23F5" w:rsidP="004E385C">
            <w:pPr>
              <w:jc w:val="center"/>
              <w:rPr>
                <w:b/>
                <w:sz w:val="24"/>
                <w:szCs w:val="24"/>
              </w:rPr>
            </w:pPr>
            <w:r w:rsidRPr="009D08CE">
              <w:rPr>
                <w:b/>
                <w:sz w:val="24"/>
                <w:szCs w:val="24"/>
              </w:rPr>
              <w:t>List of Text Books/ Reference Books</w:t>
            </w:r>
          </w:p>
        </w:tc>
      </w:tr>
      <w:tr w:rsidR="00685A22" w:rsidRPr="009D08CE" w:rsidTr="00121B46">
        <w:trPr>
          <w:gridBefore w:val="1"/>
          <w:wBefore w:w="19" w:type="dxa"/>
          <w:trHeight w:val="225"/>
        </w:trPr>
        <w:tc>
          <w:tcPr>
            <w:tcW w:w="656" w:type="dxa"/>
            <w:gridSpan w:val="2"/>
          </w:tcPr>
          <w:p w:rsidR="00685A22" w:rsidRPr="009D08CE" w:rsidRDefault="00685A22" w:rsidP="004E385C">
            <w:pPr>
              <w:rPr>
                <w:sz w:val="24"/>
                <w:szCs w:val="24"/>
              </w:rPr>
            </w:pPr>
            <w:r w:rsidRPr="009D08CE">
              <w:rPr>
                <w:sz w:val="24"/>
                <w:szCs w:val="24"/>
              </w:rPr>
              <w:t>1</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Electrical Engineering Fundamentals by Vincent </w:t>
            </w:r>
            <w:proofErr w:type="spellStart"/>
            <w:r w:rsidRPr="009D08CE">
              <w:rPr>
                <w:rFonts w:eastAsia="TimesNewRoman,Bold"/>
                <w:sz w:val="24"/>
                <w:szCs w:val="24"/>
              </w:rPr>
              <w:t>Deltoro</w:t>
            </w:r>
            <w:proofErr w:type="spellEnd"/>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40"/>
        </w:trPr>
        <w:tc>
          <w:tcPr>
            <w:tcW w:w="656" w:type="dxa"/>
            <w:gridSpan w:val="2"/>
          </w:tcPr>
          <w:p w:rsidR="00685A22" w:rsidRPr="009D08CE" w:rsidRDefault="00685A22" w:rsidP="004E385C">
            <w:pPr>
              <w:rPr>
                <w:sz w:val="24"/>
                <w:szCs w:val="24"/>
              </w:rPr>
            </w:pPr>
            <w:r w:rsidRPr="009D08CE">
              <w:rPr>
                <w:sz w:val="24"/>
                <w:szCs w:val="24"/>
              </w:rPr>
              <w:t>2</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Electronic devices and circuits by </w:t>
            </w:r>
            <w:proofErr w:type="spellStart"/>
            <w:r w:rsidRPr="009D08CE">
              <w:rPr>
                <w:rFonts w:eastAsia="TimesNewRoman,Bold"/>
                <w:sz w:val="24"/>
                <w:szCs w:val="24"/>
              </w:rPr>
              <w:t>Boylstead</w:t>
            </w:r>
            <w:proofErr w:type="spellEnd"/>
            <w:r w:rsidRPr="009D08CE">
              <w:rPr>
                <w:rFonts w:eastAsia="TimesNewRoman,Bold"/>
                <w:sz w:val="24"/>
                <w:szCs w:val="24"/>
              </w:rPr>
              <w:t xml:space="preserve">, </w:t>
            </w:r>
            <w:proofErr w:type="spellStart"/>
            <w:r w:rsidRPr="009D08CE">
              <w:rPr>
                <w:rFonts w:eastAsia="TimesNewRoman,Bold"/>
                <w:sz w:val="24"/>
                <w:szCs w:val="24"/>
              </w:rPr>
              <w:t>Nashelsky</w:t>
            </w:r>
            <w:proofErr w:type="spellEnd"/>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25"/>
        </w:trPr>
        <w:tc>
          <w:tcPr>
            <w:tcW w:w="656" w:type="dxa"/>
            <w:gridSpan w:val="2"/>
          </w:tcPr>
          <w:p w:rsidR="00685A22" w:rsidRPr="009D08CE" w:rsidRDefault="00685A22" w:rsidP="004E385C">
            <w:pPr>
              <w:rPr>
                <w:sz w:val="24"/>
                <w:szCs w:val="24"/>
              </w:rPr>
            </w:pPr>
            <w:r w:rsidRPr="009D08CE">
              <w:rPr>
                <w:sz w:val="24"/>
                <w:szCs w:val="24"/>
              </w:rPr>
              <w:t>3</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Electrical Machines by </w:t>
            </w:r>
            <w:proofErr w:type="spellStart"/>
            <w:r w:rsidRPr="009D08CE">
              <w:rPr>
                <w:rFonts w:eastAsia="TimesNewRoman,Bold"/>
                <w:sz w:val="24"/>
                <w:szCs w:val="24"/>
              </w:rPr>
              <w:t>Nagrath</w:t>
            </w:r>
            <w:proofErr w:type="spellEnd"/>
            <w:r w:rsidRPr="009D08CE">
              <w:rPr>
                <w:rFonts w:eastAsia="TimesNewRoman,Bold"/>
                <w:sz w:val="24"/>
                <w:szCs w:val="24"/>
              </w:rPr>
              <w:t>, Kothari</w:t>
            </w:r>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25"/>
        </w:trPr>
        <w:tc>
          <w:tcPr>
            <w:tcW w:w="656" w:type="dxa"/>
            <w:gridSpan w:val="2"/>
          </w:tcPr>
          <w:p w:rsidR="00685A22" w:rsidRPr="009D08CE" w:rsidRDefault="00685A22" w:rsidP="004E385C">
            <w:pPr>
              <w:rPr>
                <w:sz w:val="24"/>
                <w:szCs w:val="24"/>
              </w:rPr>
            </w:pPr>
            <w:r w:rsidRPr="009D08CE">
              <w:rPr>
                <w:sz w:val="24"/>
                <w:szCs w:val="24"/>
              </w:rPr>
              <w:t>4</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Electrical Machines by P.S. </w:t>
            </w:r>
            <w:proofErr w:type="spellStart"/>
            <w:r w:rsidRPr="009D08CE">
              <w:rPr>
                <w:rFonts w:eastAsia="TimesNewRoman,Bold"/>
                <w:sz w:val="24"/>
                <w:szCs w:val="24"/>
              </w:rPr>
              <w:t>Bhimbra</w:t>
            </w:r>
            <w:proofErr w:type="spellEnd"/>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40"/>
        </w:trPr>
        <w:tc>
          <w:tcPr>
            <w:tcW w:w="656" w:type="dxa"/>
            <w:gridSpan w:val="2"/>
          </w:tcPr>
          <w:p w:rsidR="00685A22" w:rsidRPr="009D08CE" w:rsidRDefault="00685A22" w:rsidP="004E385C">
            <w:pPr>
              <w:rPr>
                <w:sz w:val="24"/>
                <w:szCs w:val="24"/>
              </w:rPr>
            </w:pPr>
            <w:r w:rsidRPr="009D08CE">
              <w:rPr>
                <w:sz w:val="24"/>
                <w:szCs w:val="24"/>
              </w:rPr>
              <w:t>5</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Electrical Technology by </w:t>
            </w:r>
            <w:proofErr w:type="spellStart"/>
            <w:r w:rsidRPr="009D08CE">
              <w:rPr>
                <w:rFonts w:eastAsia="TimesNewRoman,Bold"/>
                <w:sz w:val="24"/>
                <w:szCs w:val="24"/>
              </w:rPr>
              <w:t>B.</w:t>
            </w:r>
            <w:proofErr w:type="gramStart"/>
            <w:r w:rsidRPr="009D08CE">
              <w:rPr>
                <w:rFonts w:eastAsia="TimesNewRoman,Bold"/>
                <w:sz w:val="24"/>
                <w:szCs w:val="24"/>
              </w:rPr>
              <w:t>L.Theraja</w:t>
            </w:r>
            <w:proofErr w:type="spellEnd"/>
            <w:proofErr w:type="gramEnd"/>
            <w:r w:rsidRPr="009D08CE">
              <w:rPr>
                <w:rFonts w:eastAsia="TimesNewRoman,Bold"/>
                <w:sz w:val="24"/>
                <w:szCs w:val="24"/>
              </w:rPr>
              <w:t xml:space="preserve">, </w:t>
            </w:r>
            <w:proofErr w:type="spellStart"/>
            <w:r w:rsidRPr="009D08CE">
              <w:rPr>
                <w:rFonts w:eastAsia="TimesNewRoman,Bold"/>
                <w:sz w:val="24"/>
                <w:szCs w:val="24"/>
              </w:rPr>
              <w:t>A.K.Therajavol</w:t>
            </w:r>
            <w:proofErr w:type="spellEnd"/>
            <w:r w:rsidRPr="009D08CE">
              <w:rPr>
                <w:rFonts w:eastAsia="TimesNewRoman,Bold"/>
                <w:sz w:val="24"/>
                <w:szCs w:val="24"/>
              </w:rPr>
              <w:t xml:space="preserve"> I,II,IV</w:t>
            </w:r>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25"/>
        </w:trPr>
        <w:tc>
          <w:tcPr>
            <w:tcW w:w="656" w:type="dxa"/>
            <w:gridSpan w:val="2"/>
          </w:tcPr>
          <w:p w:rsidR="00685A22" w:rsidRPr="009D08CE" w:rsidRDefault="00685A22" w:rsidP="004E385C">
            <w:pPr>
              <w:rPr>
                <w:sz w:val="24"/>
                <w:szCs w:val="24"/>
              </w:rPr>
            </w:pPr>
            <w:r w:rsidRPr="009D08CE">
              <w:rPr>
                <w:sz w:val="24"/>
                <w:szCs w:val="24"/>
              </w:rPr>
              <w:t>6</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Thyristors and their applications by </w:t>
            </w:r>
            <w:proofErr w:type="spellStart"/>
            <w:proofErr w:type="gramStart"/>
            <w:r w:rsidRPr="009D08CE">
              <w:rPr>
                <w:rFonts w:eastAsia="TimesNewRoman,Bold"/>
                <w:sz w:val="24"/>
                <w:szCs w:val="24"/>
              </w:rPr>
              <w:t>M.Ramamurthy</w:t>
            </w:r>
            <w:proofErr w:type="spellEnd"/>
            <w:proofErr w:type="gramEnd"/>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25"/>
        </w:trPr>
        <w:tc>
          <w:tcPr>
            <w:tcW w:w="656" w:type="dxa"/>
            <w:gridSpan w:val="2"/>
          </w:tcPr>
          <w:p w:rsidR="00685A22" w:rsidRPr="009D08CE" w:rsidRDefault="00685A22" w:rsidP="004E385C">
            <w:pPr>
              <w:rPr>
                <w:sz w:val="24"/>
                <w:szCs w:val="24"/>
              </w:rPr>
            </w:pPr>
            <w:r w:rsidRPr="009D08CE">
              <w:rPr>
                <w:sz w:val="24"/>
                <w:szCs w:val="24"/>
              </w:rPr>
              <w:t>7</w:t>
            </w:r>
          </w:p>
        </w:tc>
        <w:tc>
          <w:tcPr>
            <w:tcW w:w="8230" w:type="dxa"/>
            <w:gridSpan w:val="4"/>
          </w:tcPr>
          <w:p w:rsidR="00685A22" w:rsidRPr="009D08CE" w:rsidRDefault="00685A22" w:rsidP="00777F02">
            <w:pPr>
              <w:rPr>
                <w:sz w:val="24"/>
                <w:szCs w:val="24"/>
              </w:rPr>
            </w:pPr>
            <w:r w:rsidRPr="009D08CE">
              <w:rPr>
                <w:rFonts w:eastAsia="TimesNewRoman,Bold"/>
                <w:sz w:val="24"/>
                <w:szCs w:val="24"/>
              </w:rPr>
              <w:t xml:space="preserve">Power Electronics by P.S. </w:t>
            </w:r>
            <w:proofErr w:type="spellStart"/>
            <w:r w:rsidRPr="009D08CE">
              <w:rPr>
                <w:rFonts w:eastAsia="TimesNewRoman,Bold"/>
                <w:sz w:val="24"/>
                <w:szCs w:val="24"/>
              </w:rPr>
              <w:t>Bhimbra</w:t>
            </w:r>
            <w:proofErr w:type="spellEnd"/>
          </w:p>
        </w:tc>
        <w:tc>
          <w:tcPr>
            <w:tcW w:w="842" w:type="dxa"/>
            <w:gridSpan w:val="3"/>
          </w:tcPr>
          <w:p w:rsidR="00685A22" w:rsidRPr="009D08CE" w:rsidRDefault="00685A22" w:rsidP="00685A22">
            <w:pPr>
              <w:rPr>
                <w:sz w:val="24"/>
                <w:szCs w:val="24"/>
              </w:rPr>
            </w:pPr>
          </w:p>
        </w:tc>
      </w:tr>
      <w:tr w:rsidR="00685A22" w:rsidRPr="009D08CE" w:rsidTr="00121B46">
        <w:trPr>
          <w:gridBefore w:val="1"/>
          <w:wBefore w:w="19" w:type="dxa"/>
          <w:trHeight w:val="240"/>
        </w:trPr>
        <w:tc>
          <w:tcPr>
            <w:tcW w:w="9728" w:type="dxa"/>
            <w:gridSpan w:val="9"/>
          </w:tcPr>
          <w:p w:rsidR="00685A22" w:rsidRPr="009D08CE" w:rsidRDefault="00685A22" w:rsidP="004E385C">
            <w:pPr>
              <w:jc w:val="center"/>
              <w:rPr>
                <w:b/>
                <w:sz w:val="24"/>
                <w:szCs w:val="24"/>
              </w:rPr>
            </w:pPr>
            <w:r w:rsidRPr="009D08CE">
              <w:rPr>
                <w:b/>
                <w:sz w:val="24"/>
                <w:szCs w:val="24"/>
              </w:rPr>
              <w:t>Course Outcomes (students will be able to</w:t>
            </w:r>
            <w:proofErr w:type="gramStart"/>
            <w:r w:rsidRPr="009D08CE">
              <w:rPr>
                <w:b/>
                <w:sz w:val="24"/>
                <w:szCs w:val="24"/>
              </w:rPr>
              <w:t>…..</w:t>
            </w:r>
            <w:proofErr w:type="gramEnd"/>
            <w:r w:rsidRPr="009D08CE">
              <w:rPr>
                <w:b/>
                <w:sz w:val="24"/>
                <w:szCs w:val="24"/>
              </w:rPr>
              <w:t>)</w:t>
            </w:r>
          </w:p>
        </w:tc>
      </w:tr>
      <w:tr w:rsidR="001E351D" w:rsidRPr="009D08CE" w:rsidTr="00121B46">
        <w:trPr>
          <w:gridBefore w:val="1"/>
          <w:wBefore w:w="19" w:type="dxa"/>
          <w:trHeight w:val="225"/>
        </w:trPr>
        <w:tc>
          <w:tcPr>
            <w:tcW w:w="375" w:type="dxa"/>
          </w:tcPr>
          <w:p w:rsidR="001E351D" w:rsidRPr="009D08CE" w:rsidRDefault="001E351D" w:rsidP="00685A22">
            <w:pPr>
              <w:widowControl/>
              <w:rPr>
                <w:sz w:val="24"/>
                <w:szCs w:val="24"/>
              </w:rPr>
            </w:pPr>
            <w:r w:rsidRPr="009D08CE">
              <w:rPr>
                <w:sz w:val="24"/>
                <w:szCs w:val="24"/>
              </w:rPr>
              <w:t>1</w:t>
            </w:r>
          </w:p>
        </w:tc>
        <w:tc>
          <w:tcPr>
            <w:tcW w:w="8530" w:type="dxa"/>
            <w:gridSpan w:val="6"/>
          </w:tcPr>
          <w:p w:rsidR="001E351D" w:rsidRPr="009D08CE" w:rsidRDefault="001E351D" w:rsidP="00685A22">
            <w:pPr>
              <w:widowControl/>
              <w:rPr>
                <w:sz w:val="24"/>
                <w:szCs w:val="24"/>
              </w:rPr>
            </w:pPr>
            <w:r w:rsidRPr="009D08CE">
              <w:rPr>
                <w:sz w:val="24"/>
                <w:szCs w:val="24"/>
              </w:rPr>
              <w:t xml:space="preserve">Understand the basic concepts of D.C circuits. Solve basic electrical circuit problems </w:t>
            </w:r>
          </w:p>
        </w:tc>
        <w:tc>
          <w:tcPr>
            <w:tcW w:w="823" w:type="dxa"/>
            <w:gridSpan w:val="2"/>
          </w:tcPr>
          <w:p w:rsidR="001E351D" w:rsidRPr="009D08CE" w:rsidRDefault="001E351D" w:rsidP="001E351D">
            <w:pPr>
              <w:widowControl/>
              <w:rPr>
                <w:sz w:val="24"/>
                <w:szCs w:val="24"/>
              </w:rPr>
            </w:pPr>
          </w:p>
        </w:tc>
      </w:tr>
      <w:tr w:rsidR="001E351D" w:rsidRPr="009D08CE" w:rsidTr="00121B46">
        <w:trPr>
          <w:gridBefore w:val="1"/>
          <w:wBefore w:w="19" w:type="dxa"/>
          <w:trHeight w:val="225"/>
        </w:trPr>
        <w:tc>
          <w:tcPr>
            <w:tcW w:w="375" w:type="dxa"/>
          </w:tcPr>
          <w:p w:rsidR="001E351D" w:rsidRPr="009D08CE" w:rsidRDefault="001E351D" w:rsidP="00685A22">
            <w:pPr>
              <w:widowControl/>
              <w:rPr>
                <w:sz w:val="24"/>
                <w:szCs w:val="24"/>
              </w:rPr>
            </w:pPr>
            <w:r w:rsidRPr="009D08CE">
              <w:rPr>
                <w:sz w:val="24"/>
                <w:szCs w:val="24"/>
              </w:rPr>
              <w:t>2</w:t>
            </w:r>
          </w:p>
        </w:tc>
        <w:tc>
          <w:tcPr>
            <w:tcW w:w="8530" w:type="dxa"/>
            <w:gridSpan w:val="6"/>
          </w:tcPr>
          <w:p w:rsidR="001E351D" w:rsidRPr="009D08CE" w:rsidRDefault="001E351D" w:rsidP="00685A22">
            <w:pPr>
              <w:widowControl/>
              <w:rPr>
                <w:sz w:val="24"/>
                <w:szCs w:val="24"/>
              </w:rPr>
            </w:pPr>
            <w:r w:rsidRPr="009D08CE">
              <w:rPr>
                <w:sz w:val="24"/>
                <w:szCs w:val="24"/>
              </w:rPr>
              <w:t>Understand the basic concepts of single phase and three phase AC supply and circuits.</w:t>
            </w:r>
          </w:p>
        </w:tc>
        <w:tc>
          <w:tcPr>
            <w:tcW w:w="823" w:type="dxa"/>
            <w:gridSpan w:val="2"/>
          </w:tcPr>
          <w:p w:rsidR="001E351D" w:rsidRPr="009D08CE" w:rsidRDefault="001E351D" w:rsidP="001E351D">
            <w:pPr>
              <w:widowControl/>
              <w:rPr>
                <w:sz w:val="24"/>
                <w:szCs w:val="24"/>
              </w:rPr>
            </w:pPr>
          </w:p>
        </w:tc>
      </w:tr>
      <w:tr w:rsidR="001E351D" w:rsidRPr="009D08CE" w:rsidTr="00121B46">
        <w:trPr>
          <w:gridBefore w:val="1"/>
          <w:wBefore w:w="19" w:type="dxa"/>
          <w:trHeight w:val="240"/>
        </w:trPr>
        <w:tc>
          <w:tcPr>
            <w:tcW w:w="375" w:type="dxa"/>
          </w:tcPr>
          <w:p w:rsidR="001E351D" w:rsidRPr="009D08CE" w:rsidRDefault="001E351D" w:rsidP="00685A22">
            <w:pPr>
              <w:widowControl/>
              <w:rPr>
                <w:sz w:val="24"/>
                <w:szCs w:val="24"/>
              </w:rPr>
            </w:pPr>
            <w:r w:rsidRPr="009D08CE">
              <w:rPr>
                <w:sz w:val="24"/>
                <w:szCs w:val="24"/>
              </w:rPr>
              <w:t>3</w:t>
            </w:r>
          </w:p>
        </w:tc>
        <w:tc>
          <w:tcPr>
            <w:tcW w:w="8530" w:type="dxa"/>
            <w:gridSpan w:val="6"/>
          </w:tcPr>
          <w:p w:rsidR="001E351D" w:rsidRPr="009D08CE" w:rsidRDefault="001E351D" w:rsidP="00685A22">
            <w:pPr>
              <w:widowControl/>
              <w:rPr>
                <w:sz w:val="24"/>
                <w:szCs w:val="24"/>
              </w:rPr>
            </w:pPr>
            <w:r w:rsidRPr="009D08CE">
              <w:rPr>
                <w:sz w:val="24"/>
                <w:szCs w:val="24"/>
              </w:rPr>
              <w:t>Understand the basic concepts of transformers and motors used as various industrial drives.</w:t>
            </w:r>
          </w:p>
        </w:tc>
        <w:tc>
          <w:tcPr>
            <w:tcW w:w="823" w:type="dxa"/>
            <w:gridSpan w:val="2"/>
          </w:tcPr>
          <w:p w:rsidR="001E351D" w:rsidRPr="009D08CE" w:rsidRDefault="001E351D" w:rsidP="00685A22">
            <w:pPr>
              <w:widowControl/>
              <w:rPr>
                <w:sz w:val="24"/>
                <w:szCs w:val="24"/>
              </w:rPr>
            </w:pPr>
          </w:p>
        </w:tc>
      </w:tr>
      <w:tr w:rsidR="001E351D" w:rsidRPr="004F08DA" w:rsidTr="00121B46">
        <w:trPr>
          <w:gridBefore w:val="1"/>
          <w:wBefore w:w="19" w:type="dxa"/>
          <w:trHeight w:val="240"/>
        </w:trPr>
        <w:tc>
          <w:tcPr>
            <w:tcW w:w="375" w:type="dxa"/>
          </w:tcPr>
          <w:p w:rsidR="001E351D" w:rsidRPr="009D08CE" w:rsidRDefault="001E351D" w:rsidP="00685A22">
            <w:pPr>
              <w:widowControl/>
              <w:rPr>
                <w:sz w:val="24"/>
                <w:szCs w:val="24"/>
              </w:rPr>
            </w:pPr>
            <w:r w:rsidRPr="009D08CE">
              <w:rPr>
                <w:sz w:val="24"/>
                <w:szCs w:val="24"/>
              </w:rPr>
              <w:t>4</w:t>
            </w:r>
          </w:p>
        </w:tc>
        <w:tc>
          <w:tcPr>
            <w:tcW w:w="8530" w:type="dxa"/>
            <w:gridSpan w:val="6"/>
          </w:tcPr>
          <w:p w:rsidR="001E351D" w:rsidRPr="009D08CE" w:rsidRDefault="001E351D" w:rsidP="00685A22">
            <w:pPr>
              <w:widowControl/>
              <w:rPr>
                <w:sz w:val="24"/>
                <w:szCs w:val="24"/>
              </w:rPr>
            </w:pPr>
            <w:r w:rsidRPr="009D08CE">
              <w:rPr>
                <w:sz w:val="24"/>
                <w:szCs w:val="24"/>
              </w:rPr>
              <w:t xml:space="preserve">Understand the basic concepts of electronic </w:t>
            </w:r>
            <w:proofErr w:type="gramStart"/>
            <w:r w:rsidRPr="009D08CE">
              <w:rPr>
                <w:sz w:val="24"/>
                <w:szCs w:val="24"/>
              </w:rPr>
              <w:t>devices  and</w:t>
            </w:r>
            <w:proofErr w:type="gramEnd"/>
            <w:r w:rsidRPr="009D08CE">
              <w:rPr>
                <w:sz w:val="24"/>
                <w:szCs w:val="24"/>
              </w:rPr>
              <w:t xml:space="preserve"> their applications</w:t>
            </w:r>
          </w:p>
        </w:tc>
        <w:tc>
          <w:tcPr>
            <w:tcW w:w="823" w:type="dxa"/>
            <w:gridSpan w:val="2"/>
          </w:tcPr>
          <w:p w:rsidR="001E351D" w:rsidRPr="009D08CE" w:rsidRDefault="001E351D" w:rsidP="001E351D">
            <w:pPr>
              <w:widowControl/>
              <w:rPr>
                <w:sz w:val="24"/>
                <w:szCs w:val="24"/>
              </w:rPr>
            </w:pPr>
          </w:p>
        </w:tc>
      </w:tr>
    </w:tbl>
    <w:p w:rsidR="00CE4505" w:rsidRPr="004F08DA" w:rsidRDefault="00CE4505">
      <w:pPr>
        <w:pStyle w:val="Heading1"/>
        <w:ind w:right="3881"/>
      </w:pPr>
    </w:p>
    <w:tbl>
      <w:tblPr>
        <w:tblStyle w:val="TableGrid"/>
        <w:tblW w:w="9810" w:type="dxa"/>
        <w:tblInd w:w="-32" w:type="dxa"/>
        <w:tblLayout w:type="fixed"/>
        <w:tblCellMar>
          <w:left w:w="58" w:type="dxa"/>
          <w:right w:w="58" w:type="dxa"/>
        </w:tblCellMar>
        <w:tblLook w:val="04A0" w:firstRow="1" w:lastRow="0" w:firstColumn="1" w:lastColumn="0" w:noHBand="0" w:noVBand="1"/>
      </w:tblPr>
      <w:tblGrid>
        <w:gridCol w:w="720"/>
        <w:gridCol w:w="2641"/>
        <w:gridCol w:w="5099"/>
        <w:gridCol w:w="501"/>
        <w:gridCol w:w="507"/>
        <w:gridCol w:w="342"/>
      </w:tblGrid>
      <w:tr w:rsidR="009C23F5" w:rsidRPr="004F08DA" w:rsidTr="004E385C">
        <w:trPr>
          <w:trHeight w:val="255"/>
        </w:trPr>
        <w:tc>
          <w:tcPr>
            <w:tcW w:w="720" w:type="dxa"/>
            <w:vMerge w:val="restart"/>
          </w:tcPr>
          <w:p w:rsidR="009C23F5" w:rsidRPr="004F08DA" w:rsidRDefault="009C23F5" w:rsidP="004E385C">
            <w:pPr>
              <w:rPr>
                <w:sz w:val="24"/>
                <w:szCs w:val="24"/>
              </w:rPr>
            </w:pPr>
          </w:p>
        </w:tc>
        <w:tc>
          <w:tcPr>
            <w:tcW w:w="2641" w:type="dxa"/>
            <w:vMerge w:val="restart"/>
          </w:tcPr>
          <w:p w:rsidR="009C23F5" w:rsidRPr="004F08DA" w:rsidRDefault="009C23F5" w:rsidP="004E385C">
            <w:pPr>
              <w:rPr>
                <w:b/>
                <w:sz w:val="24"/>
                <w:szCs w:val="24"/>
              </w:rPr>
            </w:pPr>
            <w:r w:rsidRPr="004F08DA">
              <w:rPr>
                <w:b/>
                <w:sz w:val="24"/>
                <w:szCs w:val="24"/>
              </w:rPr>
              <w:t>Course Code: PHT1032</w:t>
            </w:r>
          </w:p>
        </w:tc>
        <w:tc>
          <w:tcPr>
            <w:tcW w:w="5099" w:type="dxa"/>
            <w:vMerge w:val="restart"/>
          </w:tcPr>
          <w:p w:rsidR="009C23F5" w:rsidRPr="004F08DA" w:rsidRDefault="009C23F5" w:rsidP="004E385C">
            <w:pPr>
              <w:rPr>
                <w:b/>
                <w:sz w:val="24"/>
                <w:szCs w:val="24"/>
              </w:rPr>
            </w:pPr>
            <w:r w:rsidRPr="004F08DA">
              <w:rPr>
                <w:b/>
                <w:sz w:val="24"/>
                <w:szCs w:val="24"/>
              </w:rPr>
              <w:t xml:space="preserve">Course Title: </w:t>
            </w:r>
            <w:proofErr w:type="spellStart"/>
            <w:r w:rsidRPr="004F08DA">
              <w:rPr>
                <w:b/>
                <w:sz w:val="24"/>
                <w:szCs w:val="24"/>
                <w:lang w:val="en-US"/>
              </w:rPr>
              <w:t>Spl</w:t>
            </w:r>
            <w:proofErr w:type="spellEnd"/>
            <w:r w:rsidRPr="004F08DA">
              <w:rPr>
                <w:b/>
                <w:sz w:val="24"/>
                <w:szCs w:val="24"/>
                <w:lang w:val="en-US"/>
              </w:rPr>
              <w:t xml:space="preserve"> 3: </w:t>
            </w:r>
            <w:r w:rsidRPr="004F08DA">
              <w:rPr>
                <w:b/>
                <w:sz w:val="24"/>
                <w:szCs w:val="24"/>
              </w:rPr>
              <w:t>Pharmaceutical Analysis</w:t>
            </w:r>
          </w:p>
        </w:tc>
        <w:tc>
          <w:tcPr>
            <w:tcW w:w="1350" w:type="dxa"/>
            <w:gridSpan w:val="3"/>
          </w:tcPr>
          <w:p w:rsidR="009C23F5" w:rsidRPr="004F08DA" w:rsidRDefault="009C23F5" w:rsidP="004E385C">
            <w:pPr>
              <w:rPr>
                <w:b/>
                <w:sz w:val="24"/>
                <w:szCs w:val="24"/>
              </w:rPr>
            </w:pPr>
            <w:r w:rsidRPr="004F08DA">
              <w:rPr>
                <w:b/>
                <w:sz w:val="24"/>
                <w:szCs w:val="24"/>
              </w:rPr>
              <w:t>Credits = 4</w:t>
            </w:r>
          </w:p>
        </w:tc>
      </w:tr>
      <w:tr w:rsidR="009C23F5" w:rsidRPr="004F08DA" w:rsidTr="004E385C">
        <w:trPr>
          <w:trHeight w:val="255"/>
        </w:trPr>
        <w:tc>
          <w:tcPr>
            <w:tcW w:w="720" w:type="dxa"/>
            <w:vMerge/>
          </w:tcPr>
          <w:p w:rsidR="009C23F5" w:rsidRPr="004F08DA" w:rsidRDefault="009C23F5" w:rsidP="004E385C">
            <w:pPr>
              <w:rPr>
                <w:sz w:val="24"/>
                <w:szCs w:val="24"/>
              </w:rPr>
            </w:pPr>
          </w:p>
        </w:tc>
        <w:tc>
          <w:tcPr>
            <w:tcW w:w="2641" w:type="dxa"/>
            <w:vMerge/>
          </w:tcPr>
          <w:p w:rsidR="009C23F5" w:rsidRPr="004F08DA" w:rsidRDefault="009C23F5" w:rsidP="004E385C">
            <w:pPr>
              <w:rPr>
                <w:b/>
                <w:sz w:val="24"/>
                <w:szCs w:val="24"/>
              </w:rPr>
            </w:pPr>
          </w:p>
        </w:tc>
        <w:tc>
          <w:tcPr>
            <w:tcW w:w="5099" w:type="dxa"/>
            <w:vMerge/>
          </w:tcPr>
          <w:p w:rsidR="009C23F5" w:rsidRPr="004F08DA" w:rsidRDefault="009C23F5" w:rsidP="004E385C">
            <w:pPr>
              <w:rPr>
                <w:b/>
                <w:sz w:val="24"/>
                <w:szCs w:val="24"/>
              </w:rPr>
            </w:pPr>
          </w:p>
        </w:tc>
        <w:tc>
          <w:tcPr>
            <w:tcW w:w="501" w:type="dxa"/>
          </w:tcPr>
          <w:p w:rsidR="009C23F5" w:rsidRPr="004F08DA" w:rsidRDefault="009C23F5" w:rsidP="004E385C">
            <w:pPr>
              <w:rPr>
                <w:b/>
                <w:sz w:val="24"/>
                <w:szCs w:val="24"/>
              </w:rPr>
            </w:pPr>
            <w:r w:rsidRPr="004F08DA">
              <w:rPr>
                <w:b/>
                <w:sz w:val="24"/>
                <w:szCs w:val="24"/>
              </w:rPr>
              <w:t>L</w:t>
            </w:r>
          </w:p>
        </w:tc>
        <w:tc>
          <w:tcPr>
            <w:tcW w:w="507" w:type="dxa"/>
          </w:tcPr>
          <w:p w:rsidR="009C23F5" w:rsidRPr="004F08DA" w:rsidRDefault="009C23F5" w:rsidP="004E385C">
            <w:pPr>
              <w:rPr>
                <w:b/>
                <w:sz w:val="24"/>
                <w:szCs w:val="24"/>
              </w:rPr>
            </w:pPr>
            <w:r w:rsidRPr="004F08DA">
              <w:rPr>
                <w:b/>
                <w:sz w:val="24"/>
                <w:szCs w:val="24"/>
              </w:rPr>
              <w:t>T</w:t>
            </w:r>
          </w:p>
        </w:tc>
        <w:tc>
          <w:tcPr>
            <w:tcW w:w="342" w:type="dxa"/>
          </w:tcPr>
          <w:p w:rsidR="009C23F5" w:rsidRPr="004F08DA" w:rsidRDefault="009C23F5" w:rsidP="004E385C">
            <w:pPr>
              <w:rPr>
                <w:b/>
                <w:sz w:val="24"/>
                <w:szCs w:val="24"/>
              </w:rPr>
            </w:pPr>
            <w:r w:rsidRPr="004F08DA">
              <w:rPr>
                <w:b/>
                <w:sz w:val="24"/>
                <w:szCs w:val="24"/>
              </w:rPr>
              <w:t>P</w:t>
            </w:r>
          </w:p>
        </w:tc>
      </w:tr>
      <w:tr w:rsidR="009C23F5" w:rsidRPr="004F08DA" w:rsidTr="004E385C">
        <w:trPr>
          <w:trHeight w:val="292"/>
        </w:trPr>
        <w:tc>
          <w:tcPr>
            <w:tcW w:w="720" w:type="dxa"/>
            <w:vMerge/>
          </w:tcPr>
          <w:p w:rsidR="009C23F5" w:rsidRPr="004F08DA" w:rsidRDefault="009C23F5" w:rsidP="004E385C">
            <w:pPr>
              <w:rPr>
                <w:sz w:val="24"/>
                <w:szCs w:val="24"/>
              </w:rPr>
            </w:pPr>
          </w:p>
        </w:tc>
        <w:tc>
          <w:tcPr>
            <w:tcW w:w="2641" w:type="dxa"/>
          </w:tcPr>
          <w:p w:rsidR="009C23F5" w:rsidRPr="004F08DA" w:rsidRDefault="009C23F5" w:rsidP="004E385C">
            <w:pPr>
              <w:rPr>
                <w:b/>
                <w:sz w:val="24"/>
                <w:szCs w:val="24"/>
              </w:rPr>
            </w:pPr>
            <w:proofErr w:type="spellStart"/>
            <w:proofErr w:type="gramStart"/>
            <w:r w:rsidRPr="004F08DA">
              <w:rPr>
                <w:b/>
                <w:sz w:val="24"/>
                <w:szCs w:val="24"/>
              </w:rPr>
              <w:t>Semester:IV</w:t>
            </w:r>
            <w:proofErr w:type="spellEnd"/>
            <w:proofErr w:type="gramEnd"/>
          </w:p>
        </w:tc>
        <w:tc>
          <w:tcPr>
            <w:tcW w:w="5099" w:type="dxa"/>
          </w:tcPr>
          <w:p w:rsidR="009C23F5" w:rsidRPr="004F08DA" w:rsidRDefault="009C23F5" w:rsidP="004E385C">
            <w:pPr>
              <w:rPr>
                <w:b/>
                <w:color w:val="FF0000"/>
                <w:sz w:val="24"/>
                <w:szCs w:val="24"/>
              </w:rPr>
            </w:pPr>
            <w:r w:rsidRPr="004F08DA">
              <w:rPr>
                <w:b/>
                <w:sz w:val="24"/>
                <w:szCs w:val="24"/>
              </w:rPr>
              <w:t xml:space="preserve">Total contact hours: </w:t>
            </w:r>
            <w:r w:rsidRPr="004F08DA">
              <w:rPr>
                <w:b/>
                <w:color w:val="000000" w:themeColor="text1"/>
                <w:sz w:val="24"/>
                <w:szCs w:val="24"/>
              </w:rPr>
              <w:t>60</w:t>
            </w:r>
          </w:p>
        </w:tc>
        <w:tc>
          <w:tcPr>
            <w:tcW w:w="501" w:type="dxa"/>
          </w:tcPr>
          <w:p w:rsidR="009C23F5" w:rsidRPr="004F08DA" w:rsidRDefault="009C23F5" w:rsidP="004E385C">
            <w:pPr>
              <w:rPr>
                <w:b/>
                <w:sz w:val="24"/>
                <w:szCs w:val="24"/>
              </w:rPr>
            </w:pPr>
            <w:r w:rsidRPr="004F08DA">
              <w:rPr>
                <w:b/>
                <w:sz w:val="24"/>
                <w:szCs w:val="24"/>
              </w:rPr>
              <w:t>3</w:t>
            </w:r>
          </w:p>
        </w:tc>
        <w:tc>
          <w:tcPr>
            <w:tcW w:w="507" w:type="dxa"/>
          </w:tcPr>
          <w:p w:rsidR="009C23F5" w:rsidRPr="004F08DA" w:rsidRDefault="009C23F5" w:rsidP="004E385C">
            <w:pPr>
              <w:rPr>
                <w:b/>
                <w:sz w:val="24"/>
                <w:szCs w:val="24"/>
              </w:rPr>
            </w:pPr>
            <w:r w:rsidRPr="004F08DA">
              <w:rPr>
                <w:b/>
                <w:sz w:val="24"/>
                <w:szCs w:val="24"/>
              </w:rPr>
              <w:t>1</w:t>
            </w:r>
          </w:p>
        </w:tc>
        <w:tc>
          <w:tcPr>
            <w:tcW w:w="342" w:type="dxa"/>
          </w:tcPr>
          <w:p w:rsidR="009C23F5" w:rsidRPr="004F08DA" w:rsidRDefault="009C23F5" w:rsidP="004E385C">
            <w:pPr>
              <w:rPr>
                <w:b/>
                <w:sz w:val="24"/>
                <w:szCs w:val="24"/>
              </w:rPr>
            </w:pPr>
            <w:r w:rsidRPr="004F08DA">
              <w:rPr>
                <w:b/>
                <w:sz w:val="24"/>
                <w:szCs w:val="24"/>
              </w:rPr>
              <w:t>0</w:t>
            </w:r>
          </w:p>
        </w:tc>
      </w:tr>
      <w:tr w:rsidR="009C23F5" w:rsidRPr="004F08DA" w:rsidTr="004E385C">
        <w:tc>
          <w:tcPr>
            <w:tcW w:w="9810" w:type="dxa"/>
            <w:gridSpan w:val="6"/>
          </w:tcPr>
          <w:p w:rsidR="009C23F5" w:rsidRPr="004F08DA" w:rsidRDefault="009C23F5" w:rsidP="004E385C">
            <w:pPr>
              <w:jc w:val="center"/>
              <w:rPr>
                <w:b/>
                <w:sz w:val="24"/>
                <w:szCs w:val="24"/>
              </w:rPr>
            </w:pPr>
            <w:r w:rsidRPr="004F08DA">
              <w:rPr>
                <w:b/>
                <w:sz w:val="24"/>
                <w:szCs w:val="24"/>
              </w:rPr>
              <w:t>List of Prerequisite Courses</w:t>
            </w:r>
          </w:p>
        </w:tc>
      </w:tr>
      <w:tr w:rsidR="009C23F5" w:rsidRPr="004F08DA" w:rsidTr="004E385C">
        <w:tc>
          <w:tcPr>
            <w:tcW w:w="720" w:type="dxa"/>
          </w:tcPr>
          <w:p w:rsidR="009C23F5" w:rsidRPr="004F08DA" w:rsidRDefault="009C23F5" w:rsidP="004E385C">
            <w:pPr>
              <w:rPr>
                <w:sz w:val="24"/>
                <w:szCs w:val="24"/>
              </w:rPr>
            </w:pPr>
          </w:p>
        </w:tc>
        <w:tc>
          <w:tcPr>
            <w:tcW w:w="7740" w:type="dxa"/>
            <w:gridSpan w:val="2"/>
          </w:tcPr>
          <w:p w:rsidR="009C23F5" w:rsidRPr="004F08DA" w:rsidRDefault="009C23F5" w:rsidP="004E385C">
            <w:pPr>
              <w:rPr>
                <w:sz w:val="24"/>
                <w:szCs w:val="24"/>
              </w:rPr>
            </w:pPr>
            <w:r w:rsidRPr="004F08DA">
              <w:rPr>
                <w:sz w:val="24"/>
                <w:szCs w:val="24"/>
              </w:rPr>
              <w:t>Analytical chemistry</w:t>
            </w:r>
          </w:p>
        </w:tc>
        <w:tc>
          <w:tcPr>
            <w:tcW w:w="1350" w:type="dxa"/>
            <w:gridSpan w:val="3"/>
          </w:tcPr>
          <w:p w:rsidR="009C23F5" w:rsidRPr="004F08DA" w:rsidRDefault="009C23F5" w:rsidP="004E385C">
            <w:pPr>
              <w:rPr>
                <w:sz w:val="24"/>
                <w:szCs w:val="24"/>
              </w:rPr>
            </w:pPr>
          </w:p>
        </w:tc>
      </w:tr>
      <w:tr w:rsidR="009C23F5" w:rsidRPr="004F08DA" w:rsidTr="004E385C">
        <w:tc>
          <w:tcPr>
            <w:tcW w:w="720" w:type="dxa"/>
          </w:tcPr>
          <w:p w:rsidR="009C23F5" w:rsidRPr="004F08DA" w:rsidRDefault="009C23F5" w:rsidP="004E385C">
            <w:pPr>
              <w:rPr>
                <w:sz w:val="24"/>
                <w:szCs w:val="24"/>
              </w:rPr>
            </w:pPr>
          </w:p>
        </w:tc>
        <w:tc>
          <w:tcPr>
            <w:tcW w:w="7740" w:type="dxa"/>
            <w:gridSpan w:val="2"/>
          </w:tcPr>
          <w:p w:rsidR="009C23F5" w:rsidRPr="004F08DA" w:rsidRDefault="009C23F5" w:rsidP="004E385C">
            <w:pPr>
              <w:rPr>
                <w:sz w:val="24"/>
                <w:szCs w:val="24"/>
              </w:rPr>
            </w:pPr>
          </w:p>
        </w:tc>
        <w:tc>
          <w:tcPr>
            <w:tcW w:w="1350" w:type="dxa"/>
            <w:gridSpan w:val="3"/>
          </w:tcPr>
          <w:p w:rsidR="009C23F5" w:rsidRPr="004F08DA" w:rsidRDefault="009C23F5" w:rsidP="004E385C">
            <w:pPr>
              <w:rPr>
                <w:sz w:val="24"/>
                <w:szCs w:val="24"/>
              </w:rPr>
            </w:pPr>
          </w:p>
        </w:tc>
      </w:tr>
      <w:tr w:rsidR="009C23F5" w:rsidRPr="004F08DA" w:rsidTr="004E385C">
        <w:tc>
          <w:tcPr>
            <w:tcW w:w="9810" w:type="dxa"/>
            <w:gridSpan w:val="6"/>
          </w:tcPr>
          <w:p w:rsidR="009C23F5" w:rsidRPr="004F08DA" w:rsidRDefault="009C23F5" w:rsidP="004E385C">
            <w:pPr>
              <w:jc w:val="center"/>
              <w:rPr>
                <w:b/>
                <w:sz w:val="24"/>
                <w:szCs w:val="24"/>
              </w:rPr>
            </w:pPr>
            <w:r w:rsidRPr="004F08DA">
              <w:rPr>
                <w:b/>
                <w:sz w:val="24"/>
                <w:szCs w:val="24"/>
              </w:rPr>
              <w:t>List of Courses where this course will be prerequisite</w:t>
            </w:r>
          </w:p>
        </w:tc>
      </w:tr>
      <w:tr w:rsidR="009C23F5" w:rsidRPr="004F08DA" w:rsidTr="004E385C">
        <w:tc>
          <w:tcPr>
            <w:tcW w:w="720" w:type="dxa"/>
          </w:tcPr>
          <w:p w:rsidR="009C23F5" w:rsidRPr="004F08DA" w:rsidRDefault="009C23F5" w:rsidP="004E385C">
            <w:pPr>
              <w:rPr>
                <w:sz w:val="24"/>
                <w:szCs w:val="24"/>
              </w:rPr>
            </w:pPr>
          </w:p>
        </w:tc>
        <w:tc>
          <w:tcPr>
            <w:tcW w:w="7740" w:type="dxa"/>
            <w:gridSpan w:val="2"/>
          </w:tcPr>
          <w:p w:rsidR="009C23F5" w:rsidRPr="004F08DA" w:rsidRDefault="009C23F5" w:rsidP="004E385C">
            <w:pPr>
              <w:rPr>
                <w:strike/>
                <w:sz w:val="24"/>
                <w:szCs w:val="24"/>
              </w:rPr>
            </w:pPr>
            <w:r w:rsidRPr="004F08DA">
              <w:rPr>
                <w:sz w:val="24"/>
                <w:szCs w:val="24"/>
              </w:rPr>
              <w:t>Pharmaceutics, Pharmacology, and Pharmaceutical chemistry, Biotechnology</w:t>
            </w:r>
          </w:p>
        </w:tc>
        <w:tc>
          <w:tcPr>
            <w:tcW w:w="1350" w:type="dxa"/>
            <w:gridSpan w:val="3"/>
          </w:tcPr>
          <w:p w:rsidR="009C23F5" w:rsidRPr="004F08DA" w:rsidRDefault="009C23F5" w:rsidP="004E385C">
            <w:pPr>
              <w:rPr>
                <w:sz w:val="24"/>
                <w:szCs w:val="24"/>
              </w:rPr>
            </w:pPr>
          </w:p>
        </w:tc>
      </w:tr>
      <w:tr w:rsidR="009C23F5" w:rsidRPr="004F08DA" w:rsidTr="004E385C">
        <w:tc>
          <w:tcPr>
            <w:tcW w:w="720" w:type="dxa"/>
          </w:tcPr>
          <w:p w:rsidR="009C23F5" w:rsidRPr="004F08DA" w:rsidRDefault="009C23F5" w:rsidP="004E385C">
            <w:pPr>
              <w:rPr>
                <w:sz w:val="24"/>
                <w:szCs w:val="24"/>
              </w:rPr>
            </w:pPr>
          </w:p>
        </w:tc>
        <w:tc>
          <w:tcPr>
            <w:tcW w:w="7740" w:type="dxa"/>
            <w:gridSpan w:val="2"/>
          </w:tcPr>
          <w:p w:rsidR="009C23F5" w:rsidRPr="004F08DA" w:rsidRDefault="009C23F5" w:rsidP="004E385C">
            <w:pPr>
              <w:rPr>
                <w:sz w:val="24"/>
                <w:szCs w:val="24"/>
              </w:rPr>
            </w:pPr>
          </w:p>
        </w:tc>
        <w:tc>
          <w:tcPr>
            <w:tcW w:w="1350" w:type="dxa"/>
            <w:gridSpan w:val="3"/>
          </w:tcPr>
          <w:p w:rsidR="009C23F5" w:rsidRPr="004F08DA" w:rsidRDefault="009C23F5" w:rsidP="004E385C">
            <w:pPr>
              <w:rPr>
                <w:sz w:val="24"/>
                <w:szCs w:val="24"/>
              </w:rPr>
            </w:pPr>
          </w:p>
        </w:tc>
      </w:tr>
      <w:tr w:rsidR="009C23F5" w:rsidRPr="004F08DA" w:rsidTr="004E385C">
        <w:tc>
          <w:tcPr>
            <w:tcW w:w="9810" w:type="dxa"/>
            <w:gridSpan w:val="6"/>
          </w:tcPr>
          <w:p w:rsidR="009C23F5" w:rsidRPr="004F08DA" w:rsidRDefault="009C23F5" w:rsidP="004E385C">
            <w:pPr>
              <w:jc w:val="center"/>
              <w:rPr>
                <w:b/>
                <w:sz w:val="24"/>
                <w:szCs w:val="24"/>
              </w:rPr>
            </w:pPr>
            <w:r w:rsidRPr="004F08DA">
              <w:rPr>
                <w:b/>
                <w:sz w:val="24"/>
                <w:szCs w:val="24"/>
              </w:rPr>
              <w:t xml:space="preserve">Description of relevance of this course in the B. </w:t>
            </w:r>
            <w:proofErr w:type="spellStart"/>
            <w:r w:rsidRPr="004F08DA">
              <w:rPr>
                <w:b/>
                <w:sz w:val="24"/>
                <w:szCs w:val="24"/>
              </w:rPr>
              <w:t>Tech.Pharm</w:t>
            </w:r>
            <w:proofErr w:type="spellEnd"/>
            <w:r w:rsidRPr="004F08DA">
              <w:rPr>
                <w:b/>
                <w:sz w:val="24"/>
                <w:szCs w:val="24"/>
              </w:rPr>
              <w:t>. Program</w:t>
            </w:r>
          </w:p>
        </w:tc>
      </w:tr>
      <w:tr w:rsidR="009C23F5" w:rsidRPr="004F08DA" w:rsidTr="004E385C">
        <w:trPr>
          <w:trHeight w:val="323"/>
        </w:trPr>
        <w:tc>
          <w:tcPr>
            <w:tcW w:w="9810" w:type="dxa"/>
            <w:gridSpan w:val="6"/>
          </w:tcPr>
          <w:p w:rsidR="009C23F5" w:rsidRPr="004F08DA" w:rsidRDefault="009C23F5" w:rsidP="004E385C">
            <w:pPr>
              <w:rPr>
                <w:sz w:val="24"/>
                <w:szCs w:val="24"/>
              </w:rPr>
            </w:pPr>
            <w:r w:rsidRPr="004F08DA">
              <w:rPr>
                <w:sz w:val="24"/>
                <w:szCs w:val="24"/>
              </w:rPr>
              <w:t xml:space="preserve">To train the students with respect to understand </w:t>
            </w:r>
            <w:proofErr w:type="spellStart"/>
            <w:r w:rsidRPr="004F08DA">
              <w:rPr>
                <w:sz w:val="24"/>
                <w:szCs w:val="24"/>
              </w:rPr>
              <w:t>phar</w:t>
            </w:r>
            <w:r w:rsidRPr="004F08DA">
              <w:rPr>
                <w:spacing w:val="-2"/>
                <w:sz w:val="24"/>
                <w:szCs w:val="24"/>
              </w:rPr>
              <w:t>m</w:t>
            </w:r>
            <w:r w:rsidRPr="004F08DA">
              <w:rPr>
                <w:sz w:val="24"/>
                <w:szCs w:val="24"/>
              </w:rPr>
              <w:t>acopoeial</w:t>
            </w:r>
            <w:r w:rsidRPr="004F08DA">
              <w:rPr>
                <w:spacing w:val="-2"/>
                <w:sz w:val="24"/>
                <w:szCs w:val="24"/>
              </w:rPr>
              <w:t>m</w:t>
            </w:r>
            <w:r w:rsidRPr="004F08DA">
              <w:rPr>
                <w:sz w:val="24"/>
                <w:szCs w:val="24"/>
              </w:rPr>
              <w:t>onograph</w:t>
            </w:r>
            <w:proofErr w:type="spellEnd"/>
            <w:r w:rsidRPr="004F08DA">
              <w:rPr>
                <w:sz w:val="24"/>
                <w:szCs w:val="24"/>
              </w:rPr>
              <w:t>, analytical method validation, solvent extraction technique, analytical techniques, spectroscopic techniques, chromatographic separation techniques, characterization techniques, modern hyphenated techniques and thermal analysis</w:t>
            </w:r>
          </w:p>
        </w:tc>
      </w:tr>
      <w:tr w:rsidR="009C23F5" w:rsidRPr="004F08DA" w:rsidTr="004E385C">
        <w:tc>
          <w:tcPr>
            <w:tcW w:w="720" w:type="dxa"/>
            <w:tcBorders>
              <w:bottom w:val="single" w:sz="4" w:space="0" w:color="auto"/>
            </w:tcBorders>
          </w:tcPr>
          <w:p w:rsidR="009C23F5" w:rsidRPr="004F08DA" w:rsidRDefault="00991245" w:rsidP="004E385C">
            <w:pPr>
              <w:rPr>
                <w:sz w:val="24"/>
                <w:szCs w:val="24"/>
              </w:rPr>
            </w:pPr>
            <w:r w:rsidRPr="004F08DA">
              <w:rPr>
                <w:b/>
                <w:sz w:val="24"/>
                <w:szCs w:val="24"/>
              </w:rPr>
              <w:t>Sr. No</w:t>
            </w:r>
            <w:r w:rsidRPr="004F08DA">
              <w:rPr>
                <w:sz w:val="24"/>
                <w:szCs w:val="24"/>
              </w:rPr>
              <w:t>.</w:t>
            </w:r>
          </w:p>
        </w:tc>
        <w:tc>
          <w:tcPr>
            <w:tcW w:w="7740" w:type="dxa"/>
            <w:gridSpan w:val="2"/>
          </w:tcPr>
          <w:p w:rsidR="009C23F5" w:rsidRPr="004F08DA" w:rsidRDefault="009C23F5" w:rsidP="004E385C">
            <w:pPr>
              <w:jc w:val="center"/>
              <w:rPr>
                <w:b/>
                <w:sz w:val="24"/>
                <w:szCs w:val="24"/>
              </w:rPr>
            </w:pPr>
            <w:r w:rsidRPr="004F08DA">
              <w:rPr>
                <w:b/>
                <w:sz w:val="24"/>
                <w:szCs w:val="24"/>
              </w:rPr>
              <w:t>Course Contents (Topics and subtopics)</w:t>
            </w:r>
          </w:p>
        </w:tc>
        <w:tc>
          <w:tcPr>
            <w:tcW w:w="1350" w:type="dxa"/>
            <w:gridSpan w:val="3"/>
          </w:tcPr>
          <w:p w:rsidR="009C23F5" w:rsidRPr="004F08DA" w:rsidRDefault="009C23F5" w:rsidP="004E385C">
            <w:pPr>
              <w:rPr>
                <w:b/>
                <w:sz w:val="24"/>
                <w:szCs w:val="24"/>
              </w:rPr>
            </w:pPr>
            <w:r w:rsidRPr="004F08DA">
              <w:rPr>
                <w:b/>
                <w:sz w:val="24"/>
                <w:szCs w:val="24"/>
              </w:rPr>
              <w:t>Reqd. hours</w:t>
            </w:r>
          </w:p>
        </w:tc>
      </w:tr>
      <w:tr w:rsidR="009C23F5" w:rsidRPr="004F08DA" w:rsidTr="004E385C">
        <w:tc>
          <w:tcPr>
            <w:tcW w:w="720" w:type="dxa"/>
            <w:tcBorders>
              <w:top w:val="single" w:sz="4" w:space="0" w:color="auto"/>
              <w:left w:val="single" w:sz="4" w:space="0" w:color="auto"/>
              <w:bottom w:val="single" w:sz="4" w:space="0" w:color="auto"/>
              <w:right w:val="single" w:sz="4" w:space="0" w:color="auto"/>
            </w:tcBorders>
          </w:tcPr>
          <w:p w:rsidR="009C23F5" w:rsidRPr="004F08DA" w:rsidRDefault="009C23F5" w:rsidP="004E385C">
            <w:pPr>
              <w:rPr>
                <w:sz w:val="24"/>
                <w:szCs w:val="24"/>
              </w:rPr>
            </w:pPr>
            <w:r w:rsidRPr="004F08DA">
              <w:rPr>
                <w:sz w:val="24"/>
                <w:szCs w:val="24"/>
              </w:rPr>
              <w:t>1</w:t>
            </w:r>
          </w:p>
        </w:tc>
        <w:tc>
          <w:tcPr>
            <w:tcW w:w="7740" w:type="dxa"/>
            <w:gridSpan w:val="2"/>
            <w:tcBorders>
              <w:left w:val="single" w:sz="4" w:space="0" w:color="auto"/>
            </w:tcBorders>
          </w:tcPr>
          <w:p w:rsidR="009C23F5" w:rsidRPr="004F08DA" w:rsidRDefault="009C23F5" w:rsidP="004E385C">
            <w:pPr>
              <w:widowControl w:val="0"/>
              <w:tabs>
                <w:tab w:val="left" w:pos="4551"/>
              </w:tabs>
              <w:autoSpaceDE w:val="0"/>
              <w:autoSpaceDN w:val="0"/>
              <w:adjustRightInd w:val="0"/>
              <w:ind w:left="14" w:right="96"/>
              <w:rPr>
                <w:sz w:val="24"/>
                <w:szCs w:val="24"/>
              </w:rPr>
            </w:pPr>
            <w:r w:rsidRPr="004F08DA">
              <w:rPr>
                <w:iCs/>
                <w:sz w:val="24"/>
                <w:szCs w:val="24"/>
              </w:rPr>
              <w:t xml:space="preserve">Introduction: </w:t>
            </w:r>
            <w:proofErr w:type="spellStart"/>
            <w:r w:rsidRPr="004F08DA">
              <w:rPr>
                <w:sz w:val="24"/>
                <w:szCs w:val="24"/>
              </w:rPr>
              <w:t>Phar</w:t>
            </w:r>
            <w:r w:rsidRPr="004F08DA">
              <w:rPr>
                <w:spacing w:val="-2"/>
                <w:sz w:val="24"/>
                <w:szCs w:val="24"/>
              </w:rPr>
              <w:t>m</w:t>
            </w:r>
            <w:r w:rsidRPr="004F08DA">
              <w:rPr>
                <w:sz w:val="24"/>
                <w:szCs w:val="24"/>
              </w:rPr>
              <w:t>acopoeial</w:t>
            </w:r>
            <w:r w:rsidRPr="004F08DA">
              <w:rPr>
                <w:spacing w:val="-2"/>
                <w:sz w:val="24"/>
                <w:szCs w:val="24"/>
              </w:rPr>
              <w:t>m</w:t>
            </w:r>
            <w:r w:rsidRPr="004F08DA">
              <w:rPr>
                <w:sz w:val="24"/>
                <w:szCs w:val="24"/>
              </w:rPr>
              <w:t>onograph</w:t>
            </w:r>
            <w:proofErr w:type="spellEnd"/>
            <w:r w:rsidRPr="004F08DA">
              <w:rPr>
                <w:sz w:val="24"/>
                <w:szCs w:val="24"/>
              </w:rPr>
              <w:t xml:space="preserve">, </w:t>
            </w:r>
            <w:proofErr w:type="spellStart"/>
            <w:r w:rsidRPr="004F08DA">
              <w:rPr>
                <w:sz w:val="24"/>
                <w:szCs w:val="24"/>
              </w:rPr>
              <w:t>literaturecollection</w:t>
            </w:r>
            <w:proofErr w:type="spellEnd"/>
            <w:r w:rsidRPr="004F08DA">
              <w:rPr>
                <w:sz w:val="24"/>
                <w:szCs w:val="24"/>
              </w:rPr>
              <w:t xml:space="preserve">, data handling </w:t>
            </w:r>
            <w:proofErr w:type="spellStart"/>
            <w:r w:rsidRPr="004F08DA">
              <w:rPr>
                <w:sz w:val="24"/>
                <w:szCs w:val="24"/>
              </w:rPr>
              <w:t>andexpression</w:t>
            </w:r>
            <w:proofErr w:type="spellEnd"/>
            <w:r w:rsidRPr="004F08DA">
              <w:rPr>
                <w:sz w:val="24"/>
                <w:szCs w:val="24"/>
              </w:rPr>
              <w:t xml:space="preserve"> of analytical results – docu</w:t>
            </w:r>
            <w:r w:rsidRPr="004F08DA">
              <w:rPr>
                <w:spacing w:val="-2"/>
                <w:sz w:val="24"/>
                <w:szCs w:val="24"/>
              </w:rPr>
              <w:t>m</w:t>
            </w:r>
            <w:r w:rsidRPr="004F08DA">
              <w:rPr>
                <w:sz w:val="24"/>
                <w:szCs w:val="24"/>
              </w:rPr>
              <w:t>entation and record keeping</w:t>
            </w:r>
          </w:p>
        </w:tc>
        <w:tc>
          <w:tcPr>
            <w:tcW w:w="1350" w:type="dxa"/>
            <w:gridSpan w:val="3"/>
          </w:tcPr>
          <w:p w:rsidR="009C23F5" w:rsidRPr="004F08DA" w:rsidRDefault="009C23F5" w:rsidP="004E385C">
            <w:pPr>
              <w:widowControl w:val="0"/>
              <w:autoSpaceDE w:val="0"/>
              <w:autoSpaceDN w:val="0"/>
              <w:adjustRightInd w:val="0"/>
              <w:ind w:right="-20"/>
              <w:jc w:val="center"/>
              <w:rPr>
                <w:sz w:val="24"/>
                <w:szCs w:val="24"/>
              </w:rPr>
            </w:pPr>
            <w:r w:rsidRPr="004F08DA">
              <w:rPr>
                <w:sz w:val="24"/>
                <w:szCs w:val="24"/>
              </w:rPr>
              <w:t>4</w:t>
            </w:r>
          </w:p>
        </w:tc>
      </w:tr>
      <w:tr w:rsidR="009C23F5" w:rsidRPr="004F08DA" w:rsidTr="004E385C">
        <w:tc>
          <w:tcPr>
            <w:tcW w:w="720" w:type="dxa"/>
            <w:tcBorders>
              <w:top w:val="single" w:sz="4" w:space="0" w:color="auto"/>
            </w:tcBorders>
          </w:tcPr>
          <w:p w:rsidR="009C23F5" w:rsidRPr="004F08DA" w:rsidRDefault="009C23F5" w:rsidP="004E385C">
            <w:pPr>
              <w:spacing w:line="276" w:lineRule="auto"/>
              <w:rPr>
                <w:sz w:val="24"/>
                <w:szCs w:val="24"/>
              </w:rPr>
            </w:pPr>
            <w:r w:rsidRPr="004F08DA">
              <w:rPr>
                <w:sz w:val="24"/>
                <w:szCs w:val="24"/>
              </w:rPr>
              <w:t>2</w:t>
            </w:r>
          </w:p>
        </w:tc>
        <w:tc>
          <w:tcPr>
            <w:tcW w:w="7740" w:type="dxa"/>
            <w:gridSpan w:val="2"/>
          </w:tcPr>
          <w:p w:rsidR="009C23F5" w:rsidRPr="004F08DA" w:rsidRDefault="009C23F5" w:rsidP="004E385C">
            <w:pPr>
              <w:widowControl w:val="0"/>
              <w:autoSpaceDE w:val="0"/>
              <w:autoSpaceDN w:val="0"/>
              <w:adjustRightInd w:val="0"/>
              <w:ind w:left="14" w:right="140"/>
              <w:rPr>
                <w:sz w:val="24"/>
                <w:szCs w:val="24"/>
              </w:rPr>
            </w:pPr>
            <w:proofErr w:type="spellStart"/>
            <w:r w:rsidRPr="004F08DA">
              <w:rPr>
                <w:bCs/>
                <w:sz w:val="24"/>
                <w:szCs w:val="24"/>
              </w:rPr>
              <w:t>Analyticalm</w:t>
            </w:r>
            <w:r w:rsidRPr="004F08DA">
              <w:rPr>
                <w:bCs/>
                <w:spacing w:val="-1"/>
                <w:sz w:val="24"/>
                <w:szCs w:val="24"/>
              </w:rPr>
              <w:t>e</w:t>
            </w:r>
            <w:r w:rsidRPr="004F08DA">
              <w:rPr>
                <w:bCs/>
                <w:sz w:val="24"/>
                <w:szCs w:val="24"/>
              </w:rPr>
              <w:t>thodval</w:t>
            </w:r>
            <w:r w:rsidRPr="004F08DA">
              <w:rPr>
                <w:bCs/>
                <w:spacing w:val="1"/>
                <w:sz w:val="24"/>
                <w:szCs w:val="24"/>
              </w:rPr>
              <w:t>id</w:t>
            </w:r>
            <w:r w:rsidRPr="004F08DA">
              <w:rPr>
                <w:bCs/>
                <w:sz w:val="24"/>
                <w:szCs w:val="24"/>
              </w:rPr>
              <w:t>ation</w:t>
            </w:r>
            <w:proofErr w:type="spellEnd"/>
            <w:r w:rsidRPr="004F08DA">
              <w:rPr>
                <w:bCs/>
                <w:sz w:val="24"/>
                <w:szCs w:val="24"/>
              </w:rPr>
              <w:t xml:space="preserve"> (</w:t>
            </w:r>
            <w:proofErr w:type="spellStart"/>
            <w:r w:rsidRPr="004F08DA">
              <w:rPr>
                <w:bCs/>
                <w:sz w:val="24"/>
                <w:szCs w:val="24"/>
              </w:rPr>
              <w:t>asperUSPa</w:t>
            </w:r>
            <w:r w:rsidRPr="004F08DA">
              <w:rPr>
                <w:bCs/>
                <w:spacing w:val="3"/>
                <w:sz w:val="24"/>
                <w:szCs w:val="24"/>
              </w:rPr>
              <w:t>n</w:t>
            </w:r>
            <w:r w:rsidRPr="004F08DA">
              <w:rPr>
                <w:bCs/>
                <w:sz w:val="24"/>
                <w:szCs w:val="24"/>
              </w:rPr>
              <w:t>dICHgui</w:t>
            </w:r>
            <w:r w:rsidRPr="004F08DA">
              <w:rPr>
                <w:bCs/>
                <w:spacing w:val="1"/>
                <w:sz w:val="24"/>
                <w:szCs w:val="24"/>
              </w:rPr>
              <w:t>d</w:t>
            </w:r>
            <w:r w:rsidRPr="004F08DA">
              <w:rPr>
                <w:bCs/>
                <w:sz w:val="24"/>
                <w:szCs w:val="24"/>
              </w:rPr>
              <w:t>eli</w:t>
            </w:r>
            <w:r w:rsidRPr="004F08DA">
              <w:rPr>
                <w:bCs/>
                <w:spacing w:val="1"/>
                <w:sz w:val="24"/>
                <w:szCs w:val="24"/>
              </w:rPr>
              <w:t>n</w:t>
            </w:r>
            <w:r w:rsidRPr="004F08DA">
              <w:rPr>
                <w:bCs/>
                <w:sz w:val="24"/>
                <w:szCs w:val="24"/>
              </w:rPr>
              <w:t>es</w:t>
            </w:r>
            <w:proofErr w:type="spellEnd"/>
            <w:r w:rsidRPr="004F08DA">
              <w:rPr>
                <w:bCs/>
                <w:sz w:val="24"/>
                <w:szCs w:val="24"/>
              </w:rPr>
              <w:t>):</w:t>
            </w:r>
          </w:p>
          <w:p w:rsidR="009C23F5" w:rsidRPr="004F08DA" w:rsidRDefault="009C23F5" w:rsidP="004E385C">
            <w:pPr>
              <w:widowControl w:val="0"/>
              <w:autoSpaceDE w:val="0"/>
              <w:autoSpaceDN w:val="0"/>
              <w:adjustRightInd w:val="0"/>
              <w:rPr>
                <w:sz w:val="24"/>
                <w:szCs w:val="24"/>
              </w:rPr>
            </w:pPr>
            <w:proofErr w:type="gramStart"/>
            <w:r w:rsidRPr="004F08DA">
              <w:rPr>
                <w:sz w:val="24"/>
                <w:szCs w:val="24"/>
              </w:rPr>
              <w:t>A</w:t>
            </w:r>
            <w:r w:rsidRPr="004F08DA">
              <w:rPr>
                <w:spacing w:val="-1"/>
                <w:sz w:val="24"/>
                <w:szCs w:val="24"/>
              </w:rPr>
              <w:t>cc</w:t>
            </w:r>
            <w:r w:rsidRPr="004F08DA">
              <w:rPr>
                <w:sz w:val="24"/>
                <w:szCs w:val="24"/>
              </w:rPr>
              <w:t>u</w:t>
            </w:r>
            <w:r w:rsidRPr="004F08DA">
              <w:rPr>
                <w:spacing w:val="1"/>
                <w:sz w:val="24"/>
                <w:szCs w:val="24"/>
              </w:rPr>
              <w:t>r</w:t>
            </w:r>
            <w:r w:rsidRPr="004F08DA">
              <w:rPr>
                <w:sz w:val="24"/>
                <w:szCs w:val="24"/>
              </w:rPr>
              <w:t>a</w:t>
            </w:r>
            <w:r w:rsidRPr="004F08DA">
              <w:rPr>
                <w:spacing w:val="2"/>
                <w:sz w:val="24"/>
                <w:szCs w:val="24"/>
              </w:rPr>
              <w:t>c</w:t>
            </w:r>
            <w:r w:rsidRPr="004F08DA">
              <w:rPr>
                <w:spacing w:val="-4"/>
                <w:sz w:val="24"/>
                <w:szCs w:val="24"/>
              </w:rPr>
              <w:t>y</w:t>
            </w:r>
            <w:r w:rsidRPr="004F08DA">
              <w:rPr>
                <w:sz w:val="24"/>
                <w:szCs w:val="24"/>
              </w:rPr>
              <w:t>,Pr</w:t>
            </w:r>
            <w:r w:rsidRPr="004F08DA">
              <w:rPr>
                <w:spacing w:val="1"/>
                <w:sz w:val="24"/>
                <w:szCs w:val="24"/>
              </w:rPr>
              <w:t>e</w:t>
            </w:r>
            <w:r w:rsidRPr="004F08DA">
              <w:rPr>
                <w:sz w:val="24"/>
                <w:szCs w:val="24"/>
              </w:rPr>
              <w:t>cision</w:t>
            </w:r>
            <w:proofErr w:type="gramEnd"/>
            <w:r w:rsidRPr="004F08DA">
              <w:rPr>
                <w:sz w:val="24"/>
                <w:szCs w:val="24"/>
              </w:rPr>
              <w:t>,</w:t>
            </w:r>
            <w:r w:rsidRPr="004F08DA">
              <w:rPr>
                <w:spacing w:val="-4"/>
                <w:sz w:val="24"/>
                <w:szCs w:val="24"/>
              </w:rPr>
              <w:t>L</w:t>
            </w:r>
            <w:r w:rsidRPr="004F08DA">
              <w:rPr>
                <w:spacing w:val="1"/>
                <w:sz w:val="24"/>
                <w:szCs w:val="24"/>
              </w:rPr>
              <w:t>i</w:t>
            </w:r>
            <w:r w:rsidRPr="004F08DA">
              <w:rPr>
                <w:sz w:val="24"/>
                <w:szCs w:val="24"/>
              </w:rPr>
              <w:t>m</w:t>
            </w:r>
            <w:r w:rsidRPr="004F08DA">
              <w:rPr>
                <w:spacing w:val="1"/>
                <w:sz w:val="24"/>
                <w:szCs w:val="24"/>
              </w:rPr>
              <w:t>i</w:t>
            </w:r>
            <w:r w:rsidRPr="004F08DA">
              <w:rPr>
                <w:sz w:val="24"/>
                <w:szCs w:val="24"/>
              </w:rPr>
              <w:t>tofdete</w:t>
            </w:r>
            <w:r w:rsidRPr="004F08DA">
              <w:rPr>
                <w:spacing w:val="-2"/>
                <w:sz w:val="24"/>
                <w:szCs w:val="24"/>
              </w:rPr>
              <w:t>c</w:t>
            </w:r>
            <w:r w:rsidRPr="004F08DA">
              <w:rPr>
                <w:sz w:val="24"/>
                <w:szCs w:val="24"/>
              </w:rPr>
              <w:t>tion,</w:t>
            </w:r>
            <w:r w:rsidRPr="004F08DA">
              <w:rPr>
                <w:spacing w:val="-4"/>
                <w:sz w:val="24"/>
                <w:szCs w:val="24"/>
              </w:rPr>
              <w:t>L</w:t>
            </w:r>
            <w:r w:rsidRPr="004F08DA">
              <w:rPr>
                <w:sz w:val="24"/>
                <w:szCs w:val="24"/>
              </w:rPr>
              <w:t>imitofquantifi</w:t>
            </w:r>
            <w:r w:rsidRPr="004F08DA">
              <w:rPr>
                <w:spacing w:val="-1"/>
                <w:sz w:val="24"/>
                <w:szCs w:val="24"/>
              </w:rPr>
              <w:t>ca</w:t>
            </w:r>
            <w:r w:rsidRPr="004F08DA">
              <w:rPr>
                <w:sz w:val="24"/>
                <w:szCs w:val="24"/>
              </w:rPr>
              <w:t>tion,</w:t>
            </w:r>
            <w:r w:rsidRPr="004F08DA">
              <w:rPr>
                <w:spacing w:val="-4"/>
                <w:sz w:val="24"/>
                <w:szCs w:val="24"/>
              </w:rPr>
              <w:t>L</w:t>
            </w:r>
            <w:r w:rsidRPr="004F08DA">
              <w:rPr>
                <w:sz w:val="24"/>
                <w:szCs w:val="24"/>
              </w:rPr>
              <w:t>i</w:t>
            </w:r>
            <w:r w:rsidRPr="004F08DA">
              <w:rPr>
                <w:spacing w:val="2"/>
                <w:sz w:val="24"/>
                <w:szCs w:val="24"/>
              </w:rPr>
              <w:t>n</w:t>
            </w:r>
            <w:r w:rsidRPr="004F08DA">
              <w:rPr>
                <w:sz w:val="24"/>
                <w:szCs w:val="24"/>
              </w:rPr>
              <w:t>e</w:t>
            </w:r>
            <w:r w:rsidRPr="004F08DA">
              <w:rPr>
                <w:spacing w:val="-1"/>
                <w:sz w:val="24"/>
                <w:szCs w:val="24"/>
              </w:rPr>
              <w:t>a</w:t>
            </w:r>
            <w:r w:rsidRPr="004F08DA">
              <w:rPr>
                <w:sz w:val="24"/>
                <w:szCs w:val="24"/>
              </w:rPr>
              <w:t>ri</w:t>
            </w:r>
            <w:r w:rsidRPr="004F08DA">
              <w:rPr>
                <w:spacing w:val="4"/>
                <w:sz w:val="24"/>
                <w:szCs w:val="24"/>
              </w:rPr>
              <w:t>t</w:t>
            </w:r>
            <w:r w:rsidRPr="004F08DA">
              <w:rPr>
                <w:spacing w:val="-4"/>
                <w:sz w:val="24"/>
                <w:szCs w:val="24"/>
              </w:rPr>
              <w:t>y</w:t>
            </w:r>
            <w:r w:rsidRPr="004F08DA">
              <w:rPr>
                <w:sz w:val="24"/>
                <w:szCs w:val="24"/>
              </w:rPr>
              <w:t>, Ran</w:t>
            </w:r>
            <w:r w:rsidRPr="004F08DA">
              <w:rPr>
                <w:spacing w:val="-2"/>
                <w:sz w:val="24"/>
                <w:szCs w:val="24"/>
              </w:rPr>
              <w:t>g</w:t>
            </w:r>
            <w:r w:rsidRPr="004F08DA">
              <w:rPr>
                <w:spacing w:val="-1"/>
                <w:sz w:val="24"/>
                <w:szCs w:val="24"/>
              </w:rPr>
              <w:t>e</w:t>
            </w:r>
            <w:r w:rsidRPr="004F08DA">
              <w:rPr>
                <w:sz w:val="24"/>
                <w:szCs w:val="24"/>
              </w:rPr>
              <w:t>, Robustness, R</w:t>
            </w:r>
            <w:r w:rsidRPr="004F08DA">
              <w:rPr>
                <w:spacing w:val="2"/>
                <w:sz w:val="24"/>
                <w:szCs w:val="24"/>
              </w:rPr>
              <w:t>u</w:t>
            </w:r>
            <w:r w:rsidRPr="004F08DA">
              <w:rPr>
                <w:sz w:val="24"/>
                <w:szCs w:val="24"/>
              </w:rPr>
              <w:t>g</w:t>
            </w:r>
            <w:r w:rsidRPr="004F08DA">
              <w:rPr>
                <w:spacing w:val="-1"/>
                <w:sz w:val="24"/>
                <w:szCs w:val="24"/>
              </w:rPr>
              <w:t>ge</w:t>
            </w:r>
            <w:r w:rsidRPr="004F08DA">
              <w:rPr>
                <w:sz w:val="24"/>
                <w:szCs w:val="24"/>
              </w:rPr>
              <w:t>d</w:t>
            </w:r>
            <w:r w:rsidRPr="004F08DA">
              <w:rPr>
                <w:spacing w:val="1"/>
                <w:sz w:val="24"/>
                <w:szCs w:val="24"/>
              </w:rPr>
              <w:t>n</w:t>
            </w:r>
            <w:r w:rsidRPr="004F08DA">
              <w:rPr>
                <w:sz w:val="24"/>
                <w:szCs w:val="24"/>
              </w:rPr>
              <w:t>ess</w:t>
            </w:r>
          </w:p>
        </w:tc>
        <w:tc>
          <w:tcPr>
            <w:tcW w:w="1350" w:type="dxa"/>
            <w:gridSpan w:val="3"/>
          </w:tcPr>
          <w:p w:rsidR="009C23F5" w:rsidRPr="004F08DA" w:rsidRDefault="009C23F5" w:rsidP="004E385C">
            <w:pPr>
              <w:spacing w:line="276" w:lineRule="auto"/>
              <w:jc w:val="center"/>
              <w:rPr>
                <w:sz w:val="24"/>
                <w:szCs w:val="24"/>
              </w:rPr>
            </w:pPr>
            <w:r w:rsidRPr="004F08DA">
              <w:rPr>
                <w:sz w:val="24"/>
                <w:szCs w:val="24"/>
              </w:rPr>
              <w:t>4</w:t>
            </w:r>
          </w:p>
        </w:tc>
      </w:tr>
      <w:tr w:rsidR="009C23F5" w:rsidRPr="004F08DA" w:rsidTr="004E385C">
        <w:tc>
          <w:tcPr>
            <w:tcW w:w="720" w:type="dxa"/>
          </w:tcPr>
          <w:p w:rsidR="009C23F5" w:rsidRPr="004F08DA" w:rsidRDefault="009C23F5" w:rsidP="004E385C">
            <w:pPr>
              <w:widowControl w:val="0"/>
              <w:autoSpaceDE w:val="0"/>
              <w:autoSpaceDN w:val="0"/>
              <w:adjustRightInd w:val="0"/>
              <w:ind w:right="-20"/>
              <w:rPr>
                <w:sz w:val="24"/>
                <w:szCs w:val="24"/>
              </w:rPr>
            </w:pPr>
            <w:r w:rsidRPr="004F08DA">
              <w:rPr>
                <w:sz w:val="24"/>
                <w:szCs w:val="24"/>
              </w:rPr>
              <w:t>3</w:t>
            </w:r>
          </w:p>
        </w:tc>
        <w:tc>
          <w:tcPr>
            <w:tcW w:w="7740" w:type="dxa"/>
            <w:gridSpan w:val="2"/>
          </w:tcPr>
          <w:p w:rsidR="009C23F5" w:rsidRPr="004F08DA" w:rsidRDefault="009C23F5" w:rsidP="004E385C">
            <w:pPr>
              <w:widowControl w:val="0"/>
              <w:autoSpaceDE w:val="0"/>
              <w:autoSpaceDN w:val="0"/>
              <w:adjustRightInd w:val="0"/>
              <w:ind w:left="14" w:right="340"/>
              <w:rPr>
                <w:sz w:val="24"/>
                <w:szCs w:val="24"/>
              </w:rPr>
            </w:pPr>
            <w:proofErr w:type="gramStart"/>
            <w:r w:rsidRPr="004F08DA">
              <w:rPr>
                <w:sz w:val="24"/>
                <w:szCs w:val="24"/>
              </w:rPr>
              <w:t>Solvent  extraction</w:t>
            </w:r>
            <w:proofErr w:type="gramEnd"/>
            <w:r w:rsidRPr="004F08DA">
              <w:rPr>
                <w:sz w:val="24"/>
                <w:szCs w:val="24"/>
              </w:rPr>
              <w:t>-basic  principles,  c</w:t>
            </w:r>
            <w:r w:rsidRPr="004F08DA">
              <w:rPr>
                <w:spacing w:val="-2"/>
                <w:sz w:val="24"/>
                <w:szCs w:val="24"/>
              </w:rPr>
              <w:t>l</w:t>
            </w:r>
            <w:r w:rsidRPr="004F08DA">
              <w:rPr>
                <w:sz w:val="24"/>
                <w:szCs w:val="24"/>
              </w:rPr>
              <w:t xml:space="preserve">assification,  </w:t>
            </w:r>
            <w:r w:rsidRPr="004F08DA">
              <w:rPr>
                <w:spacing w:val="-2"/>
                <w:sz w:val="24"/>
                <w:szCs w:val="24"/>
              </w:rPr>
              <w:t>m</w:t>
            </w:r>
            <w:r w:rsidRPr="004F08DA">
              <w:rPr>
                <w:sz w:val="24"/>
                <w:szCs w:val="24"/>
              </w:rPr>
              <w:t xml:space="preserve">echanism  of  </w:t>
            </w:r>
            <w:proofErr w:type="spellStart"/>
            <w:r w:rsidRPr="004F08DA">
              <w:rPr>
                <w:sz w:val="24"/>
                <w:szCs w:val="24"/>
              </w:rPr>
              <w:lastRenderedPageBreak/>
              <w:t>extraction,equilibria</w:t>
            </w:r>
            <w:proofErr w:type="spellEnd"/>
            <w:r w:rsidRPr="004F08DA">
              <w:rPr>
                <w:sz w:val="24"/>
                <w:szCs w:val="24"/>
              </w:rPr>
              <w:t>, techniques and applications</w:t>
            </w:r>
          </w:p>
        </w:tc>
        <w:tc>
          <w:tcPr>
            <w:tcW w:w="1350" w:type="dxa"/>
            <w:gridSpan w:val="3"/>
          </w:tcPr>
          <w:p w:rsidR="009C23F5" w:rsidRPr="004F08DA" w:rsidRDefault="009C23F5" w:rsidP="004E385C">
            <w:pPr>
              <w:widowControl w:val="0"/>
              <w:autoSpaceDE w:val="0"/>
              <w:autoSpaceDN w:val="0"/>
              <w:adjustRightInd w:val="0"/>
              <w:ind w:right="-20"/>
              <w:jc w:val="center"/>
              <w:rPr>
                <w:sz w:val="24"/>
                <w:szCs w:val="24"/>
              </w:rPr>
            </w:pPr>
            <w:r w:rsidRPr="004F08DA">
              <w:rPr>
                <w:sz w:val="24"/>
                <w:szCs w:val="24"/>
              </w:rPr>
              <w:lastRenderedPageBreak/>
              <w:t>4</w:t>
            </w:r>
          </w:p>
        </w:tc>
      </w:tr>
      <w:tr w:rsidR="009C23F5" w:rsidRPr="004F08DA" w:rsidTr="004E385C">
        <w:tc>
          <w:tcPr>
            <w:tcW w:w="720" w:type="dxa"/>
          </w:tcPr>
          <w:p w:rsidR="009C23F5" w:rsidRPr="004F08DA" w:rsidRDefault="009C23F5" w:rsidP="004E385C">
            <w:pPr>
              <w:widowControl w:val="0"/>
              <w:autoSpaceDE w:val="0"/>
              <w:autoSpaceDN w:val="0"/>
              <w:adjustRightInd w:val="0"/>
              <w:ind w:right="-20"/>
              <w:rPr>
                <w:sz w:val="24"/>
                <w:szCs w:val="24"/>
              </w:rPr>
            </w:pPr>
            <w:r w:rsidRPr="004F08DA">
              <w:rPr>
                <w:sz w:val="24"/>
                <w:szCs w:val="24"/>
              </w:rPr>
              <w:t>4</w:t>
            </w:r>
          </w:p>
        </w:tc>
        <w:tc>
          <w:tcPr>
            <w:tcW w:w="7740" w:type="dxa"/>
            <w:gridSpan w:val="2"/>
          </w:tcPr>
          <w:p w:rsidR="009C23F5" w:rsidRPr="004F08DA" w:rsidRDefault="009C23F5" w:rsidP="004E385C">
            <w:pPr>
              <w:widowControl w:val="0"/>
              <w:tabs>
                <w:tab w:val="left" w:pos="2576"/>
                <w:tab w:val="left" w:pos="3599"/>
                <w:tab w:val="left" w:pos="6329"/>
              </w:tabs>
              <w:autoSpaceDE w:val="0"/>
              <w:autoSpaceDN w:val="0"/>
              <w:adjustRightInd w:val="0"/>
              <w:ind w:left="14" w:right="173"/>
              <w:rPr>
                <w:sz w:val="24"/>
                <w:szCs w:val="24"/>
              </w:rPr>
            </w:pPr>
            <w:r w:rsidRPr="004F08DA">
              <w:rPr>
                <w:sz w:val="24"/>
                <w:szCs w:val="24"/>
              </w:rPr>
              <w:t>Refracto</w:t>
            </w:r>
            <w:r w:rsidRPr="004F08DA">
              <w:rPr>
                <w:spacing w:val="-2"/>
                <w:sz w:val="24"/>
                <w:szCs w:val="24"/>
              </w:rPr>
              <w:t>m</w:t>
            </w:r>
            <w:r w:rsidRPr="004F08DA">
              <w:rPr>
                <w:sz w:val="24"/>
                <w:szCs w:val="24"/>
              </w:rPr>
              <w:t>etry; theory, instru</w:t>
            </w:r>
            <w:r w:rsidRPr="004F08DA">
              <w:rPr>
                <w:spacing w:val="-2"/>
                <w:sz w:val="24"/>
                <w:szCs w:val="24"/>
              </w:rPr>
              <w:t>m</w:t>
            </w:r>
            <w:r w:rsidRPr="004F08DA">
              <w:rPr>
                <w:sz w:val="24"/>
                <w:szCs w:val="24"/>
              </w:rPr>
              <w:t>entation and application</w:t>
            </w:r>
          </w:p>
        </w:tc>
        <w:tc>
          <w:tcPr>
            <w:tcW w:w="1350" w:type="dxa"/>
            <w:gridSpan w:val="3"/>
          </w:tcPr>
          <w:p w:rsidR="009C23F5" w:rsidRPr="004F08DA" w:rsidRDefault="009C23F5" w:rsidP="004E385C">
            <w:pPr>
              <w:widowControl w:val="0"/>
              <w:autoSpaceDE w:val="0"/>
              <w:autoSpaceDN w:val="0"/>
              <w:adjustRightInd w:val="0"/>
              <w:ind w:right="-20"/>
              <w:jc w:val="center"/>
              <w:rPr>
                <w:sz w:val="24"/>
                <w:szCs w:val="24"/>
              </w:rPr>
            </w:pPr>
            <w:r w:rsidRPr="004F08DA">
              <w:rPr>
                <w:sz w:val="24"/>
                <w:szCs w:val="24"/>
              </w:rPr>
              <w:t>1</w:t>
            </w:r>
          </w:p>
        </w:tc>
      </w:tr>
      <w:tr w:rsidR="009C23F5" w:rsidRPr="004F08DA" w:rsidTr="004E385C">
        <w:tc>
          <w:tcPr>
            <w:tcW w:w="720" w:type="dxa"/>
            <w:vAlign w:val="center"/>
          </w:tcPr>
          <w:p w:rsidR="009C23F5" w:rsidRPr="004F08DA" w:rsidRDefault="009C23F5" w:rsidP="004E385C">
            <w:pPr>
              <w:widowControl w:val="0"/>
              <w:autoSpaceDE w:val="0"/>
              <w:autoSpaceDN w:val="0"/>
              <w:adjustRightInd w:val="0"/>
              <w:ind w:right="-20"/>
              <w:rPr>
                <w:sz w:val="24"/>
                <w:szCs w:val="24"/>
              </w:rPr>
            </w:pPr>
            <w:r w:rsidRPr="004F08DA">
              <w:rPr>
                <w:sz w:val="24"/>
                <w:szCs w:val="24"/>
              </w:rPr>
              <w:t>5</w:t>
            </w:r>
          </w:p>
        </w:tc>
        <w:tc>
          <w:tcPr>
            <w:tcW w:w="7740" w:type="dxa"/>
            <w:gridSpan w:val="2"/>
          </w:tcPr>
          <w:p w:rsidR="009C23F5" w:rsidRPr="004F08DA" w:rsidRDefault="009C23F5" w:rsidP="004E385C">
            <w:pPr>
              <w:widowControl w:val="0"/>
              <w:autoSpaceDE w:val="0"/>
              <w:autoSpaceDN w:val="0"/>
              <w:adjustRightInd w:val="0"/>
              <w:ind w:left="14" w:right="-20"/>
              <w:rPr>
                <w:sz w:val="24"/>
                <w:szCs w:val="24"/>
              </w:rPr>
            </w:pPr>
            <w:proofErr w:type="spellStart"/>
            <w:proofErr w:type="gramStart"/>
            <w:r w:rsidRPr="004F08DA">
              <w:rPr>
                <w:sz w:val="24"/>
                <w:szCs w:val="24"/>
              </w:rPr>
              <w:t>Polari</w:t>
            </w:r>
            <w:r w:rsidRPr="004F08DA">
              <w:rPr>
                <w:spacing w:val="-2"/>
                <w:sz w:val="24"/>
                <w:szCs w:val="24"/>
              </w:rPr>
              <w:t>m</w:t>
            </w:r>
            <w:r w:rsidRPr="004F08DA">
              <w:rPr>
                <w:sz w:val="24"/>
                <w:szCs w:val="24"/>
              </w:rPr>
              <w:t>etry:theory</w:t>
            </w:r>
            <w:proofErr w:type="gramEnd"/>
            <w:r w:rsidRPr="004F08DA">
              <w:rPr>
                <w:sz w:val="24"/>
                <w:szCs w:val="24"/>
              </w:rPr>
              <w:t>,instr</w:t>
            </w:r>
            <w:r w:rsidRPr="004F08DA">
              <w:rPr>
                <w:spacing w:val="2"/>
                <w:sz w:val="24"/>
                <w:szCs w:val="24"/>
              </w:rPr>
              <w:t>u</w:t>
            </w:r>
            <w:r w:rsidRPr="004F08DA">
              <w:rPr>
                <w:spacing w:val="-2"/>
                <w:sz w:val="24"/>
                <w:szCs w:val="24"/>
              </w:rPr>
              <w:t>m</w:t>
            </w:r>
            <w:r w:rsidRPr="004F08DA">
              <w:rPr>
                <w:sz w:val="24"/>
                <w:szCs w:val="24"/>
              </w:rPr>
              <w:t>entation</w:t>
            </w:r>
            <w:proofErr w:type="spellEnd"/>
            <w:r w:rsidRPr="004F08DA">
              <w:rPr>
                <w:sz w:val="24"/>
                <w:szCs w:val="24"/>
              </w:rPr>
              <w:t xml:space="preserve"> and application</w:t>
            </w:r>
          </w:p>
        </w:tc>
        <w:tc>
          <w:tcPr>
            <w:tcW w:w="1350" w:type="dxa"/>
            <w:gridSpan w:val="3"/>
          </w:tcPr>
          <w:p w:rsidR="009C23F5" w:rsidRPr="004F08DA" w:rsidRDefault="009C23F5" w:rsidP="004E385C">
            <w:pPr>
              <w:widowControl w:val="0"/>
              <w:autoSpaceDE w:val="0"/>
              <w:autoSpaceDN w:val="0"/>
              <w:adjustRightInd w:val="0"/>
              <w:ind w:right="-20"/>
              <w:jc w:val="center"/>
              <w:rPr>
                <w:sz w:val="24"/>
                <w:szCs w:val="24"/>
              </w:rPr>
            </w:pPr>
            <w:r w:rsidRPr="004F08DA">
              <w:rPr>
                <w:sz w:val="24"/>
                <w:szCs w:val="24"/>
              </w:rPr>
              <w:t>1</w:t>
            </w:r>
          </w:p>
        </w:tc>
      </w:tr>
      <w:tr w:rsidR="009C23F5" w:rsidRPr="004F08DA" w:rsidTr="004E385C">
        <w:tc>
          <w:tcPr>
            <w:tcW w:w="720" w:type="dxa"/>
            <w:vAlign w:val="center"/>
          </w:tcPr>
          <w:p w:rsidR="009C23F5" w:rsidRPr="004F08DA" w:rsidRDefault="009C23F5" w:rsidP="004E385C">
            <w:pPr>
              <w:widowControl w:val="0"/>
              <w:autoSpaceDE w:val="0"/>
              <w:autoSpaceDN w:val="0"/>
              <w:adjustRightInd w:val="0"/>
              <w:ind w:right="-20"/>
              <w:rPr>
                <w:sz w:val="24"/>
                <w:szCs w:val="24"/>
              </w:rPr>
            </w:pPr>
            <w:r w:rsidRPr="004F08DA">
              <w:rPr>
                <w:sz w:val="24"/>
                <w:szCs w:val="24"/>
              </w:rPr>
              <w:t>6</w:t>
            </w:r>
          </w:p>
        </w:tc>
        <w:tc>
          <w:tcPr>
            <w:tcW w:w="7740" w:type="dxa"/>
            <w:gridSpan w:val="2"/>
          </w:tcPr>
          <w:p w:rsidR="009C23F5" w:rsidRPr="004F08DA" w:rsidRDefault="009C23F5" w:rsidP="004E385C">
            <w:pPr>
              <w:widowControl w:val="0"/>
              <w:autoSpaceDE w:val="0"/>
              <w:autoSpaceDN w:val="0"/>
              <w:adjustRightInd w:val="0"/>
              <w:ind w:left="14" w:right="142"/>
              <w:rPr>
                <w:sz w:val="24"/>
                <w:szCs w:val="24"/>
              </w:rPr>
            </w:pPr>
            <w:r w:rsidRPr="004F08DA">
              <w:rPr>
                <w:sz w:val="24"/>
                <w:szCs w:val="24"/>
              </w:rPr>
              <w:t xml:space="preserve">UV Visible Spectroscopy: Introduction to interaction between electromagnetic radiation and matter, absorption of radiation by molecules, Molecular structure and electronic spectra-theory of electronic transitions and electronic spectra, spectra of isolated </w:t>
            </w:r>
            <w:proofErr w:type="spellStart"/>
            <w:r w:rsidRPr="004F08DA">
              <w:rPr>
                <w:sz w:val="24"/>
                <w:szCs w:val="24"/>
              </w:rPr>
              <w:t>chromophoresdefinations</w:t>
            </w:r>
            <w:proofErr w:type="spellEnd"/>
            <w:r w:rsidRPr="004F08DA">
              <w:rPr>
                <w:sz w:val="24"/>
                <w:szCs w:val="24"/>
              </w:rPr>
              <w:t xml:space="preserve"> - </w:t>
            </w:r>
            <w:proofErr w:type="spellStart"/>
            <w:r w:rsidRPr="004F08DA">
              <w:rPr>
                <w:sz w:val="24"/>
                <w:szCs w:val="24"/>
              </w:rPr>
              <w:t>auxochromes</w:t>
            </w:r>
            <w:proofErr w:type="spellEnd"/>
            <w:r w:rsidRPr="004F08DA">
              <w:rPr>
                <w:sz w:val="24"/>
                <w:szCs w:val="24"/>
              </w:rPr>
              <w:t xml:space="preserve">, bathochromic shift, </w:t>
            </w:r>
            <w:proofErr w:type="spellStart"/>
            <w:r w:rsidRPr="004F08DA">
              <w:rPr>
                <w:sz w:val="24"/>
                <w:szCs w:val="24"/>
              </w:rPr>
              <w:t>hypsochromic</w:t>
            </w:r>
            <w:proofErr w:type="spellEnd"/>
            <w:r w:rsidRPr="004F08DA">
              <w:rPr>
                <w:sz w:val="24"/>
                <w:szCs w:val="24"/>
              </w:rPr>
              <w:t xml:space="preserve"> shift; </w:t>
            </w:r>
            <w:proofErr w:type="spellStart"/>
            <w:r w:rsidRPr="004F08DA">
              <w:rPr>
                <w:sz w:val="24"/>
                <w:szCs w:val="24"/>
              </w:rPr>
              <w:t>Hyperchromism</w:t>
            </w:r>
            <w:proofErr w:type="spellEnd"/>
            <w:r w:rsidRPr="004F08DA">
              <w:rPr>
                <w:sz w:val="24"/>
                <w:szCs w:val="24"/>
              </w:rPr>
              <w:t xml:space="preserve"> and </w:t>
            </w:r>
            <w:proofErr w:type="spellStart"/>
            <w:r w:rsidRPr="004F08DA">
              <w:rPr>
                <w:sz w:val="24"/>
                <w:szCs w:val="24"/>
              </w:rPr>
              <w:t>hypochromism</w:t>
            </w:r>
            <w:proofErr w:type="spellEnd"/>
            <w:r w:rsidRPr="004F08DA">
              <w:rPr>
                <w:sz w:val="24"/>
                <w:szCs w:val="24"/>
              </w:rPr>
              <w:t xml:space="preserve">, Effect of solvent on absorption spectra, Quantitative uses of </w:t>
            </w:r>
            <w:proofErr w:type="spellStart"/>
            <w:r w:rsidRPr="004F08DA">
              <w:rPr>
                <w:sz w:val="24"/>
                <w:szCs w:val="24"/>
              </w:rPr>
              <w:t>absorption,Spectroscopy</w:t>
            </w:r>
            <w:proofErr w:type="spellEnd"/>
            <w:r w:rsidRPr="004F08DA">
              <w:rPr>
                <w:sz w:val="24"/>
                <w:szCs w:val="24"/>
              </w:rPr>
              <w:t xml:space="preserve">-Beer and Lambert’s law and its derivation, limitation of Beer’s law, application of Beer’s law to single component analysis and multi-component systems (Simultaneous equation method, Absorbance ratio method, Difference spectroscopy and derivative spectroscopy). Instrumentation of UV visible </w:t>
            </w:r>
            <w:proofErr w:type="gramStart"/>
            <w:r w:rsidRPr="004F08DA">
              <w:rPr>
                <w:sz w:val="24"/>
                <w:szCs w:val="24"/>
              </w:rPr>
              <w:t>spectrophotometer ,</w:t>
            </w:r>
            <w:proofErr w:type="gramEnd"/>
            <w:r w:rsidRPr="004F08DA">
              <w:rPr>
                <w:sz w:val="24"/>
                <w:szCs w:val="24"/>
              </w:rPr>
              <w:t xml:space="preserve"> single beam UV visible </w:t>
            </w:r>
            <w:proofErr w:type="spellStart"/>
            <w:r w:rsidRPr="004F08DA">
              <w:rPr>
                <w:sz w:val="24"/>
                <w:szCs w:val="24"/>
              </w:rPr>
              <w:t>spectophotometer</w:t>
            </w:r>
            <w:proofErr w:type="spellEnd"/>
            <w:r w:rsidRPr="004F08DA">
              <w:rPr>
                <w:sz w:val="24"/>
                <w:szCs w:val="24"/>
              </w:rPr>
              <w:t xml:space="preserve"> and double beam spectrophotometer , Woodward </w:t>
            </w:r>
            <w:proofErr w:type="spellStart"/>
            <w:r w:rsidRPr="004F08DA">
              <w:rPr>
                <w:sz w:val="24"/>
                <w:szCs w:val="24"/>
              </w:rPr>
              <w:t>feiser</w:t>
            </w:r>
            <w:proofErr w:type="spellEnd"/>
            <w:r w:rsidRPr="004F08DA">
              <w:rPr>
                <w:sz w:val="24"/>
                <w:szCs w:val="24"/>
              </w:rPr>
              <w:t xml:space="preserve"> Rule</w:t>
            </w:r>
          </w:p>
        </w:tc>
        <w:tc>
          <w:tcPr>
            <w:tcW w:w="1350" w:type="dxa"/>
            <w:gridSpan w:val="3"/>
          </w:tcPr>
          <w:p w:rsidR="009C23F5" w:rsidRPr="004F08DA" w:rsidRDefault="009C23F5" w:rsidP="004E385C">
            <w:pPr>
              <w:widowControl w:val="0"/>
              <w:autoSpaceDE w:val="0"/>
              <w:autoSpaceDN w:val="0"/>
              <w:adjustRightInd w:val="0"/>
              <w:ind w:right="-20"/>
              <w:jc w:val="center"/>
              <w:rPr>
                <w:sz w:val="24"/>
                <w:szCs w:val="24"/>
              </w:rPr>
            </w:pPr>
            <w:r w:rsidRPr="004F08DA">
              <w:rPr>
                <w:sz w:val="24"/>
                <w:szCs w:val="24"/>
              </w:rPr>
              <w:t>4</w:t>
            </w:r>
          </w:p>
        </w:tc>
      </w:tr>
      <w:tr w:rsidR="009C23F5" w:rsidRPr="004F08DA" w:rsidTr="004E385C">
        <w:tc>
          <w:tcPr>
            <w:tcW w:w="720" w:type="dxa"/>
            <w:vAlign w:val="center"/>
          </w:tcPr>
          <w:p w:rsidR="009C23F5" w:rsidRPr="004F08DA" w:rsidRDefault="009C23F5" w:rsidP="004E385C">
            <w:pPr>
              <w:widowControl w:val="0"/>
              <w:autoSpaceDE w:val="0"/>
              <w:autoSpaceDN w:val="0"/>
              <w:adjustRightInd w:val="0"/>
              <w:ind w:right="-20"/>
              <w:rPr>
                <w:sz w:val="24"/>
                <w:szCs w:val="24"/>
              </w:rPr>
            </w:pPr>
            <w:r w:rsidRPr="004F08DA">
              <w:rPr>
                <w:sz w:val="24"/>
                <w:szCs w:val="24"/>
              </w:rPr>
              <w:t>7</w:t>
            </w:r>
          </w:p>
        </w:tc>
        <w:tc>
          <w:tcPr>
            <w:tcW w:w="7740" w:type="dxa"/>
            <w:gridSpan w:val="2"/>
          </w:tcPr>
          <w:p w:rsidR="009C23F5" w:rsidRPr="004F08DA" w:rsidRDefault="009C23F5" w:rsidP="004E385C">
            <w:pPr>
              <w:widowControl w:val="0"/>
              <w:autoSpaceDE w:val="0"/>
              <w:autoSpaceDN w:val="0"/>
              <w:adjustRightInd w:val="0"/>
              <w:ind w:left="14" w:right="135"/>
              <w:rPr>
                <w:sz w:val="24"/>
                <w:szCs w:val="24"/>
              </w:rPr>
            </w:pPr>
            <w:proofErr w:type="spellStart"/>
            <w:proofErr w:type="gramStart"/>
            <w:r w:rsidRPr="004F08DA">
              <w:rPr>
                <w:bCs/>
                <w:color w:val="000000"/>
                <w:sz w:val="24"/>
                <w:szCs w:val="24"/>
              </w:rPr>
              <w:t>Infredspectroscopy</w:t>
            </w:r>
            <w:r w:rsidRPr="004F08DA">
              <w:rPr>
                <w:color w:val="000000"/>
                <w:sz w:val="24"/>
                <w:szCs w:val="24"/>
              </w:rPr>
              <w:t>:Molecular</w:t>
            </w:r>
            <w:proofErr w:type="spellEnd"/>
            <w:proofErr w:type="gramEnd"/>
            <w:r w:rsidRPr="004F08DA">
              <w:rPr>
                <w:color w:val="000000"/>
                <w:sz w:val="24"/>
                <w:szCs w:val="24"/>
              </w:rPr>
              <w:t xml:space="preserve"> structure and </w:t>
            </w:r>
            <w:proofErr w:type="spellStart"/>
            <w:r w:rsidRPr="004F08DA">
              <w:rPr>
                <w:color w:val="000000"/>
                <w:sz w:val="24"/>
                <w:szCs w:val="24"/>
              </w:rPr>
              <w:t>infra red</w:t>
            </w:r>
            <w:proofErr w:type="spellEnd"/>
            <w:r w:rsidRPr="004F08DA">
              <w:rPr>
                <w:color w:val="000000"/>
                <w:sz w:val="24"/>
                <w:szCs w:val="24"/>
              </w:rPr>
              <w:t xml:space="preserve"> spectra, vibrational transition frequency-structure correlations. various regions of </w:t>
            </w:r>
            <w:proofErr w:type="spellStart"/>
            <w:r w:rsidRPr="004F08DA">
              <w:rPr>
                <w:color w:val="000000"/>
                <w:sz w:val="24"/>
                <w:szCs w:val="24"/>
              </w:rPr>
              <w:t>infra red</w:t>
            </w:r>
            <w:proofErr w:type="spellEnd"/>
            <w:r w:rsidRPr="004F08DA">
              <w:rPr>
                <w:color w:val="000000"/>
                <w:sz w:val="24"/>
                <w:szCs w:val="24"/>
              </w:rPr>
              <w:t xml:space="preserve"> bands-hydrogen stretching, C-C stretching, C=C stretching and bending ,effect of hydrogen bonding; Measurement of absorption spectra, Instrumentation-discussions of light sources, frequency selector, Intensity control detectors, samples, preparation, ray diagrams of typical I.R .spectrophotometers; Near IR spectroscopy – Different applications in pharmaceutical industry, sampling techniques; Difference between FTIR and Dispersive IR</w:t>
            </w:r>
          </w:p>
        </w:tc>
        <w:tc>
          <w:tcPr>
            <w:tcW w:w="1350" w:type="dxa"/>
            <w:gridSpan w:val="3"/>
          </w:tcPr>
          <w:p w:rsidR="009C23F5" w:rsidRPr="004F08DA" w:rsidRDefault="009C23F5" w:rsidP="004E385C">
            <w:pPr>
              <w:widowControl w:val="0"/>
              <w:autoSpaceDE w:val="0"/>
              <w:autoSpaceDN w:val="0"/>
              <w:adjustRightInd w:val="0"/>
              <w:ind w:right="-20"/>
              <w:jc w:val="center"/>
              <w:rPr>
                <w:sz w:val="24"/>
                <w:szCs w:val="24"/>
              </w:rPr>
            </w:pPr>
            <w:r w:rsidRPr="004F08DA">
              <w:rPr>
                <w:sz w:val="24"/>
                <w:szCs w:val="24"/>
              </w:rPr>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8</w:t>
            </w:r>
          </w:p>
        </w:tc>
        <w:tc>
          <w:tcPr>
            <w:tcW w:w="7740" w:type="dxa"/>
            <w:gridSpan w:val="2"/>
          </w:tcPr>
          <w:p w:rsidR="009C23F5" w:rsidRPr="004F08DA" w:rsidRDefault="009C23F5" w:rsidP="004E385C">
            <w:pPr>
              <w:rPr>
                <w:strike/>
                <w:sz w:val="24"/>
                <w:szCs w:val="24"/>
              </w:rPr>
            </w:pPr>
            <w:r w:rsidRPr="004F08DA">
              <w:rPr>
                <w:bCs/>
                <w:color w:val="000000"/>
                <w:sz w:val="24"/>
                <w:szCs w:val="24"/>
              </w:rPr>
              <w:t xml:space="preserve">Fluorescence </w:t>
            </w:r>
            <w:proofErr w:type="spellStart"/>
            <w:proofErr w:type="gramStart"/>
            <w:r w:rsidRPr="004F08DA">
              <w:rPr>
                <w:bCs/>
                <w:color w:val="000000"/>
                <w:sz w:val="24"/>
                <w:szCs w:val="24"/>
              </w:rPr>
              <w:t>spectroscopy:</w:t>
            </w:r>
            <w:r w:rsidRPr="004F08DA">
              <w:rPr>
                <w:color w:val="000000"/>
                <w:sz w:val="24"/>
                <w:szCs w:val="24"/>
              </w:rPr>
              <w:t>Theory</w:t>
            </w:r>
            <w:proofErr w:type="spellEnd"/>
            <w:proofErr w:type="gramEnd"/>
            <w:r w:rsidRPr="004F08DA">
              <w:rPr>
                <w:color w:val="000000"/>
                <w:sz w:val="24"/>
                <w:szCs w:val="24"/>
              </w:rPr>
              <w:t xml:space="preserve"> of fluorescence phenomenon-origin of fluorescence and phosphorescence </w:t>
            </w:r>
            <w:proofErr w:type="spellStart"/>
            <w:r w:rsidRPr="004F08DA">
              <w:rPr>
                <w:color w:val="000000"/>
                <w:sz w:val="24"/>
                <w:szCs w:val="24"/>
              </w:rPr>
              <w:t>multiplicites</w:t>
            </w:r>
            <w:proofErr w:type="spellEnd"/>
            <w:r w:rsidRPr="004F08DA">
              <w:rPr>
                <w:color w:val="000000"/>
                <w:sz w:val="24"/>
                <w:szCs w:val="24"/>
              </w:rPr>
              <w:t>, singlet and triplet states; Excitation and fluorescence spectra, Molecular structure and fluorescence; Quantitative fluorescence analysis; Practical fluorescence analysis: Application of fluorescence analysis to drug: Instrumentation</w:t>
            </w:r>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9</w:t>
            </w:r>
          </w:p>
        </w:tc>
        <w:tc>
          <w:tcPr>
            <w:tcW w:w="7740" w:type="dxa"/>
            <w:gridSpan w:val="2"/>
          </w:tcPr>
          <w:p w:rsidR="009C23F5" w:rsidRPr="004F08DA" w:rsidRDefault="009C23F5" w:rsidP="004E385C">
            <w:pPr>
              <w:rPr>
                <w:strike/>
                <w:sz w:val="24"/>
                <w:szCs w:val="24"/>
              </w:rPr>
            </w:pPr>
            <w:r w:rsidRPr="004F08DA">
              <w:rPr>
                <w:sz w:val="24"/>
                <w:szCs w:val="24"/>
              </w:rPr>
              <w:t xml:space="preserve">Atomic absorption </w:t>
            </w:r>
            <w:proofErr w:type="spellStart"/>
            <w:proofErr w:type="gramStart"/>
            <w:r w:rsidRPr="004F08DA">
              <w:rPr>
                <w:sz w:val="24"/>
                <w:szCs w:val="24"/>
              </w:rPr>
              <w:t>spectroscopy:Principle</w:t>
            </w:r>
            <w:proofErr w:type="spellEnd"/>
            <w:proofErr w:type="gramEnd"/>
            <w:r w:rsidRPr="004F08DA">
              <w:rPr>
                <w:sz w:val="24"/>
                <w:szCs w:val="24"/>
              </w:rPr>
              <w:t xml:space="preserve"> instrumentation and pharmaceutical application</w:t>
            </w:r>
          </w:p>
        </w:tc>
        <w:tc>
          <w:tcPr>
            <w:tcW w:w="1350" w:type="dxa"/>
            <w:gridSpan w:val="3"/>
          </w:tcPr>
          <w:p w:rsidR="009C23F5" w:rsidRPr="004F08DA" w:rsidRDefault="009C23F5" w:rsidP="004E385C">
            <w:pPr>
              <w:jc w:val="center"/>
              <w:rPr>
                <w:sz w:val="24"/>
                <w:szCs w:val="24"/>
              </w:rPr>
            </w:pPr>
            <w:r w:rsidRPr="004F08DA">
              <w:rPr>
                <w:sz w:val="24"/>
                <w:szCs w:val="24"/>
              </w:rPr>
              <w:t>1</w:t>
            </w:r>
          </w:p>
        </w:tc>
      </w:tr>
      <w:tr w:rsidR="009C23F5" w:rsidRPr="004F08DA" w:rsidTr="004E385C">
        <w:tc>
          <w:tcPr>
            <w:tcW w:w="720" w:type="dxa"/>
          </w:tcPr>
          <w:p w:rsidR="009C23F5" w:rsidRPr="004F08DA" w:rsidRDefault="009C23F5" w:rsidP="004E385C">
            <w:pPr>
              <w:rPr>
                <w:sz w:val="24"/>
                <w:szCs w:val="24"/>
              </w:rPr>
            </w:pPr>
            <w:r w:rsidRPr="004F08DA">
              <w:rPr>
                <w:sz w:val="24"/>
                <w:szCs w:val="24"/>
              </w:rPr>
              <w:t>10</w:t>
            </w:r>
          </w:p>
        </w:tc>
        <w:tc>
          <w:tcPr>
            <w:tcW w:w="7740" w:type="dxa"/>
            <w:gridSpan w:val="2"/>
          </w:tcPr>
          <w:p w:rsidR="009C23F5" w:rsidRPr="004F08DA" w:rsidRDefault="009C23F5" w:rsidP="004E385C">
            <w:pPr>
              <w:rPr>
                <w:sz w:val="24"/>
                <w:szCs w:val="24"/>
              </w:rPr>
            </w:pPr>
            <w:r w:rsidRPr="004F08DA">
              <w:rPr>
                <w:sz w:val="24"/>
                <w:szCs w:val="24"/>
              </w:rPr>
              <w:t>Atomic emission spectroscopy (Flame photometry</w:t>
            </w:r>
            <w:proofErr w:type="gramStart"/>
            <w:r w:rsidRPr="004F08DA">
              <w:rPr>
                <w:sz w:val="24"/>
                <w:szCs w:val="24"/>
              </w:rPr>
              <w:t>) :</w:t>
            </w:r>
            <w:proofErr w:type="gramEnd"/>
            <w:r w:rsidRPr="004F08DA">
              <w:rPr>
                <w:sz w:val="24"/>
                <w:szCs w:val="24"/>
              </w:rPr>
              <w:t xml:space="preserve"> Principle instrumentation and pharmaceutical applications</w:t>
            </w:r>
          </w:p>
        </w:tc>
        <w:tc>
          <w:tcPr>
            <w:tcW w:w="1350" w:type="dxa"/>
            <w:gridSpan w:val="3"/>
          </w:tcPr>
          <w:p w:rsidR="009C23F5" w:rsidRPr="004F08DA" w:rsidRDefault="009C23F5" w:rsidP="004E385C">
            <w:pPr>
              <w:jc w:val="center"/>
              <w:rPr>
                <w:sz w:val="24"/>
                <w:szCs w:val="24"/>
              </w:rPr>
            </w:pPr>
            <w:r w:rsidRPr="004F08DA">
              <w:rPr>
                <w:sz w:val="24"/>
                <w:szCs w:val="24"/>
              </w:rPr>
              <w:t>1</w:t>
            </w:r>
          </w:p>
        </w:tc>
      </w:tr>
      <w:tr w:rsidR="009C23F5" w:rsidRPr="004F08DA" w:rsidTr="004E385C">
        <w:tc>
          <w:tcPr>
            <w:tcW w:w="720" w:type="dxa"/>
          </w:tcPr>
          <w:p w:rsidR="009C23F5" w:rsidRPr="004F08DA" w:rsidRDefault="009C23F5" w:rsidP="004E385C">
            <w:pPr>
              <w:rPr>
                <w:sz w:val="24"/>
                <w:szCs w:val="24"/>
              </w:rPr>
            </w:pPr>
            <w:r w:rsidRPr="004F08DA">
              <w:rPr>
                <w:sz w:val="24"/>
                <w:szCs w:val="24"/>
              </w:rPr>
              <w:t>11</w:t>
            </w:r>
          </w:p>
        </w:tc>
        <w:tc>
          <w:tcPr>
            <w:tcW w:w="7740" w:type="dxa"/>
            <w:gridSpan w:val="2"/>
          </w:tcPr>
          <w:p w:rsidR="009C23F5" w:rsidRPr="004F08DA" w:rsidRDefault="009C23F5" w:rsidP="004E385C">
            <w:pPr>
              <w:rPr>
                <w:sz w:val="24"/>
                <w:szCs w:val="24"/>
              </w:rPr>
            </w:pPr>
            <w:r w:rsidRPr="004F08DA">
              <w:rPr>
                <w:bCs/>
                <w:sz w:val="24"/>
                <w:szCs w:val="24"/>
              </w:rPr>
              <w:t>Chr</w:t>
            </w:r>
            <w:r w:rsidRPr="004F08DA">
              <w:rPr>
                <w:bCs/>
                <w:spacing w:val="1"/>
                <w:sz w:val="24"/>
                <w:szCs w:val="24"/>
              </w:rPr>
              <w:t>o</w:t>
            </w:r>
            <w:r w:rsidRPr="004F08DA">
              <w:rPr>
                <w:bCs/>
                <w:spacing w:val="-2"/>
                <w:sz w:val="24"/>
                <w:szCs w:val="24"/>
              </w:rPr>
              <w:t>m</w:t>
            </w:r>
            <w:r w:rsidRPr="004F08DA">
              <w:rPr>
                <w:bCs/>
                <w:sz w:val="24"/>
                <w:szCs w:val="24"/>
              </w:rPr>
              <w:t>a</w:t>
            </w:r>
            <w:r w:rsidRPr="004F08DA">
              <w:rPr>
                <w:bCs/>
                <w:spacing w:val="-1"/>
                <w:sz w:val="24"/>
                <w:szCs w:val="24"/>
              </w:rPr>
              <w:t>t</w:t>
            </w:r>
            <w:r w:rsidRPr="004F08DA">
              <w:rPr>
                <w:bCs/>
                <w:sz w:val="24"/>
                <w:szCs w:val="24"/>
              </w:rPr>
              <w:t>og</w:t>
            </w:r>
            <w:r w:rsidRPr="004F08DA">
              <w:rPr>
                <w:bCs/>
                <w:spacing w:val="-1"/>
                <w:sz w:val="24"/>
                <w:szCs w:val="24"/>
              </w:rPr>
              <w:t>r</w:t>
            </w:r>
            <w:r w:rsidRPr="004F08DA">
              <w:rPr>
                <w:bCs/>
                <w:sz w:val="24"/>
                <w:szCs w:val="24"/>
              </w:rPr>
              <w:t>ap</w:t>
            </w:r>
            <w:r w:rsidRPr="004F08DA">
              <w:rPr>
                <w:bCs/>
                <w:spacing w:val="1"/>
                <w:sz w:val="24"/>
                <w:szCs w:val="24"/>
              </w:rPr>
              <w:t>h</w:t>
            </w:r>
            <w:r w:rsidRPr="004F08DA">
              <w:rPr>
                <w:bCs/>
                <w:sz w:val="24"/>
                <w:szCs w:val="24"/>
              </w:rPr>
              <w:t xml:space="preserve">y: </w:t>
            </w:r>
            <w:r w:rsidRPr="004F08DA">
              <w:rPr>
                <w:sz w:val="24"/>
                <w:szCs w:val="24"/>
              </w:rPr>
              <w:t>T</w:t>
            </w:r>
            <w:r w:rsidRPr="004F08DA">
              <w:rPr>
                <w:spacing w:val="-1"/>
                <w:sz w:val="24"/>
                <w:szCs w:val="24"/>
              </w:rPr>
              <w:t>e</w:t>
            </w:r>
            <w:r w:rsidRPr="004F08DA">
              <w:rPr>
                <w:sz w:val="24"/>
                <w:szCs w:val="24"/>
              </w:rPr>
              <w:t>rminolo</w:t>
            </w:r>
            <w:r w:rsidRPr="004F08DA">
              <w:rPr>
                <w:spacing w:val="-1"/>
                <w:sz w:val="24"/>
                <w:szCs w:val="24"/>
              </w:rPr>
              <w:t>g</w:t>
            </w:r>
            <w:r w:rsidRPr="004F08DA">
              <w:rPr>
                <w:sz w:val="24"/>
                <w:szCs w:val="24"/>
              </w:rPr>
              <w:t>ie</w:t>
            </w:r>
            <w:r w:rsidRPr="004F08DA">
              <w:rPr>
                <w:spacing w:val="1"/>
                <w:sz w:val="24"/>
                <w:szCs w:val="24"/>
              </w:rPr>
              <w:t>s</w:t>
            </w:r>
            <w:r w:rsidRPr="004F08DA">
              <w:rPr>
                <w:sz w:val="24"/>
                <w:szCs w:val="24"/>
              </w:rPr>
              <w:t>-</w:t>
            </w:r>
            <w:proofErr w:type="gramStart"/>
            <w:r w:rsidRPr="004F08DA">
              <w:rPr>
                <w:sz w:val="24"/>
                <w:szCs w:val="24"/>
              </w:rPr>
              <w:t>mobilephas</w:t>
            </w:r>
            <w:r w:rsidRPr="004F08DA">
              <w:rPr>
                <w:spacing w:val="-1"/>
                <w:sz w:val="24"/>
                <w:szCs w:val="24"/>
              </w:rPr>
              <w:t>e</w:t>
            </w:r>
            <w:r w:rsidRPr="004F08DA">
              <w:rPr>
                <w:sz w:val="24"/>
                <w:szCs w:val="24"/>
              </w:rPr>
              <w:t>,statione</w:t>
            </w:r>
            <w:r w:rsidRPr="004F08DA">
              <w:rPr>
                <w:spacing w:val="3"/>
                <w:sz w:val="24"/>
                <w:szCs w:val="24"/>
              </w:rPr>
              <w:t>r</w:t>
            </w:r>
            <w:r w:rsidRPr="004F08DA">
              <w:rPr>
                <w:sz w:val="24"/>
                <w:szCs w:val="24"/>
              </w:rPr>
              <w:t>ypha</w:t>
            </w:r>
            <w:r w:rsidRPr="004F08DA">
              <w:rPr>
                <w:spacing w:val="1"/>
                <w:sz w:val="24"/>
                <w:szCs w:val="24"/>
              </w:rPr>
              <w:t>s</w:t>
            </w:r>
            <w:r w:rsidRPr="004F08DA">
              <w:rPr>
                <w:sz w:val="24"/>
                <w:szCs w:val="24"/>
              </w:rPr>
              <w:t>e</w:t>
            </w:r>
            <w:proofErr w:type="gramEnd"/>
            <w:r w:rsidRPr="004F08DA">
              <w:rPr>
                <w:sz w:val="24"/>
                <w:szCs w:val="24"/>
              </w:rPr>
              <w:t>,normalphas</w:t>
            </w:r>
            <w:r w:rsidRPr="004F08DA">
              <w:rPr>
                <w:spacing w:val="-1"/>
                <w:sz w:val="24"/>
                <w:szCs w:val="24"/>
              </w:rPr>
              <w:t>e</w:t>
            </w:r>
            <w:r w:rsidRPr="004F08DA">
              <w:rPr>
                <w:sz w:val="24"/>
                <w:szCs w:val="24"/>
              </w:rPr>
              <w:t>,re</w:t>
            </w:r>
            <w:r w:rsidRPr="004F08DA">
              <w:rPr>
                <w:spacing w:val="1"/>
                <w:sz w:val="24"/>
                <w:szCs w:val="24"/>
              </w:rPr>
              <w:t>v</w:t>
            </w:r>
            <w:r w:rsidRPr="004F08DA">
              <w:rPr>
                <w:sz w:val="24"/>
                <w:szCs w:val="24"/>
              </w:rPr>
              <w:t>ersephas</w:t>
            </w:r>
            <w:r w:rsidRPr="004F08DA">
              <w:rPr>
                <w:spacing w:val="-1"/>
                <w:sz w:val="24"/>
                <w:szCs w:val="24"/>
              </w:rPr>
              <w:t>e</w:t>
            </w:r>
            <w:r w:rsidRPr="004F08DA">
              <w:rPr>
                <w:sz w:val="24"/>
                <w:szCs w:val="24"/>
              </w:rPr>
              <w:t>, isocr</w:t>
            </w:r>
            <w:r w:rsidRPr="004F08DA">
              <w:rPr>
                <w:spacing w:val="-1"/>
                <w:sz w:val="24"/>
                <w:szCs w:val="24"/>
              </w:rPr>
              <w:t>a</w:t>
            </w:r>
            <w:r w:rsidRPr="004F08DA">
              <w:rPr>
                <w:sz w:val="24"/>
                <w:szCs w:val="24"/>
              </w:rPr>
              <w:t>ticelution,</w:t>
            </w:r>
            <w:r w:rsidRPr="004F08DA">
              <w:rPr>
                <w:spacing w:val="-1"/>
                <w:sz w:val="24"/>
                <w:szCs w:val="24"/>
              </w:rPr>
              <w:t>g</w:t>
            </w:r>
            <w:r w:rsidRPr="004F08DA">
              <w:rPr>
                <w:sz w:val="24"/>
                <w:szCs w:val="24"/>
              </w:rPr>
              <w:t>r</w:t>
            </w:r>
            <w:r w:rsidRPr="004F08DA">
              <w:rPr>
                <w:spacing w:val="1"/>
                <w:sz w:val="24"/>
                <w:szCs w:val="24"/>
              </w:rPr>
              <w:t>a</w:t>
            </w:r>
            <w:r w:rsidRPr="004F08DA">
              <w:rPr>
                <w:sz w:val="24"/>
                <w:szCs w:val="24"/>
              </w:rPr>
              <w:t>dientelution,retention</w:t>
            </w:r>
            <w:r w:rsidRPr="004F08DA">
              <w:rPr>
                <w:spacing w:val="2"/>
                <w:sz w:val="24"/>
                <w:szCs w:val="24"/>
              </w:rPr>
              <w:t>t</w:t>
            </w:r>
            <w:r w:rsidRPr="004F08DA">
              <w:rPr>
                <w:sz w:val="24"/>
                <w:szCs w:val="24"/>
              </w:rPr>
              <w:t>i</w:t>
            </w:r>
            <w:r w:rsidRPr="004F08DA">
              <w:rPr>
                <w:spacing w:val="1"/>
                <w:sz w:val="24"/>
                <w:szCs w:val="24"/>
              </w:rPr>
              <w:t>m</w:t>
            </w:r>
            <w:r w:rsidRPr="004F08DA">
              <w:rPr>
                <w:sz w:val="24"/>
                <w:szCs w:val="24"/>
              </w:rPr>
              <w:t>e,theor</w:t>
            </w:r>
            <w:r w:rsidRPr="004F08DA">
              <w:rPr>
                <w:spacing w:val="-1"/>
                <w:sz w:val="24"/>
                <w:szCs w:val="24"/>
              </w:rPr>
              <w:t>e</w:t>
            </w:r>
            <w:r w:rsidRPr="004F08DA">
              <w:rPr>
                <w:sz w:val="24"/>
                <w:szCs w:val="24"/>
              </w:rPr>
              <w:t>tic</w:t>
            </w:r>
            <w:r w:rsidRPr="004F08DA">
              <w:rPr>
                <w:spacing w:val="-1"/>
                <w:sz w:val="24"/>
                <w:szCs w:val="24"/>
              </w:rPr>
              <w:t>a</w:t>
            </w:r>
            <w:r w:rsidRPr="004F08DA">
              <w:rPr>
                <w:sz w:val="24"/>
                <w:szCs w:val="24"/>
              </w:rPr>
              <w:t>lp</w:t>
            </w:r>
            <w:r w:rsidRPr="004F08DA">
              <w:rPr>
                <w:spacing w:val="3"/>
                <w:sz w:val="24"/>
                <w:szCs w:val="24"/>
              </w:rPr>
              <w:t>l</w:t>
            </w:r>
            <w:r w:rsidRPr="004F08DA">
              <w:rPr>
                <w:sz w:val="24"/>
                <w:szCs w:val="24"/>
              </w:rPr>
              <w:t xml:space="preserve">ate,HETP, </w:t>
            </w:r>
            <w:proofErr w:type="spellStart"/>
            <w:r w:rsidRPr="004F08DA">
              <w:rPr>
                <w:sz w:val="24"/>
                <w:szCs w:val="24"/>
              </w:rPr>
              <w:t>r</w:t>
            </w:r>
            <w:r w:rsidRPr="004F08DA">
              <w:rPr>
                <w:spacing w:val="-1"/>
                <w:sz w:val="24"/>
                <w:szCs w:val="24"/>
              </w:rPr>
              <w:t>e</w:t>
            </w:r>
            <w:r w:rsidRPr="004F08DA">
              <w:rPr>
                <w:sz w:val="24"/>
                <w:szCs w:val="24"/>
              </w:rPr>
              <w:t>solution;VanD</w:t>
            </w:r>
            <w:r w:rsidRPr="004F08DA">
              <w:rPr>
                <w:spacing w:val="1"/>
                <w:sz w:val="24"/>
                <w:szCs w:val="24"/>
              </w:rPr>
              <w:t>ee</w:t>
            </w:r>
            <w:r w:rsidRPr="004F08DA">
              <w:rPr>
                <w:sz w:val="24"/>
                <w:szCs w:val="24"/>
              </w:rPr>
              <w:t>mer</w:t>
            </w:r>
            <w:proofErr w:type="spellEnd"/>
            <w:r w:rsidRPr="004F08DA">
              <w:rPr>
                <w:sz w:val="24"/>
                <w:szCs w:val="24"/>
              </w:rPr>
              <w:t>’</w:t>
            </w:r>
            <w:r w:rsidR="007645EE" w:rsidRPr="004F08DA">
              <w:rPr>
                <w:sz w:val="24"/>
                <w:szCs w:val="24"/>
              </w:rPr>
              <w:t xml:space="preserve"> </w:t>
            </w:r>
            <w:proofErr w:type="spellStart"/>
            <w:r w:rsidRPr="004F08DA">
              <w:rPr>
                <w:sz w:val="24"/>
                <w:szCs w:val="24"/>
              </w:rPr>
              <w:t>sequ</w:t>
            </w:r>
            <w:r w:rsidRPr="004F08DA">
              <w:rPr>
                <w:spacing w:val="-1"/>
                <w:sz w:val="24"/>
                <w:szCs w:val="24"/>
              </w:rPr>
              <w:t>a</w:t>
            </w:r>
            <w:r w:rsidRPr="004F08DA">
              <w:rPr>
                <w:sz w:val="24"/>
                <w:szCs w:val="24"/>
              </w:rPr>
              <w:t>tion</w:t>
            </w:r>
            <w:proofErr w:type="spellEnd"/>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12</w:t>
            </w:r>
          </w:p>
        </w:tc>
        <w:tc>
          <w:tcPr>
            <w:tcW w:w="7740" w:type="dxa"/>
            <w:gridSpan w:val="2"/>
          </w:tcPr>
          <w:p w:rsidR="009C23F5" w:rsidRPr="004F08DA" w:rsidRDefault="009C23F5" w:rsidP="004E385C">
            <w:pPr>
              <w:rPr>
                <w:sz w:val="24"/>
                <w:szCs w:val="24"/>
              </w:rPr>
            </w:pPr>
            <w:proofErr w:type="spellStart"/>
            <w:r w:rsidRPr="004F08DA">
              <w:rPr>
                <w:spacing w:val="4"/>
                <w:sz w:val="24"/>
                <w:szCs w:val="24"/>
              </w:rPr>
              <w:t>T</w:t>
            </w:r>
            <w:r w:rsidRPr="004F08DA">
              <w:rPr>
                <w:spacing w:val="-3"/>
                <w:sz w:val="24"/>
                <w:szCs w:val="24"/>
              </w:rPr>
              <w:t>y</w:t>
            </w:r>
            <w:r w:rsidRPr="004F08DA">
              <w:rPr>
                <w:sz w:val="24"/>
                <w:szCs w:val="24"/>
              </w:rPr>
              <w:t>p</w:t>
            </w:r>
            <w:r w:rsidRPr="004F08DA">
              <w:rPr>
                <w:spacing w:val="-1"/>
                <w:sz w:val="24"/>
                <w:szCs w:val="24"/>
              </w:rPr>
              <w:t>e</w:t>
            </w:r>
            <w:r w:rsidRPr="004F08DA">
              <w:rPr>
                <w:sz w:val="24"/>
                <w:szCs w:val="24"/>
              </w:rPr>
              <w:t>sofch</w:t>
            </w:r>
            <w:r w:rsidRPr="004F08DA">
              <w:rPr>
                <w:spacing w:val="-1"/>
                <w:sz w:val="24"/>
                <w:szCs w:val="24"/>
              </w:rPr>
              <w:t>r</w:t>
            </w:r>
            <w:r w:rsidRPr="004F08DA">
              <w:rPr>
                <w:sz w:val="24"/>
                <w:szCs w:val="24"/>
              </w:rPr>
              <w:t>omat</w:t>
            </w:r>
            <w:r w:rsidRPr="004F08DA">
              <w:rPr>
                <w:spacing w:val="2"/>
                <w:sz w:val="24"/>
                <w:szCs w:val="24"/>
              </w:rPr>
              <w:t>o</w:t>
            </w:r>
            <w:r w:rsidRPr="004F08DA">
              <w:rPr>
                <w:spacing w:val="-2"/>
                <w:sz w:val="24"/>
                <w:szCs w:val="24"/>
              </w:rPr>
              <w:t>g</w:t>
            </w:r>
            <w:r w:rsidRPr="004F08DA">
              <w:rPr>
                <w:spacing w:val="1"/>
                <w:sz w:val="24"/>
                <w:szCs w:val="24"/>
              </w:rPr>
              <w:t>r</w:t>
            </w:r>
            <w:r w:rsidRPr="004F08DA">
              <w:rPr>
                <w:sz w:val="24"/>
                <w:szCs w:val="24"/>
              </w:rPr>
              <w:t>ap</w:t>
            </w:r>
            <w:r w:rsidRPr="004F08DA">
              <w:rPr>
                <w:spacing w:val="3"/>
                <w:sz w:val="24"/>
                <w:szCs w:val="24"/>
              </w:rPr>
              <w:t>h</w:t>
            </w:r>
            <w:r w:rsidRPr="004F08DA">
              <w:rPr>
                <w:spacing w:val="1"/>
                <w:sz w:val="24"/>
                <w:szCs w:val="24"/>
              </w:rPr>
              <w:t>y</w:t>
            </w:r>
            <w:proofErr w:type="spellEnd"/>
            <w:r w:rsidRPr="004F08DA">
              <w:rPr>
                <w:sz w:val="24"/>
                <w:szCs w:val="24"/>
              </w:rPr>
              <w:t>-</w:t>
            </w:r>
            <w:r w:rsidRPr="004F08DA">
              <w:rPr>
                <w:spacing w:val="1"/>
                <w:sz w:val="24"/>
                <w:szCs w:val="24"/>
              </w:rPr>
              <w:t>A</w:t>
            </w:r>
            <w:r w:rsidRPr="004F08DA">
              <w:rPr>
                <w:sz w:val="24"/>
                <w:szCs w:val="24"/>
              </w:rPr>
              <w:t xml:space="preserve">dsorption </w:t>
            </w:r>
            <w:proofErr w:type="gramStart"/>
            <w:r w:rsidRPr="004F08DA">
              <w:rPr>
                <w:sz w:val="24"/>
                <w:szCs w:val="24"/>
              </w:rPr>
              <w:t>ch</w:t>
            </w:r>
            <w:r w:rsidRPr="004F08DA">
              <w:rPr>
                <w:spacing w:val="-1"/>
                <w:sz w:val="24"/>
                <w:szCs w:val="24"/>
              </w:rPr>
              <w:t>r</w:t>
            </w:r>
            <w:r w:rsidRPr="004F08DA">
              <w:rPr>
                <w:sz w:val="24"/>
                <w:szCs w:val="24"/>
              </w:rPr>
              <w:t>omat</w:t>
            </w:r>
            <w:r w:rsidRPr="004F08DA">
              <w:rPr>
                <w:spacing w:val="1"/>
                <w:sz w:val="24"/>
                <w:szCs w:val="24"/>
              </w:rPr>
              <w:t>o</w:t>
            </w:r>
            <w:r w:rsidRPr="004F08DA">
              <w:rPr>
                <w:spacing w:val="-1"/>
                <w:sz w:val="24"/>
                <w:szCs w:val="24"/>
              </w:rPr>
              <w:t>g</w:t>
            </w:r>
            <w:r w:rsidRPr="004F08DA">
              <w:rPr>
                <w:sz w:val="24"/>
                <w:szCs w:val="24"/>
              </w:rPr>
              <w:t>r</w:t>
            </w:r>
            <w:r w:rsidRPr="004F08DA">
              <w:rPr>
                <w:spacing w:val="-2"/>
                <w:sz w:val="24"/>
                <w:szCs w:val="24"/>
              </w:rPr>
              <w:t>a</w:t>
            </w:r>
            <w:r w:rsidRPr="004F08DA">
              <w:rPr>
                <w:sz w:val="24"/>
                <w:szCs w:val="24"/>
              </w:rPr>
              <w:t>p</w:t>
            </w:r>
            <w:r w:rsidRPr="004F08DA">
              <w:rPr>
                <w:spacing w:val="4"/>
                <w:sz w:val="24"/>
                <w:szCs w:val="24"/>
              </w:rPr>
              <w:t>h</w:t>
            </w:r>
            <w:r w:rsidRPr="004F08DA">
              <w:rPr>
                <w:spacing w:val="-4"/>
                <w:sz w:val="24"/>
                <w:szCs w:val="24"/>
              </w:rPr>
              <w:t>y</w:t>
            </w:r>
            <w:r w:rsidRPr="004F08DA">
              <w:rPr>
                <w:sz w:val="24"/>
                <w:szCs w:val="24"/>
              </w:rPr>
              <w:t>,</w:t>
            </w:r>
            <w:r w:rsidRPr="004F08DA">
              <w:rPr>
                <w:spacing w:val="4"/>
                <w:sz w:val="24"/>
                <w:szCs w:val="24"/>
              </w:rPr>
              <w:t>p</w:t>
            </w:r>
            <w:r w:rsidRPr="004F08DA">
              <w:rPr>
                <w:sz w:val="24"/>
                <w:szCs w:val="24"/>
              </w:rPr>
              <w:t>artition</w:t>
            </w:r>
            <w:r w:rsidRPr="004F08DA">
              <w:rPr>
                <w:spacing w:val="1"/>
                <w:sz w:val="24"/>
                <w:szCs w:val="24"/>
              </w:rPr>
              <w:t>c</w:t>
            </w:r>
            <w:r w:rsidRPr="004F08DA">
              <w:rPr>
                <w:sz w:val="24"/>
                <w:szCs w:val="24"/>
              </w:rPr>
              <w:t>h</w:t>
            </w:r>
            <w:r w:rsidRPr="004F08DA">
              <w:rPr>
                <w:spacing w:val="-1"/>
                <w:sz w:val="24"/>
                <w:szCs w:val="24"/>
              </w:rPr>
              <w:t>r</w:t>
            </w:r>
            <w:r w:rsidRPr="004F08DA">
              <w:rPr>
                <w:sz w:val="24"/>
                <w:szCs w:val="24"/>
              </w:rPr>
              <w:t>omat</w:t>
            </w:r>
            <w:r w:rsidRPr="004F08DA">
              <w:rPr>
                <w:spacing w:val="1"/>
                <w:sz w:val="24"/>
                <w:szCs w:val="24"/>
              </w:rPr>
              <w:t>o</w:t>
            </w:r>
            <w:r w:rsidRPr="004F08DA">
              <w:rPr>
                <w:spacing w:val="-1"/>
                <w:sz w:val="24"/>
                <w:szCs w:val="24"/>
              </w:rPr>
              <w:t>g</w:t>
            </w:r>
            <w:r w:rsidRPr="004F08DA">
              <w:rPr>
                <w:sz w:val="24"/>
                <w:szCs w:val="24"/>
              </w:rPr>
              <w:t>r</w:t>
            </w:r>
            <w:r w:rsidRPr="004F08DA">
              <w:rPr>
                <w:spacing w:val="-2"/>
                <w:sz w:val="24"/>
                <w:szCs w:val="24"/>
              </w:rPr>
              <w:t>a</w:t>
            </w:r>
            <w:r w:rsidRPr="004F08DA">
              <w:rPr>
                <w:sz w:val="24"/>
                <w:szCs w:val="24"/>
              </w:rPr>
              <w:t>p</w:t>
            </w:r>
            <w:r w:rsidRPr="004F08DA">
              <w:rPr>
                <w:spacing w:val="4"/>
                <w:sz w:val="24"/>
                <w:szCs w:val="24"/>
              </w:rPr>
              <w:t>h</w:t>
            </w:r>
            <w:r w:rsidRPr="004F08DA">
              <w:rPr>
                <w:spacing w:val="-4"/>
                <w:sz w:val="24"/>
                <w:szCs w:val="24"/>
              </w:rPr>
              <w:t>y</w:t>
            </w:r>
            <w:proofErr w:type="gramEnd"/>
            <w:r w:rsidRPr="004F08DA">
              <w:rPr>
                <w:sz w:val="24"/>
                <w:szCs w:val="24"/>
              </w:rPr>
              <w:t>,io</w:t>
            </w:r>
            <w:r w:rsidRPr="004F08DA">
              <w:rPr>
                <w:spacing w:val="5"/>
                <w:sz w:val="24"/>
                <w:szCs w:val="24"/>
              </w:rPr>
              <w:t>n</w:t>
            </w:r>
            <w:r w:rsidRPr="004F08DA">
              <w:rPr>
                <w:sz w:val="24"/>
                <w:szCs w:val="24"/>
              </w:rPr>
              <w:t>-e</w:t>
            </w:r>
            <w:r w:rsidRPr="004F08DA">
              <w:rPr>
                <w:spacing w:val="2"/>
                <w:sz w:val="24"/>
                <w:szCs w:val="24"/>
              </w:rPr>
              <w:t>x</w:t>
            </w:r>
            <w:r w:rsidRPr="004F08DA">
              <w:rPr>
                <w:sz w:val="24"/>
                <w:szCs w:val="24"/>
              </w:rPr>
              <w:t>chan</w:t>
            </w:r>
            <w:r w:rsidRPr="004F08DA">
              <w:rPr>
                <w:spacing w:val="-3"/>
                <w:sz w:val="24"/>
                <w:szCs w:val="24"/>
              </w:rPr>
              <w:t>g</w:t>
            </w:r>
            <w:r w:rsidRPr="004F08DA">
              <w:rPr>
                <w:sz w:val="24"/>
                <w:szCs w:val="24"/>
              </w:rPr>
              <w:t>echromat</w:t>
            </w:r>
            <w:r w:rsidRPr="004F08DA">
              <w:rPr>
                <w:spacing w:val="1"/>
                <w:sz w:val="24"/>
                <w:szCs w:val="24"/>
              </w:rPr>
              <w:t>o</w:t>
            </w:r>
            <w:r w:rsidRPr="004F08DA">
              <w:rPr>
                <w:spacing w:val="-1"/>
                <w:sz w:val="24"/>
                <w:szCs w:val="24"/>
              </w:rPr>
              <w:t>g</w:t>
            </w:r>
            <w:r w:rsidRPr="004F08DA">
              <w:rPr>
                <w:sz w:val="24"/>
                <w:szCs w:val="24"/>
              </w:rPr>
              <w:t>rap</w:t>
            </w:r>
            <w:r w:rsidRPr="004F08DA">
              <w:rPr>
                <w:spacing w:val="1"/>
                <w:sz w:val="24"/>
                <w:szCs w:val="24"/>
              </w:rPr>
              <w:t>h</w:t>
            </w:r>
            <w:r w:rsidRPr="004F08DA">
              <w:rPr>
                <w:spacing w:val="-4"/>
                <w:sz w:val="24"/>
                <w:szCs w:val="24"/>
              </w:rPr>
              <w:t>y</w:t>
            </w:r>
            <w:r w:rsidRPr="004F08DA">
              <w:rPr>
                <w:sz w:val="24"/>
                <w:szCs w:val="24"/>
              </w:rPr>
              <w:t>,io</w:t>
            </w:r>
            <w:r w:rsidRPr="004F08DA">
              <w:rPr>
                <w:spacing w:val="3"/>
                <w:sz w:val="24"/>
                <w:szCs w:val="24"/>
              </w:rPr>
              <w:t>n</w:t>
            </w:r>
            <w:r w:rsidRPr="004F08DA">
              <w:rPr>
                <w:sz w:val="24"/>
                <w:szCs w:val="24"/>
              </w:rPr>
              <w:t>-pairc</w:t>
            </w:r>
            <w:r w:rsidRPr="004F08DA">
              <w:rPr>
                <w:spacing w:val="1"/>
                <w:sz w:val="24"/>
                <w:szCs w:val="24"/>
              </w:rPr>
              <w:t>h</w:t>
            </w:r>
            <w:r w:rsidRPr="004F08DA">
              <w:rPr>
                <w:sz w:val="24"/>
                <w:szCs w:val="24"/>
              </w:rPr>
              <w:t>romat</w:t>
            </w:r>
            <w:r w:rsidRPr="004F08DA">
              <w:rPr>
                <w:spacing w:val="2"/>
                <w:sz w:val="24"/>
                <w:szCs w:val="24"/>
              </w:rPr>
              <w:t>o</w:t>
            </w:r>
            <w:r w:rsidRPr="004F08DA">
              <w:rPr>
                <w:spacing w:val="-2"/>
                <w:sz w:val="24"/>
                <w:szCs w:val="24"/>
              </w:rPr>
              <w:t>g</w:t>
            </w:r>
            <w:r w:rsidRPr="004F08DA">
              <w:rPr>
                <w:sz w:val="24"/>
                <w:szCs w:val="24"/>
              </w:rPr>
              <w:t>r</w:t>
            </w:r>
            <w:r w:rsidRPr="004F08DA">
              <w:rPr>
                <w:spacing w:val="-1"/>
                <w:sz w:val="24"/>
                <w:szCs w:val="24"/>
              </w:rPr>
              <w:t>a</w:t>
            </w:r>
            <w:r w:rsidRPr="004F08DA">
              <w:rPr>
                <w:sz w:val="24"/>
                <w:szCs w:val="24"/>
              </w:rPr>
              <w:t>p</w:t>
            </w:r>
            <w:r w:rsidRPr="004F08DA">
              <w:rPr>
                <w:spacing w:val="3"/>
                <w:sz w:val="24"/>
                <w:szCs w:val="24"/>
              </w:rPr>
              <w:t>h</w:t>
            </w:r>
            <w:r w:rsidRPr="004F08DA">
              <w:rPr>
                <w:spacing w:val="-4"/>
                <w:sz w:val="24"/>
                <w:szCs w:val="24"/>
              </w:rPr>
              <w:t>y</w:t>
            </w:r>
            <w:r w:rsidRPr="004F08DA">
              <w:rPr>
                <w:sz w:val="24"/>
                <w:szCs w:val="24"/>
              </w:rPr>
              <w:t>,a</w:t>
            </w:r>
            <w:r w:rsidRPr="004F08DA">
              <w:rPr>
                <w:spacing w:val="1"/>
                <w:sz w:val="24"/>
                <w:szCs w:val="24"/>
              </w:rPr>
              <w:t>f</w:t>
            </w:r>
            <w:r w:rsidRPr="004F08DA">
              <w:rPr>
                <w:sz w:val="24"/>
                <w:szCs w:val="24"/>
              </w:rPr>
              <w:t>fini</w:t>
            </w:r>
            <w:r w:rsidRPr="004F08DA">
              <w:rPr>
                <w:spacing w:val="3"/>
                <w:sz w:val="24"/>
                <w:szCs w:val="24"/>
              </w:rPr>
              <w:t>t</w:t>
            </w:r>
            <w:r w:rsidRPr="004F08DA">
              <w:rPr>
                <w:sz w:val="24"/>
                <w:szCs w:val="24"/>
              </w:rPr>
              <w:t>yc</w:t>
            </w:r>
            <w:r w:rsidRPr="004F08DA">
              <w:rPr>
                <w:spacing w:val="2"/>
                <w:sz w:val="24"/>
                <w:szCs w:val="24"/>
              </w:rPr>
              <w:t>h</w:t>
            </w:r>
            <w:r w:rsidRPr="004F08DA">
              <w:rPr>
                <w:sz w:val="24"/>
                <w:szCs w:val="24"/>
              </w:rPr>
              <w:t>romat</w:t>
            </w:r>
            <w:r w:rsidRPr="004F08DA">
              <w:rPr>
                <w:spacing w:val="1"/>
                <w:sz w:val="24"/>
                <w:szCs w:val="24"/>
              </w:rPr>
              <w:t>o</w:t>
            </w:r>
            <w:r w:rsidRPr="004F08DA">
              <w:rPr>
                <w:spacing w:val="-1"/>
                <w:sz w:val="24"/>
                <w:szCs w:val="24"/>
              </w:rPr>
              <w:t>g</w:t>
            </w:r>
            <w:r w:rsidRPr="004F08DA">
              <w:rPr>
                <w:sz w:val="24"/>
                <w:szCs w:val="24"/>
              </w:rPr>
              <w:t>r</w:t>
            </w:r>
            <w:r w:rsidRPr="004F08DA">
              <w:rPr>
                <w:spacing w:val="-2"/>
                <w:sz w:val="24"/>
                <w:szCs w:val="24"/>
              </w:rPr>
              <w:t>a</w:t>
            </w:r>
            <w:r w:rsidRPr="004F08DA">
              <w:rPr>
                <w:sz w:val="24"/>
                <w:szCs w:val="24"/>
              </w:rPr>
              <w:t>p</w:t>
            </w:r>
            <w:r w:rsidRPr="004F08DA">
              <w:rPr>
                <w:spacing w:val="4"/>
                <w:sz w:val="24"/>
                <w:szCs w:val="24"/>
              </w:rPr>
              <w:t>h</w:t>
            </w:r>
            <w:r w:rsidRPr="004F08DA">
              <w:rPr>
                <w:spacing w:val="-4"/>
                <w:sz w:val="24"/>
                <w:szCs w:val="24"/>
              </w:rPr>
              <w:t>y</w:t>
            </w:r>
            <w:r w:rsidRPr="004F08DA">
              <w:rPr>
                <w:sz w:val="24"/>
                <w:szCs w:val="24"/>
              </w:rPr>
              <w:t>,</w:t>
            </w:r>
            <w:r w:rsidRPr="004F08DA">
              <w:rPr>
                <w:spacing w:val="2"/>
                <w:sz w:val="24"/>
                <w:szCs w:val="24"/>
              </w:rPr>
              <w:t>s</w:t>
            </w:r>
            <w:r w:rsidRPr="004F08DA">
              <w:rPr>
                <w:sz w:val="24"/>
                <w:szCs w:val="24"/>
              </w:rPr>
              <w:t>i</w:t>
            </w:r>
            <w:r w:rsidRPr="004F08DA">
              <w:rPr>
                <w:spacing w:val="2"/>
                <w:sz w:val="24"/>
                <w:szCs w:val="24"/>
              </w:rPr>
              <w:t>z</w:t>
            </w:r>
            <w:r w:rsidRPr="004F08DA">
              <w:rPr>
                <w:sz w:val="24"/>
                <w:szCs w:val="24"/>
              </w:rPr>
              <w:t>ee</w:t>
            </w:r>
            <w:r w:rsidRPr="004F08DA">
              <w:rPr>
                <w:spacing w:val="2"/>
                <w:sz w:val="24"/>
                <w:szCs w:val="24"/>
              </w:rPr>
              <w:t>x</w:t>
            </w:r>
            <w:r w:rsidRPr="004F08DA">
              <w:rPr>
                <w:sz w:val="24"/>
                <w:szCs w:val="24"/>
              </w:rPr>
              <w:t>clusionchromatog</w:t>
            </w:r>
            <w:r w:rsidRPr="004F08DA">
              <w:rPr>
                <w:spacing w:val="-1"/>
                <w:sz w:val="24"/>
                <w:szCs w:val="24"/>
              </w:rPr>
              <w:t>ra</w:t>
            </w:r>
            <w:r w:rsidRPr="004F08DA">
              <w:rPr>
                <w:sz w:val="24"/>
                <w:szCs w:val="24"/>
              </w:rPr>
              <w:t>p</w:t>
            </w:r>
            <w:r w:rsidRPr="004F08DA">
              <w:rPr>
                <w:spacing w:val="4"/>
                <w:sz w:val="24"/>
                <w:szCs w:val="24"/>
              </w:rPr>
              <w:t>h</w:t>
            </w:r>
            <w:r w:rsidRPr="004F08DA">
              <w:rPr>
                <w:spacing w:val="-4"/>
                <w:sz w:val="24"/>
                <w:szCs w:val="24"/>
              </w:rPr>
              <w:t>y</w:t>
            </w:r>
            <w:r w:rsidRPr="004F08DA">
              <w:rPr>
                <w:sz w:val="24"/>
                <w:szCs w:val="24"/>
              </w:rPr>
              <w:t xml:space="preserve">, </w:t>
            </w:r>
            <w:proofErr w:type="spellStart"/>
            <w:r w:rsidRPr="004F08DA">
              <w:rPr>
                <w:sz w:val="24"/>
                <w:szCs w:val="24"/>
              </w:rPr>
              <w:t>pap</w:t>
            </w:r>
            <w:r w:rsidRPr="004F08DA">
              <w:rPr>
                <w:spacing w:val="-1"/>
                <w:sz w:val="24"/>
                <w:szCs w:val="24"/>
              </w:rPr>
              <w:t>e</w:t>
            </w:r>
            <w:r w:rsidRPr="004F08DA">
              <w:rPr>
                <w:sz w:val="24"/>
                <w:szCs w:val="24"/>
              </w:rPr>
              <w:t>rch</w:t>
            </w:r>
            <w:r w:rsidRPr="004F08DA">
              <w:rPr>
                <w:spacing w:val="-1"/>
                <w:sz w:val="24"/>
                <w:szCs w:val="24"/>
              </w:rPr>
              <w:t>r</w:t>
            </w:r>
            <w:r w:rsidRPr="004F08DA">
              <w:rPr>
                <w:sz w:val="24"/>
                <w:szCs w:val="24"/>
              </w:rPr>
              <w:t>omat</w:t>
            </w:r>
            <w:r w:rsidRPr="004F08DA">
              <w:rPr>
                <w:spacing w:val="1"/>
                <w:sz w:val="24"/>
                <w:szCs w:val="24"/>
              </w:rPr>
              <w:t>o</w:t>
            </w:r>
            <w:r w:rsidRPr="004F08DA">
              <w:rPr>
                <w:sz w:val="24"/>
                <w:szCs w:val="24"/>
              </w:rPr>
              <w:t>grap</w:t>
            </w:r>
            <w:r w:rsidRPr="004F08DA">
              <w:rPr>
                <w:spacing w:val="3"/>
                <w:sz w:val="24"/>
                <w:szCs w:val="24"/>
              </w:rPr>
              <w:t>h</w:t>
            </w:r>
            <w:r w:rsidRPr="004F08DA">
              <w:rPr>
                <w:spacing w:val="-4"/>
                <w:sz w:val="24"/>
                <w:szCs w:val="24"/>
              </w:rPr>
              <w:t>y</w:t>
            </w:r>
            <w:proofErr w:type="spellEnd"/>
            <w:r w:rsidRPr="004F08DA">
              <w:rPr>
                <w:sz w:val="24"/>
                <w:szCs w:val="24"/>
              </w:rPr>
              <w:t>;</w:t>
            </w:r>
            <w:r w:rsidR="007645EE" w:rsidRPr="004F08DA">
              <w:rPr>
                <w:sz w:val="24"/>
                <w:szCs w:val="24"/>
              </w:rPr>
              <w:t xml:space="preserve"> </w:t>
            </w:r>
            <w:r w:rsidRPr="004F08DA">
              <w:rPr>
                <w:spacing w:val="1"/>
                <w:sz w:val="24"/>
                <w:szCs w:val="24"/>
              </w:rPr>
              <w:t>T</w:t>
            </w:r>
            <w:r w:rsidRPr="004F08DA">
              <w:rPr>
                <w:spacing w:val="-1"/>
                <w:sz w:val="24"/>
                <w:szCs w:val="24"/>
              </w:rPr>
              <w:t>L</w:t>
            </w:r>
            <w:r w:rsidRPr="004F08DA">
              <w:rPr>
                <w:spacing w:val="3"/>
                <w:sz w:val="24"/>
                <w:szCs w:val="24"/>
              </w:rPr>
              <w:t>C</w:t>
            </w:r>
            <w:r w:rsidRPr="004F08DA">
              <w:rPr>
                <w:sz w:val="24"/>
                <w:szCs w:val="24"/>
              </w:rPr>
              <w:t>-</w:t>
            </w:r>
            <w:proofErr w:type="spellStart"/>
            <w:r w:rsidRPr="004F08DA">
              <w:rPr>
                <w:sz w:val="24"/>
                <w:szCs w:val="24"/>
              </w:rPr>
              <w:t>Rfval</w:t>
            </w:r>
            <w:r w:rsidRPr="004F08DA">
              <w:rPr>
                <w:spacing w:val="2"/>
                <w:sz w:val="24"/>
                <w:szCs w:val="24"/>
              </w:rPr>
              <w:t>u</w:t>
            </w:r>
            <w:r w:rsidRPr="004F08DA">
              <w:rPr>
                <w:sz w:val="24"/>
                <w:szCs w:val="24"/>
              </w:rPr>
              <w:t>e</w:t>
            </w:r>
            <w:proofErr w:type="spellEnd"/>
            <w:r w:rsidR="007645EE" w:rsidRPr="004F08DA">
              <w:rPr>
                <w:sz w:val="24"/>
                <w:szCs w:val="24"/>
              </w:rPr>
              <w:t xml:space="preserve"> </w:t>
            </w:r>
            <w:r w:rsidRPr="004F08DA">
              <w:rPr>
                <w:sz w:val="24"/>
                <w:szCs w:val="24"/>
              </w:rPr>
              <w:t>,factors</w:t>
            </w:r>
            <w:r w:rsidR="007645EE" w:rsidRPr="004F08DA">
              <w:rPr>
                <w:sz w:val="24"/>
                <w:szCs w:val="24"/>
              </w:rPr>
              <w:t xml:space="preserve"> </w:t>
            </w:r>
            <w:r w:rsidRPr="004F08DA">
              <w:rPr>
                <w:sz w:val="24"/>
                <w:szCs w:val="24"/>
              </w:rPr>
              <w:t>a</w:t>
            </w:r>
            <w:r w:rsidRPr="004F08DA">
              <w:rPr>
                <w:spacing w:val="1"/>
                <w:sz w:val="24"/>
                <w:szCs w:val="24"/>
              </w:rPr>
              <w:t>f</w:t>
            </w:r>
            <w:r w:rsidRPr="004F08DA">
              <w:rPr>
                <w:sz w:val="24"/>
                <w:szCs w:val="24"/>
              </w:rPr>
              <w:t>f</w:t>
            </w:r>
            <w:r w:rsidRPr="004F08DA">
              <w:rPr>
                <w:spacing w:val="-1"/>
                <w:sz w:val="24"/>
                <w:szCs w:val="24"/>
              </w:rPr>
              <w:t>ec</w:t>
            </w:r>
            <w:r w:rsidRPr="004F08DA">
              <w:rPr>
                <w:sz w:val="24"/>
                <w:szCs w:val="24"/>
              </w:rPr>
              <w:t>ti</w:t>
            </w:r>
            <w:r w:rsidRPr="004F08DA">
              <w:rPr>
                <w:spacing w:val="2"/>
                <w:sz w:val="24"/>
                <w:szCs w:val="24"/>
              </w:rPr>
              <w:t>n</w:t>
            </w:r>
            <w:r w:rsidRPr="004F08DA">
              <w:rPr>
                <w:sz w:val="24"/>
                <w:szCs w:val="24"/>
              </w:rPr>
              <w:t>g r</w:t>
            </w:r>
            <w:r w:rsidRPr="004F08DA">
              <w:rPr>
                <w:spacing w:val="-1"/>
                <w:sz w:val="24"/>
                <w:szCs w:val="24"/>
              </w:rPr>
              <w:t>e</w:t>
            </w:r>
            <w:r w:rsidRPr="004F08DA">
              <w:rPr>
                <w:sz w:val="24"/>
                <w:szCs w:val="24"/>
              </w:rPr>
              <w:t xml:space="preserve">solution </w:t>
            </w:r>
            <w:r w:rsidRPr="004F08DA">
              <w:rPr>
                <w:spacing w:val="1"/>
                <w:sz w:val="24"/>
                <w:szCs w:val="24"/>
              </w:rPr>
              <w:t>i</w:t>
            </w:r>
            <w:r w:rsidRPr="004F08DA">
              <w:rPr>
                <w:sz w:val="24"/>
                <w:szCs w:val="24"/>
              </w:rPr>
              <w:t xml:space="preserve">n </w:t>
            </w:r>
            <w:r w:rsidRPr="004F08DA">
              <w:rPr>
                <w:spacing w:val="2"/>
                <w:sz w:val="24"/>
                <w:szCs w:val="24"/>
              </w:rPr>
              <w:t>T</w:t>
            </w:r>
            <w:r w:rsidRPr="004F08DA">
              <w:rPr>
                <w:spacing w:val="-4"/>
                <w:sz w:val="24"/>
                <w:szCs w:val="24"/>
              </w:rPr>
              <w:t>L</w:t>
            </w:r>
            <w:r w:rsidRPr="004F08DA">
              <w:rPr>
                <w:sz w:val="24"/>
                <w:szCs w:val="24"/>
              </w:rPr>
              <w:t>C, visua</w:t>
            </w:r>
            <w:r w:rsidRPr="004F08DA">
              <w:rPr>
                <w:spacing w:val="1"/>
                <w:sz w:val="24"/>
                <w:szCs w:val="24"/>
              </w:rPr>
              <w:t>l</w:t>
            </w:r>
            <w:r w:rsidRPr="004F08DA">
              <w:rPr>
                <w:sz w:val="24"/>
                <w:szCs w:val="24"/>
              </w:rPr>
              <w:t>i</w:t>
            </w:r>
            <w:r w:rsidRPr="004F08DA">
              <w:rPr>
                <w:spacing w:val="2"/>
                <w:sz w:val="24"/>
                <w:szCs w:val="24"/>
              </w:rPr>
              <w:t>z</w:t>
            </w:r>
            <w:r w:rsidRPr="004F08DA">
              <w:rPr>
                <w:sz w:val="24"/>
                <w:szCs w:val="24"/>
              </w:rPr>
              <w:t xml:space="preserve">ation techniques in </w:t>
            </w:r>
            <w:r w:rsidRPr="004F08DA">
              <w:rPr>
                <w:spacing w:val="1"/>
                <w:sz w:val="24"/>
                <w:szCs w:val="24"/>
              </w:rPr>
              <w:t>T</w:t>
            </w:r>
            <w:r w:rsidRPr="004F08DA">
              <w:rPr>
                <w:spacing w:val="-2"/>
                <w:sz w:val="24"/>
                <w:szCs w:val="24"/>
              </w:rPr>
              <w:t>L</w:t>
            </w:r>
            <w:r w:rsidRPr="004F08DA">
              <w:rPr>
                <w:sz w:val="24"/>
                <w:szCs w:val="24"/>
              </w:rPr>
              <w:t>C</w:t>
            </w:r>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7645EE">
        <w:trPr>
          <w:trHeight w:val="673"/>
        </w:trPr>
        <w:tc>
          <w:tcPr>
            <w:tcW w:w="720" w:type="dxa"/>
          </w:tcPr>
          <w:p w:rsidR="009C23F5" w:rsidRPr="004F08DA" w:rsidRDefault="009C23F5" w:rsidP="004E385C">
            <w:pPr>
              <w:rPr>
                <w:sz w:val="24"/>
                <w:szCs w:val="24"/>
              </w:rPr>
            </w:pPr>
            <w:r w:rsidRPr="004F08DA">
              <w:rPr>
                <w:sz w:val="24"/>
                <w:szCs w:val="24"/>
              </w:rPr>
              <w:t>13</w:t>
            </w:r>
          </w:p>
        </w:tc>
        <w:tc>
          <w:tcPr>
            <w:tcW w:w="7740" w:type="dxa"/>
            <w:gridSpan w:val="2"/>
          </w:tcPr>
          <w:p w:rsidR="009C23F5" w:rsidRPr="004F08DA" w:rsidRDefault="009C23F5" w:rsidP="004E385C">
            <w:pPr>
              <w:rPr>
                <w:sz w:val="24"/>
                <w:szCs w:val="24"/>
              </w:rPr>
            </w:pPr>
            <w:r w:rsidRPr="004F08DA">
              <w:rPr>
                <w:sz w:val="24"/>
                <w:szCs w:val="24"/>
              </w:rPr>
              <w:t>H</w:t>
            </w:r>
            <w:r w:rsidRPr="004F08DA">
              <w:rPr>
                <w:spacing w:val="2"/>
                <w:sz w:val="24"/>
                <w:szCs w:val="24"/>
              </w:rPr>
              <w:t>P</w:t>
            </w:r>
            <w:r w:rsidRPr="004F08DA">
              <w:rPr>
                <w:spacing w:val="-4"/>
                <w:sz w:val="24"/>
                <w:szCs w:val="24"/>
              </w:rPr>
              <w:t>L</w:t>
            </w:r>
            <w:r w:rsidRPr="004F08DA">
              <w:rPr>
                <w:sz w:val="24"/>
                <w:szCs w:val="24"/>
              </w:rPr>
              <w:t>C (Principle</w:t>
            </w:r>
            <w:r w:rsidR="007645EE" w:rsidRPr="004F08DA">
              <w:rPr>
                <w:sz w:val="24"/>
                <w:szCs w:val="24"/>
              </w:rPr>
              <w:t xml:space="preserve"> </w:t>
            </w:r>
            <w:r w:rsidRPr="004F08DA">
              <w:rPr>
                <w:sz w:val="24"/>
                <w:szCs w:val="24"/>
              </w:rPr>
              <w:t>and</w:t>
            </w:r>
            <w:r w:rsidR="007645EE" w:rsidRPr="004F08DA">
              <w:rPr>
                <w:sz w:val="24"/>
                <w:szCs w:val="24"/>
              </w:rPr>
              <w:t xml:space="preserve"> </w:t>
            </w:r>
            <w:r w:rsidRPr="004F08DA">
              <w:rPr>
                <w:spacing w:val="1"/>
                <w:sz w:val="24"/>
                <w:szCs w:val="24"/>
              </w:rPr>
              <w:t>i</w:t>
            </w:r>
            <w:r w:rsidRPr="004F08DA">
              <w:rPr>
                <w:sz w:val="24"/>
                <w:szCs w:val="24"/>
              </w:rPr>
              <w:t>n</w:t>
            </w:r>
            <w:r w:rsidRPr="004F08DA">
              <w:rPr>
                <w:spacing w:val="2"/>
                <w:sz w:val="24"/>
                <w:szCs w:val="24"/>
              </w:rPr>
              <w:t>s</w:t>
            </w:r>
            <w:r w:rsidRPr="004F08DA">
              <w:rPr>
                <w:sz w:val="24"/>
                <w:szCs w:val="24"/>
              </w:rPr>
              <w:t>trumentatio</w:t>
            </w:r>
            <w:r w:rsidRPr="004F08DA">
              <w:rPr>
                <w:spacing w:val="4"/>
                <w:sz w:val="24"/>
                <w:szCs w:val="24"/>
              </w:rPr>
              <w:t>n</w:t>
            </w:r>
            <w:r w:rsidR="007645EE" w:rsidRPr="004F08DA">
              <w:rPr>
                <w:spacing w:val="4"/>
                <w:sz w:val="24"/>
                <w:szCs w:val="24"/>
              </w:rPr>
              <w:t xml:space="preserve"> </w:t>
            </w:r>
            <w:r w:rsidRPr="004F08DA">
              <w:rPr>
                <w:sz w:val="24"/>
                <w:szCs w:val="24"/>
              </w:rPr>
              <w:t>-pumps,</w:t>
            </w:r>
            <w:r w:rsidR="007645EE" w:rsidRPr="004F08DA">
              <w:rPr>
                <w:sz w:val="24"/>
                <w:szCs w:val="24"/>
              </w:rPr>
              <w:t xml:space="preserve"> </w:t>
            </w:r>
            <w:r w:rsidRPr="004F08DA">
              <w:rPr>
                <w:sz w:val="24"/>
                <w:szCs w:val="24"/>
              </w:rPr>
              <w:t>in</w:t>
            </w:r>
            <w:r w:rsidRPr="004F08DA">
              <w:rPr>
                <w:spacing w:val="1"/>
                <w:sz w:val="24"/>
                <w:szCs w:val="24"/>
              </w:rPr>
              <w:t>j</w:t>
            </w:r>
            <w:r w:rsidRPr="004F08DA">
              <w:rPr>
                <w:sz w:val="24"/>
                <w:szCs w:val="24"/>
              </w:rPr>
              <w:t>e</w:t>
            </w:r>
            <w:r w:rsidRPr="004F08DA">
              <w:rPr>
                <w:spacing w:val="-1"/>
                <w:sz w:val="24"/>
                <w:szCs w:val="24"/>
              </w:rPr>
              <w:t>c</w:t>
            </w:r>
            <w:r w:rsidRPr="004F08DA">
              <w:rPr>
                <w:sz w:val="24"/>
                <w:szCs w:val="24"/>
              </w:rPr>
              <w:t>tors, columns,</w:t>
            </w:r>
            <w:r w:rsidR="007645EE" w:rsidRPr="004F08DA">
              <w:rPr>
                <w:sz w:val="24"/>
                <w:szCs w:val="24"/>
              </w:rPr>
              <w:t xml:space="preserve"> </w:t>
            </w:r>
            <w:r w:rsidRPr="004F08DA">
              <w:rPr>
                <w:sz w:val="24"/>
                <w:szCs w:val="24"/>
              </w:rPr>
              <w:t>dete</w:t>
            </w:r>
            <w:r w:rsidRPr="004F08DA">
              <w:rPr>
                <w:spacing w:val="-1"/>
                <w:sz w:val="24"/>
                <w:szCs w:val="24"/>
              </w:rPr>
              <w:t>c</w:t>
            </w:r>
            <w:r w:rsidRPr="004F08DA">
              <w:rPr>
                <w:sz w:val="24"/>
                <w:szCs w:val="24"/>
              </w:rPr>
              <w:t>tors,</w:t>
            </w:r>
            <w:r w:rsidR="007645EE" w:rsidRPr="004F08DA">
              <w:rPr>
                <w:sz w:val="24"/>
                <w:szCs w:val="24"/>
              </w:rPr>
              <w:t xml:space="preserve"> </w:t>
            </w:r>
            <w:r w:rsidRPr="004F08DA">
              <w:rPr>
                <w:spacing w:val="2"/>
                <w:sz w:val="24"/>
                <w:szCs w:val="24"/>
              </w:rPr>
              <w:t>a</w:t>
            </w:r>
            <w:r w:rsidRPr="004F08DA">
              <w:rPr>
                <w:sz w:val="24"/>
                <w:szCs w:val="24"/>
              </w:rPr>
              <w:t>utosamplers</w:t>
            </w:r>
            <w:proofErr w:type="gramStart"/>
            <w:r w:rsidRPr="004F08DA">
              <w:rPr>
                <w:spacing w:val="-1"/>
                <w:sz w:val="24"/>
                <w:szCs w:val="24"/>
              </w:rPr>
              <w:t>)</w:t>
            </w:r>
            <w:r w:rsidRPr="004F08DA">
              <w:rPr>
                <w:sz w:val="24"/>
                <w:szCs w:val="24"/>
              </w:rPr>
              <w:t>;Gas</w:t>
            </w:r>
            <w:proofErr w:type="gramEnd"/>
            <w:r w:rsidRPr="004F08DA">
              <w:rPr>
                <w:sz w:val="24"/>
                <w:szCs w:val="24"/>
              </w:rPr>
              <w:t xml:space="preserve"> c</w:t>
            </w:r>
            <w:r w:rsidRPr="004F08DA">
              <w:rPr>
                <w:spacing w:val="1"/>
                <w:sz w:val="24"/>
                <w:szCs w:val="24"/>
              </w:rPr>
              <w:t>h</w:t>
            </w:r>
            <w:r w:rsidRPr="004F08DA">
              <w:rPr>
                <w:sz w:val="24"/>
                <w:szCs w:val="24"/>
              </w:rPr>
              <w:t>rom</w:t>
            </w:r>
            <w:r w:rsidRPr="004F08DA">
              <w:rPr>
                <w:spacing w:val="2"/>
                <w:sz w:val="24"/>
                <w:szCs w:val="24"/>
              </w:rPr>
              <w:t>a</w:t>
            </w:r>
            <w:r w:rsidRPr="004F08DA">
              <w:rPr>
                <w:sz w:val="24"/>
                <w:szCs w:val="24"/>
              </w:rPr>
              <w:t>togr</w:t>
            </w:r>
            <w:r w:rsidRPr="004F08DA">
              <w:rPr>
                <w:spacing w:val="-1"/>
                <w:sz w:val="24"/>
                <w:szCs w:val="24"/>
              </w:rPr>
              <w:t>a</w:t>
            </w:r>
            <w:r w:rsidRPr="004F08DA">
              <w:rPr>
                <w:sz w:val="24"/>
                <w:szCs w:val="24"/>
              </w:rPr>
              <w:t>p</w:t>
            </w:r>
            <w:r w:rsidRPr="004F08DA">
              <w:rPr>
                <w:spacing w:val="4"/>
                <w:sz w:val="24"/>
                <w:szCs w:val="24"/>
              </w:rPr>
              <w:t>h</w:t>
            </w:r>
            <w:r w:rsidRPr="004F08DA">
              <w:rPr>
                <w:sz w:val="24"/>
                <w:szCs w:val="24"/>
              </w:rPr>
              <w:t>y(Principle</w:t>
            </w:r>
            <w:r w:rsidR="007645EE" w:rsidRPr="004F08DA">
              <w:rPr>
                <w:sz w:val="24"/>
                <w:szCs w:val="24"/>
              </w:rPr>
              <w:t xml:space="preserve"> </w:t>
            </w:r>
            <w:r w:rsidRPr="004F08DA">
              <w:rPr>
                <w:sz w:val="24"/>
                <w:szCs w:val="24"/>
              </w:rPr>
              <w:t>and ins</w:t>
            </w:r>
            <w:r w:rsidRPr="004F08DA">
              <w:rPr>
                <w:spacing w:val="1"/>
                <w:sz w:val="24"/>
                <w:szCs w:val="24"/>
              </w:rPr>
              <w:t>t</w:t>
            </w:r>
            <w:r w:rsidRPr="004F08DA">
              <w:rPr>
                <w:sz w:val="24"/>
                <w:szCs w:val="24"/>
              </w:rPr>
              <w:t>rum</w:t>
            </w:r>
            <w:r w:rsidRPr="004F08DA">
              <w:rPr>
                <w:spacing w:val="-1"/>
                <w:sz w:val="24"/>
                <w:szCs w:val="24"/>
              </w:rPr>
              <w:t>e</w:t>
            </w:r>
            <w:r w:rsidRPr="004F08DA">
              <w:rPr>
                <w:sz w:val="24"/>
                <w:szCs w:val="24"/>
              </w:rPr>
              <w:t>ntation-</w:t>
            </w:r>
            <w:r w:rsidRPr="004F08DA">
              <w:rPr>
                <w:spacing w:val="2"/>
                <w:sz w:val="24"/>
                <w:szCs w:val="24"/>
              </w:rPr>
              <w:t>t</w:t>
            </w:r>
            <w:r w:rsidRPr="004F08DA">
              <w:rPr>
                <w:spacing w:val="-4"/>
                <w:sz w:val="24"/>
                <w:szCs w:val="24"/>
              </w:rPr>
              <w:t>y</w:t>
            </w:r>
            <w:r w:rsidRPr="004F08DA">
              <w:rPr>
                <w:sz w:val="24"/>
                <w:szCs w:val="24"/>
              </w:rPr>
              <w:t>p</w:t>
            </w:r>
            <w:r w:rsidRPr="004F08DA">
              <w:rPr>
                <w:spacing w:val="-1"/>
                <w:sz w:val="24"/>
                <w:szCs w:val="24"/>
              </w:rPr>
              <w:t>e</w:t>
            </w:r>
            <w:r w:rsidRPr="004F08DA">
              <w:rPr>
                <w:sz w:val="24"/>
                <w:szCs w:val="24"/>
              </w:rPr>
              <w:t>s</w:t>
            </w:r>
            <w:r w:rsidR="007645EE" w:rsidRPr="004F08DA">
              <w:rPr>
                <w:sz w:val="24"/>
                <w:szCs w:val="24"/>
              </w:rPr>
              <w:t xml:space="preserve"> </w:t>
            </w:r>
            <w:r w:rsidRPr="004F08DA">
              <w:rPr>
                <w:sz w:val="24"/>
                <w:szCs w:val="24"/>
              </w:rPr>
              <w:t>of</w:t>
            </w:r>
            <w:r w:rsidR="007645EE" w:rsidRPr="004F08DA">
              <w:rPr>
                <w:sz w:val="24"/>
                <w:szCs w:val="24"/>
              </w:rPr>
              <w:t xml:space="preserve"> </w:t>
            </w:r>
            <w:r w:rsidRPr="004F08DA">
              <w:rPr>
                <w:sz w:val="24"/>
                <w:szCs w:val="24"/>
              </w:rPr>
              <w:t>columns,</w:t>
            </w:r>
            <w:r w:rsidR="007645EE" w:rsidRPr="004F08DA">
              <w:rPr>
                <w:sz w:val="24"/>
                <w:szCs w:val="24"/>
              </w:rPr>
              <w:t xml:space="preserve"> </w:t>
            </w:r>
            <w:r w:rsidRPr="004F08DA">
              <w:rPr>
                <w:sz w:val="24"/>
                <w:szCs w:val="24"/>
              </w:rPr>
              <w:t>d</w:t>
            </w:r>
            <w:r w:rsidRPr="004F08DA">
              <w:rPr>
                <w:spacing w:val="1"/>
                <w:sz w:val="24"/>
                <w:szCs w:val="24"/>
              </w:rPr>
              <w:t>e</w:t>
            </w:r>
            <w:r w:rsidRPr="004F08DA">
              <w:rPr>
                <w:sz w:val="24"/>
                <w:szCs w:val="24"/>
              </w:rPr>
              <w:t>te</w:t>
            </w:r>
            <w:r w:rsidRPr="004F08DA">
              <w:rPr>
                <w:spacing w:val="-2"/>
                <w:sz w:val="24"/>
                <w:szCs w:val="24"/>
              </w:rPr>
              <w:t>c</w:t>
            </w:r>
            <w:r w:rsidRPr="004F08DA">
              <w:rPr>
                <w:sz w:val="24"/>
                <w:szCs w:val="24"/>
              </w:rPr>
              <w:t>tors</w:t>
            </w:r>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7645EE">
        <w:trPr>
          <w:trHeight w:val="852"/>
        </w:trPr>
        <w:tc>
          <w:tcPr>
            <w:tcW w:w="720" w:type="dxa"/>
          </w:tcPr>
          <w:p w:rsidR="009C23F5" w:rsidRPr="004F08DA" w:rsidRDefault="009C23F5" w:rsidP="004E385C">
            <w:pPr>
              <w:rPr>
                <w:sz w:val="24"/>
                <w:szCs w:val="24"/>
              </w:rPr>
            </w:pPr>
            <w:r w:rsidRPr="004F08DA">
              <w:rPr>
                <w:sz w:val="24"/>
                <w:szCs w:val="24"/>
              </w:rPr>
              <w:t>14</w:t>
            </w:r>
          </w:p>
        </w:tc>
        <w:tc>
          <w:tcPr>
            <w:tcW w:w="7740" w:type="dxa"/>
            <w:gridSpan w:val="2"/>
          </w:tcPr>
          <w:p w:rsidR="009C23F5" w:rsidRPr="004F08DA" w:rsidRDefault="009C23F5" w:rsidP="004E385C">
            <w:pPr>
              <w:rPr>
                <w:sz w:val="24"/>
                <w:szCs w:val="24"/>
              </w:rPr>
            </w:pPr>
            <w:r w:rsidRPr="004F08DA">
              <w:rPr>
                <w:bCs/>
                <w:sz w:val="24"/>
                <w:szCs w:val="24"/>
              </w:rPr>
              <w:t>Nuclear</w:t>
            </w:r>
            <w:r w:rsidR="007645EE" w:rsidRPr="004F08DA">
              <w:rPr>
                <w:bCs/>
                <w:sz w:val="24"/>
                <w:szCs w:val="24"/>
              </w:rPr>
              <w:t xml:space="preserve"> </w:t>
            </w:r>
            <w:r w:rsidR="007645EE" w:rsidRPr="004F08DA">
              <w:rPr>
                <w:bCs/>
                <w:spacing w:val="-2"/>
                <w:sz w:val="24"/>
                <w:szCs w:val="24"/>
              </w:rPr>
              <w:t>m</w:t>
            </w:r>
            <w:r w:rsidR="007645EE" w:rsidRPr="004F08DA">
              <w:rPr>
                <w:bCs/>
                <w:sz w:val="24"/>
                <w:szCs w:val="24"/>
              </w:rPr>
              <w:t>agn</w:t>
            </w:r>
            <w:r w:rsidR="007645EE" w:rsidRPr="004F08DA">
              <w:rPr>
                <w:bCs/>
                <w:spacing w:val="-1"/>
                <w:sz w:val="24"/>
                <w:szCs w:val="24"/>
              </w:rPr>
              <w:t>e</w:t>
            </w:r>
            <w:r w:rsidR="007645EE" w:rsidRPr="004F08DA">
              <w:rPr>
                <w:bCs/>
                <w:sz w:val="24"/>
                <w:szCs w:val="24"/>
              </w:rPr>
              <w:t>t</w:t>
            </w:r>
            <w:r w:rsidR="007645EE" w:rsidRPr="004F08DA">
              <w:rPr>
                <w:bCs/>
                <w:spacing w:val="1"/>
                <w:sz w:val="24"/>
                <w:szCs w:val="24"/>
              </w:rPr>
              <w:t>i</w:t>
            </w:r>
            <w:r w:rsidR="007645EE" w:rsidRPr="004F08DA">
              <w:rPr>
                <w:bCs/>
                <w:sz w:val="24"/>
                <w:szCs w:val="24"/>
              </w:rPr>
              <w:t xml:space="preserve">c </w:t>
            </w:r>
            <w:r w:rsidR="007645EE" w:rsidRPr="004F08DA">
              <w:rPr>
                <w:bCs/>
                <w:spacing w:val="-1"/>
                <w:sz w:val="24"/>
                <w:szCs w:val="24"/>
              </w:rPr>
              <w:t>r</w:t>
            </w:r>
            <w:r w:rsidR="007645EE" w:rsidRPr="004F08DA">
              <w:rPr>
                <w:bCs/>
                <w:sz w:val="24"/>
                <w:szCs w:val="24"/>
              </w:rPr>
              <w:t>es</w:t>
            </w:r>
            <w:r w:rsidR="007645EE" w:rsidRPr="004F08DA">
              <w:rPr>
                <w:bCs/>
                <w:spacing w:val="2"/>
                <w:sz w:val="24"/>
                <w:szCs w:val="24"/>
              </w:rPr>
              <w:t>o</w:t>
            </w:r>
            <w:r w:rsidR="007645EE" w:rsidRPr="004F08DA">
              <w:rPr>
                <w:bCs/>
                <w:sz w:val="24"/>
                <w:szCs w:val="24"/>
              </w:rPr>
              <w:t>n</w:t>
            </w:r>
            <w:r w:rsidR="007645EE" w:rsidRPr="004F08DA">
              <w:rPr>
                <w:bCs/>
                <w:spacing w:val="1"/>
                <w:sz w:val="24"/>
                <w:szCs w:val="24"/>
              </w:rPr>
              <w:t>a</w:t>
            </w:r>
            <w:r w:rsidR="007645EE" w:rsidRPr="004F08DA">
              <w:rPr>
                <w:bCs/>
                <w:sz w:val="24"/>
                <w:szCs w:val="24"/>
              </w:rPr>
              <w:t xml:space="preserve">nce </w:t>
            </w:r>
            <w:r w:rsidRPr="004F08DA">
              <w:rPr>
                <w:bCs/>
                <w:sz w:val="24"/>
                <w:szCs w:val="24"/>
              </w:rPr>
              <w:t>Spe</w:t>
            </w:r>
            <w:r w:rsidRPr="004F08DA">
              <w:rPr>
                <w:bCs/>
                <w:spacing w:val="-1"/>
                <w:sz w:val="24"/>
                <w:szCs w:val="24"/>
              </w:rPr>
              <w:t>c</w:t>
            </w:r>
            <w:r w:rsidRPr="004F08DA">
              <w:rPr>
                <w:bCs/>
                <w:sz w:val="24"/>
                <w:szCs w:val="24"/>
              </w:rPr>
              <w:t>t</w:t>
            </w:r>
            <w:r w:rsidRPr="004F08DA">
              <w:rPr>
                <w:bCs/>
                <w:spacing w:val="-1"/>
                <w:sz w:val="24"/>
                <w:szCs w:val="24"/>
              </w:rPr>
              <w:t>r</w:t>
            </w:r>
            <w:r w:rsidRPr="004F08DA">
              <w:rPr>
                <w:bCs/>
                <w:sz w:val="24"/>
                <w:szCs w:val="24"/>
              </w:rPr>
              <w:t>oscopy</w:t>
            </w:r>
            <w:r w:rsidRPr="004F08DA">
              <w:rPr>
                <w:spacing w:val="1"/>
                <w:position w:val="11"/>
                <w:sz w:val="24"/>
                <w:szCs w:val="24"/>
              </w:rPr>
              <w:t>1</w:t>
            </w:r>
            <w:r w:rsidRPr="004F08DA">
              <w:rPr>
                <w:sz w:val="24"/>
                <w:szCs w:val="24"/>
              </w:rPr>
              <w:t xml:space="preserve">H </w:t>
            </w:r>
            <w:r w:rsidRPr="004F08DA">
              <w:rPr>
                <w:spacing w:val="1"/>
                <w:sz w:val="24"/>
                <w:szCs w:val="24"/>
              </w:rPr>
              <w:t>N</w:t>
            </w:r>
            <w:r w:rsidRPr="004F08DA">
              <w:rPr>
                <w:sz w:val="24"/>
                <w:szCs w:val="24"/>
              </w:rPr>
              <w:t>MR</w:t>
            </w:r>
            <w:r w:rsidR="007645EE" w:rsidRPr="004F08DA">
              <w:rPr>
                <w:sz w:val="24"/>
                <w:szCs w:val="24"/>
              </w:rPr>
              <w:t xml:space="preserve"> </w:t>
            </w:r>
            <w:r w:rsidRPr="004F08DA">
              <w:rPr>
                <w:sz w:val="24"/>
                <w:szCs w:val="24"/>
              </w:rPr>
              <w:t>spe</w:t>
            </w:r>
            <w:r w:rsidRPr="004F08DA">
              <w:rPr>
                <w:spacing w:val="-1"/>
                <w:sz w:val="24"/>
                <w:szCs w:val="24"/>
              </w:rPr>
              <w:t>c</w:t>
            </w:r>
            <w:r w:rsidRPr="004F08DA">
              <w:rPr>
                <w:sz w:val="24"/>
                <w:szCs w:val="24"/>
              </w:rPr>
              <w:t>tros</w:t>
            </w:r>
            <w:r w:rsidRPr="004F08DA">
              <w:rPr>
                <w:spacing w:val="-1"/>
                <w:sz w:val="24"/>
                <w:szCs w:val="24"/>
              </w:rPr>
              <w:t>c</w:t>
            </w:r>
            <w:r w:rsidRPr="004F08DA">
              <w:rPr>
                <w:sz w:val="24"/>
                <w:szCs w:val="24"/>
              </w:rPr>
              <w:t>o</w:t>
            </w:r>
            <w:r w:rsidRPr="004F08DA">
              <w:rPr>
                <w:spacing w:val="4"/>
                <w:sz w:val="24"/>
                <w:szCs w:val="24"/>
              </w:rPr>
              <w:t>p</w:t>
            </w:r>
            <w:r w:rsidRPr="004F08DA">
              <w:rPr>
                <w:spacing w:val="-4"/>
                <w:sz w:val="24"/>
                <w:szCs w:val="24"/>
              </w:rPr>
              <w:t>y</w:t>
            </w:r>
            <w:r w:rsidRPr="004F08DA">
              <w:rPr>
                <w:sz w:val="24"/>
                <w:szCs w:val="24"/>
              </w:rPr>
              <w:t xml:space="preserve">: Principle, </w:t>
            </w:r>
            <w:proofErr w:type="spellStart"/>
            <w:r w:rsidRPr="004F08DA">
              <w:rPr>
                <w:sz w:val="24"/>
                <w:szCs w:val="24"/>
              </w:rPr>
              <w:t>pr</w:t>
            </w:r>
            <w:r w:rsidRPr="004F08DA">
              <w:rPr>
                <w:spacing w:val="-1"/>
                <w:sz w:val="24"/>
                <w:szCs w:val="24"/>
              </w:rPr>
              <w:t>ece</w:t>
            </w:r>
            <w:r w:rsidRPr="004F08DA">
              <w:rPr>
                <w:sz w:val="24"/>
                <w:szCs w:val="24"/>
              </w:rPr>
              <w:t>ssional</w:t>
            </w:r>
            <w:proofErr w:type="spellEnd"/>
            <w:r w:rsidR="007645EE" w:rsidRPr="004F08DA">
              <w:rPr>
                <w:sz w:val="24"/>
                <w:szCs w:val="24"/>
              </w:rPr>
              <w:t xml:space="preserve"> </w:t>
            </w:r>
            <w:r w:rsidRPr="004F08DA">
              <w:rPr>
                <w:sz w:val="24"/>
                <w:szCs w:val="24"/>
              </w:rPr>
              <w:t>f</w:t>
            </w:r>
            <w:r w:rsidRPr="004F08DA">
              <w:rPr>
                <w:spacing w:val="-1"/>
                <w:sz w:val="24"/>
                <w:szCs w:val="24"/>
              </w:rPr>
              <w:t>r</w:t>
            </w:r>
            <w:r w:rsidRPr="004F08DA">
              <w:rPr>
                <w:sz w:val="24"/>
                <w:szCs w:val="24"/>
              </w:rPr>
              <w:t>eq</w:t>
            </w:r>
            <w:r w:rsidRPr="004F08DA">
              <w:rPr>
                <w:spacing w:val="1"/>
                <w:sz w:val="24"/>
                <w:szCs w:val="24"/>
              </w:rPr>
              <w:t>u</w:t>
            </w:r>
            <w:r w:rsidRPr="004F08DA">
              <w:rPr>
                <w:sz w:val="24"/>
                <w:szCs w:val="24"/>
              </w:rPr>
              <w:t>en</w:t>
            </w:r>
            <w:r w:rsidRPr="004F08DA">
              <w:rPr>
                <w:spacing w:val="2"/>
                <w:sz w:val="24"/>
                <w:szCs w:val="24"/>
              </w:rPr>
              <w:t>c</w:t>
            </w:r>
            <w:r w:rsidRPr="004F08DA">
              <w:rPr>
                <w:sz w:val="24"/>
                <w:szCs w:val="24"/>
              </w:rPr>
              <w:t>y,</w:t>
            </w:r>
            <w:r w:rsidR="007645EE" w:rsidRPr="004F08DA">
              <w:rPr>
                <w:sz w:val="24"/>
                <w:szCs w:val="24"/>
              </w:rPr>
              <w:t xml:space="preserve"> </w:t>
            </w:r>
            <w:r w:rsidRPr="004F08DA">
              <w:rPr>
                <w:sz w:val="24"/>
                <w:szCs w:val="24"/>
              </w:rPr>
              <w:t>chemic</w:t>
            </w:r>
            <w:r w:rsidRPr="004F08DA">
              <w:rPr>
                <w:spacing w:val="-1"/>
                <w:sz w:val="24"/>
                <w:szCs w:val="24"/>
              </w:rPr>
              <w:t>a</w:t>
            </w:r>
            <w:r w:rsidRPr="004F08DA">
              <w:rPr>
                <w:sz w:val="24"/>
                <w:szCs w:val="24"/>
              </w:rPr>
              <w:t xml:space="preserve">l </w:t>
            </w:r>
            <w:proofErr w:type="gramStart"/>
            <w:r w:rsidRPr="004F08DA">
              <w:rPr>
                <w:sz w:val="24"/>
                <w:szCs w:val="24"/>
              </w:rPr>
              <w:t>shift ,spi</w:t>
            </w:r>
            <w:r w:rsidRPr="004F08DA">
              <w:rPr>
                <w:spacing w:val="2"/>
                <w:sz w:val="24"/>
                <w:szCs w:val="24"/>
              </w:rPr>
              <w:t>n</w:t>
            </w:r>
            <w:proofErr w:type="gramEnd"/>
            <w:r w:rsidRPr="004F08DA">
              <w:rPr>
                <w:sz w:val="24"/>
                <w:szCs w:val="24"/>
              </w:rPr>
              <w:t>-spin coupling const</w:t>
            </w:r>
            <w:r w:rsidRPr="004F08DA">
              <w:rPr>
                <w:spacing w:val="-1"/>
                <w:sz w:val="24"/>
                <w:szCs w:val="24"/>
              </w:rPr>
              <w:t>a</w:t>
            </w:r>
            <w:r w:rsidRPr="004F08DA">
              <w:rPr>
                <w:sz w:val="24"/>
                <w:szCs w:val="24"/>
              </w:rPr>
              <w:t>nt, brief</w:t>
            </w:r>
            <w:r w:rsidR="007645EE" w:rsidRPr="004F08DA">
              <w:rPr>
                <w:sz w:val="24"/>
                <w:szCs w:val="24"/>
              </w:rPr>
              <w:t xml:space="preserve"> </w:t>
            </w:r>
            <w:r w:rsidRPr="004F08DA">
              <w:rPr>
                <w:sz w:val="24"/>
                <w:szCs w:val="24"/>
              </w:rPr>
              <w:t>instrumen</w:t>
            </w:r>
            <w:r w:rsidRPr="004F08DA">
              <w:rPr>
                <w:spacing w:val="1"/>
                <w:sz w:val="24"/>
                <w:szCs w:val="24"/>
              </w:rPr>
              <w:t>t</w:t>
            </w:r>
            <w:r w:rsidRPr="004F08DA">
              <w:rPr>
                <w:sz w:val="24"/>
                <w:szCs w:val="24"/>
              </w:rPr>
              <w:t>ation; FT NMR</w:t>
            </w:r>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15</w:t>
            </w:r>
          </w:p>
        </w:tc>
        <w:tc>
          <w:tcPr>
            <w:tcW w:w="7740" w:type="dxa"/>
            <w:gridSpan w:val="2"/>
          </w:tcPr>
          <w:p w:rsidR="009C23F5" w:rsidRPr="004F08DA" w:rsidRDefault="009C23F5" w:rsidP="004E385C">
            <w:pPr>
              <w:rPr>
                <w:sz w:val="24"/>
                <w:szCs w:val="24"/>
              </w:rPr>
            </w:pPr>
            <w:proofErr w:type="spellStart"/>
            <w:r w:rsidRPr="004F08DA">
              <w:rPr>
                <w:bCs/>
                <w:sz w:val="24"/>
                <w:szCs w:val="24"/>
              </w:rPr>
              <w:t>Mas</w:t>
            </w:r>
            <w:r w:rsidRPr="004F08DA">
              <w:rPr>
                <w:bCs/>
                <w:spacing w:val="-1"/>
                <w:sz w:val="24"/>
                <w:szCs w:val="24"/>
              </w:rPr>
              <w:t>s</w:t>
            </w:r>
            <w:r w:rsidRPr="004F08DA">
              <w:rPr>
                <w:bCs/>
                <w:sz w:val="24"/>
                <w:szCs w:val="24"/>
              </w:rPr>
              <w:t>s</w:t>
            </w:r>
            <w:r w:rsidRPr="004F08DA">
              <w:rPr>
                <w:bCs/>
                <w:spacing w:val="1"/>
                <w:sz w:val="24"/>
                <w:szCs w:val="24"/>
              </w:rPr>
              <w:t>p</w:t>
            </w:r>
            <w:r w:rsidRPr="004F08DA">
              <w:rPr>
                <w:bCs/>
                <w:sz w:val="24"/>
                <w:szCs w:val="24"/>
              </w:rPr>
              <w:t>e</w:t>
            </w:r>
            <w:r w:rsidRPr="004F08DA">
              <w:rPr>
                <w:bCs/>
                <w:spacing w:val="-1"/>
                <w:sz w:val="24"/>
                <w:szCs w:val="24"/>
              </w:rPr>
              <w:t>c</w:t>
            </w:r>
            <w:r w:rsidRPr="004F08DA">
              <w:rPr>
                <w:bCs/>
                <w:sz w:val="24"/>
                <w:szCs w:val="24"/>
              </w:rPr>
              <w:t>t</w:t>
            </w:r>
            <w:r w:rsidRPr="004F08DA">
              <w:rPr>
                <w:bCs/>
                <w:spacing w:val="-2"/>
                <w:sz w:val="24"/>
                <w:szCs w:val="24"/>
              </w:rPr>
              <w:t>r</w:t>
            </w:r>
            <w:r w:rsidRPr="004F08DA">
              <w:rPr>
                <w:bCs/>
                <w:sz w:val="24"/>
                <w:szCs w:val="24"/>
              </w:rPr>
              <w:t>o</w:t>
            </w:r>
            <w:r w:rsidRPr="004F08DA">
              <w:rPr>
                <w:bCs/>
                <w:spacing w:val="2"/>
                <w:sz w:val="24"/>
                <w:szCs w:val="24"/>
              </w:rPr>
              <w:t>s</w:t>
            </w:r>
            <w:r w:rsidRPr="004F08DA">
              <w:rPr>
                <w:bCs/>
                <w:sz w:val="24"/>
                <w:szCs w:val="24"/>
              </w:rPr>
              <w:t>copy</w:t>
            </w:r>
            <w:proofErr w:type="spellEnd"/>
            <w:r w:rsidRPr="004F08DA">
              <w:rPr>
                <w:bCs/>
                <w:sz w:val="24"/>
                <w:szCs w:val="24"/>
              </w:rPr>
              <w:t xml:space="preserve">: </w:t>
            </w:r>
            <w:r w:rsidRPr="004F08DA">
              <w:rPr>
                <w:sz w:val="24"/>
                <w:szCs w:val="24"/>
              </w:rPr>
              <w:t>Principle, methods of ioni</w:t>
            </w:r>
            <w:r w:rsidRPr="004F08DA">
              <w:rPr>
                <w:spacing w:val="2"/>
                <w:sz w:val="24"/>
                <w:szCs w:val="24"/>
              </w:rPr>
              <w:t>z</w:t>
            </w:r>
            <w:r w:rsidRPr="004F08DA">
              <w:rPr>
                <w:sz w:val="24"/>
                <w:szCs w:val="24"/>
              </w:rPr>
              <w:t>atio</w:t>
            </w:r>
            <w:r w:rsidRPr="004F08DA">
              <w:rPr>
                <w:spacing w:val="2"/>
                <w:sz w:val="24"/>
                <w:szCs w:val="24"/>
              </w:rPr>
              <w:t>n</w:t>
            </w:r>
            <w:r w:rsidRPr="004F08DA">
              <w:rPr>
                <w:sz w:val="24"/>
                <w:szCs w:val="24"/>
              </w:rPr>
              <w:t>-</w:t>
            </w:r>
            <w:r w:rsidRPr="004F08DA">
              <w:rPr>
                <w:spacing w:val="-1"/>
                <w:sz w:val="24"/>
                <w:szCs w:val="24"/>
              </w:rPr>
              <w:t>c</w:t>
            </w:r>
            <w:r w:rsidRPr="004F08DA">
              <w:rPr>
                <w:sz w:val="24"/>
                <w:szCs w:val="24"/>
              </w:rPr>
              <w:t>hemi</w:t>
            </w:r>
            <w:r w:rsidRPr="004F08DA">
              <w:rPr>
                <w:spacing w:val="-1"/>
                <w:sz w:val="24"/>
                <w:szCs w:val="24"/>
              </w:rPr>
              <w:t>ca</w:t>
            </w:r>
            <w:r w:rsidRPr="004F08DA">
              <w:rPr>
                <w:sz w:val="24"/>
                <w:szCs w:val="24"/>
              </w:rPr>
              <w:t>l io</w:t>
            </w:r>
            <w:r w:rsidRPr="004F08DA">
              <w:rPr>
                <w:spacing w:val="2"/>
                <w:sz w:val="24"/>
                <w:szCs w:val="24"/>
              </w:rPr>
              <w:t>n</w:t>
            </w:r>
            <w:r w:rsidRPr="004F08DA">
              <w:rPr>
                <w:sz w:val="24"/>
                <w:szCs w:val="24"/>
              </w:rPr>
              <w:t>i</w:t>
            </w:r>
            <w:r w:rsidRPr="004F08DA">
              <w:rPr>
                <w:spacing w:val="2"/>
                <w:sz w:val="24"/>
                <w:szCs w:val="24"/>
              </w:rPr>
              <w:t>z</w:t>
            </w:r>
            <w:r w:rsidRPr="004F08DA">
              <w:rPr>
                <w:sz w:val="24"/>
                <w:szCs w:val="24"/>
              </w:rPr>
              <w:t xml:space="preserve">ation, </w:t>
            </w:r>
            <w:r w:rsidRPr="004F08DA">
              <w:rPr>
                <w:spacing w:val="-1"/>
                <w:sz w:val="24"/>
                <w:szCs w:val="24"/>
              </w:rPr>
              <w:t>F</w:t>
            </w:r>
            <w:r w:rsidRPr="004F08DA">
              <w:rPr>
                <w:sz w:val="24"/>
                <w:szCs w:val="24"/>
              </w:rPr>
              <w:t xml:space="preserve">AB MS, </w:t>
            </w:r>
            <w:proofErr w:type="spellStart"/>
            <w:r w:rsidRPr="004F08DA">
              <w:rPr>
                <w:sz w:val="24"/>
                <w:szCs w:val="24"/>
              </w:rPr>
              <w:t>thermospra</w:t>
            </w:r>
            <w:r w:rsidRPr="004F08DA">
              <w:rPr>
                <w:spacing w:val="-4"/>
                <w:sz w:val="24"/>
                <w:szCs w:val="24"/>
              </w:rPr>
              <w:t>y</w:t>
            </w:r>
            <w:proofErr w:type="spellEnd"/>
            <w:r w:rsidRPr="004F08DA">
              <w:rPr>
                <w:spacing w:val="2"/>
                <w:sz w:val="24"/>
                <w:szCs w:val="24"/>
              </w:rPr>
              <w:t xml:space="preserve">, </w:t>
            </w:r>
            <w:proofErr w:type="spellStart"/>
            <w:proofErr w:type="gramStart"/>
            <w:r w:rsidRPr="004F08DA">
              <w:rPr>
                <w:sz w:val="24"/>
                <w:szCs w:val="24"/>
              </w:rPr>
              <w:t>ele</w:t>
            </w:r>
            <w:r w:rsidRPr="004F08DA">
              <w:rPr>
                <w:spacing w:val="-2"/>
                <w:sz w:val="24"/>
                <w:szCs w:val="24"/>
              </w:rPr>
              <w:t>c</w:t>
            </w:r>
            <w:r w:rsidRPr="004F08DA">
              <w:rPr>
                <w:sz w:val="24"/>
                <w:szCs w:val="24"/>
              </w:rPr>
              <w:t>tro</w:t>
            </w:r>
            <w:r w:rsidRPr="004F08DA">
              <w:rPr>
                <w:spacing w:val="2"/>
                <w:sz w:val="24"/>
                <w:szCs w:val="24"/>
              </w:rPr>
              <w:t>s</w:t>
            </w:r>
            <w:r w:rsidRPr="004F08DA">
              <w:rPr>
                <w:sz w:val="24"/>
                <w:szCs w:val="24"/>
              </w:rPr>
              <w:t>pr</w:t>
            </w:r>
            <w:r w:rsidRPr="004F08DA">
              <w:rPr>
                <w:spacing w:val="2"/>
                <w:sz w:val="24"/>
                <w:szCs w:val="24"/>
              </w:rPr>
              <w:t>a</w:t>
            </w:r>
            <w:r w:rsidRPr="004F08DA">
              <w:rPr>
                <w:spacing w:val="-6"/>
                <w:sz w:val="24"/>
                <w:szCs w:val="24"/>
              </w:rPr>
              <w:t>y</w:t>
            </w:r>
            <w:r w:rsidRPr="004F08DA">
              <w:rPr>
                <w:sz w:val="24"/>
                <w:szCs w:val="24"/>
              </w:rPr>
              <w:t>;</w:t>
            </w:r>
            <w:r w:rsidRPr="004F08DA">
              <w:rPr>
                <w:spacing w:val="-1"/>
                <w:sz w:val="24"/>
                <w:szCs w:val="24"/>
              </w:rPr>
              <w:t>F</w:t>
            </w:r>
            <w:r w:rsidRPr="004F08DA">
              <w:rPr>
                <w:sz w:val="24"/>
                <w:szCs w:val="24"/>
              </w:rPr>
              <w:t>ra</w:t>
            </w:r>
            <w:r w:rsidRPr="004F08DA">
              <w:rPr>
                <w:spacing w:val="-2"/>
                <w:sz w:val="24"/>
                <w:szCs w:val="24"/>
              </w:rPr>
              <w:t>g</w:t>
            </w:r>
            <w:r w:rsidRPr="004F08DA">
              <w:rPr>
                <w:spacing w:val="2"/>
                <w:sz w:val="24"/>
                <w:szCs w:val="24"/>
              </w:rPr>
              <w:t>m</w:t>
            </w:r>
            <w:r w:rsidRPr="004F08DA">
              <w:rPr>
                <w:sz w:val="24"/>
                <w:szCs w:val="24"/>
              </w:rPr>
              <w:t>entationpattern</w:t>
            </w:r>
            <w:r w:rsidRPr="004F08DA">
              <w:rPr>
                <w:spacing w:val="2"/>
                <w:sz w:val="24"/>
                <w:szCs w:val="24"/>
              </w:rPr>
              <w:t>s</w:t>
            </w:r>
            <w:proofErr w:type="spellEnd"/>
            <w:proofErr w:type="gramEnd"/>
            <w:r w:rsidRPr="004F08DA">
              <w:rPr>
                <w:sz w:val="24"/>
                <w:szCs w:val="24"/>
              </w:rPr>
              <w:t>-αfiss</w:t>
            </w:r>
            <w:r w:rsidRPr="004F08DA">
              <w:rPr>
                <w:spacing w:val="1"/>
                <w:sz w:val="24"/>
                <w:szCs w:val="24"/>
              </w:rPr>
              <w:t>i</w:t>
            </w:r>
            <w:r w:rsidRPr="004F08DA">
              <w:rPr>
                <w:sz w:val="24"/>
                <w:szCs w:val="24"/>
              </w:rPr>
              <w:t xml:space="preserve">on, βfission, Mc </w:t>
            </w:r>
            <w:proofErr w:type="spellStart"/>
            <w:r w:rsidRPr="004F08DA">
              <w:rPr>
                <w:spacing w:val="-2"/>
                <w:sz w:val="24"/>
                <w:szCs w:val="24"/>
              </w:rPr>
              <w:lastRenderedPageBreak/>
              <w:t>L</w:t>
            </w:r>
            <w:r w:rsidRPr="004F08DA">
              <w:rPr>
                <w:sz w:val="24"/>
                <w:szCs w:val="24"/>
              </w:rPr>
              <w:t>affar</w:t>
            </w:r>
            <w:r w:rsidRPr="004F08DA">
              <w:rPr>
                <w:spacing w:val="5"/>
                <w:sz w:val="24"/>
                <w:szCs w:val="24"/>
              </w:rPr>
              <w:t>t</w:t>
            </w:r>
            <w:r w:rsidRPr="004F08DA">
              <w:rPr>
                <w:sz w:val="24"/>
                <w:szCs w:val="24"/>
              </w:rPr>
              <w:t>y</w:t>
            </w:r>
            <w:r w:rsidRPr="004F08DA">
              <w:rPr>
                <w:spacing w:val="-1"/>
                <w:sz w:val="24"/>
                <w:szCs w:val="24"/>
              </w:rPr>
              <w:t>r</w:t>
            </w:r>
            <w:r w:rsidRPr="004F08DA">
              <w:rPr>
                <w:sz w:val="24"/>
                <w:szCs w:val="24"/>
              </w:rPr>
              <w:t>e</w:t>
            </w:r>
            <w:r w:rsidRPr="004F08DA">
              <w:rPr>
                <w:spacing w:val="1"/>
                <w:sz w:val="24"/>
                <w:szCs w:val="24"/>
              </w:rPr>
              <w:t>a</w:t>
            </w:r>
            <w:r w:rsidRPr="004F08DA">
              <w:rPr>
                <w:sz w:val="24"/>
                <w:szCs w:val="24"/>
              </w:rPr>
              <w:t>rr</w:t>
            </w:r>
            <w:r w:rsidRPr="004F08DA">
              <w:rPr>
                <w:spacing w:val="-1"/>
                <w:sz w:val="24"/>
                <w:szCs w:val="24"/>
              </w:rPr>
              <w:t>a</w:t>
            </w:r>
            <w:r w:rsidRPr="004F08DA">
              <w:rPr>
                <w:spacing w:val="2"/>
                <w:sz w:val="24"/>
                <w:szCs w:val="24"/>
              </w:rPr>
              <w:t>n</w:t>
            </w:r>
            <w:r w:rsidRPr="004F08DA">
              <w:rPr>
                <w:spacing w:val="-2"/>
                <w:sz w:val="24"/>
                <w:szCs w:val="24"/>
              </w:rPr>
              <w:t>g</w:t>
            </w:r>
            <w:r w:rsidRPr="004F08DA">
              <w:rPr>
                <w:spacing w:val="-1"/>
                <w:sz w:val="24"/>
                <w:szCs w:val="24"/>
              </w:rPr>
              <w:t>e</w:t>
            </w:r>
            <w:r w:rsidRPr="004F08DA">
              <w:rPr>
                <w:sz w:val="24"/>
                <w:szCs w:val="24"/>
              </w:rPr>
              <w:t>ment</w:t>
            </w:r>
            <w:proofErr w:type="spellEnd"/>
            <w:r w:rsidRPr="004F08DA">
              <w:rPr>
                <w:sz w:val="24"/>
                <w:szCs w:val="24"/>
              </w:rPr>
              <w:t xml:space="preserve">, </w:t>
            </w:r>
            <w:r w:rsidRPr="004F08DA">
              <w:rPr>
                <w:spacing w:val="2"/>
                <w:sz w:val="24"/>
                <w:szCs w:val="24"/>
              </w:rPr>
              <w:t>R</w:t>
            </w:r>
            <w:r w:rsidRPr="004F08DA">
              <w:rPr>
                <w:sz w:val="24"/>
                <w:szCs w:val="24"/>
              </w:rPr>
              <w:t xml:space="preserve">etro </w:t>
            </w:r>
            <w:proofErr w:type="spellStart"/>
            <w:r w:rsidRPr="004F08DA">
              <w:rPr>
                <w:sz w:val="24"/>
                <w:szCs w:val="24"/>
              </w:rPr>
              <w:t>Diel’s</w:t>
            </w:r>
            <w:r w:rsidRPr="004F08DA">
              <w:rPr>
                <w:spacing w:val="-1"/>
                <w:sz w:val="24"/>
                <w:szCs w:val="24"/>
              </w:rPr>
              <w:t>A</w:t>
            </w:r>
            <w:r w:rsidRPr="004F08DA">
              <w:rPr>
                <w:sz w:val="24"/>
                <w:szCs w:val="24"/>
              </w:rPr>
              <w:t>lder</w:t>
            </w:r>
            <w:proofErr w:type="spellEnd"/>
            <w:r w:rsidRPr="004F08DA">
              <w:rPr>
                <w:sz w:val="24"/>
                <w:szCs w:val="24"/>
              </w:rPr>
              <w:t>; Quadrupole mass spe</w:t>
            </w:r>
            <w:r w:rsidRPr="004F08DA">
              <w:rPr>
                <w:spacing w:val="-1"/>
                <w:sz w:val="24"/>
                <w:szCs w:val="24"/>
              </w:rPr>
              <w:t>c</w:t>
            </w:r>
            <w:r w:rsidRPr="004F08DA">
              <w:rPr>
                <w:sz w:val="24"/>
                <w:szCs w:val="24"/>
              </w:rPr>
              <w:t>trometer</w:t>
            </w:r>
          </w:p>
        </w:tc>
        <w:tc>
          <w:tcPr>
            <w:tcW w:w="1350" w:type="dxa"/>
            <w:gridSpan w:val="3"/>
          </w:tcPr>
          <w:p w:rsidR="009C23F5" w:rsidRPr="004F08DA" w:rsidRDefault="009C23F5" w:rsidP="004E385C">
            <w:pPr>
              <w:jc w:val="center"/>
              <w:rPr>
                <w:strike/>
                <w:sz w:val="24"/>
                <w:szCs w:val="24"/>
              </w:rPr>
            </w:pPr>
            <w:r w:rsidRPr="004F08DA">
              <w:rPr>
                <w:strike/>
                <w:sz w:val="24"/>
                <w:szCs w:val="24"/>
              </w:rPr>
              <w:lastRenderedPageBreak/>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16</w:t>
            </w:r>
          </w:p>
        </w:tc>
        <w:tc>
          <w:tcPr>
            <w:tcW w:w="7740" w:type="dxa"/>
            <w:gridSpan w:val="2"/>
          </w:tcPr>
          <w:p w:rsidR="009C23F5" w:rsidRPr="004F08DA" w:rsidRDefault="009C23F5" w:rsidP="004E385C">
            <w:pPr>
              <w:rPr>
                <w:sz w:val="24"/>
                <w:szCs w:val="24"/>
              </w:rPr>
            </w:pPr>
            <w:proofErr w:type="spellStart"/>
            <w:r w:rsidRPr="004F08DA">
              <w:rPr>
                <w:bCs/>
                <w:sz w:val="24"/>
                <w:szCs w:val="24"/>
              </w:rPr>
              <w:t>Hy</w:t>
            </w:r>
            <w:r w:rsidRPr="004F08DA">
              <w:rPr>
                <w:bCs/>
                <w:spacing w:val="1"/>
                <w:sz w:val="24"/>
                <w:szCs w:val="24"/>
              </w:rPr>
              <w:t>p</w:t>
            </w:r>
            <w:r w:rsidRPr="004F08DA">
              <w:rPr>
                <w:bCs/>
                <w:sz w:val="24"/>
                <w:szCs w:val="24"/>
              </w:rPr>
              <w:t>henate</w:t>
            </w:r>
            <w:r w:rsidRPr="004F08DA">
              <w:rPr>
                <w:bCs/>
                <w:spacing w:val="-1"/>
                <w:sz w:val="24"/>
                <w:szCs w:val="24"/>
              </w:rPr>
              <w:t>d</w:t>
            </w:r>
            <w:r w:rsidRPr="004F08DA">
              <w:rPr>
                <w:bCs/>
                <w:sz w:val="24"/>
                <w:szCs w:val="24"/>
              </w:rPr>
              <w:t>te</w:t>
            </w:r>
            <w:r w:rsidRPr="004F08DA">
              <w:rPr>
                <w:bCs/>
                <w:spacing w:val="-1"/>
                <w:sz w:val="24"/>
                <w:szCs w:val="24"/>
              </w:rPr>
              <w:t>c</w:t>
            </w:r>
            <w:r w:rsidRPr="004F08DA">
              <w:rPr>
                <w:bCs/>
                <w:sz w:val="24"/>
                <w:szCs w:val="24"/>
              </w:rPr>
              <w:t>hni</w:t>
            </w:r>
            <w:r w:rsidRPr="004F08DA">
              <w:rPr>
                <w:bCs/>
                <w:spacing w:val="1"/>
                <w:sz w:val="24"/>
                <w:szCs w:val="24"/>
              </w:rPr>
              <w:t>qu</w:t>
            </w:r>
            <w:r w:rsidRPr="004F08DA">
              <w:rPr>
                <w:bCs/>
                <w:sz w:val="24"/>
                <w:szCs w:val="24"/>
              </w:rPr>
              <w:t>es</w:t>
            </w:r>
            <w:proofErr w:type="spellEnd"/>
            <w:r w:rsidRPr="004F08DA">
              <w:rPr>
                <w:bCs/>
                <w:sz w:val="24"/>
                <w:szCs w:val="24"/>
              </w:rPr>
              <w:t xml:space="preserve">: </w:t>
            </w:r>
            <w:r w:rsidRPr="004F08DA">
              <w:rPr>
                <w:sz w:val="24"/>
                <w:szCs w:val="24"/>
              </w:rPr>
              <w:t>GC-</w:t>
            </w:r>
            <w:proofErr w:type="gramStart"/>
            <w:r w:rsidRPr="004F08DA">
              <w:rPr>
                <w:sz w:val="24"/>
                <w:szCs w:val="24"/>
              </w:rPr>
              <w:t>MS,</w:t>
            </w:r>
            <w:r w:rsidRPr="004F08DA">
              <w:rPr>
                <w:spacing w:val="-4"/>
                <w:sz w:val="24"/>
                <w:szCs w:val="24"/>
              </w:rPr>
              <w:t>L</w:t>
            </w:r>
            <w:r w:rsidRPr="004F08DA">
              <w:rPr>
                <w:sz w:val="24"/>
                <w:szCs w:val="24"/>
              </w:rPr>
              <w:t>C</w:t>
            </w:r>
            <w:proofErr w:type="gramEnd"/>
            <w:r w:rsidRPr="004F08DA">
              <w:rPr>
                <w:sz w:val="24"/>
                <w:szCs w:val="24"/>
              </w:rPr>
              <w:t>-MS,</w:t>
            </w:r>
            <w:r w:rsidRPr="004F08DA">
              <w:rPr>
                <w:spacing w:val="-4"/>
                <w:sz w:val="24"/>
                <w:szCs w:val="24"/>
              </w:rPr>
              <w:t>L</w:t>
            </w:r>
            <w:r w:rsidRPr="004F08DA">
              <w:rPr>
                <w:spacing w:val="3"/>
                <w:sz w:val="24"/>
                <w:szCs w:val="24"/>
              </w:rPr>
              <w:t>C</w:t>
            </w:r>
            <w:r w:rsidRPr="004F08DA">
              <w:rPr>
                <w:sz w:val="24"/>
                <w:szCs w:val="24"/>
              </w:rPr>
              <w:t xml:space="preserve">-MS-MS, </w:t>
            </w:r>
            <w:proofErr w:type="spellStart"/>
            <w:r w:rsidRPr="004F08DA">
              <w:rPr>
                <w:sz w:val="24"/>
                <w:szCs w:val="24"/>
              </w:rPr>
              <w:t>in</w:t>
            </w:r>
            <w:r w:rsidRPr="004F08DA">
              <w:rPr>
                <w:spacing w:val="1"/>
                <w:sz w:val="24"/>
                <w:szCs w:val="24"/>
              </w:rPr>
              <w:t>t</w:t>
            </w:r>
            <w:r w:rsidRPr="004F08DA">
              <w:rPr>
                <w:sz w:val="24"/>
                <w:szCs w:val="24"/>
              </w:rPr>
              <w:t>er</w:t>
            </w:r>
            <w:r w:rsidRPr="004F08DA">
              <w:rPr>
                <w:spacing w:val="-1"/>
                <w:sz w:val="24"/>
                <w:szCs w:val="24"/>
              </w:rPr>
              <w:t>face</w:t>
            </w:r>
            <w:r w:rsidRPr="004F08DA">
              <w:rPr>
                <w:sz w:val="24"/>
                <w:szCs w:val="24"/>
              </w:rPr>
              <w:t>s,adv</w:t>
            </w:r>
            <w:r w:rsidRPr="004F08DA">
              <w:rPr>
                <w:spacing w:val="-1"/>
                <w:sz w:val="24"/>
                <w:szCs w:val="24"/>
              </w:rPr>
              <w:t>a</w:t>
            </w:r>
            <w:r w:rsidRPr="004F08DA">
              <w:rPr>
                <w:sz w:val="24"/>
                <w:szCs w:val="24"/>
              </w:rPr>
              <w:t>n</w:t>
            </w:r>
            <w:r w:rsidRPr="004F08DA">
              <w:rPr>
                <w:spacing w:val="2"/>
                <w:sz w:val="24"/>
                <w:szCs w:val="24"/>
              </w:rPr>
              <w:t>t</w:t>
            </w:r>
            <w:r w:rsidRPr="004F08DA">
              <w:rPr>
                <w:sz w:val="24"/>
                <w:szCs w:val="24"/>
              </w:rPr>
              <w:t>ag</w:t>
            </w:r>
            <w:r w:rsidRPr="004F08DA">
              <w:rPr>
                <w:spacing w:val="-1"/>
                <w:sz w:val="24"/>
                <w:szCs w:val="24"/>
              </w:rPr>
              <w:t>e</w:t>
            </w:r>
            <w:r w:rsidRPr="004F08DA">
              <w:rPr>
                <w:sz w:val="24"/>
                <w:szCs w:val="24"/>
              </w:rPr>
              <w:t>sandlim</w:t>
            </w:r>
            <w:r w:rsidRPr="004F08DA">
              <w:rPr>
                <w:spacing w:val="1"/>
                <w:sz w:val="24"/>
                <w:szCs w:val="24"/>
              </w:rPr>
              <w:t>i</w:t>
            </w:r>
            <w:r w:rsidRPr="004F08DA">
              <w:rPr>
                <w:sz w:val="24"/>
                <w:szCs w:val="24"/>
              </w:rPr>
              <w:t>tations</w:t>
            </w:r>
            <w:proofErr w:type="spellEnd"/>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17</w:t>
            </w:r>
          </w:p>
        </w:tc>
        <w:tc>
          <w:tcPr>
            <w:tcW w:w="7740" w:type="dxa"/>
            <w:gridSpan w:val="2"/>
          </w:tcPr>
          <w:p w:rsidR="009C23F5" w:rsidRPr="004F08DA" w:rsidRDefault="009C23F5" w:rsidP="004E385C">
            <w:pPr>
              <w:rPr>
                <w:sz w:val="24"/>
                <w:szCs w:val="24"/>
              </w:rPr>
            </w:pPr>
            <w:proofErr w:type="spellStart"/>
            <w:proofErr w:type="gramStart"/>
            <w:r w:rsidRPr="004F08DA">
              <w:rPr>
                <w:bCs/>
                <w:sz w:val="24"/>
                <w:szCs w:val="24"/>
              </w:rPr>
              <w:t>Stru</w:t>
            </w:r>
            <w:r w:rsidRPr="004F08DA">
              <w:rPr>
                <w:bCs/>
                <w:spacing w:val="-1"/>
                <w:sz w:val="24"/>
                <w:szCs w:val="24"/>
              </w:rPr>
              <w:t>c</w:t>
            </w:r>
            <w:r w:rsidRPr="004F08DA">
              <w:rPr>
                <w:bCs/>
                <w:sz w:val="24"/>
                <w:szCs w:val="24"/>
              </w:rPr>
              <w:t>turaleluci</w:t>
            </w:r>
            <w:r w:rsidRPr="004F08DA">
              <w:rPr>
                <w:bCs/>
                <w:spacing w:val="1"/>
                <w:sz w:val="24"/>
                <w:szCs w:val="24"/>
              </w:rPr>
              <w:t>d</w:t>
            </w:r>
            <w:r w:rsidRPr="004F08DA">
              <w:rPr>
                <w:bCs/>
                <w:sz w:val="24"/>
                <w:szCs w:val="24"/>
              </w:rPr>
              <w:t>ationofsi</w:t>
            </w:r>
            <w:r w:rsidRPr="004F08DA">
              <w:rPr>
                <w:bCs/>
                <w:spacing w:val="-1"/>
                <w:sz w:val="24"/>
                <w:szCs w:val="24"/>
              </w:rPr>
              <w:t>m</w:t>
            </w:r>
            <w:r w:rsidRPr="004F08DA">
              <w:rPr>
                <w:bCs/>
                <w:sz w:val="24"/>
                <w:szCs w:val="24"/>
              </w:rPr>
              <w:t>pleorganicco</w:t>
            </w:r>
            <w:r w:rsidRPr="004F08DA">
              <w:rPr>
                <w:bCs/>
                <w:spacing w:val="-3"/>
                <w:sz w:val="24"/>
                <w:szCs w:val="24"/>
              </w:rPr>
              <w:t>m</w:t>
            </w:r>
            <w:r w:rsidRPr="004F08DA">
              <w:rPr>
                <w:bCs/>
                <w:sz w:val="24"/>
                <w:szCs w:val="24"/>
              </w:rPr>
              <w:t>pou</w:t>
            </w:r>
            <w:r w:rsidRPr="004F08DA">
              <w:rPr>
                <w:bCs/>
                <w:spacing w:val="1"/>
                <w:sz w:val="24"/>
                <w:szCs w:val="24"/>
              </w:rPr>
              <w:t>n</w:t>
            </w:r>
            <w:r w:rsidRPr="004F08DA">
              <w:rPr>
                <w:bCs/>
                <w:sz w:val="24"/>
                <w:szCs w:val="24"/>
              </w:rPr>
              <w:t>ds:</w:t>
            </w:r>
            <w:r w:rsidRPr="004F08DA">
              <w:rPr>
                <w:sz w:val="24"/>
                <w:szCs w:val="24"/>
              </w:rPr>
              <w:t>using</w:t>
            </w:r>
            <w:proofErr w:type="spellEnd"/>
            <w:proofErr w:type="gramEnd"/>
            <w:r w:rsidRPr="004F08DA">
              <w:rPr>
                <w:spacing w:val="2"/>
                <w:position w:val="11"/>
                <w:sz w:val="24"/>
                <w:szCs w:val="24"/>
              </w:rPr>
              <w:t>1</w:t>
            </w:r>
            <w:r w:rsidRPr="004F08DA">
              <w:rPr>
                <w:sz w:val="24"/>
                <w:szCs w:val="24"/>
              </w:rPr>
              <w:t>HNMR spe</w:t>
            </w:r>
            <w:r w:rsidRPr="004F08DA">
              <w:rPr>
                <w:spacing w:val="-1"/>
                <w:sz w:val="24"/>
                <w:szCs w:val="24"/>
              </w:rPr>
              <w:t>c</w:t>
            </w:r>
            <w:r w:rsidRPr="004F08DA">
              <w:rPr>
                <w:sz w:val="24"/>
                <w:szCs w:val="24"/>
              </w:rPr>
              <w:t>tros</w:t>
            </w:r>
            <w:r w:rsidRPr="004F08DA">
              <w:rPr>
                <w:spacing w:val="-1"/>
                <w:sz w:val="24"/>
                <w:szCs w:val="24"/>
              </w:rPr>
              <w:t>c</w:t>
            </w:r>
            <w:r w:rsidRPr="004F08DA">
              <w:rPr>
                <w:sz w:val="24"/>
                <w:szCs w:val="24"/>
              </w:rPr>
              <w:t>o</w:t>
            </w:r>
            <w:r w:rsidRPr="004F08DA">
              <w:rPr>
                <w:spacing w:val="3"/>
                <w:sz w:val="24"/>
                <w:szCs w:val="24"/>
              </w:rPr>
              <w:t>p</w:t>
            </w:r>
            <w:r w:rsidRPr="004F08DA">
              <w:rPr>
                <w:spacing w:val="-3"/>
                <w:sz w:val="24"/>
                <w:szCs w:val="24"/>
              </w:rPr>
              <w:t>y</w:t>
            </w:r>
            <w:r w:rsidRPr="004F08DA">
              <w:rPr>
                <w:sz w:val="24"/>
                <w:szCs w:val="24"/>
              </w:rPr>
              <w:t>, mass spec</w:t>
            </w:r>
            <w:r w:rsidRPr="004F08DA">
              <w:rPr>
                <w:spacing w:val="2"/>
                <w:sz w:val="24"/>
                <w:szCs w:val="24"/>
              </w:rPr>
              <w:t>t</w:t>
            </w:r>
            <w:r w:rsidRPr="004F08DA">
              <w:rPr>
                <w:sz w:val="24"/>
                <w:szCs w:val="24"/>
              </w:rPr>
              <w:t>ros</w:t>
            </w:r>
            <w:r w:rsidRPr="004F08DA">
              <w:rPr>
                <w:spacing w:val="-1"/>
                <w:sz w:val="24"/>
                <w:szCs w:val="24"/>
              </w:rPr>
              <w:t>c</w:t>
            </w:r>
            <w:r w:rsidRPr="004F08DA">
              <w:rPr>
                <w:sz w:val="24"/>
                <w:szCs w:val="24"/>
              </w:rPr>
              <w:t>o</w:t>
            </w:r>
            <w:r w:rsidRPr="004F08DA">
              <w:rPr>
                <w:spacing w:val="4"/>
                <w:sz w:val="24"/>
                <w:szCs w:val="24"/>
              </w:rPr>
              <w:t>p</w:t>
            </w:r>
            <w:r w:rsidRPr="004F08DA">
              <w:rPr>
                <w:spacing w:val="-4"/>
                <w:sz w:val="24"/>
                <w:szCs w:val="24"/>
              </w:rPr>
              <w:t>y</w:t>
            </w:r>
            <w:r w:rsidRPr="004F08DA">
              <w:rPr>
                <w:sz w:val="24"/>
                <w:szCs w:val="24"/>
              </w:rPr>
              <w:t xml:space="preserve">, </w:t>
            </w:r>
            <w:proofErr w:type="spellStart"/>
            <w:r w:rsidRPr="004F08DA">
              <w:rPr>
                <w:sz w:val="24"/>
                <w:szCs w:val="24"/>
              </w:rPr>
              <w:t>UVsp</w:t>
            </w:r>
            <w:r w:rsidRPr="004F08DA">
              <w:rPr>
                <w:spacing w:val="1"/>
                <w:sz w:val="24"/>
                <w:szCs w:val="24"/>
              </w:rPr>
              <w:t>e</w:t>
            </w:r>
            <w:r w:rsidRPr="004F08DA">
              <w:rPr>
                <w:sz w:val="24"/>
                <w:szCs w:val="24"/>
              </w:rPr>
              <w:t>ctros</w:t>
            </w:r>
            <w:r w:rsidRPr="004F08DA">
              <w:rPr>
                <w:spacing w:val="-1"/>
                <w:sz w:val="24"/>
                <w:szCs w:val="24"/>
              </w:rPr>
              <w:t>c</w:t>
            </w:r>
            <w:r w:rsidRPr="004F08DA">
              <w:rPr>
                <w:sz w:val="24"/>
                <w:szCs w:val="24"/>
              </w:rPr>
              <w:t>o</w:t>
            </w:r>
            <w:r w:rsidRPr="004F08DA">
              <w:rPr>
                <w:spacing w:val="1"/>
                <w:sz w:val="24"/>
                <w:szCs w:val="24"/>
              </w:rPr>
              <w:t>p</w:t>
            </w:r>
            <w:r w:rsidRPr="004F08DA">
              <w:rPr>
                <w:sz w:val="24"/>
                <w:szCs w:val="24"/>
              </w:rPr>
              <w:t>y</w:t>
            </w:r>
            <w:r w:rsidRPr="004F08DA">
              <w:rPr>
                <w:spacing w:val="-1"/>
                <w:sz w:val="24"/>
                <w:szCs w:val="24"/>
              </w:rPr>
              <w:t>a</w:t>
            </w:r>
            <w:r w:rsidRPr="004F08DA">
              <w:rPr>
                <w:sz w:val="24"/>
                <w:szCs w:val="24"/>
              </w:rPr>
              <w:t>nd</w:t>
            </w:r>
            <w:r w:rsidRPr="004F08DA">
              <w:rPr>
                <w:spacing w:val="-5"/>
                <w:sz w:val="24"/>
                <w:szCs w:val="24"/>
              </w:rPr>
              <w:t>I</w:t>
            </w:r>
            <w:r w:rsidRPr="004F08DA">
              <w:rPr>
                <w:sz w:val="24"/>
                <w:szCs w:val="24"/>
              </w:rPr>
              <w:t>R</w:t>
            </w:r>
            <w:proofErr w:type="spellEnd"/>
            <w:r w:rsidRPr="004F08DA">
              <w:rPr>
                <w:sz w:val="24"/>
                <w:szCs w:val="24"/>
              </w:rPr>
              <w:t xml:space="preserve"> s</w:t>
            </w:r>
            <w:r w:rsidRPr="004F08DA">
              <w:rPr>
                <w:spacing w:val="2"/>
                <w:sz w:val="24"/>
                <w:szCs w:val="24"/>
              </w:rPr>
              <w:t>p</w:t>
            </w:r>
            <w:r w:rsidRPr="004F08DA">
              <w:rPr>
                <w:sz w:val="24"/>
                <w:szCs w:val="24"/>
              </w:rPr>
              <w:t>e</w:t>
            </w:r>
            <w:r w:rsidRPr="004F08DA">
              <w:rPr>
                <w:spacing w:val="-1"/>
                <w:sz w:val="24"/>
                <w:szCs w:val="24"/>
              </w:rPr>
              <w:t>c</w:t>
            </w:r>
            <w:r w:rsidRPr="004F08DA">
              <w:rPr>
                <w:sz w:val="24"/>
                <w:szCs w:val="24"/>
              </w:rPr>
              <w:t>tro</w:t>
            </w:r>
            <w:r w:rsidRPr="004F08DA">
              <w:rPr>
                <w:spacing w:val="2"/>
                <w:sz w:val="24"/>
                <w:szCs w:val="24"/>
              </w:rPr>
              <w:t>s</w:t>
            </w:r>
            <w:r w:rsidRPr="004F08DA">
              <w:rPr>
                <w:sz w:val="24"/>
                <w:szCs w:val="24"/>
              </w:rPr>
              <w:t>co</w:t>
            </w:r>
            <w:r w:rsidRPr="004F08DA">
              <w:rPr>
                <w:spacing w:val="3"/>
                <w:sz w:val="24"/>
                <w:szCs w:val="24"/>
              </w:rPr>
              <w:t>p</w:t>
            </w:r>
            <w:r w:rsidRPr="004F08DA">
              <w:rPr>
                <w:sz w:val="24"/>
                <w:szCs w:val="24"/>
              </w:rPr>
              <w:t>y</w:t>
            </w:r>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4E385C">
        <w:tc>
          <w:tcPr>
            <w:tcW w:w="720" w:type="dxa"/>
          </w:tcPr>
          <w:p w:rsidR="009C23F5" w:rsidRPr="004F08DA" w:rsidRDefault="009C23F5" w:rsidP="004E385C">
            <w:pPr>
              <w:rPr>
                <w:sz w:val="24"/>
                <w:szCs w:val="24"/>
              </w:rPr>
            </w:pPr>
            <w:r w:rsidRPr="004F08DA">
              <w:rPr>
                <w:sz w:val="24"/>
                <w:szCs w:val="24"/>
              </w:rPr>
              <w:t>18</w:t>
            </w:r>
          </w:p>
        </w:tc>
        <w:tc>
          <w:tcPr>
            <w:tcW w:w="7740" w:type="dxa"/>
            <w:gridSpan w:val="2"/>
          </w:tcPr>
          <w:p w:rsidR="009C23F5" w:rsidRPr="004F08DA" w:rsidRDefault="009C23F5" w:rsidP="004E385C">
            <w:pPr>
              <w:rPr>
                <w:sz w:val="24"/>
                <w:szCs w:val="24"/>
              </w:rPr>
            </w:pPr>
            <w:r w:rsidRPr="004F08DA">
              <w:rPr>
                <w:sz w:val="24"/>
                <w:szCs w:val="24"/>
              </w:rPr>
              <w:t>Thermal analysis: Thermogravimetric analysis (TGA); Differential Scanning Calorimetry (DSC): Principle and pharmaceutical applications, polymorphism.</w:t>
            </w:r>
          </w:p>
        </w:tc>
        <w:tc>
          <w:tcPr>
            <w:tcW w:w="1350" w:type="dxa"/>
            <w:gridSpan w:val="3"/>
          </w:tcPr>
          <w:p w:rsidR="009C23F5" w:rsidRPr="004F08DA" w:rsidRDefault="009C23F5" w:rsidP="004E385C">
            <w:pPr>
              <w:jc w:val="center"/>
              <w:rPr>
                <w:strike/>
                <w:sz w:val="24"/>
                <w:szCs w:val="24"/>
              </w:rPr>
            </w:pPr>
            <w:r w:rsidRPr="004F08DA">
              <w:rPr>
                <w:strike/>
                <w:sz w:val="24"/>
                <w:szCs w:val="24"/>
              </w:rPr>
              <w:t>4</w:t>
            </w:r>
          </w:p>
        </w:tc>
      </w:tr>
      <w:tr w:rsidR="009C23F5" w:rsidRPr="004F08DA" w:rsidTr="004E385C">
        <w:tc>
          <w:tcPr>
            <w:tcW w:w="9810" w:type="dxa"/>
            <w:gridSpan w:val="6"/>
          </w:tcPr>
          <w:p w:rsidR="009C23F5" w:rsidRPr="004F08DA" w:rsidRDefault="009C23F5" w:rsidP="004E385C">
            <w:pPr>
              <w:jc w:val="center"/>
              <w:rPr>
                <w:b/>
                <w:sz w:val="24"/>
                <w:szCs w:val="24"/>
              </w:rPr>
            </w:pPr>
            <w:r w:rsidRPr="004F08DA">
              <w:rPr>
                <w:b/>
                <w:sz w:val="24"/>
                <w:szCs w:val="24"/>
              </w:rPr>
              <w:t>List of Text Books/ Reference Books</w:t>
            </w:r>
          </w:p>
        </w:tc>
      </w:tr>
      <w:tr w:rsidR="009C23F5" w:rsidRPr="004F08DA" w:rsidTr="004E385C">
        <w:tc>
          <w:tcPr>
            <w:tcW w:w="720" w:type="dxa"/>
            <w:vAlign w:val="center"/>
          </w:tcPr>
          <w:p w:rsidR="009C23F5" w:rsidRPr="004F08DA" w:rsidRDefault="009C23F5" w:rsidP="004E385C">
            <w:pPr>
              <w:rPr>
                <w:sz w:val="24"/>
                <w:szCs w:val="24"/>
              </w:rPr>
            </w:pPr>
            <w:r w:rsidRPr="004F08DA">
              <w:rPr>
                <w:sz w:val="24"/>
                <w:szCs w:val="24"/>
              </w:rPr>
              <w:t>1</w:t>
            </w:r>
          </w:p>
        </w:tc>
        <w:tc>
          <w:tcPr>
            <w:tcW w:w="7740" w:type="dxa"/>
            <w:gridSpan w:val="2"/>
          </w:tcPr>
          <w:p w:rsidR="009C23F5" w:rsidRPr="004F08DA" w:rsidRDefault="009C23F5" w:rsidP="004E385C">
            <w:pPr>
              <w:widowControl w:val="0"/>
              <w:autoSpaceDE w:val="0"/>
              <w:autoSpaceDN w:val="0"/>
              <w:adjustRightInd w:val="0"/>
              <w:ind w:right="-20"/>
              <w:rPr>
                <w:sz w:val="24"/>
                <w:szCs w:val="24"/>
              </w:rPr>
            </w:pPr>
            <w:r w:rsidRPr="004F08DA">
              <w:rPr>
                <w:sz w:val="24"/>
                <w:szCs w:val="24"/>
              </w:rPr>
              <w:t>Pra</w:t>
            </w:r>
            <w:r w:rsidRPr="004F08DA">
              <w:rPr>
                <w:spacing w:val="-1"/>
                <w:sz w:val="24"/>
                <w:szCs w:val="24"/>
              </w:rPr>
              <w:t>c</w:t>
            </w:r>
            <w:r w:rsidRPr="004F08DA">
              <w:rPr>
                <w:sz w:val="24"/>
                <w:szCs w:val="24"/>
              </w:rPr>
              <w:t>ti</w:t>
            </w:r>
            <w:r w:rsidRPr="004F08DA">
              <w:rPr>
                <w:spacing w:val="-1"/>
                <w:sz w:val="24"/>
                <w:szCs w:val="24"/>
              </w:rPr>
              <w:t>c</w:t>
            </w:r>
            <w:r w:rsidRPr="004F08DA">
              <w:rPr>
                <w:sz w:val="24"/>
                <w:szCs w:val="24"/>
              </w:rPr>
              <w:t xml:space="preserve">al </w:t>
            </w:r>
            <w:proofErr w:type="spellStart"/>
            <w:r w:rsidRPr="004F08DA">
              <w:rPr>
                <w:sz w:val="24"/>
                <w:szCs w:val="24"/>
              </w:rPr>
              <w:t>pharma</w:t>
            </w:r>
            <w:r w:rsidRPr="004F08DA">
              <w:rPr>
                <w:spacing w:val="-1"/>
                <w:sz w:val="24"/>
                <w:szCs w:val="24"/>
              </w:rPr>
              <w:t>ce</w:t>
            </w:r>
            <w:r w:rsidRPr="004F08DA">
              <w:rPr>
                <w:sz w:val="24"/>
                <w:szCs w:val="24"/>
              </w:rPr>
              <w:t>uti</w:t>
            </w:r>
            <w:r w:rsidRPr="004F08DA">
              <w:rPr>
                <w:spacing w:val="1"/>
                <w:sz w:val="24"/>
                <w:szCs w:val="24"/>
              </w:rPr>
              <w:t>c</w:t>
            </w:r>
            <w:r w:rsidRPr="004F08DA">
              <w:rPr>
                <w:sz w:val="24"/>
                <w:szCs w:val="24"/>
              </w:rPr>
              <w:t>alch</w:t>
            </w:r>
            <w:r w:rsidRPr="004F08DA">
              <w:rPr>
                <w:spacing w:val="-1"/>
                <w:sz w:val="24"/>
                <w:szCs w:val="24"/>
              </w:rPr>
              <w:t>e</w:t>
            </w:r>
            <w:r w:rsidRPr="004F08DA">
              <w:rPr>
                <w:sz w:val="24"/>
                <w:szCs w:val="24"/>
              </w:rPr>
              <w:t>mist</w:t>
            </w:r>
            <w:r w:rsidRPr="004F08DA">
              <w:rPr>
                <w:spacing w:val="2"/>
                <w:sz w:val="24"/>
                <w:szCs w:val="24"/>
              </w:rPr>
              <w:t>r</w:t>
            </w:r>
            <w:r w:rsidRPr="004F08DA">
              <w:rPr>
                <w:spacing w:val="-4"/>
                <w:sz w:val="24"/>
                <w:szCs w:val="24"/>
              </w:rPr>
              <w:t>y</w:t>
            </w:r>
            <w:proofErr w:type="spellEnd"/>
            <w:r w:rsidRPr="004F08DA">
              <w:rPr>
                <w:sz w:val="24"/>
                <w:szCs w:val="24"/>
              </w:rPr>
              <w:t xml:space="preserve">, </w:t>
            </w:r>
            <w:r w:rsidRPr="004F08DA">
              <w:rPr>
                <w:spacing w:val="2"/>
                <w:sz w:val="24"/>
                <w:szCs w:val="24"/>
              </w:rPr>
              <w:t>4</w:t>
            </w:r>
            <w:proofErr w:type="spellStart"/>
            <w:r w:rsidRPr="004F08DA">
              <w:rPr>
                <w:spacing w:val="1"/>
                <w:position w:val="11"/>
                <w:sz w:val="24"/>
                <w:szCs w:val="24"/>
              </w:rPr>
              <w:t>th</w:t>
            </w:r>
            <w:r w:rsidRPr="004F08DA">
              <w:rPr>
                <w:sz w:val="24"/>
                <w:szCs w:val="24"/>
              </w:rPr>
              <w:t>Edn</w:t>
            </w:r>
            <w:proofErr w:type="spellEnd"/>
            <w:r w:rsidRPr="004F08DA">
              <w:rPr>
                <w:sz w:val="24"/>
                <w:szCs w:val="24"/>
              </w:rPr>
              <w:t>. (</w:t>
            </w:r>
            <w:proofErr w:type="spellStart"/>
            <w:r w:rsidRPr="004F08DA">
              <w:rPr>
                <w:sz w:val="24"/>
                <w:szCs w:val="24"/>
              </w:rPr>
              <w:t>PartI</w:t>
            </w:r>
            <w:r w:rsidRPr="004F08DA">
              <w:rPr>
                <w:spacing w:val="-3"/>
                <w:sz w:val="24"/>
                <w:szCs w:val="24"/>
              </w:rPr>
              <w:t>I</w:t>
            </w:r>
            <w:proofErr w:type="spellEnd"/>
            <w:r w:rsidRPr="004F08DA">
              <w:rPr>
                <w:sz w:val="24"/>
                <w:szCs w:val="24"/>
              </w:rPr>
              <w:t>)-</w:t>
            </w:r>
            <w:r w:rsidRPr="004F08DA">
              <w:rPr>
                <w:spacing w:val="-1"/>
                <w:sz w:val="24"/>
                <w:szCs w:val="24"/>
              </w:rPr>
              <w:t>B</w:t>
            </w:r>
            <w:r w:rsidRPr="004F08DA">
              <w:rPr>
                <w:sz w:val="24"/>
                <w:szCs w:val="24"/>
              </w:rPr>
              <w:t>e</w:t>
            </w:r>
            <w:r w:rsidRPr="004F08DA">
              <w:rPr>
                <w:spacing w:val="1"/>
                <w:sz w:val="24"/>
                <w:szCs w:val="24"/>
              </w:rPr>
              <w:t>c</w:t>
            </w:r>
            <w:r w:rsidRPr="004F08DA">
              <w:rPr>
                <w:sz w:val="24"/>
                <w:szCs w:val="24"/>
              </w:rPr>
              <w:t>k</w:t>
            </w:r>
            <w:r w:rsidRPr="004F08DA">
              <w:rPr>
                <w:spacing w:val="-1"/>
                <w:sz w:val="24"/>
                <w:szCs w:val="24"/>
              </w:rPr>
              <w:t>e</w:t>
            </w:r>
            <w:r w:rsidRPr="004F08DA">
              <w:rPr>
                <w:sz w:val="24"/>
                <w:szCs w:val="24"/>
              </w:rPr>
              <w:t xml:space="preserve">tt, </w:t>
            </w:r>
            <w:proofErr w:type="spellStart"/>
            <w:r w:rsidRPr="004F08DA">
              <w:rPr>
                <w:sz w:val="24"/>
                <w:szCs w:val="24"/>
              </w:rPr>
              <w:t>A.H&amp;Ste</w:t>
            </w:r>
            <w:r w:rsidRPr="004F08DA">
              <w:rPr>
                <w:spacing w:val="1"/>
                <w:sz w:val="24"/>
                <w:szCs w:val="24"/>
              </w:rPr>
              <w:t>n</w:t>
            </w:r>
            <w:r w:rsidRPr="004F08DA">
              <w:rPr>
                <w:sz w:val="24"/>
                <w:szCs w:val="24"/>
              </w:rPr>
              <w:t>lake</w:t>
            </w:r>
            <w:proofErr w:type="spellEnd"/>
            <w:r w:rsidRPr="004F08DA">
              <w:rPr>
                <w:sz w:val="24"/>
                <w:szCs w:val="24"/>
              </w:rPr>
              <w:t xml:space="preserve">, </w:t>
            </w:r>
            <w:r w:rsidRPr="004F08DA">
              <w:rPr>
                <w:spacing w:val="1"/>
                <w:sz w:val="24"/>
                <w:szCs w:val="24"/>
              </w:rPr>
              <w:t>J</w:t>
            </w:r>
            <w:r w:rsidRPr="004F08DA">
              <w:rPr>
                <w:sz w:val="24"/>
                <w:szCs w:val="24"/>
              </w:rPr>
              <w:t>.</w:t>
            </w:r>
            <w:r w:rsidRPr="004F08DA">
              <w:rPr>
                <w:spacing w:val="-1"/>
                <w:sz w:val="24"/>
                <w:szCs w:val="24"/>
              </w:rPr>
              <w:t>B</w:t>
            </w:r>
            <w:r w:rsidRPr="004F08DA">
              <w:rPr>
                <w:sz w:val="24"/>
                <w:szCs w:val="24"/>
              </w:rPr>
              <w:t>.</w:t>
            </w:r>
          </w:p>
        </w:tc>
        <w:tc>
          <w:tcPr>
            <w:tcW w:w="1350" w:type="dxa"/>
            <w:gridSpan w:val="3"/>
          </w:tcPr>
          <w:p w:rsidR="009C23F5" w:rsidRPr="004F08DA" w:rsidRDefault="009C23F5" w:rsidP="004E385C">
            <w:pPr>
              <w:rPr>
                <w:sz w:val="24"/>
                <w:szCs w:val="24"/>
              </w:rPr>
            </w:pPr>
          </w:p>
        </w:tc>
      </w:tr>
      <w:tr w:rsidR="009C23F5" w:rsidRPr="004F08DA" w:rsidTr="004E385C">
        <w:tc>
          <w:tcPr>
            <w:tcW w:w="720" w:type="dxa"/>
            <w:vAlign w:val="center"/>
          </w:tcPr>
          <w:p w:rsidR="009C23F5" w:rsidRPr="004F08DA" w:rsidRDefault="009C23F5" w:rsidP="004E385C">
            <w:pPr>
              <w:tabs>
                <w:tab w:val="left" w:pos="227"/>
              </w:tabs>
              <w:rPr>
                <w:sz w:val="24"/>
                <w:szCs w:val="24"/>
              </w:rPr>
            </w:pPr>
            <w:r w:rsidRPr="004F08DA">
              <w:rPr>
                <w:sz w:val="24"/>
                <w:szCs w:val="24"/>
              </w:rPr>
              <w:t>2</w:t>
            </w:r>
          </w:p>
        </w:tc>
        <w:tc>
          <w:tcPr>
            <w:tcW w:w="7740" w:type="dxa"/>
            <w:gridSpan w:val="2"/>
          </w:tcPr>
          <w:p w:rsidR="009C23F5" w:rsidRPr="004F08DA" w:rsidRDefault="009C23F5" w:rsidP="004E385C">
            <w:pPr>
              <w:rPr>
                <w:sz w:val="24"/>
                <w:szCs w:val="24"/>
              </w:rPr>
            </w:pPr>
            <w:r w:rsidRPr="004F08DA">
              <w:rPr>
                <w:sz w:val="24"/>
                <w:szCs w:val="24"/>
              </w:rPr>
              <w:t>Pharm</w:t>
            </w:r>
            <w:r w:rsidRPr="004F08DA">
              <w:rPr>
                <w:spacing w:val="-1"/>
                <w:sz w:val="24"/>
                <w:szCs w:val="24"/>
              </w:rPr>
              <w:t>ace</w:t>
            </w:r>
            <w:r w:rsidRPr="004F08DA">
              <w:rPr>
                <w:sz w:val="24"/>
                <w:szCs w:val="24"/>
              </w:rPr>
              <w:t>uti</w:t>
            </w:r>
            <w:r w:rsidRPr="004F08DA">
              <w:rPr>
                <w:spacing w:val="1"/>
                <w:sz w:val="24"/>
                <w:szCs w:val="24"/>
              </w:rPr>
              <w:t>c</w:t>
            </w:r>
            <w:r w:rsidRPr="004F08DA">
              <w:rPr>
                <w:sz w:val="24"/>
                <w:szCs w:val="24"/>
              </w:rPr>
              <w:t>al an</w:t>
            </w:r>
            <w:r w:rsidRPr="004F08DA">
              <w:rPr>
                <w:spacing w:val="-1"/>
                <w:sz w:val="24"/>
                <w:szCs w:val="24"/>
              </w:rPr>
              <w:t>a</w:t>
            </w:r>
            <w:r w:rsidRPr="004F08DA">
              <w:rPr>
                <w:spacing w:val="4"/>
                <w:sz w:val="24"/>
                <w:szCs w:val="24"/>
              </w:rPr>
              <w:t>l</w:t>
            </w:r>
            <w:r w:rsidRPr="004F08DA">
              <w:rPr>
                <w:spacing w:val="-4"/>
                <w:sz w:val="24"/>
                <w:szCs w:val="24"/>
              </w:rPr>
              <w:t>y</w:t>
            </w:r>
            <w:r w:rsidRPr="004F08DA">
              <w:rPr>
                <w:sz w:val="24"/>
                <w:szCs w:val="24"/>
              </w:rPr>
              <w:t>sis-</w:t>
            </w:r>
            <w:r w:rsidRPr="004F08DA">
              <w:rPr>
                <w:spacing w:val="-4"/>
                <w:sz w:val="24"/>
                <w:szCs w:val="24"/>
              </w:rPr>
              <w:t>L</w:t>
            </w:r>
            <w:r w:rsidRPr="004F08DA">
              <w:rPr>
                <w:sz w:val="24"/>
                <w:szCs w:val="24"/>
              </w:rPr>
              <w:t xml:space="preserve">ee, </w:t>
            </w:r>
            <w:proofErr w:type="spellStart"/>
            <w:r w:rsidRPr="004F08DA">
              <w:rPr>
                <w:sz w:val="24"/>
                <w:szCs w:val="24"/>
              </w:rPr>
              <w:t>D</w:t>
            </w:r>
            <w:r w:rsidRPr="004F08DA">
              <w:rPr>
                <w:spacing w:val="-1"/>
                <w:sz w:val="24"/>
                <w:szCs w:val="24"/>
              </w:rPr>
              <w:t>a</w:t>
            </w:r>
            <w:r w:rsidRPr="004F08DA">
              <w:rPr>
                <w:sz w:val="24"/>
                <w:szCs w:val="24"/>
              </w:rPr>
              <w:t>vid</w:t>
            </w:r>
            <w:r w:rsidRPr="004F08DA">
              <w:rPr>
                <w:spacing w:val="1"/>
                <w:sz w:val="24"/>
                <w:szCs w:val="24"/>
              </w:rPr>
              <w:t>&amp;</w:t>
            </w:r>
            <w:r w:rsidRPr="004F08DA">
              <w:rPr>
                <w:sz w:val="24"/>
                <w:szCs w:val="24"/>
              </w:rPr>
              <w:t>Webb</w:t>
            </w:r>
            <w:proofErr w:type="spellEnd"/>
            <w:r w:rsidRPr="004F08DA">
              <w:rPr>
                <w:sz w:val="24"/>
                <w:szCs w:val="24"/>
              </w:rPr>
              <w:t>, M</w:t>
            </w:r>
            <w:r w:rsidRPr="004F08DA">
              <w:rPr>
                <w:spacing w:val="2"/>
                <w:sz w:val="24"/>
                <w:szCs w:val="24"/>
              </w:rPr>
              <w:t>i</w:t>
            </w:r>
            <w:r w:rsidRPr="004F08DA">
              <w:rPr>
                <w:sz w:val="24"/>
                <w:szCs w:val="24"/>
              </w:rPr>
              <w:t>ch</w:t>
            </w:r>
            <w:r w:rsidRPr="004F08DA">
              <w:rPr>
                <w:spacing w:val="-1"/>
                <w:sz w:val="24"/>
                <w:szCs w:val="24"/>
              </w:rPr>
              <w:t>ae</w:t>
            </w:r>
            <w:r w:rsidRPr="004F08DA">
              <w:rPr>
                <w:sz w:val="24"/>
                <w:szCs w:val="24"/>
              </w:rPr>
              <w:t>l,</w:t>
            </w:r>
          </w:p>
        </w:tc>
        <w:tc>
          <w:tcPr>
            <w:tcW w:w="1350" w:type="dxa"/>
            <w:gridSpan w:val="3"/>
          </w:tcPr>
          <w:p w:rsidR="009C23F5" w:rsidRPr="004F08DA" w:rsidRDefault="009C23F5" w:rsidP="004E385C">
            <w:pPr>
              <w:rPr>
                <w:sz w:val="24"/>
                <w:szCs w:val="24"/>
              </w:rPr>
            </w:pPr>
          </w:p>
        </w:tc>
      </w:tr>
      <w:tr w:rsidR="009C23F5" w:rsidRPr="004F08DA" w:rsidTr="004E385C">
        <w:trPr>
          <w:trHeight w:val="209"/>
        </w:trPr>
        <w:tc>
          <w:tcPr>
            <w:tcW w:w="720" w:type="dxa"/>
            <w:vAlign w:val="center"/>
          </w:tcPr>
          <w:p w:rsidR="009C23F5" w:rsidRPr="004F08DA" w:rsidRDefault="009C23F5" w:rsidP="004E385C">
            <w:pPr>
              <w:rPr>
                <w:sz w:val="24"/>
                <w:szCs w:val="24"/>
              </w:rPr>
            </w:pPr>
            <w:r w:rsidRPr="004F08DA">
              <w:rPr>
                <w:sz w:val="24"/>
                <w:szCs w:val="24"/>
              </w:rPr>
              <w:t>3</w:t>
            </w:r>
          </w:p>
        </w:tc>
        <w:tc>
          <w:tcPr>
            <w:tcW w:w="7740" w:type="dxa"/>
            <w:gridSpan w:val="2"/>
          </w:tcPr>
          <w:p w:rsidR="009C23F5" w:rsidRPr="004F08DA" w:rsidRDefault="009C23F5" w:rsidP="004E385C">
            <w:pPr>
              <w:rPr>
                <w:sz w:val="24"/>
                <w:szCs w:val="24"/>
              </w:rPr>
            </w:pPr>
            <w:r w:rsidRPr="004F08DA">
              <w:rPr>
                <w:sz w:val="24"/>
                <w:szCs w:val="24"/>
              </w:rPr>
              <w:t xml:space="preserve">Analytical chemistry, 6th </w:t>
            </w:r>
            <w:proofErr w:type="spellStart"/>
            <w:r w:rsidRPr="004F08DA">
              <w:rPr>
                <w:sz w:val="24"/>
                <w:szCs w:val="24"/>
              </w:rPr>
              <w:t>edn</w:t>
            </w:r>
            <w:proofErr w:type="spellEnd"/>
            <w:r w:rsidRPr="004F08DA">
              <w:rPr>
                <w:sz w:val="24"/>
                <w:szCs w:val="24"/>
              </w:rPr>
              <w:t>. - Christian, Gary</w:t>
            </w:r>
          </w:p>
        </w:tc>
        <w:tc>
          <w:tcPr>
            <w:tcW w:w="1350" w:type="dxa"/>
            <w:gridSpan w:val="3"/>
          </w:tcPr>
          <w:p w:rsidR="009C23F5" w:rsidRPr="004F08DA" w:rsidRDefault="009C23F5" w:rsidP="004E385C">
            <w:pPr>
              <w:rPr>
                <w:sz w:val="24"/>
                <w:szCs w:val="24"/>
              </w:rPr>
            </w:pPr>
          </w:p>
        </w:tc>
      </w:tr>
      <w:tr w:rsidR="009C23F5" w:rsidRPr="004F08DA" w:rsidTr="004E385C">
        <w:tc>
          <w:tcPr>
            <w:tcW w:w="720" w:type="dxa"/>
            <w:vAlign w:val="center"/>
          </w:tcPr>
          <w:p w:rsidR="009C23F5" w:rsidRPr="004F08DA" w:rsidRDefault="009C23F5" w:rsidP="004E385C">
            <w:pPr>
              <w:rPr>
                <w:sz w:val="24"/>
                <w:szCs w:val="24"/>
              </w:rPr>
            </w:pPr>
            <w:r w:rsidRPr="004F08DA">
              <w:rPr>
                <w:sz w:val="24"/>
                <w:szCs w:val="24"/>
              </w:rPr>
              <w:t>4</w:t>
            </w:r>
          </w:p>
        </w:tc>
        <w:tc>
          <w:tcPr>
            <w:tcW w:w="7740" w:type="dxa"/>
            <w:gridSpan w:val="2"/>
          </w:tcPr>
          <w:p w:rsidR="009C23F5" w:rsidRPr="004F08DA" w:rsidRDefault="009C23F5" w:rsidP="004E385C">
            <w:pPr>
              <w:rPr>
                <w:sz w:val="24"/>
                <w:szCs w:val="24"/>
              </w:rPr>
            </w:pPr>
            <w:r w:rsidRPr="004F08DA">
              <w:rPr>
                <w:sz w:val="24"/>
                <w:szCs w:val="24"/>
              </w:rPr>
              <w:t xml:space="preserve">Vogel’s textbook of quantitative chemical analysis, 6th </w:t>
            </w:r>
            <w:proofErr w:type="spellStart"/>
            <w:r w:rsidRPr="004F08DA">
              <w:rPr>
                <w:sz w:val="24"/>
                <w:szCs w:val="24"/>
              </w:rPr>
              <w:t>edn</w:t>
            </w:r>
            <w:proofErr w:type="spellEnd"/>
            <w:r w:rsidRPr="004F08DA">
              <w:rPr>
                <w:sz w:val="24"/>
                <w:szCs w:val="24"/>
              </w:rPr>
              <w:t xml:space="preserve"> - Mendham, J</w:t>
            </w:r>
          </w:p>
        </w:tc>
        <w:tc>
          <w:tcPr>
            <w:tcW w:w="1350" w:type="dxa"/>
            <w:gridSpan w:val="3"/>
          </w:tcPr>
          <w:p w:rsidR="009C23F5" w:rsidRPr="004F08DA" w:rsidRDefault="009C23F5" w:rsidP="004E385C">
            <w:pPr>
              <w:rPr>
                <w:sz w:val="24"/>
                <w:szCs w:val="24"/>
              </w:rPr>
            </w:pPr>
          </w:p>
        </w:tc>
      </w:tr>
      <w:tr w:rsidR="009C23F5" w:rsidRPr="004F08DA" w:rsidTr="004E385C">
        <w:tc>
          <w:tcPr>
            <w:tcW w:w="720" w:type="dxa"/>
            <w:vAlign w:val="center"/>
          </w:tcPr>
          <w:p w:rsidR="009C23F5" w:rsidRPr="004F08DA" w:rsidRDefault="009C23F5" w:rsidP="004E385C">
            <w:pPr>
              <w:rPr>
                <w:sz w:val="24"/>
                <w:szCs w:val="24"/>
              </w:rPr>
            </w:pPr>
            <w:r w:rsidRPr="004F08DA">
              <w:rPr>
                <w:sz w:val="24"/>
                <w:szCs w:val="24"/>
              </w:rPr>
              <w:t>5</w:t>
            </w:r>
          </w:p>
        </w:tc>
        <w:tc>
          <w:tcPr>
            <w:tcW w:w="7740" w:type="dxa"/>
            <w:gridSpan w:val="2"/>
          </w:tcPr>
          <w:p w:rsidR="009C23F5" w:rsidRPr="004F08DA" w:rsidRDefault="009C23F5" w:rsidP="004E385C">
            <w:pPr>
              <w:rPr>
                <w:sz w:val="24"/>
                <w:szCs w:val="24"/>
              </w:rPr>
            </w:pPr>
            <w:r w:rsidRPr="004F08DA">
              <w:rPr>
                <w:sz w:val="24"/>
                <w:szCs w:val="24"/>
              </w:rPr>
              <w:t xml:space="preserve">Vogel’s qualitative inorganic analysis - </w:t>
            </w:r>
            <w:proofErr w:type="spellStart"/>
            <w:r w:rsidRPr="004F08DA">
              <w:rPr>
                <w:sz w:val="24"/>
                <w:szCs w:val="24"/>
              </w:rPr>
              <w:t>Svehla</w:t>
            </w:r>
            <w:proofErr w:type="spellEnd"/>
            <w:r w:rsidRPr="004F08DA">
              <w:rPr>
                <w:sz w:val="24"/>
                <w:szCs w:val="24"/>
              </w:rPr>
              <w:t>, G</w:t>
            </w:r>
          </w:p>
        </w:tc>
        <w:tc>
          <w:tcPr>
            <w:tcW w:w="1350" w:type="dxa"/>
            <w:gridSpan w:val="3"/>
          </w:tcPr>
          <w:p w:rsidR="009C23F5" w:rsidRPr="004F08DA" w:rsidRDefault="009C23F5" w:rsidP="004E385C">
            <w:pPr>
              <w:rPr>
                <w:sz w:val="24"/>
                <w:szCs w:val="24"/>
              </w:rPr>
            </w:pPr>
          </w:p>
        </w:tc>
      </w:tr>
      <w:tr w:rsidR="009C23F5" w:rsidRPr="004F08DA" w:rsidTr="004E385C">
        <w:tc>
          <w:tcPr>
            <w:tcW w:w="720" w:type="dxa"/>
            <w:vAlign w:val="center"/>
          </w:tcPr>
          <w:p w:rsidR="009C23F5" w:rsidRPr="004F08DA" w:rsidRDefault="009C23F5" w:rsidP="004E385C">
            <w:pPr>
              <w:rPr>
                <w:sz w:val="24"/>
                <w:szCs w:val="24"/>
              </w:rPr>
            </w:pPr>
            <w:r w:rsidRPr="004F08DA">
              <w:rPr>
                <w:sz w:val="24"/>
                <w:szCs w:val="24"/>
              </w:rPr>
              <w:t>6</w:t>
            </w:r>
          </w:p>
        </w:tc>
        <w:tc>
          <w:tcPr>
            <w:tcW w:w="7740" w:type="dxa"/>
            <w:gridSpan w:val="2"/>
          </w:tcPr>
          <w:p w:rsidR="009C23F5" w:rsidRPr="004F08DA" w:rsidRDefault="009C23F5" w:rsidP="004E385C">
            <w:pPr>
              <w:rPr>
                <w:sz w:val="24"/>
                <w:szCs w:val="24"/>
              </w:rPr>
            </w:pPr>
            <w:r w:rsidRPr="004F08DA">
              <w:rPr>
                <w:sz w:val="24"/>
                <w:szCs w:val="24"/>
              </w:rPr>
              <w:t xml:space="preserve">Introduction to Spectroscopy - Pavia </w:t>
            </w:r>
          </w:p>
        </w:tc>
        <w:tc>
          <w:tcPr>
            <w:tcW w:w="1350" w:type="dxa"/>
            <w:gridSpan w:val="3"/>
          </w:tcPr>
          <w:p w:rsidR="009C23F5" w:rsidRPr="004F08DA" w:rsidRDefault="009C23F5" w:rsidP="004E385C">
            <w:pPr>
              <w:rPr>
                <w:sz w:val="24"/>
                <w:szCs w:val="24"/>
              </w:rPr>
            </w:pPr>
          </w:p>
        </w:tc>
      </w:tr>
      <w:tr w:rsidR="009C23F5" w:rsidRPr="004F08DA" w:rsidTr="004E385C">
        <w:tc>
          <w:tcPr>
            <w:tcW w:w="720" w:type="dxa"/>
            <w:vAlign w:val="center"/>
          </w:tcPr>
          <w:p w:rsidR="009C23F5" w:rsidRPr="004F08DA" w:rsidRDefault="009C23F5" w:rsidP="004E385C">
            <w:pPr>
              <w:rPr>
                <w:sz w:val="24"/>
                <w:szCs w:val="24"/>
              </w:rPr>
            </w:pPr>
            <w:r w:rsidRPr="004F08DA">
              <w:rPr>
                <w:sz w:val="24"/>
                <w:szCs w:val="24"/>
              </w:rPr>
              <w:t>7</w:t>
            </w:r>
          </w:p>
        </w:tc>
        <w:tc>
          <w:tcPr>
            <w:tcW w:w="7740" w:type="dxa"/>
            <w:gridSpan w:val="2"/>
          </w:tcPr>
          <w:p w:rsidR="009C23F5" w:rsidRPr="004F08DA" w:rsidRDefault="009C23F5" w:rsidP="004E385C">
            <w:pPr>
              <w:rPr>
                <w:sz w:val="24"/>
                <w:szCs w:val="24"/>
              </w:rPr>
            </w:pPr>
            <w:r w:rsidRPr="004F08DA">
              <w:rPr>
                <w:sz w:val="24"/>
                <w:szCs w:val="24"/>
              </w:rPr>
              <w:t xml:space="preserve">Pharmaceutical Analysis by Skoog and West </w:t>
            </w:r>
          </w:p>
        </w:tc>
        <w:tc>
          <w:tcPr>
            <w:tcW w:w="1350" w:type="dxa"/>
            <w:gridSpan w:val="3"/>
          </w:tcPr>
          <w:p w:rsidR="009C23F5" w:rsidRPr="004F08DA" w:rsidRDefault="009C23F5" w:rsidP="004E385C">
            <w:pPr>
              <w:rPr>
                <w:sz w:val="24"/>
                <w:szCs w:val="24"/>
              </w:rPr>
            </w:pPr>
          </w:p>
        </w:tc>
      </w:tr>
      <w:tr w:rsidR="009C23F5" w:rsidRPr="004F08DA" w:rsidTr="004E385C">
        <w:tc>
          <w:tcPr>
            <w:tcW w:w="720" w:type="dxa"/>
            <w:vAlign w:val="center"/>
          </w:tcPr>
          <w:p w:rsidR="009C23F5" w:rsidRPr="004F08DA" w:rsidRDefault="009C23F5" w:rsidP="004E385C">
            <w:pPr>
              <w:rPr>
                <w:sz w:val="24"/>
                <w:szCs w:val="24"/>
              </w:rPr>
            </w:pPr>
            <w:r w:rsidRPr="004F08DA">
              <w:rPr>
                <w:sz w:val="24"/>
                <w:szCs w:val="24"/>
              </w:rPr>
              <w:t>8</w:t>
            </w:r>
          </w:p>
        </w:tc>
        <w:tc>
          <w:tcPr>
            <w:tcW w:w="7740" w:type="dxa"/>
            <w:gridSpan w:val="2"/>
          </w:tcPr>
          <w:p w:rsidR="009C23F5" w:rsidRPr="004F08DA" w:rsidRDefault="009C23F5" w:rsidP="004E385C">
            <w:pPr>
              <w:rPr>
                <w:sz w:val="24"/>
                <w:szCs w:val="24"/>
              </w:rPr>
            </w:pPr>
            <w:r w:rsidRPr="004F08DA">
              <w:rPr>
                <w:sz w:val="24"/>
                <w:szCs w:val="24"/>
              </w:rPr>
              <w:t>Organic Spectroscopy by William Kemp</w:t>
            </w:r>
          </w:p>
        </w:tc>
        <w:tc>
          <w:tcPr>
            <w:tcW w:w="1350" w:type="dxa"/>
            <w:gridSpan w:val="3"/>
          </w:tcPr>
          <w:p w:rsidR="009C23F5" w:rsidRPr="004F08DA" w:rsidRDefault="009C23F5" w:rsidP="004E385C">
            <w:pPr>
              <w:rPr>
                <w:sz w:val="24"/>
                <w:szCs w:val="24"/>
              </w:rPr>
            </w:pPr>
          </w:p>
        </w:tc>
      </w:tr>
      <w:tr w:rsidR="009C23F5" w:rsidRPr="004F08DA" w:rsidTr="004E385C">
        <w:trPr>
          <w:trHeight w:val="268"/>
        </w:trPr>
        <w:tc>
          <w:tcPr>
            <w:tcW w:w="720" w:type="dxa"/>
            <w:vAlign w:val="center"/>
          </w:tcPr>
          <w:p w:rsidR="009C23F5" w:rsidRPr="004F08DA" w:rsidRDefault="009C23F5" w:rsidP="004E385C">
            <w:pPr>
              <w:rPr>
                <w:sz w:val="24"/>
                <w:szCs w:val="24"/>
              </w:rPr>
            </w:pPr>
            <w:r w:rsidRPr="004F08DA">
              <w:rPr>
                <w:sz w:val="24"/>
                <w:szCs w:val="24"/>
              </w:rPr>
              <w:t>9</w:t>
            </w:r>
          </w:p>
        </w:tc>
        <w:tc>
          <w:tcPr>
            <w:tcW w:w="7740" w:type="dxa"/>
            <w:gridSpan w:val="2"/>
          </w:tcPr>
          <w:p w:rsidR="009C23F5" w:rsidRPr="004F08DA" w:rsidRDefault="009C23F5" w:rsidP="004E385C">
            <w:pPr>
              <w:rPr>
                <w:sz w:val="24"/>
                <w:szCs w:val="24"/>
              </w:rPr>
            </w:pPr>
            <w:r w:rsidRPr="004F08DA">
              <w:rPr>
                <w:spacing w:val="-3"/>
                <w:sz w:val="24"/>
                <w:szCs w:val="24"/>
              </w:rPr>
              <w:t>I</w:t>
            </w:r>
            <w:r w:rsidRPr="004F08DA">
              <w:rPr>
                <w:sz w:val="24"/>
                <w:szCs w:val="24"/>
              </w:rPr>
              <w:t>ndian P</w:t>
            </w:r>
            <w:r w:rsidRPr="004F08DA">
              <w:rPr>
                <w:spacing w:val="2"/>
                <w:sz w:val="24"/>
                <w:szCs w:val="24"/>
              </w:rPr>
              <w:t>h</w:t>
            </w:r>
            <w:r w:rsidRPr="004F08DA">
              <w:rPr>
                <w:sz w:val="24"/>
                <w:szCs w:val="24"/>
              </w:rPr>
              <w:t>arm</w:t>
            </w:r>
            <w:r w:rsidRPr="004F08DA">
              <w:rPr>
                <w:spacing w:val="-1"/>
                <w:sz w:val="24"/>
                <w:szCs w:val="24"/>
              </w:rPr>
              <w:t>ac</w:t>
            </w:r>
            <w:r w:rsidRPr="004F08DA">
              <w:rPr>
                <w:sz w:val="24"/>
                <w:szCs w:val="24"/>
              </w:rPr>
              <w:t>op</w:t>
            </w:r>
            <w:r w:rsidRPr="004F08DA">
              <w:rPr>
                <w:spacing w:val="1"/>
                <w:sz w:val="24"/>
                <w:szCs w:val="24"/>
              </w:rPr>
              <w:t>o</w:t>
            </w:r>
            <w:r w:rsidRPr="004F08DA">
              <w:rPr>
                <w:sz w:val="24"/>
                <w:szCs w:val="24"/>
              </w:rPr>
              <w:t>eia</w:t>
            </w:r>
          </w:p>
        </w:tc>
        <w:tc>
          <w:tcPr>
            <w:tcW w:w="1350" w:type="dxa"/>
            <w:gridSpan w:val="3"/>
          </w:tcPr>
          <w:p w:rsidR="009C23F5" w:rsidRPr="004F08DA" w:rsidRDefault="009C23F5" w:rsidP="004E385C">
            <w:pPr>
              <w:rPr>
                <w:sz w:val="24"/>
                <w:szCs w:val="24"/>
              </w:rPr>
            </w:pPr>
          </w:p>
        </w:tc>
      </w:tr>
      <w:tr w:rsidR="009C23F5" w:rsidRPr="004F08DA" w:rsidTr="004E385C">
        <w:trPr>
          <w:trHeight w:val="268"/>
        </w:trPr>
        <w:tc>
          <w:tcPr>
            <w:tcW w:w="720" w:type="dxa"/>
            <w:vAlign w:val="center"/>
          </w:tcPr>
          <w:p w:rsidR="009C23F5" w:rsidRPr="004F08DA" w:rsidRDefault="009C23F5" w:rsidP="004E385C">
            <w:pPr>
              <w:rPr>
                <w:sz w:val="24"/>
                <w:szCs w:val="24"/>
              </w:rPr>
            </w:pPr>
            <w:r w:rsidRPr="004F08DA">
              <w:rPr>
                <w:sz w:val="24"/>
                <w:szCs w:val="24"/>
              </w:rPr>
              <w:t>10</w:t>
            </w:r>
          </w:p>
        </w:tc>
        <w:tc>
          <w:tcPr>
            <w:tcW w:w="7740" w:type="dxa"/>
            <w:gridSpan w:val="2"/>
          </w:tcPr>
          <w:p w:rsidR="009C23F5" w:rsidRPr="004F08DA" w:rsidRDefault="009C23F5" w:rsidP="004E385C">
            <w:pPr>
              <w:rPr>
                <w:spacing w:val="-3"/>
                <w:sz w:val="24"/>
                <w:szCs w:val="24"/>
              </w:rPr>
            </w:pPr>
            <w:r w:rsidRPr="004F08DA">
              <w:rPr>
                <w:sz w:val="24"/>
                <w:szCs w:val="24"/>
              </w:rPr>
              <w:t>United States ph</w:t>
            </w:r>
            <w:r w:rsidRPr="004F08DA">
              <w:rPr>
                <w:spacing w:val="-1"/>
                <w:sz w:val="24"/>
                <w:szCs w:val="24"/>
              </w:rPr>
              <w:t>a</w:t>
            </w:r>
            <w:r w:rsidRPr="004F08DA">
              <w:rPr>
                <w:sz w:val="24"/>
                <w:szCs w:val="24"/>
              </w:rPr>
              <w:t>rm</w:t>
            </w:r>
            <w:r w:rsidRPr="004F08DA">
              <w:rPr>
                <w:spacing w:val="-1"/>
                <w:sz w:val="24"/>
                <w:szCs w:val="24"/>
              </w:rPr>
              <w:t>ac</w:t>
            </w:r>
            <w:r w:rsidRPr="004F08DA">
              <w:rPr>
                <w:sz w:val="24"/>
                <w:szCs w:val="24"/>
              </w:rPr>
              <w:t>o</w:t>
            </w:r>
            <w:r w:rsidRPr="004F08DA">
              <w:rPr>
                <w:spacing w:val="1"/>
                <w:sz w:val="24"/>
                <w:szCs w:val="24"/>
              </w:rPr>
              <w:t>p</w:t>
            </w:r>
            <w:r w:rsidRPr="004F08DA">
              <w:rPr>
                <w:sz w:val="24"/>
                <w:szCs w:val="24"/>
              </w:rPr>
              <w:t>oeia</w:t>
            </w:r>
          </w:p>
        </w:tc>
        <w:tc>
          <w:tcPr>
            <w:tcW w:w="1350" w:type="dxa"/>
            <w:gridSpan w:val="3"/>
          </w:tcPr>
          <w:p w:rsidR="009C23F5" w:rsidRPr="004F08DA" w:rsidRDefault="009C23F5" w:rsidP="004E385C">
            <w:pPr>
              <w:rPr>
                <w:sz w:val="24"/>
                <w:szCs w:val="24"/>
              </w:rPr>
            </w:pPr>
          </w:p>
        </w:tc>
      </w:tr>
      <w:tr w:rsidR="009C23F5" w:rsidRPr="004F08DA" w:rsidTr="004E385C">
        <w:trPr>
          <w:trHeight w:val="268"/>
        </w:trPr>
        <w:tc>
          <w:tcPr>
            <w:tcW w:w="720" w:type="dxa"/>
            <w:vAlign w:val="center"/>
          </w:tcPr>
          <w:p w:rsidR="009C23F5" w:rsidRPr="004F08DA" w:rsidRDefault="009C23F5" w:rsidP="004E385C">
            <w:pPr>
              <w:rPr>
                <w:sz w:val="24"/>
                <w:szCs w:val="24"/>
              </w:rPr>
            </w:pPr>
            <w:r w:rsidRPr="004F08DA">
              <w:rPr>
                <w:sz w:val="24"/>
                <w:szCs w:val="24"/>
              </w:rPr>
              <w:t>11</w:t>
            </w:r>
          </w:p>
        </w:tc>
        <w:tc>
          <w:tcPr>
            <w:tcW w:w="7740" w:type="dxa"/>
            <w:gridSpan w:val="2"/>
          </w:tcPr>
          <w:p w:rsidR="009C23F5" w:rsidRPr="004F08DA" w:rsidRDefault="009C23F5" w:rsidP="004E385C">
            <w:pPr>
              <w:rPr>
                <w:spacing w:val="-3"/>
                <w:sz w:val="24"/>
                <w:szCs w:val="24"/>
              </w:rPr>
            </w:pPr>
            <w:r w:rsidRPr="004F08DA">
              <w:rPr>
                <w:spacing w:val="-1"/>
                <w:sz w:val="24"/>
                <w:szCs w:val="24"/>
              </w:rPr>
              <w:t>B</w:t>
            </w:r>
            <w:r w:rsidRPr="004F08DA">
              <w:rPr>
                <w:sz w:val="24"/>
                <w:szCs w:val="24"/>
              </w:rPr>
              <w:t>ritish pharmacopo</w:t>
            </w:r>
            <w:r w:rsidRPr="004F08DA">
              <w:rPr>
                <w:spacing w:val="-1"/>
                <w:sz w:val="24"/>
                <w:szCs w:val="24"/>
              </w:rPr>
              <w:t>e</w:t>
            </w:r>
            <w:r w:rsidRPr="004F08DA">
              <w:rPr>
                <w:sz w:val="24"/>
                <w:szCs w:val="24"/>
              </w:rPr>
              <w:t>ia</w:t>
            </w:r>
          </w:p>
        </w:tc>
        <w:tc>
          <w:tcPr>
            <w:tcW w:w="1350" w:type="dxa"/>
            <w:gridSpan w:val="3"/>
          </w:tcPr>
          <w:p w:rsidR="009C23F5" w:rsidRPr="004F08DA" w:rsidRDefault="009C23F5" w:rsidP="004E385C">
            <w:pPr>
              <w:rPr>
                <w:sz w:val="24"/>
                <w:szCs w:val="24"/>
              </w:rPr>
            </w:pPr>
          </w:p>
        </w:tc>
      </w:tr>
      <w:tr w:rsidR="009C23F5" w:rsidRPr="004F08DA" w:rsidTr="004E385C">
        <w:trPr>
          <w:trHeight w:val="268"/>
        </w:trPr>
        <w:tc>
          <w:tcPr>
            <w:tcW w:w="720" w:type="dxa"/>
            <w:vAlign w:val="center"/>
          </w:tcPr>
          <w:p w:rsidR="009C23F5" w:rsidRPr="004F08DA" w:rsidRDefault="009C23F5" w:rsidP="004E385C">
            <w:pPr>
              <w:rPr>
                <w:sz w:val="24"/>
                <w:szCs w:val="24"/>
              </w:rPr>
            </w:pPr>
            <w:r w:rsidRPr="004F08DA">
              <w:rPr>
                <w:sz w:val="24"/>
                <w:szCs w:val="24"/>
              </w:rPr>
              <w:t>12</w:t>
            </w:r>
          </w:p>
        </w:tc>
        <w:tc>
          <w:tcPr>
            <w:tcW w:w="7740" w:type="dxa"/>
            <w:gridSpan w:val="2"/>
          </w:tcPr>
          <w:p w:rsidR="009C23F5" w:rsidRPr="004F08DA" w:rsidRDefault="009C23F5" w:rsidP="004E385C">
            <w:pPr>
              <w:widowControl w:val="0"/>
              <w:autoSpaceDE w:val="0"/>
              <w:autoSpaceDN w:val="0"/>
              <w:adjustRightInd w:val="0"/>
              <w:ind w:right="-20"/>
              <w:rPr>
                <w:sz w:val="24"/>
                <w:szCs w:val="24"/>
              </w:rPr>
            </w:pPr>
            <w:r w:rsidRPr="004F08DA">
              <w:rPr>
                <w:spacing w:val="-3"/>
                <w:sz w:val="24"/>
                <w:szCs w:val="24"/>
              </w:rPr>
              <w:t>I</w:t>
            </w:r>
            <w:r w:rsidRPr="004F08DA">
              <w:rPr>
                <w:sz w:val="24"/>
                <w:szCs w:val="24"/>
              </w:rPr>
              <w:t>nstrum</w:t>
            </w:r>
            <w:r w:rsidRPr="004F08DA">
              <w:rPr>
                <w:spacing w:val="1"/>
                <w:sz w:val="24"/>
                <w:szCs w:val="24"/>
              </w:rPr>
              <w:t>e</w:t>
            </w:r>
            <w:r w:rsidRPr="004F08DA">
              <w:rPr>
                <w:sz w:val="24"/>
                <w:szCs w:val="24"/>
              </w:rPr>
              <w:t>ntal Ana</w:t>
            </w:r>
            <w:r w:rsidRPr="004F08DA">
              <w:rPr>
                <w:spacing w:val="4"/>
                <w:sz w:val="24"/>
                <w:szCs w:val="24"/>
              </w:rPr>
              <w:t>l</w:t>
            </w:r>
            <w:r w:rsidRPr="004F08DA">
              <w:rPr>
                <w:spacing w:val="-4"/>
                <w:sz w:val="24"/>
                <w:szCs w:val="24"/>
              </w:rPr>
              <w:t>y</w:t>
            </w:r>
            <w:r w:rsidRPr="004F08DA">
              <w:rPr>
                <w:sz w:val="24"/>
                <w:szCs w:val="24"/>
              </w:rPr>
              <w:t xml:space="preserve">sis </w:t>
            </w:r>
            <w:r w:rsidRPr="004F08DA">
              <w:rPr>
                <w:spacing w:val="2"/>
                <w:sz w:val="24"/>
                <w:szCs w:val="24"/>
              </w:rPr>
              <w:t>b</w:t>
            </w:r>
            <w:r w:rsidRPr="004F08DA">
              <w:rPr>
                <w:sz w:val="24"/>
                <w:szCs w:val="24"/>
              </w:rPr>
              <w:t>y</w:t>
            </w:r>
            <w:r w:rsidRPr="004F08DA">
              <w:rPr>
                <w:spacing w:val="-1"/>
                <w:sz w:val="24"/>
                <w:szCs w:val="24"/>
              </w:rPr>
              <w:t xml:space="preserve"> S</w:t>
            </w:r>
            <w:r w:rsidRPr="004F08DA">
              <w:rPr>
                <w:sz w:val="24"/>
                <w:szCs w:val="24"/>
              </w:rPr>
              <w:t>koog</w:t>
            </w:r>
          </w:p>
        </w:tc>
        <w:tc>
          <w:tcPr>
            <w:tcW w:w="1350" w:type="dxa"/>
            <w:gridSpan w:val="3"/>
          </w:tcPr>
          <w:p w:rsidR="009C23F5" w:rsidRPr="004F08DA" w:rsidRDefault="009C23F5" w:rsidP="004E385C">
            <w:pPr>
              <w:rPr>
                <w:sz w:val="24"/>
                <w:szCs w:val="24"/>
              </w:rPr>
            </w:pPr>
          </w:p>
        </w:tc>
      </w:tr>
      <w:tr w:rsidR="009C23F5" w:rsidRPr="004F08DA" w:rsidTr="004E385C">
        <w:tc>
          <w:tcPr>
            <w:tcW w:w="9810" w:type="dxa"/>
            <w:gridSpan w:val="6"/>
          </w:tcPr>
          <w:p w:rsidR="009C23F5" w:rsidRPr="004F08DA" w:rsidRDefault="009C23F5" w:rsidP="004E385C">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9C23F5" w:rsidRPr="004F08DA" w:rsidTr="004E385C">
        <w:tc>
          <w:tcPr>
            <w:tcW w:w="720" w:type="dxa"/>
          </w:tcPr>
          <w:p w:rsidR="009C23F5" w:rsidRPr="004F08DA" w:rsidRDefault="009C23F5" w:rsidP="004E385C">
            <w:pPr>
              <w:rPr>
                <w:sz w:val="24"/>
                <w:szCs w:val="24"/>
              </w:rPr>
            </w:pPr>
            <w:r w:rsidRPr="004F08DA">
              <w:rPr>
                <w:sz w:val="24"/>
                <w:szCs w:val="24"/>
              </w:rPr>
              <w:t>1</w:t>
            </w:r>
          </w:p>
        </w:tc>
        <w:tc>
          <w:tcPr>
            <w:tcW w:w="7740" w:type="dxa"/>
            <w:gridSpan w:val="2"/>
          </w:tcPr>
          <w:p w:rsidR="009C23F5" w:rsidRPr="004F08DA" w:rsidRDefault="009C23F5" w:rsidP="004E385C">
            <w:pPr>
              <w:widowControl w:val="0"/>
              <w:autoSpaceDE w:val="0"/>
              <w:autoSpaceDN w:val="0"/>
              <w:adjustRightInd w:val="0"/>
              <w:ind w:right="818"/>
              <w:rPr>
                <w:sz w:val="24"/>
                <w:szCs w:val="24"/>
              </w:rPr>
            </w:pPr>
            <w:r w:rsidRPr="004F08DA">
              <w:rPr>
                <w:sz w:val="24"/>
                <w:szCs w:val="24"/>
              </w:rPr>
              <w:t>Describe v</w:t>
            </w:r>
            <w:r w:rsidRPr="004F08DA">
              <w:rPr>
                <w:spacing w:val="-1"/>
                <w:sz w:val="24"/>
                <w:szCs w:val="24"/>
              </w:rPr>
              <w:t>a</w:t>
            </w:r>
            <w:r w:rsidRPr="004F08DA">
              <w:rPr>
                <w:sz w:val="24"/>
                <w:szCs w:val="24"/>
              </w:rPr>
              <w:t xml:space="preserve">lidation criteria of </w:t>
            </w:r>
            <w:proofErr w:type="spellStart"/>
            <w:r w:rsidRPr="004F08DA">
              <w:rPr>
                <w:spacing w:val="-1"/>
                <w:sz w:val="24"/>
                <w:szCs w:val="24"/>
              </w:rPr>
              <w:t>a</w:t>
            </w:r>
            <w:r w:rsidRPr="004F08DA">
              <w:rPr>
                <w:sz w:val="24"/>
                <w:szCs w:val="24"/>
              </w:rPr>
              <w:t>n</w:t>
            </w:r>
            <w:r w:rsidRPr="004F08DA">
              <w:rPr>
                <w:spacing w:val="-1"/>
                <w:sz w:val="24"/>
                <w:szCs w:val="24"/>
              </w:rPr>
              <w:t>a</w:t>
            </w:r>
            <w:r w:rsidRPr="004F08DA">
              <w:rPr>
                <w:spacing w:val="4"/>
                <w:sz w:val="24"/>
                <w:szCs w:val="24"/>
              </w:rPr>
              <w:t>l</w:t>
            </w:r>
            <w:r w:rsidRPr="004F08DA">
              <w:rPr>
                <w:spacing w:val="-4"/>
                <w:sz w:val="24"/>
                <w:szCs w:val="24"/>
              </w:rPr>
              <w:t>y</w:t>
            </w:r>
            <w:r w:rsidRPr="004F08DA">
              <w:rPr>
                <w:sz w:val="24"/>
                <w:szCs w:val="24"/>
              </w:rPr>
              <w:t>tic</w:t>
            </w:r>
            <w:r w:rsidRPr="004F08DA">
              <w:rPr>
                <w:spacing w:val="-1"/>
                <w:sz w:val="24"/>
                <w:szCs w:val="24"/>
              </w:rPr>
              <w:t>a</w:t>
            </w:r>
            <w:r w:rsidRPr="004F08DA">
              <w:rPr>
                <w:sz w:val="24"/>
                <w:szCs w:val="24"/>
              </w:rPr>
              <w:t>lmethods</w:t>
            </w:r>
            <w:proofErr w:type="spellEnd"/>
            <w:r w:rsidRPr="004F08DA">
              <w:rPr>
                <w:sz w:val="24"/>
                <w:szCs w:val="24"/>
              </w:rPr>
              <w:t xml:space="preserve"> as per </w:t>
            </w:r>
            <w:proofErr w:type="spellStart"/>
            <w:r w:rsidRPr="004F08DA">
              <w:rPr>
                <w:spacing w:val="-2"/>
                <w:sz w:val="24"/>
                <w:szCs w:val="24"/>
              </w:rPr>
              <w:t>I</w:t>
            </w:r>
            <w:r w:rsidRPr="004F08DA">
              <w:rPr>
                <w:sz w:val="24"/>
                <w:szCs w:val="24"/>
              </w:rPr>
              <w:t>CHand</w:t>
            </w:r>
            <w:proofErr w:type="spellEnd"/>
            <w:r w:rsidRPr="004F08DA">
              <w:rPr>
                <w:sz w:val="24"/>
                <w:szCs w:val="24"/>
              </w:rPr>
              <w:t xml:space="preserve"> indust</w:t>
            </w:r>
            <w:r w:rsidRPr="004F08DA">
              <w:rPr>
                <w:spacing w:val="2"/>
                <w:sz w:val="24"/>
                <w:szCs w:val="24"/>
              </w:rPr>
              <w:t>r</w:t>
            </w:r>
            <w:r w:rsidRPr="004F08DA">
              <w:rPr>
                <w:sz w:val="24"/>
                <w:szCs w:val="24"/>
              </w:rPr>
              <w:t>y</w:t>
            </w:r>
            <w:r w:rsidRPr="004F08DA">
              <w:rPr>
                <w:spacing w:val="-2"/>
                <w:sz w:val="24"/>
                <w:szCs w:val="24"/>
              </w:rPr>
              <w:t xml:space="preserve"> g</w:t>
            </w:r>
            <w:r w:rsidRPr="004F08DA">
              <w:rPr>
                <w:sz w:val="24"/>
                <w:szCs w:val="24"/>
              </w:rPr>
              <w:t>uidelines</w:t>
            </w:r>
          </w:p>
        </w:tc>
        <w:tc>
          <w:tcPr>
            <w:tcW w:w="1350" w:type="dxa"/>
            <w:gridSpan w:val="3"/>
          </w:tcPr>
          <w:p w:rsidR="009C23F5" w:rsidRPr="004F08DA" w:rsidRDefault="009C23F5" w:rsidP="004E385C">
            <w:pPr>
              <w:rPr>
                <w:sz w:val="24"/>
                <w:szCs w:val="24"/>
              </w:rPr>
            </w:pPr>
          </w:p>
        </w:tc>
      </w:tr>
      <w:tr w:rsidR="009C23F5" w:rsidRPr="004F08DA" w:rsidTr="004E385C">
        <w:tc>
          <w:tcPr>
            <w:tcW w:w="720" w:type="dxa"/>
          </w:tcPr>
          <w:p w:rsidR="009C23F5" w:rsidRPr="004F08DA" w:rsidRDefault="009C23F5" w:rsidP="004E385C">
            <w:pPr>
              <w:rPr>
                <w:sz w:val="24"/>
                <w:szCs w:val="24"/>
              </w:rPr>
            </w:pPr>
            <w:r w:rsidRPr="004F08DA">
              <w:rPr>
                <w:sz w:val="24"/>
                <w:szCs w:val="24"/>
              </w:rPr>
              <w:t>2</w:t>
            </w:r>
          </w:p>
        </w:tc>
        <w:tc>
          <w:tcPr>
            <w:tcW w:w="7740" w:type="dxa"/>
            <w:gridSpan w:val="2"/>
          </w:tcPr>
          <w:p w:rsidR="009C23F5" w:rsidRPr="004F08DA" w:rsidRDefault="009C23F5" w:rsidP="004E385C">
            <w:pPr>
              <w:widowControl w:val="0"/>
              <w:autoSpaceDE w:val="0"/>
              <w:autoSpaceDN w:val="0"/>
              <w:adjustRightInd w:val="0"/>
              <w:ind w:right="-20"/>
              <w:rPr>
                <w:sz w:val="24"/>
                <w:szCs w:val="24"/>
              </w:rPr>
            </w:pPr>
            <w:r w:rsidRPr="004F08DA">
              <w:rPr>
                <w:sz w:val="24"/>
                <w:szCs w:val="24"/>
              </w:rPr>
              <w:t>Do Structure</w:t>
            </w:r>
            <w:r w:rsidRPr="004F08DA">
              <w:rPr>
                <w:spacing w:val="-1"/>
                <w:sz w:val="24"/>
                <w:szCs w:val="24"/>
              </w:rPr>
              <w:t xml:space="preserve"> e</w:t>
            </w:r>
            <w:r w:rsidRPr="004F08DA">
              <w:rPr>
                <w:sz w:val="24"/>
                <w:szCs w:val="24"/>
              </w:rPr>
              <w:t>lucid</w:t>
            </w:r>
            <w:r w:rsidRPr="004F08DA">
              <w:rPr>
                <w:spacing w:val="-1"/>
                <w:sz w:val="24"/>
                <w:szCs w:val="24"/>
              </w:rPr>
              <w:t>a</w:t>
            </w:r>
            <w:r w:rsidRPr="004F08DA">
              <w:rPr>
                <w:sz w:val="24"/>
                <w:szCs w:val="24"/>
              </w:rPr>
              <w:t xml:space="preserve">tion of </w:t>
            </w:r>
            <w:r w:rsidRPr="004F08DA">
              <w:rPr>
                <w:spacing w:val="1"/>
                <w:sz w:val="24"/>
                <w:szCs w:val="24"/>
              </w:rPr>
              <w:t>o</w:t>
            </w:r>
            <w:r w:rsidRPr="004F08DA">
              <w:rPr>
                <w:sz w:val="24"/>
                <w:szCs w:val="24"/>
              </w:rPr>
              <w:t>r</w:t>
            </w:r>
            <w:r w:rsidRPr="004F08DA">
              <w:rPr>
                <w:spacing w:val="1"/>
                <w:sz w:val="24"/>
                <w:szCs w:val="24"/>
              </w:rPr>
              <w:t>g</w:t>
            </w:r>
            <w:r w:rsidRPr="004F08DA">
              <w:rPr>
                <w:sz w:val="24"/>
                <w:szCs w:val="24"/>
              </w:rPr>
              <w:t>anic mole</w:t>
            </w:r>
            <w:r w:rsidRPr="004F08DA">
              <w:rPr>
                <w:spacing w:val="-1"/>
                <w:sz w:val="24"/>
                <w:szCs w:val="24"/>
              </w:rPr>
              <w:t>c</w:t>
            </w:r>
            <w:r w:rsidRPr="004F08DA">
              <w:rPr>
                <w:sz w:val="24"/>
                <w:szCs w:val="24"/>
              </w:rPr>
              <w:t>ules</w:t>
            </w:r>
          </w:p>
        </w:tc>
        <w:tc>
          <w:tcPr>
            <w:tcW w:w="1350" w:type="dxa"/>
            <w:gridSpan w:val="3"/>
          </w:tcPr>
          <w:p w:rsidR="009C23F5" w:rsidRPr="004F08DA" w:rsidRDefault="009C23F5" w:rsidP="004E385C">
            <w:pPr>
              <w:rPr>
                <w:sz w:val="24"/>
                <w:szCs w:val="24"/>
              </w:rPr>
            </w:pPr>
          </w:p>
        </w:tc>
      </w:tr>
      <w:tr w:rsidR="009C23F5" w:rsidRPr="004F08DA" w:rsidTr="004E385C">
        <w:tc>
          <w:tcPr>
            <w:tcW w:w="720" w:type="dxa"/>
          </w:tcPr>
          <w:p w:rsidR="009C23F5" w:rsidRPr="004F08DA" w:rsidRDefault="009C23F5" w:rsidP="004E385C">
            <w:pPr>
              <w:rPr>
                <w:sz w:val="24"/>
                <w:szCs w:val="24"/>
              </w:rPr>
            </w:pPr>
            <w:r w:rsidRPr="004F08DA">
              <w:rPr>
                <w:sz w:val="24"/>
                <w:szCs w:val="24"/>
              </w:rPr>
              <w:t>3</w:t>
            </w:r>
          </w:p>
        </w:tc>
        <w:tc>
          <w:tcPr>
            <w:tcW w:w="7740" w:type="dxa"/>
            <w:gridSpan w:val="2"/>
          </w:tcPr>
          <w:p w:rsidR="009C23F5" w:rsidRPr="004F08DA" w:rsidRDefault="009C23F5" w:rsidP="004E385C">
            <w:pPr>
              <w:widowControl w:val="0"/>
              <w:autoSpaceDE w:val="0"/>
              <w:autoSpaceDN w:val="0"/>
              <w:adjustRightInd w:val="0"/>
              <w:ind w:right="59"/>
              <w:rPr>
                <w:sz w:val="24"/>
                <w:szCs w:val="24"/>
              </w:rPr>
            </w:pPr>
            <w:r w:rsidRPr="004F08DA">
              <w:rPr>
                <w:spacing w:val="-3"/>
                <w:sz w:val="24"/>
                <w:szCs w:val="24"/>
              </w:rPr>
              <w:t xml:space="preserve">Describe </w:t>
            </w:r>
            <w:proofErr w:type="spellStart"/>
            <w:r w:rsidRPr="004F08DA">
              <w:rPr>
                <w:spacing w:val="-3"/>
                <w:sz w:val="24"/>
                <w:szCs w:val="24"/>
              </w:rPr>
              <w:t>I</w:t>
            </w:r>
            <w:r w:rsidRPr="004F08DA">
              <w:rPr>
                <w:spacing w:val="2"/>
                <w:sz w:val="24"/>
                <w:szCs w:val="24"/>
              </w:rPr>
              <w:t>d</w:t>
            </w:r>
            <w:r w:rsidRPr="004F08DA">
              <w:rPr>
                <w:sz w:val="24"/>
                <w:szCs w:val="24"/>
              </w:rPr>
              <w:t>entifi</w:t>
            </w:r>
            <w:r w:rsidRPr="004F08DA">
              <w:rPr>
                <w:spacing w:val="-1"/>
                <w:sz w:val="24"/>
                <w:szCs w:val="24"/>
              </w:rPr>
              <w:t>ca</w:t>
            </w:r>
            <w:r w:rsidRPr="004F08DA">
              <w:rPr>
                <w:sz w:val="24"/>
                <w:szCs w:val="24"/>
              </w:rPr>
              <w:t>tion&amp;</w:t>
            </w:r>
            <w:proofErr w:type="gramStart"/>
            <w:r w:rsidRPr="004F08DA">
              <w:rPr>
                <w:sz w:val="24"/>
                <w:szCs w:val="24"/>
              </w:rPr>
              <w:t>q</w:t>
            </w:r>
            <w:r w:rsidRPr="004F08DA">
              <w:rPr>
                <w:spacing w:val="3"/>
                <w:sz w:val="24"/>
                <w:szCs w:val="24"/>
              </w:rPr>
              <w:t>u</w:t>
            </w:r>
            <w:r w:rsidRPr="004F08DA">
              <w:rPr>
                <w:sz w:val="24"/>
                <w:szCs w:val="24"/>
              </w:rPr>
              <w:t>antitativean</w:t>
            </w:r>
            <w:r w:rsidRPr="004F08DA">
              <w:rPr>
                <w:spacing w:val="-1"/>
                <w:sz w:val="24"/>
                <w:szCs w:val="24"/>
              </w:rPr>
              <w:t>a</w:t>
            </w:r>
            <w:r w:rsidRPr="004F08DA">
              <w:rPr>
                <w:spacing w:val="4"/>
                <w:sz w:val="24"/>
                <w:szCs w:val="24"/>
              </w:rPr>
              <w:t>l</w:t>
            </w:r>
            <w:r w:rsidRPr="004F08DA">
              <w:rPr>
                <w:spacing w:val="-4"/>
                <w:sz w:val="24"/>
                <w:szCs w:val="24"/>
              </w:rPr>
              <w:t>y</w:t>
            </w:r>
            <w:r w:rsidRPr="004F08DA">
              <w:rPr>
                <w:sz w:val="24"/>
                <w:szCs w:val="24"/>
              </w:rPr>
              <w:t>sisofA</w:t>
            </w:r>
            <w:r w:rsidRPr="004F08DA">
              <w:rPr>
                <w:spacing w:val="2"/>
                <w:sz w:val="24"/>
                <w:szCs w:val="24"/>
              </w:rPr>
              <w:t>P</w:t>
            </w:r>
            <w:r w:rsidRPr="004F08DA">
              <w:rPr>
                <w:sz w:val="24"/>
                <w:szCs w:val="24"/>
              </w:rPr>
              <w:t>Is,relat</w:t>
            </w:r>
            <w:r w:rsidRPr="004F08DA">
              <w:rPr>
                <w:spacing w:val="-1"/>
                <w:sz w:val="24"/>
                <w:szCs w:val="24"/>
              </w:rPr>
              <w:t>e</w:t>
            </w:r>
            <w:r w:rsidRPr="004F08DA">
              <w:rPr>
                <w:sz w:val="24"/>
                <w:szCs w:val="24"/>
              </w:rPr>
              <w:t>dsubs</w:t>
            </w:r>
            <w:r w:rsidRPr="004F08DA">
              <w:rPr>
                <w:spacing w:val="1"/>
                <w:sz w:val="24"/>
                <w:szCs w:val="24"/>
              </w:rPr>
              <w:t>t</w:t>
            </w:r>
            <w:r w:rsidRPr="004F08DA">
              <w:rPr>
                <w:sz w:val="24"/>
                <w:szCs w:val="24"/>
              </w:rPr>
              <w:t>an</w:t>
            </w:r>
            <w:r w:rsidRPr="004F08DA">
              <w:rPr>
                <w:spacing w:val="-1"/>
                <w:sz w:val="24"/>
                <w:szCs w:val="24"/>
              </w:rPr>
              <w:t>ce</w:t>
            </w:r>
            <w:r w:rsidRPr="004F08DA">
              <w:rPr>
                <w:sz w:val="24"/>
                <w:szCs w:val="24"/>
              </w:rPr>
              <w:t>s</w:t>
            </w:r>
            <w:proofErr w:type="spellEnd"/>
            <w:proofErr w:type="gramEnd"/>
          </w:p>
        </w:tc>
        <w:tc>
          <w:tcPr>
            <w:tcW w:w="1350" w:type="dxa"/>
            <w:gridSpan w:val="3"/>
          </w:tcPr>
          <w:p w:rsidR="009C23F5" w:rsidRPr="004F08DA" w:rsidRDefault="009C23F5" w:rsidP="004E385C">
            <w:pPr>
              <w:rPr>
                <w:sz w:val="24"/>
                <w:szCs w:val="24"/>
              </w:rPr>
            </w:pPr>
          </w:p>
        </w:tc>
      </w:tr>
      <w:tr w:rsidR="009C23F5" w:rsidRPr="004F08DA" w:rsidTr="004E385C">
        <w:tc>
          <w:tcPr>
            <w:tcW w:w="720" w:type="dxa"/>
          </w:tcPr>
          <w:p w:rsidR="009C23F5" w:rsidRPr="004F08DA" w:rsidRDefault="009C23F5" w:rsidP="004E385C">
            <w:pPr>
              <w:rPr>
                <w:sz w:val="24"/>
                <w:szCs w:val="24"/>
              </w:rPr>
            </w:pPr>
            <w:r w:rsidRPr="004F08DA">
              <w:rPr>
                <w:sz w:val="24"/>
                <w:szCs w:val="24"/>
              </w:rPr>
              <w:t>4</w:t>
            </w:r>
          </w:p>
        </w:tc>
        <w:tc>
          <w:tcPr>
            <w:tcW w:w="7740" w:type="dxa"/>
            <w:gridSpan w:val="2"/>
          </w:tcPr>
          <w:p w:rsidR="009C23F5" w:rsidRPr="004F08DA" w:rsidRDefault="009C23F5" w:rsidP="004E385C">
            <w:pPr>
              <w:widowControl w:val="0"/>
              <w:autoSpaceDE w:val="0"/>
              <w:autoSpaceDN w:val="0"/>
              <w:adjustRightInd w:val="0"/>
              <w:ind w:right="-20"/>
              <w:rPr>
                <w:sz w:val="24"/>
                <w:szCs w:val="24"/>
              </w:rPr>
            </w:pPr>
            <w:r w:rsidRPr="004F08DA">
              <w:rPr>
                <w:sz w:val="24"/>
                <w:szCs w:val="24"/>
              </w:rPr>
              <w:t>Suggest applic</w:t>
            </w:r>
            <w:r w:rsidRPr="004F08DA">
              <w:rPr>
                <w:spacing w:val="-1"/>
                <w:sz w:val="24"/>
                <w:szCs w:val="24"/>
              </w:rPr>
              <w:t>a</w:t>
            </w:r>
            <w:r w:rsidRPr="004F08DA">
              <w:rPr>
                <w:sz w:val="24"/>
                <w:szCs w:val="24"/>
              </w:rPr>
              <w:t xml:space="preserve">tion of method </w:t>
            </w:r>
            <w:proofErr w:type="spellStart"/>
            <w:r w:rsidRPr="004F08DA">
              <w:rPr>
                <w:sz w:val="24"/>
                <w:szCs w:val="24"/>
              </w:rPr>
              <w:t>ofan</w:t>
            </w:r>
            <w:r w:rsidRPr="004F08DA">
              <w:rPr>
                <w:spacing w:val="-1"/>
                <w:sz w:val="24"/>
                <w:szCs w:val="24"/>
              </w:rPr>
              <w:t>a</w:t>
            </w:r>
            <w:r w:rsidRPr="004F08DA">
              <w:rPr>
                <w:spacing w:val="4"/>
                <w:sz w:val="24"/>
                <w:szCs w:val="24"/>
              </w:rPr>
              <w:t>l</w:t>
            </w:r>
            <w:r w:rsidRPr="004F08DA">
              <w:rPr>
                <w:spacing w:val="-6"/>
                <w:sz w:val="24"/>
                <w:szCs w:val="24"/>
              </w:rPr>
              <w:t>y</w:t>
            </w:r>
            <w:r w:rsidRPr="004F08DA">
              <w:rPr>
                <w:sz w:val="24"/>
                <w:szCs w:val="24"/>
              </w:rPr>
              <w:t>sis</w:t>
            </w:r>
            <w:proofErr w:type="spellEnd"/>
            <w:r w:rsidRPr="004F08DA">
              <w:rPr>
                <w:sz w:val="24"/>
                <w:szCs w:val="24"/>
              </w:rPr>
              <w:t xml:space="preserve"> in v</w:t>
            </w:r>
            <w:r w:rsidRPr="004F08DA">
              <w:rPr>
                <w:spacing w:val="1"/>
                <w:sz w:val="24"/>
                <w:szCs w:val="24"/>
              </w:rPr>
              <w:t>a</w:t>
            </w:r>
            <w:r w:rsidRPr="004F08DA">
              <w:rPr>
                <w:sz w:val="24"/>
                <w:szCs w:val="24"/>
              </w:rPr>
              <w:t>rious phas</w:t>
            </w:r>
            <w:r w:rsidRPr="004F08DA">
              <w:rPr>
                <w:spacing w:val="1"/>
                <w:sz w:val="24"/>
                <w:szCs w:val="24"/>
              </w:rPr>
              <w:t>e</w:t>
            </w:r>
            <w:r w:rsidRPr="004F08DA">
              <w:rPr>
                <w:sz w:val="24"/>
                <w:szCs w:val="24"/>
              </w:rPr>
              <w:t xml:space="preserve">s of </w:t>
            </w:r>
            <w:proofErr w:type="spellStart"/>
            <w:r w:rsidRPr="004F08DA">
              <w:rPr>
                <w:sz w:val="24"/>
                <w:szCs w:val="24"/>
              </w:rPr>
              <w:t>dr</w:t>
            </w:r>
            <w:r w:rsidRPr="004F08DA">
              <w:rPr>
                <w:spacing w:val="1"/>
                <w:sz w:val="24"/>
                <w:szCs w:val="24"/>
              </w:rPr>
              <w:t>u</w:t>
            </w:r>
            <w:r w:rsidRPr="004F08DA">
              <w:rPr>
                <w:sz w:val="24"/>
                <w:szCs w:val="24"/>
              </w:rPr>
              <w:t>gd</w:t>
            </w:r>
            <w:r w:rsidRPr="004F08DA">
              <w:rPr>
                <w:spacing w:val="-1"/>
                <w:sz w:val="24"/>
                <w:szCs w:val="24"/>
              </w:rPr>
              <w:t>e</w:t>
            </w:r>
            <w:r w:rsidRPr="004F08DA">
              <w:rPr>
                <w:sz w:val="24"/>
                <w:szCs w:val="24"/>
              </w:rPr>
              <w:t>v</w:t>
            </w:r>
            <w:r w:rsidRPr="004F08DA">
              <w:rPr>
                <w:spacing w:val="-1"/>
                <w:sz w:val="24"/>
                <w:szCs w:val="24"/>
              </w:rPr>
              <w:t>e</w:t>
            </w:r>
            <w:r w:rsidRPr="004F08DA">
              <w:rPr>
                <w:sz w:val="24"/>
                <w:szCs w:val="24"/>
              </w:rPr>
              <w:t>lopment</w:t>
            </w:r>
            <w:proofErr w:type="spellEnd"/>
          </w:p>
        </w:tc>
        <w:tc>
          <w:tcPr>
            <w:tcW w:w="1350" w:type="dxa"/>
            <w:gridSpan w:val="3"/>
          </w:tcPr>
          <w:p w:rsidR="009C23F5" w:rsidRPr="004F08DA" w:rsidRDefault="009C23F5" w:rsidP="004E385C">
            <w:pPr>
              <w:rPr>
                <w:sz w:val="24"/>
                <w:szCs w:val="24"/>
              </w:rPr>
            </w:pPr>
          </w:p>
        </w:tc>
      </w:tr>
      <w:tr w:rsidR="009C23F5" w:rsidRPr="004F08DA" w:rsidTr="004E385C">
        <w:tc>
          <w:tcPr>
            <w:tcW w:w="720" w:type="dxa"/>
          </w:tcPr>
          <w:p w:rsidR="009C23F5" w:rsidRPr="004F08DA" w:rsidRDefault="009C23F5" w:rsidP="004E385C">
            <w:pPr>
              <w:rPr>
                <w:sz w:val="24"/>
                <w:szCs w:val="24"/>
              </w:rPr>
            </w:pPr>
            <w:r w:rsidRPr="004F08DA">
              <w:rPr>
                <w:sz w:val="24"/>
                <w:szCs w:val="24"/>
              </w:rPr>
              <w:t>5</w:t>
            </w:r>
          </w:p>
        </w:tc>
        <w:tc>
          <w:tcPr>
            <w:tcW w:w="7740" w:type="dxa"/>
            <w:gridSpan w:val="2"/>
          </w:tcPr>
          <w:p w:rsidR="009C23F5" w:rsidRPr="004F08DA" w:rsidRDefault="009C23F5" w:rsidP="004E385C">
            <w:pPr>
              <w:rPr>
                <w:sz w:val="24"/>
                <w:szCs w:val="24"/>
              </w:rPr>
            </w:pPr>
            <w:r w:rsidRPr="004F08DA">
              <w:rPr>
                <w:spacing w:val="-3"/>
                <w:sz w:val="24"/>
                <w:szCs w:val="24"/>
              </w:rPr>
              <w:t>Describe I</w:t>
            </w:r>
            <w:r w:rsidRPr="004F08DA">
              <w:rPr>
                <w:sz w:val="24"/>
                <w:szCs w:val="24"/>
              </w:rPr>
              <w:t>solation, purif</w:t>
            </w:r>
            <w:r w:rsidRPr="004F08DA">
              <w:rPr>
                <w:spacing w:val="2"/>
                <w:sz w:val="24"/>
                <w:szCs w:val="24"/>
              </w:rPr>
              <w:t>i</w:t>
            </w:r>
            <w:r w:rsidRPr="004F08DA">
              <w:rPr>
                <w:sz w:val="24"/>
                <w:szCs w:val="24"/>
              </w:rPr>
              <w:t>c</w:t>
            </w:r>
            <w:r w:rsidRPr="004F08DA">
              <w:rPr>
                <w:spacing w:val="-1"/>
                <w:sz w:val="24"/>
                <w:szCs w:val="24"/>
              </w:rPr>
              <w:t>a</w:t>
            </w:r>
            <w:r w:rsidRPr="004F08DA">
              <w:rPr>
                <w:sz w:val="24"/>
                <w:szCs w:val="24"/>
              </w:rPr>
              <w:t>tion &amp; ch</w:t>
            </w:r>
            <w:r w:rsidRPr="004F08DA">
              <w:rPr>
                <w:spacing w:val="-1"/>
                <w:sz w:val="24"/>
                <w:szCs w:val="24"/>
              </w:rPr>
              <w:t>a</w:t>
            </w:r>
            <w:r w:rsidRPr="004F08DA">
              <w:rPr>
                <w:sz w:val="24"/>
                <w:szCs w:val="24"/>
              </w:rPr>
              <w:t>racte</w:t>
            </w:r>
            <w:r w:rsidRPr="004F08DA">
              <w:rPr>
                <w:spacing w:val="-1"/>
                <w:sz w:val="24"/>
                <w:szCs w:val="24"/>
              </w:rPr>
              <w:t>r</w:t>
            </w:r>
            <w:r w:rsidRPr="004F08DA">
              <w:rPr>
                <w:sz w:val="24"/>
                <w:szCs w:val="24"/>
              </w:rPr>
              <w:t>ization of mole</w:t>
            </w:r>
            <w:r w:rsidRPr="004F08DA">
              <w:rPr>
                <w:spacing w:val="1"/>
                <w:sz w:val="24"/>
                <w:szCs w:val="24"/>
              </w:rPr>
              <w:t>c</w:t>
            </w:r>
            <w:r w:rsidRPr="004F08DA">
              <w:rPr>
                <w:sz w:val="24"/>
                <w:szCs w:val="24"/>
              </w:rPr>
              <w:t>ul</w:t>
            </w:r>
            <w:r w:rsidRPr="004F08DA">
              <w:rPr>
                <w:spacing w:val="2"/>
                <w:sz w:val="24"/>
                <w:szCs w:val="24"/>
              </w:rPr>
              <w:t>e</w:t>
            </w:r>
            <w:r w:rsidRPr="004F08DA">
              <w:rPr>
                <w:sz w:val="24"/>
                <w:szCs w:val="24"/>
              </w:rPr>
              <w:t xml:space="preserve">s of </w:t>
            </w:r>
            <w:r w:rsidRPr="004F08DA">
              <w:rPr>
                <w:spacing w:val="2"/>
                <w:sz w:val="24"/>
                <w:szCs w:val="24"/>
              </w:rPr>
              <w:t>s</w:t>
            </w:r>
            <w:r w:rsidRPr="004F08DA">
              <w:rPr>
                <w:spacing w:val="-4"/>
                <w:sz w:val="24"/>
                <w:szCs w:val="24"/>
              </w:rPr>
              <w:t>y</w:t>
            </w:r>
            <w:r w:rsidRPr="004F08DA">
              <w:rPr>
                <w:sz w:val="24"/>
                <w:szCs w:val="24"/>
              </w:rPr>
              <w:t>nt</w:t>
            </w:r>
            <w:r w:rsidRPr="004F08DA">
              <w:rPr>
                <w:spacing w:val="2"/>
                <w:sz w:val="24"/>
                <w:szCs w:val="24"/>
              </w:rPr>
              <w:t>h</w:t>
            </w:r>
            <w:r w:rsidRPr="004F08DA">
              <w:rPr>
                <w:sz w:val="24"/>
                <w:szCs w:val="24"/>
              </w:rPr>
              <w:t>etic &amp;</w:t>
            </w:r>
            <w:r w:rsidRPr="004F08DA">
              <w:rPr>
                <w:spacing w:val="1"/>
                <w:sz w:val="24"/>
                <w:szCs w:val="24"/>
              </w:rPr>
              <w:t>n</w:t>
            </w:r>
            <w:r w:rsidRPr="004F08DA">
              <w:rPr>
                <w:sz w:val="24"/>
                <w:szCs w:val="24"/>
              </w:rPr>
              <w:t>atu</w:t>
            </w:r>
            <w:r w:rsidRPr="004F08DA">
              <w:rPr>
                <w:spacing w:val="1"/>
                <w:sz w:val="24"/>
                <w:szCs w:val="24"/>
              </w:rPr>
              <w:t>r</w:t>
            </w:r>
            <w:r w:rsidRPr="004F08DA">
              <w:rPr>
                <w:sz w:val="24"/>
                <w:szCs w:val="24"/>
              </w:rPr>
              <w:t>al ori</w:t>
            </w:r>
            <w:r w:rsidRPr="004F08DA">
              <w:rPr>
                <w:spacing w:val="-2"/>
                <w:sz w:val="24"/>
                <w:szCs w:val="24"/>
              </w:rPr>
              <w:t>g</w:t>
            </w:r>
            <w:r w:rsidRPr="004F08DA">
              <w:rPr>
                <w:sz w:val="24"/>
                <w:szCs w:val="24"/>
              </w:rPr>
              <w:t>in</w:t>
            </w:r>
          </w:p>
        </w:tc>
        <w:tc>
          <w:tcPr>
            <w:tcW w:w="1350" w:type="dxa"/>
            <w:gridSpan w:val="3"/>
          </w:tcPr>
          <w:p w:rsidR="009C23F5" w:rsidRPr="004F08DA" w:rsidRDefault="009C23F5" w:rsidP="004E385C">
            <w:pPr>
              <w:rPr>
                <w:sz w:val="24"/>
                <w:szCs w:val="24"/>
              </w:rPr>
            </w:pPr>
          </w:p>
        </w:tc>
      </w:tr>
    </w:tbl>
    <w:p w:rsidR="009C23F5" w:rsidRPr="004F08DA" w:rsidRDefault="009C23F5" w:rsidP="009C23F5">
      <w:pPr>
        <w:pStyle w:val="Heading1"/>
        <w:ind w:right="3881"/>
      </w:pPr>
    </w:p>
    <w:tbl>
      <w:tblPr>
        <w:tblW w:w="96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
        <w:gridCol w:w="630"/>
        <w:gridCol w:w="75"/>
        <w:gridCol w:w="915"/>
        <w:gridCol w:w="6750"/>
        <w:gridCol w:w="360"/>
        <w:gridCol w:w="406"/>
        <w:gridCol w:w="494"/>
      </w:tblGrid>
      <w:tr w:rsidR="007759AB" w:rsidRPr="004F08DA" w:rsidTr="007759AB">
        <w:trPr>
          <w:trHeight w:val="276"/>
        </w:trPr>
        <w:tc>
          <w:tcPr>
            <w:tcW w:w="1638" w:type="dxa"/>
            <w:gridSpan w:val="4"/>
            <w:vMerge w:val="restart"/>
          </w:tcPr>
          <w:p w:rsidR="007759AB" w:rsidRPr="004F08DA" w:rsidRDefault="007759AB" w:rsidP="00373438">
            <w:pPr>
              <w:widowControl/>
              <w:rPr>
                <w:b/>
                <w:bCs/>
                <w:sz w:val="24"/>
                <w:szCs w:val="24"/>
              </w:rPr>
            </w:pPr>
            <w:r w:rsidRPr="004F08DA">
              <w:rPr>
                <w:b/>
                <w:bCs/>
                <w:sz w:val="24"/>
                <w:szCs w:val="24"/>
              </w:rPr>
              <w:t>Course Code: GEP1106</w:t>
            </w:r>
          </w:p>
        </w:tc>
        <w:tc>
          <w:tcPr>
            <w:tcW w:w="6750" w:type="dxa"/>
            <w:vMerge w:val="restart"/>
          </w:tcPr>
          <w:p w:rsidR="007759AB" w:rsidRPr="004F08DA" w:rsidRDefault="007759AB" w:rsidP="00373438">
            <w:pPr>
              <w:widowControl/>
              <w:rPr>
                <w:b/>
                <w:bCs/>
                <w:sz w:val="24"/>
                <w:szCs w:val="24"/>
              </w:rPr>
            </w:pPr>
            <w:r w:rsidRPr="004F08DA">
              <w:rPr>
                <w:b/>
                <w:bCs/>
                <w:sz w:val="24"/>
                <w:szCs w:val="24"/>
              </w:rPr>
              <w:t>Course Title: Electrical Engineering and Electronics laboratory</w:t>
            </w:r>
          </w:p>
        </w:tc>
        <w:tc>
          <w:tcPr>
            <w:tcW w:w="1260" w:type="dxa"/>
            <w:gridSpan w:val="3"/>
          </w:tcPr>
          <w:p w:rsidR="007759AB" w:rsidRPr="004F08DA" w:rsidRDefault="007759AB" w:rsidP="00C00564">
            <w:pPr>
              <w:widowControl/>
              <w:rPr>
                <w:b/>
                <w:bCs/>
                <w:sz w:val="24"/>
                <w:szCs w:val="24"/>
              </w:rPr>
            </w:pPr>
            <w:r>
              <w:rPr>
                <w:b/>
                <w:bCs/>
                <w:sz w:val="24"/>
                <w:szCs w:val="24"/>
              </w:rPr>
              <w:t>Credits=2</w:t>
            </w:r>
          </w:p>
        </w:tc>
      </w:tr>
      <w:tr w:rsidR="00C00564" w:rsidRPr="004F08DA" w:rsidTr="007759AB">
        <w:trPr>
          <w:trHeight w:val="276"/>
        </w:trPr>
        <w:tc>
          <w:tcPr>
            <w:tcW w:w="1638" w:type="dxa"/>
            <w:gridSpan w:val="4"/>
            <w:vMerge/>
          </w:tcPr>
          <w:p w:rsidR="00C00564" w:rsidRPr="004F08DA" w:rsidRDefault="00C00564" w:rsidP="00373438">
            <w:pPr>
              <w:widowControl/>
              <w:rPr>
                <w:b/>
                <w:bCs/>
                <w:sz w:val="24"/>
                <w:szCs w:val="24"/>
              </w:rPr>
            </w:pPr>
          </w:p>
        </w:tc>
        <w:tc>
          <w:tcPr>
            <w:tcW w:w="6750" w:type="dxa"/>
            <w:vMerge/>
          </w:tcPr>
          <w:p w:rsidR="00C00564" w:rsidRPr="004F08DA" w:rsidRDefault="00C00564" w:rsidP="00373438">
            <w:pPr>
              <w:widowControl/>
              <w:rPr>
                <w:b/>
                <w:bCs/>
                <w:sz w:val="24"/>
                <w:szCs w:val="24"/>
              </w:rPr>
            </w:pPr>
          </w:p>
        </w:tc>
        <w:tc>
          <w:tcPr>
            <w:tcW w:w="360" w:type="dxa"/>
          </w:tcPr>
          <w:p w:rsidR="00C00564" w:rsidRPr="004F08DA" w:rsidRDefault="007759AB" w:rsidP="00373438">
            <w:pPr>
              <w:widowControl/>
              <w:rPr>
                <w:b/>
                <w:bCs/>
                <w:sz w:val="24"/>
                <w:szCs w:val="24"/>
              </w:rPr>
            </w:pPr>
            <w:r>
              <w:rPr>
                <w:b/>
                <w:bCs/>
                <w:sz w:val="24"/>
                <w:szCs w:val="24"/>
              </w:rPr>
              <w:t>L</w:t>
            </w:r>
          </w:p>
        </w:tc>
        <w:tc>
          <w:tcPr>
            <w:tcW w:w="406" w:type="dxa"/>
          </w:tcPr>
          <w:p w:rsidR="00C00564" w:rsidRPr="004F08DA" w:rsidRDefault="007759AB" w:rsidP="00373438">
            <w:pPr>
              <w:widowControl/>
              <w:rPr>
                <w:b/>
                <w:bCs/>
                <w:sz w:val="24"/>
                <w:szCs w:val="24"/>
              </w:rPr>
            </w:pPr>
            <w:r>
              <w:rPr>
                <w:b/>
                <w:bCs/>
                <w:sz w:val="24"/>
                <w:szCs w:val="24"/>
              </w:rPr>
              <w:t>T</w:t>
            </w:r>
          </w:p>
        </w:tc>
        <w:tc>
          <w:tcPr>
            <w:tcW w:w="494" w:type="dxa"/>
          </w:tcPr>
          <w:p w:rsidR="00C00564" w:rsidRPr="004F08DA" w:rsidRDefault="007759AB" w:rsidP="00373438">
            <w:pPr>
              <w:widowControl/>
              <w:rPr>
                <w:b/>
                <w:bCs/>
                <w:sz w:val="24"/>
                <w:szCs w:val="24"/>
              </w:rPr>
            </w:pPr>
            <w:r>
              <w:rPr>
                <w:b/>
                <w:bCs/>
                <w:sz w:val="24"/>
                <w:szCs w:val="24"/>
              </w:rPr>
              <w:t>P</w:t>
            </w:r>
          </w:p>
        </w:tc>
      </w:tr>
      <w:tr w:rsidR="00C00564" w:rsidRPr="004F08DA" w:rsidTr="007759AB">
        <w:trPr>
          <w:trHeight w:val="296"/>
        </w:trPr>
        <w:tc>
          <w:tcPr>
            <w:tcW w:w="1638" w:type="dxa"/>
            <w:gridSpan w:val="4"/>
          </w:tcPr>
          <w:p w:rsidR="00C00564" w:rsidRPr="004F08DA" w:rsidRDefault="00C00564" w:rsidP="00373438">
            <w:pPr>
              <w:widowControl/>
              <w:rPr>
                <w:b/>
                <w:bCs/>
                <w:sz w:val="24"/>
                <w:szCs w:val="24"/>
              </w:rPr>
            </w:pPr>
            <w:r w:rsidRPr="004F08DA">
              <w:rPr>
                <w:b/>
                <w:bCs/>
                <w:sz w:val="24"/>
                <w:szCs w:val="24"/>
              </w:rPr>
              <w:t>Semester:  IV</w:t>
            </w:r>
          </w:p>
        </w:tc>
        <w:tc>
          <w:tcPr>
            <w:tcW w:w="6750" w:type="dxa"/>
          </w:tcPr>
          <w:p w:rsidR="00C00564" w:rsidRPr="004F08DA" w:rsidRDefault="00C00564" w:rsidP="00373438">
            <w:pPr>
              <w:widowControl/>
              <w:rPr>
                <w:b/>
                <w:bCs/>
                <w:sz w:val="24"/>
                <w:szCs w:val="24"/>
              </w:rPr>
            </w:pPr>
            <w:r w:rsidRPr="004F08DA">
              <w:rPr>
                <w:b/>
                <w:bCs/>
                <w:sz w:val="24"/>
                <w:szCs w:val="24"/>
              </w:rPr>
              <w:t xml:space="preserve">Total contact hours: </w:t>
            </w:r>
            <w:r>
              <w:rPr>
                <w:b/>
                <w:bCs/>
                <w:sz w:val="24"/>
                <w:szCs w:val="24"/>
              </w:rPr>
              <w:t>60</w:t>
            </w:r>
          </w:p>
        </w:tc>
        <w:tc>
          <w:tcPr>
            <w:tcW w:w="360" w:type="dxa"/>
          </w:tcPr>
          <w:p w:rsidR="00C00564" w:rsidRPr="004F08DA" w:rsidRDefault="007759AB" w:rsidP="00C00564">
            <w:pPr>
              <w:widowControl/>
              <w:rPr>
                <w:b/>
                <w:bCs/>
                <w:sz w:val="24"/>
                <w:szCs w:val="24"/>
              </w:rPr>
            </w:pPr>
            <w:r>
              <w:rPr>
                <w:b/>
                <w:bCs/>
                <w:sz w:val="24"/>
                <w:szCs w:val="24"/>
              </w:rPr>
              <w:t>0</w:t>
            </w:r>
          </w:p>
        </w:tc>
        <w:tc>
          <w:tcPr>
            <w:tcW w:w="406" w:type="dxa"/>
          </w:tcPr>
          <w:p w:rsidR="00C00564" w:rsidRPr="004F08DA" w:rsidRDefault="007759AB" w:rsidP="00C00564">
            <w:pPr>
              <w:widowControl/>
              <w:rPr>
                <w:b/>
                <w:bCs/>
                <w:sz w:val="24"/>
                <w:szCs w:val="24"/>
              </w:rPr>
            </w:pPr>
            <w:r>
              <w:rPr>
                <w:b/>
                <w:bCs/>
                <w:sz w:val="24"/>
                <w:szCs w:val="24"/>
              </w:rPr>
              <w:t>0</w:t>
            </w:r>
          </w:p>
        </w:tc>
        <w:tc>
          <w:tcPr>
            <w:tcW w:w="494" w:type="dxa"/>
          </w:tcPr>
          <w:p w:rsidR="00C00564" w:rsidRPr="004F08DA" w:rsidRDefault="007759AB" w:rsidP="00C00564">
            <w:pPr>
              <w:widowControl/>
              <w:rPr>
                <w:b/>
                <w:bCs/>
                <w:sz w:val="24"/>
                <w:szCs w:val="24"/>
              </w:rPr>
            </w:pPr>
            <w:r>
              <w:rPr>
                <w:b/>
                <w:bCs/>
                <w:sz w:val="24"/>
                <w:szCs w:val="24"/>
              </w:rPr>
              <w:t>4</w:t>
            </w:r>
          </w:p>
        </w:tc>
      </w:tr>
      <w:tr w:rsidR="00C00564" w:rsidRPr="004F08DA" w:rsidTr="007759AB">
        <w:tc>
          <w:tcPr>
            <w:tcW w:w="9648" w:type="dxa"/>
            <w:gridSpan w:val="8"/>
          </w:tcPr>
          <w:p w:rsidR="00C00564" w:rsidRPr="004F08DA" w:rsidRDefault="00C00564" w:rsidP="00C00564">
            <w:pPr>
              <w:widowControl/>
              <w:jc w:val="center"/>
              <w:rPr>
                <w:b/>
                <w:bCs/>
                <w:sz w:val="24"/>
                <w:szCs w:val="24"/>
              </w:rPr>
            </w:pPr>
            <w:r w:rsidRPr="004F08DA">
              <w:rPr>
                <w:b/>
                <w:bCs/>
                <w:sz w:val="24"/>
                <w:szCs w:val="24"/>
              </w:rPr>
              <w:t>List of Prerequisite Courses</w:t>
            </w:r>
          </w:p>
        </w:tc>
      </w:tr>
      <w:tr w:rsidR="00C00564" w:rsidRPr="004F08DA" w:rsidTr="007759AB">
        <w:tc>
          <w:tcPr>
            <w:tcW w:w="9648" w:type="dxa"/>
            <w:gridSpan w:val="8"/>
          </w:tcPr>
          <w:p w:rsidR="00C00564" w:rsidRPr="004F08DA" w:rsidRDefault="00C00564" w:rsidP="00C00564">
            <w:pPr>
              <w:widowControl/>
              <w:rPr>
                <w:bCs/>
                <w:sz w:val="24"/>
                <w:szCs w:val="24"/>
              </w:rPr>
            </w:pPr>
            <w:r w:rsidRPr="004F08DA">
              <w:rPr>
                <w:bCs/>
                <w:sz w:val="24"/>
                <w:szCs w:val="24"/>
              </w:rPr>
              <w:t xml:space="preserve">XII Standard Physics and Mathematics courses, </w:t>
            </w:r>
          </w:p>
        </w:tc>
      </w:tr>
      <w:tr w:rsidR="00C00564" w:rsidRPr="004F08DA" w:rsidTr="007759AB">
        <w:tc>
          <w:tcPr>
            <w:tcW w:w="9648" w:type="dxa"/>
            <w:gridSpan w:val="8"/>
          </w:tcPr>
          <w:p w:rsidR="00C00564" w:rsidRPr="004F08DA" w:rsidRDefault="00C00564" w:rsidP="00C00564">
            <w:pPr>
              <w:widowControl/>
              <w:jc w:val="center"/>
              <w:rPr>
                <w:b/>
                <w:bCs/>
                <w:sz w:val="24"/>
                <w:szCs w:val="24"/>
              </w:rPr>
            </w:pPr>
            <w:r w:rsidRPr="004F08DA">
              <w:rPr>
                <w:b/>
                <w:bCs/>
                <w:sz w:val="24"/>
                <w:szCs w:val="24"/>
              </w:rPr>
              <w:t>List of Courses where this course will be prerequisite</w:t>
            </w:r>
          </w:p>
        </w:tc>
      </w:tr>
      <w:tr w:rsidR="00C00564" w:rsidRPr="004F08DA" w:rsidTr="007759AB">
        <w:tc>
          <w:tcPr>
            <w:tcW w:w="9648" w:type="dxa"/>
            <w:gridSpan w:val="8"/>
          </w:tcPr>
          <w:p w:rsidR="00C00564" w:rsidRPr="004F08DA" w:rsidRDefault="00C00564" w:rsidP="00373438">
            <w:pPr>
              <w:widowControl/>
              <w:rPr>
                <w:bCs/>
                <w:sz w:val="24"/>
                <w:szCs w:val="24"/>
              </w:rPr>
            </w:pPr>
          </w:p>
        </w:tc>
      </w:tr>
      <w:tr w:rsidR="007759AB" w:rsidRPr="004F08DA" w:rsidTr="0031086A">
        <w:tc>
          <w:tcPr>
            <w:tcW w:w="9648" w:type="dxa"/>
            <w:gridSpan w:val="8"/>
          </w:tcPr>
          <w:p w:rsidR="007759AB" w:rsidRPr="004F08DA" w:rsidRDefault="007759AB" w:rsidP="00C00564">
            <w:pPr>
              <w:widowControl/>
              <w:jc w:val="center"/>
              <w:rPr>
                <w:b/>
                <w:bCs/>
                <w:sz w:val="24"/>
                <w:szCs w:val="24"/>
              </w:rPr>
            </w:pPr>
            <w:r w:rsidRPr="004F08DA">
              <w:rPr>
                <w:b/>
                <w:bCs/>
                <w:sz w:val="24"/>
                <w:szCs w:val="24"/>
              </w:rPr>
              <w:t>Course objectives</w:t>
            </w:r>
          </w:p>
        </w:tc>
      </w:tr>
      <w:tr w:rsidR="007759AB" w:rsidRPr="004F08DA" w:rsidTr="007759AB">
        <w:trPr>
          <w:trHeight w:val="1547"/>
        </w:trPr>
        <w:tc>
          <w:tcPr>
            <w:tcW w:w="9648" w:type="dxa"/>
            <w:gridSpan w:val="8"/>
          </w:tcPr>
          <w:p w:rsidR="007759AB" w:rsidRPr="004F08DA" w:rsidRDefault="007759AB" w:rsidP="00373438">
            <w:pPr>
              <w:widowControl/>
              <w:numPr>
                <w:ilvl w:val="0"/>
                <w:numId w:val="61"/>
              </w:numPr>
              <w:rPr>
                <w:bCs/>
                <w:sz w:val="24"/>
                <w:szCs w:val="24"/>
              </w:rPr>
            </w:pPr>
            <w:r w:rsidRPr="004F08DA">
              <w:rPr>
                <w:bCs/>
                <w:sz w:val="24"/>
                <w:szCs w:val="24"/>
              </w:rPr>
              <w:t>Students will get an insight to the importance of Electrical Energy in Chemical Plants.</w:t>
            </w:r>
          </w:p>
          <w:p w:rsidR="007759AB" w:rsidRPr="004F08DA" w:rsidRDefault="007759AB" w:rsidP="00373438">
            <w:pPr>
              <w:widowControl/>
              <w:numPr>
                <w:ilvl w:val="0"/>
                <w:numId w:val="61"/>
              </w:numPr>
              <w:rPr>
                <w:bCs/>
                <w:sz w:val="24"/>
                <w:szCs w:val="24"/>
              </w:rPr>
            </w:pPr>
            <w:r w:rsidRPr="004F08DA">
              <w:rPr>
                <w:bCs/>
                <w:sz w:val="24"/>
                <w:szCs w:val="24"/>
              </w:rPr>
              <w:t>The students will understand the basics of electricity.</w:t>
            </w:r>
          </w:p>
          <w:p w:rsidR="007759AB" w:rsidRPr="004F08DA" w:rsidRDefault="007759AB" w:rsidP="00373438">
            <w:pPr>
              <w:widowControl/>
              <w:numPr>
                <w:ilvl w:val="0"/>
                <w:numId w:val="61"/>
              </w:numPr>
              <w:rPr>
                <w:bCs/>
                <w:sz w:val="24"/>
                <w:szCs w:val="24"/>
              </w:rPr>
            </w:pPr>
            <w:r w:rsidRPr="004F08DA">
              <w:rPr>
                <w:bCs/>
                <w:sz w:val="24"/>
                <w:szCs w:val="24"/>
              </w:rPr>
              <w:t>They will understand the working and utility of transformers and electrical drives.</w:t>
            </w:r>
          </w:p>
          <w:p w:rsidR="007759AB" w:rsidRPr="007759AB" w:rsidRDefault="007759AB" w:rsidP="007759AB">
            <w:pPr>
              <w:widowControl/>
              <w:numPr>
                <w:ilvl w:val="0"/>
                <w:numId w:val="61"/>
              </w:numPr>
              <w:rPr>
                <w:bCs/>
                <w:sz w:val="24"/>
                <w:szCs w:val="24"/>
              </w:rPr>
            </w:pPr>
            <w:r w:rsidRPr="004F08DA">
              <w:rPr>
                <w:bCs/>
                <w:sz w:val="24"/>
                <w:szCs w:val="24"/>
              </w:rPr>
              <w:t xml:space="preserve"> They will get basic knowledge as regards to electronic devices and their application in Power supplies, amplifiers and other circuits. </w:t>
            </w:r>
          </w:p>
        </w:tc>
      </w:tr>
      <w:tr w:rsidR="007759AB"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759AB" w:rsidRPr="007759AB" w:rsidRDefault="007759AB" w:rsidP="00C00564">
            <w:pPr>
              <w:widowControl/>
              <w:rPr>
                <w:b/>
                <w:color w:val="000000"/>
                <w:sz w:val="24"/>
                <w:szCs w:val="24"/>
              </w:rPr>
            </w:pPr>
            <w:r w:rsidRPr="007759AB">
              <w:rPr>
                <w:b/>
                <w:color w:val="000000"/>
                <w:sz w:val="24"/>
                <w:szCs w:val="24"/>
              </w:rPr>
              <w:t xml:space="preserve">Sr. No. </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59AB" w:rsidRPr="007759AB" w:rsidRDefault="007759AB" w:rsidP="00373438">
            <w:pPr>
              <w:widowControl/>
              <w:rPr>
                <w:b/>
                <w:color w:val="000000"/>
                <w:sz w:val="24"/>
                <w:szCs w:val="24"/>
              </w:rPr>
            </w:pPr>
            <w:r w:rsidRPr="007759AB">
              <w:rPr>
                <w:b/>
                <w:color w:val="000000"/>
                <w:sz w:val="24"/>
                <w:szCs w:val="24"/>
              </w:rPr>
              <w:t>Course Contents (Topics and subtopics)</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rsidR="007759AB" w:rsidRPr="007759AB" w:rsidRDefault="007759AB" w:rsidP="00C00564">
            <w:pPr>
              <w:widowControl/>
              <w:rPr>
                <w:b/>
                <w:color w:val="000000"/>
                <w:sz w:val="24"/>
                <w:szCs w:val="24"/>
              </w:rPr>
            </w:pPr>
            <w:r w:rsidRPr="007759AB">
              <w:rPr>
                <w:b/>
                <w:color w:val="000000"/>
                <w:sz w:val="24"/>
                <w:szCs w:val="24"/>
              </w:rPr>
              <w:t>Req. hours</w:t>
            </w:r>
          </w:p>
        </w:tc>
      </w:tr>
      <w:tr w:rsidR="007759AB"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759AB" w:rsidRDefault="007759AB" w:rsidP="00C00564">
            <w:pPr>
              <w:widowControl/>
              <w:rPr>
                <w:bCs/>
                <w:color w:val="000000"/>
                <w:sz w:val="24"/>
                <w:szCs w:val="24"/>
              </w:rPr>
            </w:pP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59AB" w:rsidRPr="004F08DA" w:rsidRDefault="007759AB" w:rsidP="00373438">
            <w:pPr>
              <w:widowControl/>
              <w:rPr>
                <w:bCs/>
                <w:color w:val="000000"/>
                <w:sz w:val="24"/>
                <w:szCs w:val="24"/>
              </w:rPr>
            </w:pPr>
            <w:r w:rsidRPr="004F08DA">
              <w:rPr>
                <w:bCs/>
                <w:color w:val="000000"/>
                <w:sz w:val="24"/>
                <w:szCs w:val="24"/>
              </w:rPr>
              <w:t>Suitable no of experiments out of the following will be conducted.</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rsidR="007759AB" w:rsidRPr="004F08DA" w:rsidRDefault="007759AB" w:rsidP="00C00564">
            <w:pPr>
              <w:widowControl/>
              <w:rPr>
                <w:bCs/>
                <w:color w:val="000000"/>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1</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Superposition Theorem</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rsidR="00C00564" w:rsidRPr="004F08DA" w:rsidRDefault="00C00564" w:rsidP="00C00564">
            <w:pPr>
              <w:widowControl/>
              <w:rPr>
                <w:bCs/>
                <w:color w:val="000000"/>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lastRenderedPageBreak/>
              <w:t>2</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Thevenin's Theorem</w:t>
            </w:r>
          </w:p>
        </w:tc>
        <w:tc>
          <w:tcPr>
            <w:tcW w:w="900" w:type="dxa"/>
            <w:gridSpan w:val="2"/>
            <w:tcBorders>
              <w:top w:val="nil"/>
              <w:left w:val="single" w:sz="4" w:space="0" w:color="auto"/>
              <w:bottom w:val="nil"/>
              <w:right w:val="single" w:sz="4" w:space="0" w:color="auto"/>
            </w:tcBorders>
            <w:shd w:val="clear" w:color="auto" w:fill="auto"/>
            <w:vAlign w:val="center"/>
          </w:tcPr>
          <w:p w:rsidR="00C00564" w:rsidRPr="004F08DA" w:rsidRDefault="00C00564" w:rsidP="00C00564">
            <w:pPr>
              <w:widowControl/>
              <w:rPr>
                <w:bCs/>
                <w:color w:val="000000"/>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3</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 xml:space="preserve">Series RL circuit </w:t>
            </w:r>
          </w:p>
        </w:tc>
        <w:tc>
          <w:tcPr>
            <w:tcW w:w="900" w:type="dxa"/>
            <w:gridSpan w:val="2"/>
            <w:tcBorders>
              <w:top w:val="nil"/>
              <w:left w:val="single" w:sz="4" w:space="0" w:color="auto"/>
              <w:bottom w:val="nil"/>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4</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proofErr w:type="spellStart"/>
            <w:r w:rsidRPr="004F08DA">
              <w:rPr>
                <w:bCs/>
                <w:color w:val="000000"/>
                <w:sz w:val="24"/>
                <w:szCs w:val="24"/>
              </w:rPr>
              <w:t>Reconance</w:t>
            </w:r>
            <w:proofErr w:type="spellEnd"/>
            <w:r w:rsidRPr="004F08DA">
              <w:rPr>
                <w:bCs/>
                <w:color w:val="000000"/>
                <w:sz w:val="24"/>
                <w:szCs w:val="24"/>
              </w:rPr>
              <w:t xml:space="preserve"> in Series RLC circuit</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5</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 xml:space="preserve"> H.W. and F.W. Rectifiers</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6</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Cathode Ray Oscilloscope</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7</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 xml:space="preserve"> Input and output characteristic of </w:t>
            </w:r>
            <w:proofErr w:type="spellStart"/>
            <w:r w:rsidRPr="004F08DA">
              <w:rPr>
                <w:bCs/>
                <w:color w:val="000000"/>
                <w:sz w:val="24"/>
                <w:szCs w:val="24"/>
              </w:rPr>
              <w:t>npn</w:t>
            </w:r>
            <w:proofErr w:type="spellEnd"/>
            <w:r w:rsidRPr="004F08DA">
              <w:rPr>
                <w:bCs/>
                <w:color w:val="000000"/>
                <w:sz w:val="24"/>
                <w:szCs w:val="24"/>
              </w:rPr>
              <w:t xml:space="preserve"> transistor in CE mode.    </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8</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Load Test on Transformer</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9</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 xml:space="preserve">Three phase star connection  </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10</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Three phase delta connection</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5</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11</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 xml:space="preserve">Study of UJT </w:t>
            </w:r>
            <w:proofErr w:type="spellStart"/>
            <w:r w:rsidRPr="004F08DA">
              <w:rPr>
                <w:bCs/>
                <w:color w:val="000000"/>
                <w:sz w:val="24"/>
                <w:szCs w:val="24"/>
              </w:rPr>
              <w:t>relaxatation</w:t>
            </w:r>
            <w:proofErr w:type="spellEnd"/>
            <w:r w:rsidRPr="004F08DA">
              <w:rPr>
                <w:bCs/>
                <w:color w:val="000000"/>
                <w:sz w:val="24"/>
                <w:szCs w:val="24"/>
              </w:rPr>
              <w:t xml:space="preserve"> oscillator</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C00564" w:rsidP="00C00564">
            <w:pPr>
              <w:widowControl/>
              <w:rPr>
                <w:bCs/>
                <w:color w:val="000000"/>
                <w:sz w:val="24"/>
                <w:szCs w:val="24"/>
              </w:rPr>
            </w:pPr>
            <w:r>
              <w:rPr>
                <w:bCs/>
                <w:color w:val="000000"/>
                <w:sz w:val="24"/>
                <w:szCs w:val="24"/>
              </w:rPr>
              <w:t>12</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 xml:space="preserve">Design of UJT relaxation oscillator </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7759AB" w:rsidP="00C00564">
            <w:pPr>
              <w:widowControl/>
              <w:rPr>
                <w:bCs/>
                <w:color w:val="000000"/>
                <w:sz w:val="24"/>
                <w:szCs w:val="24"/>
              </w:rPr>
            </w:pPr>
            <w:r>
              <w:rPr>
                <w:bCs/>
                <w:color w:val="000000"/>
                <w:sz w:val="24"/>
                <w:szCs w:val="24"/>
              </w:rPr>
              <w:t>12</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Load Test on 3 phase induction motor</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00564" w:rsidRPr="004F08DA" w:rsidRDefault="007759AB" w:rsidP="00C00564">
            <w:pPr>
              <w:widowControl/>
              <w:rPr>
                <w:bCs/>
                <w:color w:val="000000"/>
                <w:sz w:val="24"/>
                <w:szCs w:val="24"/>
              </w:rPr>
            </w:pPr>
            <w:r>
              <w:rPr>
                <w:bCs/>
                <w:color w:val="000000"/>
                <w:sz w:val="24"/>
                <w:szCs w:val="24"/>
              </w:rPr>
              <w:t>13</w:t>
            </w:r>
          </w:p>
        </w:tc>
        <w:tc>
          <w:tcPr>
            <w:tcW w:w="8100" w:type="dxa"/>
            <w:gridSpan w:val="4"/>
            <w:tcBorders>
              <w:top w:val="nil"/>
              <w:left w:val="single" w:sz="4" w:space="0" w:color="auto"/>
              <w:bottom w:val="single" w:sz="4" w:space="0" w:color="auto"/>
              <w:right w:val="single" w:sz="4" w:space="0" w:color="auto"/>
            </w:tcBorders>
            <w:shd w:val="clear" w:color="auto" w:fill="auto"/>
            <w:vAlign w:val="center"/>
          </w:tcPr>
          <w:p w:rsidR="00C00564" w:rsidRPr="004F08DA" w:rsidRDefault="00C00564" w:rsidP="00373438">
            <w:pPr>
              <w:widowControl/>
              <w:rPr>
                <w:bCs/>
                <w:color w:val="000000"/>
                <w:sz w:val="24"/>
                <w:szCs w:val="24"/>
              </w:rPr>
            </w:pPr>
            <w:r w:rsidRPr="004F08DA">
              <w:rPr>
                <w:bCs/>
                <w:color w:val="000000"/>
                <w:sz w:val="24"/>
                <w:szCs w:val="24"/>
              </w:rPr>
              <w:t>Study of Thermo couple</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C00564" w:rsidRPr="004F08DA" w:rsidRDefault="0041768F" w:rsidP="00C00564">
            <w:pPr>
              <w:widowControl/>
              <w:rPr>
                <w:bCs/>
                <w:color w:val="000000"/>
                <w:sz w:val="24"/>
                <w:szCs w:val="24"/>
              </w:rPr>
            </w:pPr>
            <w:r>
              <w:rPr>
                <w:bCs/>
                <w:color w:val="000000"/>
                <w:sz w:val="24"/>
                <w:szCs w:val="24"/>
              </w:rPr>
              <w:t>4</w:t>
            </w: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0564" w:rsidRPr="004F08DA" w:rsidRDefault="00C00564" w:rsidP="007759AB">
            <w:pPr>
              <w:widowControl/>
              <w:jc w:val="center"/>
              <w:rPr>
                <w:bCs/>
                <w:color w:val="000000"/>
                <w:sz w:val="24"/>
                <w:szCs w:val="24"/>
              </w:rPr>
            </w:pPr>
            <w:r w:rsidRPr="004F08DA">
              <w:rPr>
                <w:b/>
                <w:bCs/>
                <w:sz w:val="24"/>
                <w:szCs w:val="24"/>
              </w:rPr>
              <w:t>Course Outcomes (students will be able to</w:t>
            </w:r>
            <w:proofErr w:type="gramStart"/>
            <w:r w:rsidRPr="004F08DA">
              <w:rPr>
                <w:b/>
                <w:bCs/>
                <w:sz w:val="24"/>
                <w:szCs w:val="24"/>
              </w:rPr>
              <w:t>…..</w:t>
            </w:r>
            <w:proofErr w:type="gramEnd"/>
            <w:r w:rsidRPr="004F08DA">
              <w:rPr>
                <w:b/>
                <w:bCs/>
                <w:sz w:val="24"/>
                <w:szCs w:val="24"/>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564" w:rsidRPr="004F08DA" w:rsidRDefault="00C00564" w:rsidP="00C00564">
            <w:pPr>
              <w:widowControl/>
              <w:rPr>
                <w:bCs/>
                <w:color w:val="000000"/>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70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564" w:rsidRPr="004F08DA" w:rsidRDefault="00C00564" w:rsidP="00373438">
            <w:pPr>
              <w:widowControl/>
              <w:numPr>
                <w:ilvl w:val="0"/>
                <w:numId w:val="62"/>
              </w:numPr>
              <w:rPr>
                <w:bCs/>
                <w:sz w:val="24"/>
                <w:szCs w:val="24"/>
              </w:rPr>
            </w:pPr>
          </w:p>
        </w:tc>
        <w:tc>
          <w:tcPr>
            <w:tcW w:w="8025" w:type="dxa"/>
            <w:gridSpan w:val="3"/>
            <w:tcBorders>
              <w:top w:val="single" w:sz="4" w:space="0" w:color="auto"/>
              <w:left w:val="single" w:sz="4" w:space="0" w:color="auto"/>
              <w:bottom w:val="single" w:sz="4" w:space="0" w:color="auto"/>
              <w:right w:val="single" w:sz="4" w:space="0" w:color="auto"/>
            </w:tcBorders>
            <w:shd w:val="clear" w:color="auto" w:fill="auto"/>
          </w:tcPr>
          <w:p w:rsidR="00C00564" w:rsidRPr="004F08DA" w:rsidRDefault="00C00564" w:rsidP="00C00564">
            <w:pPr>
              <w:widowControl/>
              <w:rPr>
                <w:bCs/>
                <w:sz w:val="24"/>
                <w:szCs w:val="24"/>
              </w:rPr>
            </w:pPr>
            <w:r w:rsidRPr="004F08DA">
              <w:rPr>
                <w:bCs/>
                <w:sz w:val="24"/>
                <w:szCs w:val="24"/>
              </w:rPr>
              <w:t>Understand concepts of basic working of D.C circuits.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C00564" w:rsidRPr="004F08DA" w:rsidRDefault="00C00564" w:rsidP="00C00564">
            <w:pPr>
              <w:widowControl/>
              <w:rPr>
                <w:bCs/>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705" w:type="dxa"/>
            <w:gridSpan w:val="2"/>
            <w:tcBorders>
              <w:top w:val="nil"/>
              <w:left w:val="single" w:sz="4" w:space="0" w:color="auto"/>
              <w:bottom w:val="single" w:sz="4" w:space="0" w:color="auto"/>
              <w:right w:val="single" w:sz="4" w:space="0" w:color="auto"/>
            </w:tcBorders>
            <w:shd w:val="clear" w:color="auto" w:fill="auto"/>
          </w:tcPr>
          <w:p w:rsidR="00C00564" w:rsidRDefault="00C00564" w:rsidP="00373438">
            <w:pPr>
              <w:widowControl/>
              <w:numPr>
                <w:ilvl w:val="0"/>
                <w:numId w:val="62"/>
              </w:numPr>
              <w:rPr>
                <w:bCs/>
                <w:sz w:val="24"/>
                <w:szCs w:val="24"/>
              </w:rPr>
            </w:pPr>
          </w:p>
          <w:p w:rsidR="00C00564" w:rsidRPr="004F08DA" w:rsidRDefault="00C00564" w:rsidP="007759AB">
            <w:pPr>
              <w:widowControl/>
              <w:rPr>
                <w:bCs/>
                <w:sz w:val="24"/>
                <w:szCs w:val="24"/>
              </w:rPr>
            </w:pPr>
          </w:p>
        </w:tc>
        <w:tc>
          <w:tcPr>
            <w:tcW w:w="8025" w:type="dxa"/>
            <w:gridSpan w:val="3"/>
            <w:tcBorders>
              <w:top w:val="nil"/>
              <w:left w:val="single" w:sz="4" w:space="0" w:color="auto"/>
              <w:bottom w:val="single" w:sz="4" w:space="0" w:color="auto"/>
              <w:right w:val="single" w:sz="4" w:space="0" w:color="auto"/>
            </w:tcBorders>
            <w:shd w:val="clear" w:color="auto" w:fill="auto"/>
          </w:tcPr>
          <w:p w:rsidR="00C00564" w:rsidRDefault="00C00564" w:rsidP="00C00564">
            <w:pPr>
              <w:widowControl/>
              <w:rPr>
                <w:bCs/>
                <w:sz w:val="24"/>
                <w:szCs w:val="24"/>
              </w:rPr>
            </w:pPr>
            <w:r w:rsidRPr="004F08DA">
              <w:rPr>
                <w:bCs/>
                <w:sz w:val="24"/>
                <w:szCs w:val="24"/>
              </w:rPr>
              <w:t xml:space="preserve">Understand the basic applications of single phase and three phase AC supply and </w:t>
            </w:r>
          </w:p>
          <w:p w:rsidR="00C00564" w:rsidRPr="004F08DA" w:rsidRDefault="00C00564" w:rsidP="007759AB">
            <w:pPr>
              <w:widowControl/>
              <w:rPr>
                <w:bCs/>
                <w:sz w:val="24"/>
                <w:szCs w:val="24"/>
              </w:rPr>
            </w:pPr>
            <w:r w:rsidRPr="004F08DA">
              <w:rPr>
                <w:bCs/>
                <w:sz w:val="24"/>
                <w:szCs w:val="24"/>
              </w:rPr>
              <w:t>circuits.</w:t>
            </w:r>
          </w:p>
        </w:tc>
        <w:tc>
          <w:tcPr>
            <w:tcW w:w="900" w:type="dxa"/>
            <w:gridSpan w:val="2"/>
            <w:tcBorders>
              <w:top w:val="nil"/>
              <w:left w:val="single" w:sz="4" w:space="0" w:color="auto"/>
              <w:bottom w:val="single" w:sz="4" w:space="0" w:color="auto"/>
              <w:right w:val="single" w:sz="4" w:space="0" w:color="auto"/>
            </w:tcBorders>
            <w:shd w:val="clear" w:color="auto" w:fill="auto"/>
          </w:tcPr>
          <w:p w:rsidR="00C00564" w:rsidRDefault="00C00564">
            <w:pPr>
              <w:rPr>
                <w:bCs/>
                <w:sz w:val="24"/>
                <w:szCs w:val="24"/>
              </w:rPr>
            </w:pPr>
          </w:p>
          <w:p w:rsidR="00C00564" w:rsidRPr="004F08DA" w:rsidRDefault="00C00564" w:rsidP="00C00564">
            <w:pPr>
              <w:widowControl/>
              <w:rPr>
                <w:bCs/>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705" w:type="dxa"/>
            <w:gridSpan w:val="2"/>
            <w:tcBorders>
              <w:top w:val="nil"/>
              <w:left w:val="single" w:sz="4" w:space="0" w:color="auto"/>
              <w:bottom w:val="single" w:sz="4" w:space="0" w:color="auto"/>
              <w:right w:val="single" w:sz="4" w:space="0" w:color="auto"/>
            </w:tcBorders>
            <w:shd w:val="clear" w:color="auto" w:fill="auto"/>
          </w:tcPr>
          <w:p w:rsidR="00C00564" w:rsidRDefault="00C00564" w:rsidP="00373438">
            <w:pPr>
              <w:widowControl/>
              <w:numPr>
                <w:ilvl w:val="0"/>
                <w:numId w:val="62"/>
              </w:numPr>
              <w:rPr>
                <w:bCs/>
                <w:sz w:val="24"/>
                <w:szCs w:val="24"/>
              </w:rPr>
            </w:pPr>
          </w:p>
          <w:p w:rsidR="00C00564" w:rsidRPr="004F08DA" w:rsidRDefault="00C00564" w:rsidP="007759AB">
            <w:pPr>
              <w:widowControl/>
              <w:rPr>
                <w:bCs/>
                <w:sz w:val="24"/>
                <w:szCs w:val="24"/>
              </w:rPr>
            </w:pPr>
          </w:p>
        </w:tc>
        <w:tc>
          <w:tcPr>
            <w:tcW w:w="8025" w:type="dxa"/>
            <w:gridSpan w:val="3"/>
            <w:tcBorders>
              <w:top w:val="nil"/>
              <w:left w:val="single" w:sz="4" w:space="0" w:color="auto"/>
              <w:bottom w:val="single" w:sz="4" w:space="0" w:color="auto"/>
              <w:right w:val="single" w:sz="4" w:space="0" w:color="auto"/>
            </w:tcBorders>
            <w:shd w:val="clear" w:color="auto" w:fill="auto"/>
          </w:tcPr>
          <w:p w:rsidR="00C00564" w:rsidRDefault="00C00564" w:rsidP="00C00564">
            <w:pPr>
              <w:widowControl/>
              <w:rPr>
                <w:bCs/>
                <w:sz w:val="24"/>
                <w:szCs w:val="24"/>
              </w:rPr>
            </w:pPr>
            <w:r w:rsidRPr="004F08DA">
              <w:rPr>
                <w:bCs/>
                <w:sz w:val="24"/>
                <w:szCs w:val="24"/>
              </w:rPr>
              <w:t xml:space="preserve">Understand the working and utility of transformers and motors used as various </w:t>
            </w:r>
          </w:p>
          <w:p w:rsidR="00C00564" w:rsidRPr="004F08DA" w:rsidRDefault="00C00564" w:rsidP="007759AB">
            <w:pPr>
              <w:widowControl/>
              <w:rPr>
                <w:bCs/>
                <w:sz w:val="24"/>
                <w:szCs w:val="24"/>
              </w:rPr>
            </w:pPr>
            <w:r w:rsidRPr="004F08DA">
              <w:rPr>
                <w:bCs/>
                <w:sz w:val="24"/>
                <w:szCs w:val="24"/>
              </w:rPr>
              <w:t>industrial drives.</w:t>
            </w:r>
          </w:p>
        </w:tc>
        <w:tc>
          <w:tcPr>
            <w:tcW w:w="900" w:type="dxa"/>
            <w:gridSpan w:val="2"/>
            <w:tcBorders>
              <w:top w:val="nil"/>
              <w:left w:val="single" w:sz="4" w:space="0" w:color="auto"/>
              <w:bottom w:val="single" w:sz="4" w:space="0" w:color="auto"/>
              <w:right w:val="single" w:sz="4" w:space="0" w:color="auto"/>
            </w:tcBorders>
            <w:shd w:val="clear" w:color="auto" w:fill="auto"/>
          </w:tcPr>
          <w:p w:rsidR="00C00564" w:rsidRDefault="00C00564">
            <w:pPr>
              <w:rPr>
                <w:bCs/>
                <w:sz w:val="24"/>
                <w:szCs w:val="24"/>
              </w:rPr>
            </w:pPr>
          </w:p>
          <w:p w:rsidR="00C00564" w:rsidRPr="004F08DA" w:rsidRDefault="00C00564" w:rsidP="00C00564">
            <w:pPr>
              <w:widowControl/>
              <w:rPr>
                <w:bCs/>
                <w:sz w:val="24"/>
                <w:szCs w:val="24"/>
              </w:rPr>
            </w:pPr>
          </w:p>
        </w:tc>
      </w:tr>
      <w:tr w:rsidR="00C00564" w:rsidRPr="004F08DA" w:rsidTr="0077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8" w:type="dxa"/>
          <w:trHeight w:val="300"/>
        </w:trPr>
        <w:tc>
          <w:tcPr>
            <w:tcW w:w="705" w:type="dxa"/>
            <w:gridSpan w:val="2"/>
            <w:tcBorders>
              <w:top w:val="nil"/>
              <w:left w:val="single" w:sz="4" w:space="0" w:color="auto"/>
              <w:bottom w:val="single" w:sz="4" w:space="0" w:color="auto"/>
              <w:right w:val="single" w:sz="4" w:space="0" w:color="auto"/>
            </w:tcBorders>
            <w:shd w:val="clear" w:color="auto" w:fill="auto"/>
          </w:tcPr>
          <w:p w:rsidR="00C00564" w:rsidRPr="004F08DA" w:rsidRDefault="00C00564" w:rsidP="00373438">
            <w:pPr>
              <w:widowControl/>
              <w:numPr>
                <w:ilvl w:val="0"/>
                <w:numId w:val="62"/>
              </w:numPr>
              <w:rPr>
                <w:bCs/>
                <w:sz w:val="24"/>
                <w:szCs w:val="24"/>
              </w:rPr>
            </w:pPr>
          </w:p>
        </w:tc>
        <w:tc>
          <w:tcPr>
            <w:tcW w:w="8025" w:type="dxa"/>
            <w:gridSpan w:val="3"/>
            <w:tcBorders>
              <w:top w:val="nil"/>
              <w:left w:val="single" w:sz="4" w:space="0" w:color="auto"/>
              <w:bottom w:val="single" w:sz="4" w:space="0" w:color="auto"/>
              <w:right w:val="single" w:sz="4" w:space="0" w:color="auto"/>
            </w:tcBorders>
            <w:shd w:val="clear" w:color="auto" w:fill="auto"/>
          </w:tcPr>
          <w:p w:rsidR="00C00564" w:rsidRPr="004F08DA" w:rsidRDefault="00C00564" w:rsidP="00C00564">
            <w:pPr>
              <w:widowControl/>
              <w:rPr>
                <w:bCs/>
                <w:sz w:val="24"/>
                <w:szCs w:val="24"/>
              </w:rPr>
            </w:pPr>
            <w:r w:rsidRPr="004F08DA">
              <w:rPr>
                <w:bCs/>
                <w:sz w:val="24"/>
                <w:szCs w:val="24"/>
              </w:rPr>
              <w:t>Understand the basic working and applications of electronic devices and circuits</w:t>
            </w:r>
          </w:p>
        </w:tc>
        <w:tc>
          <w:tcPr>
            <w:tcW w:w="900" w:type="dxa"/>
            <w:gridSpan w:val="2"/>
            <w:tcBorders>
              <w:top w:val="nil"/>
              <w:left w:val="single" w:sz="4" w:space="0" w:color="auto"/>
              <w:bottom w:val="single" w:sz="4" w:space="0" w:color="auto"/>
              <w:right w:val="single" w:sz="4" w:space="0" w:color="auto"/>
            </w:tcBorders>
            <w:shd w:val="clear" w:color="auto" w:fill="auto"/>
          </w:tcPr>
          <w:p w:rsidR="00C00564" w:rsidRPr="004F08DA" w:rsidRDefault="00C00564" w:rsidP="00C00564">
            <w:pPr>
              <w:widowControl/>
              <w:rPr>
                <w:bCs/>
                <w:sz w:val="24"/>
                <w:szCs w:val="24"/>
              </w:rPr>
            </w:pPr>
          </w:p>
        </w:tc>
      </w:tr>
    </w:tbl>
    <w:p w:rsidR="009C23F5" w:rsidRPr="004F08DA" w:rsidRDefault="009C23F5" w:rsidP="009C23F5">
      <w:pPr>
        <w:jc w:val="center"/>
        <w:rPr>
          <w:b/>
          <w:sz w:val="24"/>
          <w:szCs w:val="24"/>
        </w:rPr>
      </w:pPr>
    </w:p>
    <w:p w:rsidR="00373438" w:rsidRPr="004F08DA" w:rsidRDefault="00373438" w:rsidP="009C23F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675"/>
        <w:gridCol w:w="5741"/>
        <w:gridCol w:w="424"/>
        <w:gridCol w:w="558"/>
        <w:gridCol w:w="414"/>
      </w:tblGrid>
      <w:tr w:rsidR="009C23F5" w:rsidRPr="004F08DA" w:rsidTr="004E385C">
        <w:tc>
          <w:tcPr>
            <w:tcW w:w="392" w:type="dxa"/>
            <w:shd w:val="clear" w:color="auto" w:fill="auto"/>
          </w:tcPr>
          <w:p w:rsidR="009C23F5" w:rsidRPr="004F08DA" w:rsidRDefault="009C23F5" w:rsidP="009C23F5">
            <w:pPr>
              <w:jc w:val="center"/>
              <w:rPr>
                <w:b/>
                <w:sz w:val="24"/>
                <w:szCs w:val="24"/>
              </w:rPr>
            </w:pPr>
          </w:p>
        </w:tc>
        <w:tc>
          <w:tcPr>
            <w:tcW w:w="1701" w:type="dxa"/>
            <w:vMerge w:val="restart"/>
            <w:shd w:val="clear" w:color="auto" w:fill="auto"/>
          </w:tcPr>
          <w:p w:rsidR="009C23F5" w:rsidRPr="004F08DA" w:rsidRDefault="009C23F5" w:rsidP="009C23F5">
            <w:pPr>
              <w:jc w:val="center"/>
              <w:rPr>
                <w:b/>
                <w:sz w:val="24"/>
                <w:szCs w:val="24"/>
              </w:rPr>
            </w:pPr>
            <w:r w:rsidRPr="004F08DA">
              <w:rPr>
                <w:b/>
                <w:sz w:val="24"/>
                <w:szCs w:val="24"/>
              </w:rPr>
              <w:t>Course Code: MAP 1201</w:t>
            </w:r>
          </w:p>
        </w:tc>
        <w:tc>
          <w:tcPr>
            <w:tcW w:w="5953" w:type="dxa"/>
            <w:vMerge w:val="restart"/>
            <w:shd w:val="clear" w:color="auto" w:fill="auto"/>
          </w:tcPr>
          <w:p w:rsidR="009C23F5" w:rsidRPr="004F08DA" w:rsidRDefault="009C23F5" w:rsidP="009C23F5">
            <w:pPr>
              <w:rPr>
                <w:b/>
                <w:sz w:val="24"/>
                <w:szCs w:val="24"/>
              </w:rPr>
            </w:pPr>
            <w:r w:rsidRPr="004F08DA">
              <w:rPr>
                <w:b/>
                <w:sz w:val="24"/>
                <w:szCs w:val="24"/>
              </w:rPr>
              <w:t xml:space="preserve">Course Title: </w:t>
            </w:r>
            <w:r w:rsidRPr="004F08DA">
              <w:rPr>
                <w:b/>
                <w:bCs/>
                <w:sz w:val="24"/>
                <w:szCs w:val="24"/>
              </w:rPr>
              <w:t>Computer Applications</w:t>
            </w:r>
            <w:r w:rsidR="00304099">
              <w:rPr>
                <w:b/>
                <w:bCs/>
                <w:sz w:val="24"/>
                <w:szCs w:val="24"/>
              </w:rPr>
              <w:t xml:space="preserve"> Laboratory</w:t>
            </w:r>
          </w:p>
        </w:tc>
        <w:tc>
          <w:tcPr>
            <w:tcW w:w="1410" w:type="dxa"/>
            <w:gridSpan w:val="3"/>
            <w:shd w:val="clear" w:color="auto" w:fill="auto"/>
          </w:tcPr>
          <w:p w:rsidR="009C23F5" w:rsidRPr="004F08DA" w:rsidRDefault="009C23F5" w:rsidP="009C23F5">
            <w:pPr>
              <w:jc w:val="center"/>
              <w:rPr>
                <w:b/>
                <w:sz w:val="24"/>
                <w:szCs w:val="24"/>
              </w:rPr>
            </w:pPr>
            <w:r w:rsidRPr="004F08DA">
              <w:rPr>
                <w:b/>
                <w:sz w:val="24"/>
                <w:szCs w:val="24"/>
              </w:rPr>
              <w:t>Credits = 2</w:t>
            </w:r>
          </w:p>
        </w:tc>
      </w:tr>
      <w:tr w:rsidR="009C23F5" w:rsidRPr="004F08DA" w:rsidTr="004E385C">
        <w:tc>
          <w:tcPr>
            <w:tcW w:w="392" w:type="dxa"/>
            <w:shd w:val="clear" w:color="auto" w:fill="auto"/>
          </w:tcPr>
          <w:p w:rsidR="009C23F5" w:rsidRPr="004F08DA" w:rsidRDefault="009C23F5" w:rsidP="009C23F5">
            <w:pPr>
              <w:jc w:val="center"/>
              <w:rPr>
                <w:b/>
                <w:sz w:val="24"/>
                <w:szCs w:val="24"/>
              </w:rPr>
            </w:pPr>
          </w:p>
        </w:tc>
        <w:tc>
          <w:tcPr>
            <w:tcW w:w="1701" w:type="dxa"/>
            <w:vMerge/>
            <w:shd w:val="clear" w:color="auto" w:fill="auto"/>
          </w:tcPr>
          <w:p w:rsidR="009C23F5" w:rsidRPr="004F08DA" w:rsidRDefault="009C23F5" w:rsidP="009C23F5">
            <w:pPr>
              <w:jc w:val="center"/>
              <w:rPr>
                <w:b/>
                <w:sz w:val="24"/>
                <w:szCs w:val="24"/>
              </w:rPr>
            </w:pPr>
          </w:p>
        </w:tc>
        <w:tc>
          <w:tcPr>
            <w:tcW w:w="5953" w:type="dxa"/>
            <w:vMerge/>
            <w:shd w:val="clear" w:color="auto" w:fill="auto"/>
          </w:tcPr>
          <w:p w:rsidR="009C23F5" w:rsidRPr="004F08DA" w:rsidRDefault="009C23F5" w:rsidP="009C23F5">
            <w:pPr>
              <w:jc w:val="center"/>
              <w:rPr>
                <w:b/>
                <w:sz w:val="24"/>
                <w:szCs w:val="24"/>
              </w:rPr>
            </w:pPr>
          </w:p>
        </w:tc>
        <w:tc>
          <w:tcPr>
            <w:tcW w:w="426" w:type="dxa"/>
            <w:shd w:val="clear" w:color="auto" w:fill="auto"/>
          </w:tcPr>
          <w:p w:rsidR="009C23F5" w:rsidRPr="004F08DA" w:rsidRDefault="009C23F5" w:rsidP="009C23F5">
            <w:pPr>
              <w:jc w:val="center"/>
              <w:rPr>
                <w:b/>
                <w:sz w:val="24"/>
                <w:szCs w:val="24"/>
              </w:rPr>
            </w:pPr>
            <w:r w:rsidRPr="004F08DA">
              <w:rPr>
                <w:b/>
                <w:sz w:val="24"/>
                <w:szCs w:val="24"/>
              </w:rPr>
              <w:t>L</w:t>
            </w:r>
          </w:p>
        </w:tc>
        <w:tc>
          <w:tcPr>
            <w:tcW w:w="567" w:type="dxa"/>
            <w:shd w:val="clear" w:color="auto" w:fill="auto"/>
          </w:tcPr>
          <w:p w:rsidR="009C23F5" w:rsidRPr="004F08DA" w:rsidRDefault="009C23F5" w:rsidP="009C23F5">
            <w:pPr>
              <w:jc w:val="center"/>
              <w:rPr>
                <w:b/>
                <w:sz w:val="24"/>
                <w:szCs w:val="24"/>
              </w:rPr>
            </w:pPr>
            <w:r w:rsidRPr="004F08DA">
              <w:rPr>
                <w:b/>
                <w:sz w:val="24"/>
                <w:szCs w:val="24"/>
              </w:rPr>
              <w:t>T</w:t>
            </w:r>
          </w:p>
        </w:tc>
        <w:tc>
          <w:tcPr>
            <w:tcW w:w="417" w:type="dxa"/>
            <w:shd w:val="clear" w:color="auto" w:fill="auto"/>
          </w:tcPr>
          <w:p w:rsidR="009C23F5" w:rsidRPr="004F08DA" w:rsidRDefault="009C23F5" w:rsidP="009C23F5">
            <w:pPr>
              <w:jc w:val="center"/>
              <w:rPr>
                <w:b/>
                <w:sz w:val="24"/>
                <w:szCs w:val="24"/>
              </w:rPr>
            </w:pPr>
            <w:r w:rsidRPr="004F08DA">
              <w:rPr>
                <w:b/>
                <w:sz w:val="24"/>
                <w:szCs w:val="24"/>
              </w:rPr>
              <w:t>P</w:t>
            </w:r>
          </w:p>
        </w:tc>
      </w:tr>
      <w:tr w:rsidR="009C23F5" w:rsidRPr="004F08DA" w:rsidTr="004E385C">
        <w:tc>
          <w:tcPr>
            <w:tcW w:w="392" w:type="dxa"/>
            <w:shd w:val="clear" w:color="auto" w:fill="auto"/>
          </w:tcPr>
          <w:p w:rsidR="009C23F5" w:rsidRPr="004F08DA" w:rsidRDefault="009C23F5" w:rsidP="009C23F5">
            <w:pPr>
              <w:jc w:val="center"/>
              <w:rPr>
                <w:b/>
                <w:sz w:val="24"/>
                <w:szCs w:val="24"/>
              </w:rPr>
            </w:pPr>
          </w:p>
        </w:tc>
        <w:tc>
          <w:tcPr>
            <w:tcW w:w="1701" w:type="dxa"/>
            <w:shd w:val="clear" w:color="auto" w:fill="auto"/>
          </w:tcPr>
          <w:p w:rsidR="009C23F5" w:rsidRPr="004F08DA" w:rsidRDefault="009C23F5" w:rsidP="009C23F5">
            <w:pPr>
              <w:jc w:val="center"/>
              <w:rPr>
                <w:b/>
                <w:sz w:val="24"/>
                <w:szCs w:val="24"/>
              </w:rPr>
            </w:pPr>
            <w:r w:rsidRPr="004F08DA">
              <w:rPr>
                <w:b/>
                <w:sz w:val="24"/>
                <w:szCs w:val="24"/>
              </w:rPr>
              <w:t>Semester IV</w:t>
            </w:r>
          </w:p>
        </w:tc>
        <w:tc>
          <w:tcPr>
            <w:tcW w:w="5953" w:type="dxa"/>
            <w:shd w:val="clear" w:color="auto" w:fill="auto"/>
          </w:tcPr>
          <w:p w:rsidR="009C23F5" w:rsidRPr="004F08DA" w:rsidRDefault="009C23F5" w:rsidP="009C23F5">
            <w:pPr>
              <w:rPr>
                <w:b/>
                <w:sz w:val="24"/>
                <w:szCs w:val="24"/>
              </w:rPr>
            </w:pPr>
            <w:r w:rsidRPr="004F08DA">
              <w:rPr>
                <w:b/>
                <w:sz w:val="24"/>
                <w:szCs w:val="24"/>
              </w:rPr>
              <w:t>Total contact hour: 60 h</w:t>
            </w:r>
          </w:p>
        </w:tc>
        <w:tc>
          <w:tcPr>
            <w:tcW w:w="426" w:type="dxa"/>
            <w:shd w:val="clear" w:color="auto" w:fill="auto"/>
          </w:tcPr>
          <w:p w:rsidR="009C23F5" w:rsidRPr="004F08DA" w:rsidRDefault="009C23F5" w:rsidP="009C23F5">
            <w:pPr>
              <w:jc w:val="center"/>
              <w:rPr>
                <w:b/>
                <w:sz w:val="24"/>
                <w:szCs w:val="24"/>
              </w:rPr>
            </w:pPr>
            <w:r w:rsidRPr="004F08DA">
              <w:rPr>
                <w:b/>
                <w:sz w:val="24"/>
                <w:szCs w:val="24"/>
              </w:rPr>
              <w:t>0</w:t>
            </w:r>
          </w:p>
        </w:tc>
        <w:tc>
          <w:tcPr>
            <w:tcW w:w="567" w:type="dxa"/>
            <w:shd w:val="clear" w:color="auto" w:fill="auto"/>
          </w:tcPr>
          <w:p w:rsidR="009C23F5" w:rsidRPr="004F08DA" w:rsidRDefault="009C23F5" w:rsidP="009C23F5">
            <w:pPr>
              <w:jc w:val="center"/>
              <w:rPr>
                <w:b/>
                <w:sz w:val="24"/>
                <w:szCs w:val="24"/>
              </w:rPr>
            </w:pPr>
            <w:r w:rsidRPr="004F08DA">
              <w:rPr>
                <w:b/>
                <w:sz w:val="24"/>
                <w:szCs w:val="24"/>
              </w:rPr>
              <w:t>0</w:t>
            </w:r>
          </w:p>
        </w:tc>
        <w:tc>
          <w:tcPr>
            <w:tcW w:w="417" w:type="dxa"/>
            <w:shd w:val="clear" w:color="auto" w:fill="auto"/>
          </w:tcPr>
          <w:p w:rsidR="009C23F5" w:rsidRPr="004F08DA" w:rsidRDefault="009C23F5" w:rsidP="009C23F5">
            <w:pPr>
              <w:jc w:val="center"/>
              <w:rPr>
                <w:b/>
                <w:sz w:val="24"/>
                <w:szCs w:val="24"/>
              </w:rPr>
            </w:pPr>
            <w:r w:rsidRPr="004F08DA">
              <w:rPr>
                <w:b/>
                <w:sz w:val="24"/>
                <w:szCs w:val="24"/>
              </w:rPr>
              <w:t>4</w:t>
            </w:r>
          </w:p>
        </w:tc>
      </w:tr>
    </w:tbl>
    <w:p w:rsidR="009C23F5" w:rsidRPr="004F08DA" w:rsidRDefault="009C23F5" w:rsidP="009C23F5">
      <w:pPr>
        <w:jc w:val="center"/>
        <w:rPr>
          <w:b/>
          <w:sz w:val="24"/>
          <w:szCs w:val="24"/>
        </w:rPr>
      </w:pPr>
    </w:p>
    <w:p w:rsidR="009C23F5" w:rsidRPr="004F08DA" w:rsidRDefault="009C23F5" w:rsidP="009C23F5">
      <w:pPr>
        <w:rPr>
          <w:sz w:val="24"/>
          <w:szCs w:val="24"/>
        </w:rPr>
      </w:pPr>
      <w:r w:rsidRPr="004F08DA">
        <w:rPr>
          <w:b/>
          <w:sz w:val="24"/>
          <w:szCs w:val="24"/>
        </w:rPr>
        <w:t xml:space="preserve">Part I:  Spreadsheet </w:t>
      </w:r>
      <w:proofErr w:type="spellStart"/>
      <w:r w:rsidRPr="004F08DA">
        <w:rPr>
          <w:b/>
          <w:sz w:val="24"/>
          <w:szCs w:val="24"/>
        </w:rPr>
        <w:t>Programme</w:t>
      </w:r>
      <w:proofErr w:type="spellEnd"/>
      <w:r w:rsidRPr="004F08DA">
        <w:rPr>
          <w:b/>
          <w:sz w:val="24"/>
          <w:szCs w:val="24"/>
        </w:rPr>
        <w:t xml:space="preserve"> (Microsoft Excel or Libre</w:t>
      </w:r>
      <w:r w:rsidR="007645EE" w:rsidRPr="004F08DA">
        <w:rPr>
          <w:b/>
          <w:sz w:val="24"/>
          <w:szCs w:val="24"/>
        </w:rPr>
        <w:t xml:space="preserve"> </w:t>
      </w:r>
      <w:r w:rsidRPr="004F08DA">
        <w:rPr>
          <w:b/>
          <w:sz w:val="24"/>
          <w:szCs w:val="24"/>
        </w:rPr>
        <w:t xml:space="preserve">Office </w:t>
      </w:r>
      <w:proofErr w:type="gramStart"/>
      <w:r w:rsidRPr="004F08DA">
        <w:rPr>
          <w:b/>
          <w:sz w:val="24"/>
          <w:szCs w:val="24"/>
        </w:rPr>
        <w:t xml:space="preserve">Calc)  </w:t>
      </w:r>
      <w:bookmarkStart w:id="1" w:name="__DdeLink__83_1404509485"/>
      <w:bookmarkEnd w:id="1"/>
      <w:r w:rsidRPr="004F08DA">
        <w:rPr>
          <w:sz w:val="24"/>
          <w:szCs w:val="24"/>
        </w:rPr>
        <w:t>(</w:t>
      </w:r>
      <w:proofErr w:type="gramEnd"/>
      <w:r w:rsidRPr="004F08DA">
        <w:rPr>
          <w:sz w:val="24"/>
          <w:szCs w:val="24"/>
        </w:rPr>
        <w:t>3 Lab Sessions)</w:t>
      </w:r>
    </w:p>
    <w:p w:rsidR="009C23F5" w:rsidRPr="004F08DA" w:rsidRDefault="009C23F5" w:rsidP="00373438">
      <w:pPr>
        <w:widowControl/>
        <w:numPr>
          <w:ilvl w:val="0"/>
          <w:numId w:val="59"/>
        </w:numPr>
        <w:suppressAutoHyphens/>
        <w:spacing w:after="200" w:line="276" w:lineRule="auto"/>
        <w:rPr>
          <w:sz w:val="24"/>
          <w:szCs w:val="24"/>
        </w:rPr>
      </w:pPr>
      <w:r w:rsidRPr="004F08DA">
        <w:rPr>
          <w:sz w:val="24"/>
          <w:szCs w:val="24"/>
        </w:rPr>
        <w:t xml:space="preserve">Basic Introduction to Spreadsheet </w:t>
      </w:r>
      <w:proofErr w:type="spellStart"/>
      <w:r w:rsidRPr="004F08DA">
        <w:rPr>
          <w:sz w:val="24"/>
          <w:szCs w:val="24"/>
        </w:rPr>
        <w:t>Programmes</w:t>
      </w:r>
      <w:proofErr w:type="spellEnd"/>
      <w:r w:rsidRPr="004F08DA">
        <w:rPr>
          <w:sz w:val="24"/>
          <w:szCs w:val="24"/>
        </w:rPr>
        <w:t>, Plotting Graphs of Functions and Data Plotting.</w:t>
      </w:r>
    </w:p>
    <w:p w:rsidR="009C23F5" w:rsidRPr="004F08DA" w:rsidRDefault="009C23F5" w:rsidP="00373438">
      <w:pPr>
        <w:widowControl/>
        <w:numPr>
          <w:ilvl w:val="0"/>
          <w:numId w:val="59"/>
        </w:numPr>
        <w:suppressAutoHyphens/>
        <w:spacing w:after="200" w:line="276" w:lineRule="auto"/>
        <w:rPr>
          <w:sz w:val="24"/>
          <w:szCs w:val="24"/>
        </w:rPr>
      </w:pPr>
      <w:r w:rsidRPr="004F08DA">
        <w:rPr>
          <w:sz w:val="24"/>
          <w:szCs w:val="24"/>
        </w:rPr>
        <w:t>Exploring Basic Statistics, Hypothesis Testing with Spreadsheet.</w:t>
      </w:r>
    </w:p>
    <w:p w:rsidR="009C23F5" w:rsidRPr="004F08DA" w:rsidRDefault="009C23F5" w:rsidP="00373438">
      <w:pPr>
        <w:widowControl/>
        <w:numPr>
          <w:ilvl w:val="0"/>
          <w:numId w:val="59"/>
        </w:numPr>
        <w:suppressAutoHyphens/>
        <w:spacing w:after="200" w:line="276" w:lineRule="auto"/>
        <w:rPr>
          <w:sz w:val="24"/>
          <w:szCs w:val="24"/>
        </w:rPr>
      </w:pPr>
      <w:r w:rsidRPr="004F08DA">
        <w:rPr>
          <w:sz w:val="24"/>
          <w:szCs w:val="24"/>
        </w:rPr>
        <w:t>Numerical Solution of Linear and Non-Linear Equations.</w:t>
      </w:r>
    </w:p>
    <w:p w:rsidR="009C23F5" w:rsidRPr="004F08DA" w:rsidRDefault="009C23F5" w:rsidP="009C23F5">
      <w:pPr>
        <w:rPr>
          <w:sz w:val="24"/>
          <w:szCs w:val="24"/>
        </w:rPr>
      </w:pPr>
      <w:r w:rsidRPr="004F08DA">
        <w:rPr>
          <w:b/>
          <w:sz w:val="24"/>
          <w:szCs w:val="24"/>
        </w:rPr>
        <w:t xml:space="preserve">Part II:  Statistics with R-Programming </w:t>
      </w:r>
      <w:r w:rsidRPr="004F08DA">
        <w:rPr>
          <w:b/>
          <w:sz w:val="24"/>
          <w:szCs w:val="24"/>
        </w:rPr>
        <w:tab/>
      </w:r>
      <w:r w:rsidRPr="004F08DA">
        <w:rPr>
          <w:b/>
          <w:sz w:val="24"/>
          <w:szCs w:val="24"/>
        </w:rPr>
        <w:tab/>
      </w:r>
      <w:r w:rsidRPr="004F08DA">
        <w:rPr>
          <w:b/>
          <w:sz w:val="24"/>
          <w:szCs w:val="24"/>
        </w:rPr>
        <w:tab/>
      </w:r>
      <w:r w:rsidRPr="004F08DA">
        <w:rPr>
          <w:b/>
          <w:sz w:val="24"/>
          <w:szCs w:val="24"/>
        </w:rPr>
        <w:tab/>
      </w:r>
      <w:r w:rsidRPr="004F08DA">
        <w:rPr>
          <w:b/>
          <w:sz w:val="24"/>
          <w:szCs w:val="24"/>
        </w:rPr>
        <w:tab/>
      </w:r>
      <w:r w:rsidRPr="004F08DA">
        <w:rPr>
          <w:sz w:val="24"/>
          <w:szCs w:val="24"/>
        </w:rPr>
        <w:t>(4 Lab Sessions)</w:t>
      </w:r>
    </w:p>
    <w:p w:rsidR="009C23F5" w:rsidRPr="004F08DA" w:rsidRDefault="009C23F5" w:rsidP="00373438">
      <w:pPr>
        <w:widowControl/>
        <w:numPr>
          <w:ilvl w:val="0"/>
          <w:numId w:val="60"/>
        </w:numPr>
        <w:suppressAutoHyphens/>
        <w:spacing w:after="200" w:line="276" w:lineRule="auto"/>
        <w:rPr>
          <w:sz w:val="24"/>
          <w:szCs w:val="24"/>
        </w:rPr>
      </w:pPr>
      <w:r w:rsidRPr="004F08DA">
        <w:rPr>
          <w:sz w:val="24"/>
          <w:szCs w:val="24"/>
        </w:rPr>
        <w:t xml:space="preserve">Basic Introduction to R and </w:t>
      </w:r>
      <w:proofErr w:type="spellStart"/>
      <w:r w:rsidRPr="004F08DA">
        <w:rPr>
          <w:sz w:val="24"/>
          <w:szCs w:val="24"/>
        </w:rPr>
        <w:t>Rstudio</w:t>
      </w:r>
      <w:proofErr w:type="spellEnd"/>
      <w:r w:rsidRPr="004F08DA">
        <w:rPr>
          <w:sz w:val="24"/>
          <w:szCs w:val="24"/>
        </w:rPr>
        <w:t>.</w:t>
      </w:r>
    </w:p>
    <w:p w:rsidR="009C23F5" w:rsidRPr="004F08DA" w:rsidRDefault="009C23F5" w:rsidP="00373438">
      <w:pPr>
        <w:widowControl/>
        <w:numPr>
          <w:ilvl w:val="0"/>
          <w:numId w:val="60"/>
        </w:numPr>
        <w:suppressAutoHyphens/>
        <w:spacing w:after="200" w:line="276" w:lineRule="auto"/>
        <w:rPr>
          <w:sz w:val="24"/>
          <w:szCs w:val="24"/>
        </w:rPr>
      </w:pPr>
      <w:r w:rsidRPr="004F08DA">
        <w:rPr>
          <w:sz w:val="24"/>
          <w:szCs w:val="24"/>
        </w:rPr>
        <w:t>Data Management in R.</w:t>
      </w:r>
    </w:p>
    <w:p w:rsidR="009C23F5" w:rsidRPr="004F08DA" w:rsidRDefault="009C23F5" w:rsidP="00373438">
      <w:pPr>
        <w:widowControl/>
        <w:numPr>
          <w:ilvl w:val="0"/>
          <w:numId w:val="60"/>
        </w:numPr>
        <w:suppressAutoHyphens/>
        <w:spacing w:after="200" w:line="276" w:lineRule="auto"/>
        <w:rPr>
          <w:sz w:val="24"/>
          <w:szCs w:val="24"/>
        </w:rPr>
      </w:pPr>
      <w:r w:rsidRPr="004F08DA">
        <w:rPr>
          <w:sz w:val="24"/>
          <w:szCs w:val="24"/>
        </w:rPr>
        <w:t>Exploring Distribution Function in R.</w:t>
      </w:r>
    </w:p>
    <w:p w:rsidR="009C23F5" w:rsidRPr="004F08DA" w:rsidRDefault="009C23F5" w:rsidP="00373438">
      <w:pPr>
        <w:widowControl/>
        <w:numPr>
          <w:ilvl w:val="0"/>
          <w:numId w:val="60"/>
        </w:numPr>
        <w:suppressAutoHyphens/>
        <w:spacing w:after="200" w:line="276" w:lineRule="auto"/>
        <w:rPr>
          <w:sz w:val="24"/>
          <w:szCs w:val="24"/>
        </w:rPr>
      </w:pPr>
      <w:r w:rsidRPr="004F08DA">
        <w:rPr>
          <w:sz w:val="24"/>
          <w:szCs w:val="24"/>
        </w:rPr>
        <w:t>Hypothesis Testing in R.</w:t>
      </w:r>
    </w:p>
    <w:p w:rsidR="009C23F5" w:rsidRPr="004F08DA" w:rsidRDefault="009C23F5" w:rsidP="00373438">
      <w:pPr>
        <w:widowControl/>
        <w:numPr>
          <w:ilvl w:val="0"/>
          <w:numId w:val="60"/>
        </w:numPr>
        <w:suppressAutoHyphens/>
        <w:spacing w:after="200" w:line="276" w:lineRule="auto"/>
        <w:rPr>
          <w:sz w:val="24"/>
          <w:szCs w:val="24"/>
        </w:rPr>
      </w:pPr>
      <w:r w:rsidRPr="004F08DA">
        <w:rPr>
          <w:sz w:val="24"/>
          <w:szCs w:val="24"/>
        </w:rPr>
        <w:t>Basic Regression Analysis in R</w:t>
      </w:r>
    </w:p>
    <w:p w:rsidR="009C23F5" w:rsidRPr="004F08DA" w:rsidRDefault="009C23F5" w:rsidP="009C23F5">
      <w:pPr>
        <w:rPr>
          <w:b/>
          <w:sz w:val="24"/>
          <w:szCs w:val="24"/>
        </w:rPr>
      </w:pPr>
      <w:proofErr w:type="gramStart"/>
      <w:r w:rsidRPr="004F08DA">
        <w:rPr>
          <w:b/>
          <w:sz w:val="24"/>
          <w:szCs w:val="24"/>
        </w:rPr>
        <w:t>Part  III</w:t>
      </w:r>
      <w:proofErr w:type="gramEnd"/>
      <w:r w:rsidRPr="004F08DA">
        <w:rPr>
          <w:b/>
          <w:sz w:val="24"/>
          <w:szCs w:val="24"/>
        </w:rPr>
        <w:t>:  C-Programming</w:t>
      </w:r>
    </w:p>
    <w:p w:rsidR="009C23F5" w:rsidRPr="004F08DA" w:rsidRDefault="009C23F5" w:rsidP="009C23F5">
      <w:pPr>
        <w:rPr>
          <w:sz w:val="24"/>
          <w:szCs w:val="24"/>
        </w:rPr>
      </w:pPr>
      <w:r w:rsidRPr="004F08DA">
        <w:rPr>
          <w:b/>
          <w:bCs/>
          <w:sz w:val="24"/>
          <w:szCs w:val="24"/>
        </w:rPr>
        <w:t>Unit I:</w:t>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t>(2 Lab Sessions)</w:t>
      </w:r>
    </w:p>
    <w:p w:rsidR="009C23F5" w:rsidRPr="004F08DA" w:rsidRDefault="009C23F5" w:rsidP="009C23F5">
      <w:pPr>
        <w:rPr>
          <w:sz w:val="24"/>
          <w:szCs w:val="24"/>
        </w:rPr>
      </w:pPr>
      <w:r w:rsidRPr="004F08DA">
        <w:rPr>
          <w:sz w:val="24"/>
          <w:szCs w:val="24"/>
        </w:rPr>
        <w:t xml:space="preserve">What is C-programming? Data Types, Variables, Constants, Arithmetic </w:t>
      </w:r>
      <w:proofErr w:type="gramStart"/>
      <w:r w:rsidRPr="004F08DA">
        <w:rPr>
          <w:sz w:val="24"/>
          <w:szCs w:val="24"/>
        </w:rPr>
        <w:t>Operations,  Input</w:t>
      </w:r>
      <w:proofErr w:type="gramEnd"/>
      <w:r w:rsidRPr="004F08DA">
        <w:rPr>
          <w:sz w:val="24"/>
          <w:szCs w:val="24"/>
        </w:rPr>
        <w:t xml:space="preserve">-Output  Statements, Expressions and Expression Evaluations, Type Conversions. </w:t>
      </w:r>
    </w:p>
    <w:p w:rsidR="009C23F5" w:rsidRPr="004F08DA" w:rsidRDefault="009C23F5" w:rsidP="009C23F5">
      <w:pPr>
        <w:rPr>
          <w:sz w:val="24"/>
          <w:szCs w:val="24"/>
        </w:rPr>
      </w:pPr>
      <w:r w:rsidRPr="004F08DA">
        <w:rPr>
          <w:b/>
          <w:bCs/>
          <w:sz w:val="24"/>
          <w:szCs w:val="24"/>
        </w:rPr>
        <w:lastRenderedPageBreak/>
        <w:t>Unit II:</w:t>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t>(2 Lab Sessions)</w:t>
      </w:r>
    </w:p>
    <w:p w:rsidR="009C23F5" w:rsidRPr="004F08DA" w:rsidRDefault="009C23F5" w:rsidP="009C23F5">
      <w:pPr>
        <w:rPr>
          <w:sz w:val="24"/>
          <w:szCs w:val="24"/>
        </w:rPr>
      </w:pPr>
      <w:r w:rsidRPr="004F08DA">
        <w:rPr>
          <w:sz w:val="24"/>
          <w:szCs w:val="24"/>
        </w:rPr>
        <w:t xml:space="preserve">Making Decisions-if and switch statement, Repetition Statements-For Loop, While and Do-While Loops, Nested Loops, Use of Break, Continue and </w:t>
      </w:r>
      <w:proofErr w:type="spellStart"/>
      <w:r w:rsidRPr="004F08DA">
        <w:rPr>
          <w:sz w:val="24"/>
          <w:szCs w:val="24"/>
        </w:rPr>
        <w:t>Goto</w:t>
      </w:r>
      <w:proofErr w:type="spellEnd"/>
      <w:r w:rsidRPr="004F08DA">
        <w:rPr>
          <w:sz w:val="24"/>
          <w:szCs w:val="24"/>
        </w:rPr>
        <w:t xml:space="preserve"> in Loops, File Input-Output statements and its use. </w:t>
      </w:r>
    </w:p>
    <w:p w:rsidR="009C23F5" w:rsidRPr="004F08DA" w:rsidRDefault="009C23F5" w:rsidP="009C23F5">
      <w:pPr>
        <w:rPr>
          <w:sz w:val="24"/>
          <w:szCs w:val="24"/>
        </w:rPr>
      </w:pPr>
      <w:r w:rsidRPr="004F08DA">
        <w:rPr>
          <w:b/>
          <w:bCs/>
          <w:sz w:val="24"/>
          <w:szCs w:val="24"/>
        </w:rPr>
        <w:t>Unit III:</w:t>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t>(3 Lab Sessions)</w:t>
      </w:r>
    </w:p>
    <w:p w:rsidR="009C23F5" w:rsidRPr="004F08DA" w:rsidRDefault="009C23F5" w:rsidP="009C23F5">
      <w:pPr>
        <w:rPr>
          <w:sz w:val="24"/>
          <w:szCs w:val="24"/>
        </w:rPr>
      </w:pPr>
      <w:r w:rsidRPr="004F08DA">
        <w:rPr>
          <w:sz w:val="24"/>
          <w:szCs w:val="24"/>
        </w:rPr>
        <w:t xml:space="preserve">Functions- User Defined functions, Calling Function and passing arguments, Arrays- Definition, Accessing and Storing elements, Concept of Multi-dimensional Arrays, Array and Functions. </w:t>
      </w:r>
    </w:p>
    <w:p w:rsidR="009C23F5" w:rsidRPr="004F08DA" w:rsidRDefault="009C23F5" w:rsidP="009C23F5">
      <w:pPr>
        <w:rPr>
          <w:sz w:val="24"/>
          <w:szCs w:val="24"/>
        </w:rPr>
      </w:pPr>
      <w:r w:rsidRPr="004F08DA">
        <w:rPr>
          <w:b/>
          <w:bCs/>
          <w:sz w:val="24"/>
          <w:szCs w:val="24"/>
        </w:rPr>
        <w:t>Unit IV:</w:t>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r>
      <w:r w:rsidRPr="004F08DA">
        <w:rPr>
          <w:sz w:val="24"/>
          <w:szCs w:val="24"/>
        </w:rPr>
        <w:tab/>
        <w:t>(2 Lab Sessions)</w:t>
      </w:r>
    </w:p>
    <w:p w:rsidR="009C23F5" w:rsidRPr="004F08DA" w:rsidRDefault="009C23F5" w:rsidP="009C23F5">
      <w:pPr>
        <w:spacing w:line="360" w:lineRule="auto"/>
        <w:rPr>
          <w:sz w:val="24"/>
          <w:szCs w:val="24"/>
        </w:rPr>
      </w:pPr>
      <w:r w:rsidRPr="004F08DA">
        <w:rPr>
          <w:sz w:val="24"/>
          <w:szCs w:val="24"/>
        </w:rPr>
        <w:t>String Manipulation.  Basic of Structures and unions. Dynamic Memory allocation.</w:t>
      </w:r>
    </w:p>
    <w:p w:rsidR="009C23F5" w:rsidRPr="004F08DA" w:rsidRDefault="009C23F5" w:rsidP="009C23F5">
      <w:pPr>
        <w:spacing w:line="360" w:lineRule="auto"/>
        <w:rPr>
          <w:b/>
          <w:bCs/>
          <w:sz w:val="24"/>
          <w:szCs w:val="24"/>
        </w:rPr>
      </w:pPr>
      <w:r w:rsidRPr="004F08DA">
        <w:rPr>
          <w:b/>
          <w:bCs/>
          <w:sz w:val="24"/>
          <w:szCs w:val="24"/>
        </w:rPr>
        <w:t>References:</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 xml:space="preserve">Programming </w:t>
      </w:r>
      <w:proofErr w:type="gramStart"/>
      <w:r w:rsidRPr="004F08DA">
        <w:rPr>
          <w:sz w:val="24"/>
          <w:szCs w:val="24"/>
        </w:rPr>
        <w:t>In</w:t>
      </w:r>
      <w:proofErr w:type="gramEnd"/>
      <w:r w:rsidRPr="004F08DA">
        <w:rPr>
          <w:sz w:val="24"/>
          <w:szCs w:val="24"/>
        </w:rPr>
        <w:t xml:space="preserve"> </w:t>
      </w:r>
      <w:proofErr w:type="spellStart"/>
      <w:r w:rsidRPr="004F08DA">
        <w:rPr>
          <w:sz w:val="24"/>
          <w:szCs w:val="24"/>
        </w:rPr>
        <w:t>Ansi</w:t>
      </w:r>
      <w:proofErr w:type="spellEnd"/>
      <w:r w:rsidRPr="004F08DA">
        <w:rPr>
          <w:sz w:val="24"/>
          <w:szCs w:val="24"/>
        </w:rPr>
        <w:t xml:space="preserve"> C, E </w:t>
      </w:r>
      <w:proofErr w:type="spellStart"/>
      <w:r w:rsidRPr="004F08DA">
        <w:rPr>
          <w:sz w:val="24"/>
          <w:szCs w:val="24"/>
        </w:rPr>
        <w:t>Balagurusamy</w:t>
      </w:r>
      <w:proofErr w:type="spellEnd"/>
      <w:r w:rsidRPr="004F08DA">
        <w:rPr>
          <w:sz w:val="24"/>
          <w:szCs w:val="24"/>
        </w:rPr>
        <w:t>, Tata McGraw-Hill Publishing Company Limited, 2002</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 xml:space="preserve">Let Us C, </w:t>
      </w:r>
      <w:proofErr w:type="spellStart"/>
      <w:r w:rsidRPr="004F08DA">
        <w:rPr>
          <w:sz w:val="24"/>
          <w:szCs w:val="24"/>
        </w:rPr>
        <w:t>Yashavant</w:t>
      </w:r>
      <w:proofErr w:type="spellEnd"/>
      <w:r w:rsidRPr="004F08DA">
        <w:rPr>
          <w:sz w:val="24"/>
          <w:szCs w:val="24"/>
        </w:rPr>
        <w:t xml:space="preserve"> P. </w:t>
      </w:r>
      <w:proofErr w:type="spellStart"/>
      <w:r w:rsidRPr="004F08DA">
        <w:rPr>
          <w:sz w:val="24"/>
          <w:szCs w:val="24"/>
        </w:rPr>
        <w:t>Kanetkar</w:t>
      </w:r>
      <w:proofErr w:type="spellEnd"/>
      <w:r w:rsidRPr="004F08DA">
        <w:rPr>
          <w:sz w:val="24"/>
          <w:szCs w:val="24"/>
        </w:rPr>
        <w:t>, 2008, Infinity Science Press</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 xml:space="preserve">Introductory Statistics with R, Peter </w:t>
      </w:r>
      <w:proofErr w:type="spellStart"/>
      <w:r w:rsidRPr="004F08DA">
        <w:rPr>
          <w:sz w:val="24"/>
          <w:szCs w:val="24"/>
        </w:rPr>
        <w:t>Dalgaard</w:t>
      </w:r>
      <w:proofErr w:type="spellEnd"/>
      <w:r w:rsidRPr="004F08DA">
        <w:rPr>
          <w:sz w:val="24"/>
          <w:szCs w:val="24"/>
        </w:rPr>
        <w:t>, Springer, 2008</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 xml:space="preserve">Basic Statistics: An Introduction with R, </w:t>
      </w:r>
      <w:proofErr w:type="spellStart"/>
      <w:r w:rsidRPr="004F08DA">
        <w:rPr>
          <w:sz w:val="24"/>
          <w:szCs w:val="24"/>
        </w:rPr>
        <w:t>TenkoRaykov</w:t>
      </w:r>
      <w:proofErr w:type="spellEnd"/>
      <w:r w:rsidRPr="004F08DA">
        <w:rPr>
          <w:sz w:val="24"/>
          <w:szCs w:val="24"/>
        </w:rPr>
        <w:t xml:space="preserve">, George A. </w:t>
      </w:r>
      <w:proofErr w:type="spellStart"/>
      <w:r w:rsidRPr="004F08DA">
        <w:rPr>
          <w:sz w:val="24"/>
          <w:szCs w:val="24"/>
        </w:rPr>
        <w:t>Marcoulides</w:t>
      </w:r>
      <w:proofErr w:type="spellEnd"/>
      <w:r w:rsidRPr="004F08DA">
        <w:rPr>
          <w:sz w:val="24"/>
          <w:szCs w:val="24"/>
        </w:rPr>
        <w:t>, 2013</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 xml:space="preserve">Excel for Chemists: A Comprehensive guide, E. Joseph </w:t>
      </w:r>
      <w:proofErr w:type="spellStart"/>
      <w:r w:rsidRPr="004F08DA">
        <w:rPr>
          <w:sz w:val="24"/>
          <w:szCs w:val="24"/>
        </w:rPr>
        <w:t>Billo</w:t>
      </w:r>
      <w:proofErr w:type="spellEnd"/>
      <w:r w:rsidRPr="004F08DA">
        <w:rPr>
          <w:sz w:val="24"/>
          <w:szCs w:val="24"/>
        </w:rPr>
        <w:t>, WILEY, 2011</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Mathematical Modeling with Excel, Brian Albright, Jones &amp; Bartlett India Private Limited, 2010</w:t>
      </w:r>
    </w:p>
    <w:p w:rsidR="009C23F5" w:rsidRPr="004F08DA" w:rsidRDefault="009C23F5" w:rsidP="00373438">
      <w:pPr>
        <w:widowControl/>
        <w:numPr>
          <w:ilvl w:val="0"/>
          <w:numId w:val="58"/>
        </w:numPr>
        <w:suppressAutoHyphens/>
        <w:spacing w:after="200"/>
        <w:contextualSpacing/>
        <w:rPr>
          <w:sz w:val="24"/>
          <w:szCs w:val="24"/>
        </w:rPr>
      </w:pPr>
      <w:r w:rsidRPr="004F08DA">
        <w:rPr>
          <w:sz w:val="24"/>
          <w:szCs w:val="24"/>
        </w:rPr>
        <w:t xml:space="preserve">Statistics and Probability for Engineering Applications </w:t>
      </w:r>
      <w:proofErr w:type="gramStart"/>
      <w:r w:rsidRPr="004F08DA">
        <w:rPr>
          <w:sz w:val="24"/>
          <w:szCs w:val="24"/>
        </w:rPr>
        <w:t>With</w:t>
      </w:r>
      <w:proofErr w:type="gramEnd"/>
      <w:r w:rsidRPr="004F08DA">
        <w:rPr>
          <w:sz w:val="24"/>
          <w:szCs w:val="24"/>
        </w:rPr>
        <w:t xml:space="preserve"> Microsoft® Excel by W.J. </w:t>
      </w:r>
      <w:proofErr w:type="spellStart"/>
      <w:r w:rsidRPr="004F08DA">
        <w:rPr>
          <w:sz w:val="24"/>
          <w:szCs w:val="24"/>
        </w:rPr>
        <w:t>DeCoursey</w:t>
      </w:r>
      <w:proofErr w:type="spellEnd"/>
      <w:r w:rsidRPr="004F08DA">
        <w:rPr>
          <w:sz w:val="24"/>
          <w:szCs w:val="24"/>
        </w:rPr>
        <w:t>, 2003</w:t>
      </w:r>
    </w:p>
    <w:p w:rsidR="009C23F5" w:rsidRPr="004F08DA" w:rsidRDefault="009C23F5" w:rsidP="009C23F5">
      <w:pPr>
        <w:pStyle w:val="Heading1"/>
        <w:ind w:right="3881"/>
      </w:pPr>
    </w:p>
    <w:p w:rsidR="00076810" w:rsidRPr="004F08DA" w:rsidRDefault="00076810">
      <w:pPr>
        <w:spacing w:line="220" w:lineRule="exact"/>
        <w:rPr>
          <w:sz w:val="24"/>
          <w:szCs w:val="24"/>
        </w:rPr>
      </w:pPr>
    </w:p>
    <w:p w:rsidR="00F1781C" w:rsidRPr="004F08DA" w:rsidRDefault="009C23F5" w:rsidP="0062665A">
      <w:pPr>
        <w:jc w:val="center"/>
        <w:rPr>
          <w:b/>
          <w:sz w:val="24"/>
          <w:szCs w:val="24"/>
        </w:rPr>
      </w:pPr>
      <w:r w:rsidRPr="004F08DA">
        <w:rPr>
          <w:b/>
          <w:sz w:val="24"/>
          <w:szCs w:val="24"/>
        </w:rPr>
        <w:br w:type="page"/>
      </w:r>
      <w:r w:rsidR="005362E4" w:rsidRPr="004F08DA">
        <w:rPr>
          <w:b/>
          <w:sz w:val="24"/>
          <w:szCs w:val="24"/>
        </w:rPr>
        <w:lastRenderedPageBreak/>
        <w:t>Semester V</w:t>
      </w:r>
    </w:p>
    <w:p w:rsidR="00EF656F" w:rsidRPr="004F08DA" w:rsidRDefault="00EF656F" w:rsidP="0062665A">
      <w:pPr>
        <w:jc w:val="center"/>
        <w:rPr>
          <w:b/>
          <w:sz w:val="24"/>
          <w:szCs w:val="24"/>
        </w:rPr>
      </w:pPr>
    </w:p>
    <w:p w:rsidR="00EF656F" w:rsidRPr="004F08DA" w:rsidRDefault="00EF656F" w:rsidP="0062665A">
      <w:pPr>
        <w:jc w:val="center"/>
        <w:rPr>
          <w:b/>
          <w:sz w:val="24"/>
          <w:szCs w:val="24"/>
        </w:rPr>
      </w:pPr>
    </w:p>
    <w:tbl>
      <w:tblPr>
        <w:tblW w:w="5000" w:type="pct"/>
        <w:tblCellMar>
          <w:left w:w="0" w:type="dxa"/>
          <w:right w:w="0" w:type="dxa"/>
        </w:tblCellMar>
        <w:tblLook w:val="01E0" w:firstRow="1" w:lastRow="1" w:firstColumn="1" w:lastColumn="1" w:noHBand="0" w:noVBand="0"/>
      </w:tblPr>
      <w:tblGrid>
        <w:gridCol w:w="290"/>
        <w:gridCol w:w="383"/>
        <w:gridCol w:w="1630"/>
        <w:gridCol w:w="5715"/>
        <w:gridCol w:w="325"/>
        <w:gridCol w:w="325"/>
        <w:gridCol w:w="324"/>
      </w:tblGrid>
      <w:tr w:rsidR="00FB765B" w:rsidRPr="004F08DA" w:rsidTr="00931091">
        <w:trPr>
          <w:trHeight w:hRule="exact" w:val="265"/>
        </w:trPr>
        <w:tc>
          <w:tcPr>
            <w:tcW w:w="217" w:type="pct"/>
            <w:vMerge w:val="restart"/>
            <w:tcBorders>
              <w:top w:val="single" w:sz="5" w:space="0" w:color="000000"/>
              <w:left w:val="single" w:sz="5" w:space="0" w:color="000000"/>
              <w:right w:val="single" w:sz="5" w:space="0" w:color="000000"/>
            </w:tcBorders>
          </w:tcPr>
          <w:p w:rsidR="00FB765B" w:rsidRPr="004F08DA" w:rsidRDefault="00FB765B" w:rsidP="00FB765B">
            <w:pPr>
              <w:widowControl/>
              <w:rPr>
                <w:sz w:val="24"/>
                <w:szCs w:val="24"/>
              </w:rPr>
            </w:pPr>
          </w:p>
        </w:tc>
        <w:tc>
          <w:tcPr>
            <w:tcW w:w="1127" w:type="pct"/>
            <w:gridSpan w:val="2"/>
            <w:vMerge w:val="restart"/>
            <w:tcBorders>
              <w:top w:val="single" w:sz="5" w:space="0" w:color="000000"/>
              <w:left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b/>
                <w:sz w:val="24"/>
                <w:szCs w:val="24"/>
              </w:rPr>
              <w:t>Course</w:t>
            </w:r>
            <w:r w:rsidR="00B11C01" w:rsidRPr="004F08DA">
              <w:rPr>
                <w:b/>
                <w:sz w:val="24"/>
                <w:szCs w:val="24"/>
              </w:rPr>
              <w:t xml:space="preserve"> </w:t>
            </w:r>
            <w:proofErr w:type="spellStart"/>
            <w:proofErr w:type="gramStart"/>
            <w:r w:rsidRPr="004F08DA">
              <w:rPr>
                <w:b/>
                <w:sz w:val="24"/>
                <w:szCs w:val="24"/>
              </w:rPr>
              <w:t>Code:CET</w:t>
            </w:r>
            <w:proofErr w:type="spellEnd"/>
            <w:proofErr w:type="gramEnd"/>
            <w:r w:rsidRPr="004F08DA">
              <w:rPr>
                <w:b/>
                <w:sz w:val="24"/>
                <w:szCs w:val="24"/>
              </w:rPr>
              <w:t xml:space="preserve"> 1401</w:t>
            </w:r>
          </w:p>
        </w:tc>
        <w:tc>
          <w:tcPr>
            <w:tcW w:w="2947" w:type="pct"/>
            <w:vMerge w:val="restart"/>
            <w:tcBorders>
              <w:top w:val="single" w:sz="5" w:space="0" w:color="000000"/>
              <w:left w:val="single" w:sz="5" w:space="0" w:color="000000"/>
              <w:right w:val="nil"/>
            </w:tcBorders>
          </w:tcPr>
          <w:p w:rsidR="00FB765B" w:rsidRPr="004F08DA" w:rsidRDefault="00FB765B" w:rsidP="00FB765B">
            <w:pPr>
              <w:widowControl/>
              <w:spacing w:line="220" w:lineRule="exact"/>
              <w:ind w:left="51"/>
              <w:rPr>
                <w:sz w:val="24"/>
                <w:szCs w:val="24"/>
              </w:rPr>
            </w:pPr>
            <w:r w:rsidRPr="004F08DA">
              <w:rPr>
                <w:b/>
                <w:sz w:val="24"/>
                <w:szCs w:val="24"/>
              </w:rPr>
              <w:t>Course Title:</w:t>
            </w:r>
            <w:r w:rsidR="00B11C01" w:rsidRPr="004F08DA">
              <w:rPr>
                <w:b/>
                <w:sz w:val="24"/>
                <w:szCs w:val="24"/>
              </w:rPr>
              <w:t xml:space="preserve"> </w:t>
            </w:r>
            <w:r w:rsidRPr="004F08DA">
              <w:rPr>
                <w:b/>
                <w:sz w:val="24"/>
                <w:szCs w:val="24"/>
              </w:rPr>
              <w:t>Chemi</w:t>
            </w:r>
            <w:r w:rsidRPr="004F08DA">
              <w:rPr>
                <w:b/>
                <w:spacing w:val="-1"/>
                <w:sz w:val="24"/>
                <w:szCs w:val="24"/>
              </w:rPr>
              <w:t>c</w:t>
            </w:r>
            <w:r w:rsidRPr="004F08DA">
              <w:rPr>
                <w:b/>
                <w:spacing w:val="3"/>
                <w:sz w:val="24"/>
                <w:szCs w:val="24"/>
              </w:rPr>
              <w:t>a</w:t>
            </w:r>
            <w:r w:rsidRPr="004F08DA">
              <w:rPr>
                <w:b/>
                <w:sz w:val="24"/>
                <w:szCs w:val="24"/>
              </w:rPr>
              <w:t>l Engineering Ope</w:t>
            </w:r>
            <w:r w:rsidRPr="004F08DA">
              <w:rPr>
                <w:b/>
                <w:spacing w:val="-1"/>
                <w:sz w:val="24"/>
                <w:szCs w:val="24"/>
              </w:rPr>
              <w:t>r</w:t>
            </w:r>
            <w:r w:rsidRPr="004F08DA">
              <w:rPr>
                <w:b/>
                <w:sz w:val="24"/>
                <w:szCs w:val="24"/>
              </w:rPr>
              <w:t>at</w:t>
            </w:r>
            <w:r w:rsidRPr="004F08DA">
              <w:rPr>
                <w:b/>
                <w:spacing w:val="-2"/>
                <w:sz w:val="24"/>
                <w:szCs w:val="24"/>
              </w:rPr>
              <w:t>i</w:t>
            </w:r>
            <w:r w:rsidRPr="004F08DA">
              <w:rPr>
                <w:b/>
                <w:spacing w:val="1"/>
                <w:sz w:val="24"/>
                <w:szCs w:val="24"/>
              </w:rPr>
              <w:t>o</w:t>
            </w:r>
            <w:r w:rsidRPr="004F08DA">
              <w:rPr>
                <w:b/>
                <w:sz w:val="24"/>
                <w:szCs w:val="24"/>
              </w:rPr>
              <w:t>ns</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1"/>
              <w:rPr>
                <w:sz w:val="24"/>
                <w:szCs w:val="24"/>
              </w:rPr>
            </w:pPr>
            <w:r w:rsidRPr="004F08DA">
              <w:rPr>
                <w:b/>
                <w:sz w:val="24"/>
                <w:szCs w:val="24"/>
              </w:rPr>
              <w:t>Credits=3</w:t>
            </w:r>
          </w:p>
        </w:tc>
      </w:tr>
      <w:tr w:rsidR="00FB765B" w:rsidRPr="004F08DA" w:rsidTr="00931091">
        <w:trPr>
          <w:trHeight w:hRule="exact" w:val="265"/>
        </w:trPr>
        <w:tc>
          <w:tcPr>
            <w:tcW w:w="217" w:type="pct"/>
            <w:vMerge/>
            <w:tcBorders>
              <w:left w:val="single" w:sz="5" w:space="0" w:color="000000"/>
              <w:right w:val="single" w:sz="5" w:space="0" w:color="000000"/>
            </w:tcBorders>
          </w:tcPr>
          <w:p w:rsidR="00FB765B" w:rsidRPr="004F08DA" w:rsidRDefault="00FB765B" w:rsidP="00FB765B">
            <w:pPr>
              <w:widowControl/>
              <w:rPr>
                <w:sz w:val="24"/>
                <w:szCs w:val="24"/>
              </w:rPr>
            </w:pPr>
          </w:p>
        </w:tc>
        <w:tc>
          <w:tcPr>
            <w:tcW w:w="1127" w:type="pct"/>
            <w:gridSpan w:val="2"/>
            <w:vMerge/>
            <w:tcBorders>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2947" w:type="pct"/>
            <w:vMerge/>
            <w:tcBorders>
              <w:left w:val="single" w:sz="5" w:space="0" w:color="000000"/>
              <w:bottom w:val="single" w:sz="5" w:space="0" w:color="000000"/>
              <w:right w:val="nil"/>
            </w:tcBorders>
          </w:tcPr>
          <w:p w:rsidR="00FB765B" w:rsidRPr="004F08DA" w:rsidRDefault="00FB765B" w:rsidP="00FB765B">
            <w:pPr>
              <w:widowControl/>
              <w:rPr>
                <w:sz w:val="24"/>
                <w:szCs w:val="24"/>
              </w:rPr>
            </w:pPr>
          </w:p>
        </w:tc>
        <w:tc>
          <w:tcPr>
            <w:tcW w:w="236"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38" w:right="138"/>
              <w:jc w:val="center"/>
              <w:rPr>
                <w:sz w:val="24"/>
                <w:szCs w:val="24"/>
              </w:rPr>
            </w:pPr>
            <w:r w:rsidRPr="004F08DA">
              <w:rPr>
                <w:b/>
                <w:sz w:val="24"/>
                <w:szCs w:val="24"/>
              </w:rPr>
              <w:t>L</w:t>
            </w:r>
          </w:p>
        </w:tc>
        <w:tc>
          <w:tcPr>
            <w:tcW w:w="236"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38" w:right="137"/>
              <w:jc w:val="center"/>
              <w:rPr>
                <w:sz w:val="24"/>
                <w:szCs w:val="24"/>
              </w:rPr>
            </w:pPr>
            <w:r w:rsidRPr="004F08DA">
              <w:rPr>
                <w:b/>
                <w:sz w:val="24"/>
                <w:szCs w:val="24"/>
              </w:rPr>
              <w:t>T</w:t>
            </w:r>
          </w:p>
        </w:tc>
        <w:tc>
          <w:tcPr>
            <w:tcW w:w="23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44" w:right="144"/>
              <w:jc w:val="center"/>
              <w:rPr>
                <w:sz w:val="24"/>
                <w:szCs w:val="24"/>
              </w:rPr>
            </w:pPr>
            <w:r w:rsidRPr="004F08DA">
              <w:rPr>
                <w:b/>
                <w:sz w:val="24"/>
                <w:szCs w:val="24"/>
              </w:rPr>
              <w:t>P</w:t>
            </w:r>
          </w:p>
        </w:tc>
      </w:tr>
      <w:tr w:rsidR="00FB765B" w:rsidRPr="004F08DA" w:rsidTr="00931091">
        <w:trPr>
          <w:trHeight w:hRule="exact" w:val="301"/>
        </w:trPr>
        <w:tc>
          <w:tcPr>
            <w:tcW w:w="217" w:type="pct"/>
            <w:vMerge/>
            <w:tcBorders>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1127"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IV</w:t>
            </w:r>
          </w:p>
        </w:tc>
        <w:tc>
          <w:tcPr>
            <w:tcW w:w="294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1"/>
              <w:rPr>
                <w:sz w:val="24"/>
                <w:szCs w:val="24"/>
              </w:rPr>
            </w:pPr>
            <w:r w:rsidRPr="004F08DA">
              <w:rPr>
                <w:b/>
                <w:sz w:val="24"/>
                <w:szCs w:val="24"/>
              </w:rPr>
              <w:t>Total contacthour</w:t>
            </w:r>
            <w:r w:rsidRPr="004F08DA">
              <w:rPr>
                <w:b/>
                <w:spacing w:val="-1"/>
                <w:sz w:val="24"/>
                <w:szCs w:val="24"/>
              </w:rPr>
              <w:t>s:</w:t>
            </w:r>
            <w:r w:rsidRPr="004F08DA">
              <w:rPr>
                <w:b/>
                <w:sz w:val="24"/>
                <w:szCs w:val="24"/>
              </w:rPr>
              <w:t>45</w:t>
            </w:r>
          </w:p>
        </w:tc>
        <w:tc>
          <w:tcPr>
            <w:tcW w:w="236"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51" w:right="158"/>
              <w:jc w:val="center"/>
              <w:rPr>
                <w:sz w:val="24"/>
                <w:szCs w:val="24"/>
              </w:rPr>
            </w:pPr>
            <w:r w:rsidRPr="004F08DA">
              <w:rPr>
                <w:b/>
                <w:sz w:val="24"/>
                <w:szCs w:val="24"/>
              </w:rPr>
              <w:t>2</w:t>
            </w:r>
          </w:p>
        </w:tc>
        <w:tc>
          <w:tcPr>
            <w:tcW w:w="236"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52" w:right="157"/>
              <w:jc w:val="center"/>
              <w:rPr>
                <w:sz w:val="24"/>
                <w:szCs w:val="24"/>
              </w:rPr>
            </w:pPr>
            <w:r w:rsidRPr="004F08DA">
              <w:rPr>
                <w:b/>
                <w:sz w:val="24"/>
                <w:szCs w:val="24"/>
              </w:rPr>
              <w:t>1</w:t>
            </w:r>
          </w:p>
        </w:tc>
        <w:tc>
          <w:tcPr>
            <w:tcW w:w="23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53" w:right="157"/>
              <w:jc w:val="center"/>
              <w:rPr>
                <w:sz w:val="24"/>
                <w:szCs w:val="24"/>
              </w:rPr>
            </w:pPr>
            <w:r w:rsidRPr="004F08DA">
              <w:rPr>
                <w:b/>
                <w:sz w:val="24"/>
                <w:szCs w:val="24"/>
              </w:rPr>
              <w:t>0</w:t>
            </w:r>
          </w:p>
        </w:tc>
      </w:tr>
      <w:tr w:rsidR="00FB765B" w:rsidRPr="004F08DA" w:rsidTr="00931091">
        <w:trPr>
          <w:trHeight w:hRule="exact" w:val="240"/>
        </w:trPr>
        <w:tc>
          <w:tcPr>
            <w:tcW w:w="5000" w:type="pct"/>
            <w:gridSpan w:val="7"/>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3959" w:right="3959"/>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FB765B" w:rsidRPr="004F08DA" w:rsidTr="00931091">
        <w:trPr>
          <w:trHeight w:hRule="exact" w:val="470"/>
        </w:trPr>
        <w:tc>
          <w:tcPr>
            <w:tcW w:w="50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378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7"/>
              <w:rPr>
                <w:sz w:val="24"/>
                <w:szCs w:val="24"/>
              </w:rPr>
            </w:pPr>
            <w:r w:rsidRPr="004F08DA">
              <w:rPr>
                <w:sz w:val="24"/>
                <w:szCs w:val="24"/>
              </w:rPr>
              <w:t>Material</w:t>
            </w:r>
            <w:r w:rsidR="00B42F74" w:rsidRPr="004F08DA">
              <w:rPr>
                <w:sz w:val="24"/>
                <w:szCs w:val="24"/>
              </w:rPr>
              <w:t xml:space="preserve"> </w:t>
            </w:r>
            <w:r w:rsidRPr="004F08DA">
              <w:rPr>
                <w:sz w:val="24"/>
                <w:szCs w:val="24"/>
              </w:rPr>
              <w:t>&amp;</w:t>
            </w:r>
            <w:r w:rsidR="00B42F74" w:rsidRPr="004F08DA">
              <w:rPr>
                <w:sz w:val="24"/>
                <w:szCs w:val="24"/>
              </w:rPr>
              <w:t xml:space="preserve"> </w:t>
            </w:r>
            <w:r w:rsidRPr="004F08DA">
              <w:rPr>
                <w:sz w:val="24"/>
                <w:szCs w:val="24"/>
              </w:rPr>
              <w:t>E</w:t>
            </w:r>
            <w:r w:rsidRPr="004F08DA">
              <w:rPr>
                <w:spacing w:val="1"/>
                <w:sz w:val="24"/>
                <w:szCs w:val="24"/>
              </w:rPr>
              <w:t>n</w:t>
            </w:r>
            <w:r w:rsidRPr="004F08DA">
              <w:rPr>
                <w:sz w:val="24"/>
                <w:szCs w:val="24"/>
              </w:rPr>
              <w:t>er</w:t>
            </w:r>
            <w:r w:rsidRPr="004F08DA">
              <w:rPr>
                <w:spacing w:val="1"/>
                <w:sz w:val="24"/>
                <w:szCs w:val="24"/>
              </w:rPr>
              <w:t>g</w:t>
            </w:r>
            <w:r w:rsidRPr="004F08DA">
              <w:rPr>
                <w:sz w:val="24"/>
                <w:szCs w:val="24"/>
              </w:rPr>
              <w:t>y</w:t>
            </w:r>
            <w:r w:rsidR="00B42F74" w:rsidRPr="004F08DA">
              <w:rPr>
                <w:sz w:val="24"/>
                <w:szCs w:val="24"/>
              </w:rPr>
              <w:t xml:space="preserve"> </w:t>
            </w:r>
            <w:r w:rsidRPr="004F08DA">
              <w:rPr>
                <w:sz w:val="24"/>
                <w:szCs w:val="24"/>
              </w:rPr>
              <w:t>Bala</w:t>
            </w:r>
            <w:r w:rsidRPr="004F08DA">
              <w:rPr>
                <w:spacing w:val="1"/>
                <w:sz w:val="24"/>
                <w:szCs w:val="24"/>
              </w:rPr>
              <w:t>n</w:t>
            </w:r>
            <w:r w:rsidRPr="004F08DA">
              <w:rPr>
                <w:sz w:val="24"/>
                <w:szCs w:val="24"/>
              </w:rPr>
              <w:t xml:space="preserve">ce </w:t>
            </w:r>
            <w:proofErr w:type="gramStart"/>
            <w:r w:rsidRPr="004F08DA">
              <w:rPr>
                <w:sz w:val="24"/>
                <w:szCs w:val="24"/>
              </w:rPr>
              <w:t>Calc</w:t>
            </w:r>
            <w:r w:rsidRPr="004F08DA">
              <w:rPr>
                <w:spacing w:val="1"/>
                <w:sz w:val="24"/>
                <w:szCs w:val="24"/>
              </w:rPr>
              <w:t>u</w:t>
            </w:r>
            <w:r w:rsidRPr="004F08DA">
              <w:rPr>
                <w:sz w:val="24"/>
                <w:szCs w:val="24"/>
              </w:rPr>
              <w:t>lati</w:t>
            </w:r>
            <w:r w:rsidRPr="004F08DA">
              <w:rPr>
                <w:spacing w:val="1"/>
                <w:sz w:val="24"/>
                <w:szCs w:val="24"/>
              </w:rPr>
              <w:t>on</w:t>
            </w:r>
            <w:r w:rsidRPr="004F08DA">
              <w:rPr>
                <w:sz w:val="24"/>
                <w:szCs w:val="24"/>
              </w:rPr>
              <w:t>s</w:t>
            </w:r>
            <w:r w:rsidR="00B42F74" w:rsidRPr="004F08DA">
              <w:rPr>
                <w:sz w:val="24"/>
                <w:szCs w:val="24"/>
              </w:rPr>
              <w:t xml:space="preserve"> </w:t>
            </w:r>
            <w:r w:rsidRPr="004F08DA">
              <w:rPr>
                <w:sz w:val="24"/>
                <w:szCs w:val="24"/>
              </w:rPr>
              <w:t>,P</w:t>
            </w:r>
            <w:r w:rsidRPr="004F08DA">
              <w:rPr>
                <w:spacing w:val="1"/>
                <w:sz w:val="24"/>
                <w:szCs w:val="24"/>
              </w:rPr>
              <w:t>h</w:t>
            </w:r>
            <w:r w:rsidRPr="004F08DA">
              <w:rPr>
                <w:sz w:val="24"/>
                <w:szCs w:val="24"/>
              </w:rPr>
              <w:t>ys</w:t>
            </w:r>
            <w:r w:rsidRPr="004F08DA">
              <w:rPr>
                <w:spacing w:val="-1"/>
                <w:sz w:val="24"/>
                <w:szCs w:val="24"/>
              </w:rPr>
              <w:t>i</w:t>
            </w:r>
            <w:r w:rsidRPr="004F08DA">
              <w:rPr>
                <w:sz w:val="24"/>
                <w:szCs w:val="24"/>
              </w:rPr>
              <w:t>cal</w:t>
            </w:r>
            <w:proofErr w:type="gramEnd"/>
            <w:r w:rsidR="00B42F74" w:rsidRPr="004F08DA">
              <w:rPr>
                <w:sz w:val="24"/>
                <w:szCs w:val="24"/>
              </w:rPr>
              <w:t xml:space="preserve"> </w:t>
            </w:r>
            <w:r w:rsidRPr="004F08DA">
              <w:rPr>
                <w:sz w:val="24"/>
                <w:szCs w:val="24"/>
              </w:rPr>
              <w:t>C</w:t>
            </w:r>
            <w:r w:rsidRPr="004F08DA">
              <w:rPr>
                <w:spacing w:val="1"/>
                <w:sz w:val="24"/>
                <w:szCs w:val="24"/>
              </w:rPr>
              <w:t>h</w:t>
            </w:r>
            <w:r w:rsidRPr="004F08DA">
              <w:rPr>
                <w:sz w:val="24"/>
                <w:szCs w:val="24"/>
              </w:rPr>
              <w:t>emistry,</w:t>
            </w:r>
            <w:r w:rsidR="00B42F74" w:rsidRPr="004F08DA">
              <w:rPr>
                <w:sz w:val="24"/>
                <w:szCs w:val="24"/>
              </w:rPr>
              <w:t xml:space="preserve"> </w:t>
            </w:r>
            <w:r w:rsidRPr="004F08DA">
              <w:rPr>
                <w:sz w:val="24"/>
                <w:szCs w:val="24"/>
              </w:rPr>
              <w:t>Or</w:t>
            </w:r>
            <w:r w:rsidRPr="004F08DA">
              <w:rPr>
                <w:spacing w:val="1"/>
                <w:sz w:val="24"/>
                <w:szCs w:val="24"/>
              </w:rPr>
              <w:t>g</w:t>
            </w:r>
            <w:r w:rsidRPr="004F08DA">
              <w:rPr>
                <w:spacing w:val="-1"/>
                <w:sz w:val="24"/>
                <w:szCs w:val="24"/>
              </w:rPr>
              <w:t>a</w:t>
            </w:r>
            <w:r w:rsidRPr="004F08DA">
              <w:rPr>
                <w:spacing w:val="1"/>
                <w:sz w:val="24"/>
                <w:szCs w:val="24"/>
              </w:rPr>
              <w:t>n</w:t>
            </w:r>
            <w:r w:rsidRPr="004F08DA">
              <w:rPr>
                <w:sz w:val="24"/>
                <w:szCs w:val="24"/>
              </w:rPr>
              <w:t>ic</w:t>
            </w:r>
            <w:r w:rsidR="00B42F74" w:rsidRPr="004F08DA">
              <w:rPr>
                <w:sz w:val="24"/>
                <w:szCs w:val="24"/>
              </w:rPr>
              <w:t xml:space="preserve"> </w:t>
            </w:r>
            <w:r w:rsidRPr="004F08DA">
              <w:rPr>
                <w:sz w:val="24"/>
                <w:szCs w:val="24"/>
              </w:rPr>
              <w:t>Ch</w:t>
            </w:r>
            <w:r w:rsidRPr="004F08DA">
              <w:rPr>
                <w:spacing w:val="1"/>
                <w:sz w:val="24"/>
                <w:szCs w:val="24"/>
              </w:rPr>
              <w:t>e</w:t>
            </w:r>
            <w:r w:rsidRPr="004F08DA">
              <w:rPr>
                <w:spacing w:val="-2"/>
                <w:sz w:val="24"/>
                <w:szCs w:val="24"/>
              </w:rPr>
              <w:t>m</w:t>
            </w:r>
            <w:r w:rsidRPr="004F08DA">
              <w:rPr>
                <w:sz w:val="24"/>
                <w:szCs w:val="24"/>
              </w:rPr>
              <w:t>istry, Transport Phenomena</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5000" w:type="pct"/>
            <w:gridSpan w:val="7"/>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2925"/>
              <w:rPr>
                <w:sz w:val="24"/>
                <w:szCs w:val="24"/>
              </w:rPr>
            </w:pPr>
            <w:r w:rsidRPr="004F08DA">
              <w:rPr>
                <w:b/>
                <w:sz w:val="24"/>
                <w:szCs w:val="24"/>
              </w:rPr>
              <w:t>List of</w:t>
            </w:r>
            <w:r w:rsidR="00B11C01" w:rsidRPr="004F08DA">
              <w:rPr>
                <w:b/>
                <w:sz w:val="24"/>
                <w:szCs w:val="24"/>
              </w:rPr>
              <w:t xml:space="preserve"> </w:t>
            </w:r>
            <w:r w:rsidRPr="004F08DA">
              <w:rPr>
                <w:b/>
                <w:sz w:val="24"/>
                <w:szCs w:val="24"/>
              </w:rPr>
              <w:t>Cours</w:t>
            </w:r>
            <w:r w:rsidRPr="004F08DA">
              <w:rPr>
                <w:b/>
                <w:spacing w:val="-1"/>
                <w:sz w:val="24"/>
                <w:szCs w:val="24"/>
              </w:rPr>
              <w:t>e</w:t>
            </w:r>
            <w:r w:rsidRPr="004F08DA">
              <w:rPr>
                <w:b/>
                <w:sz w:val="24"/>
                <w:szCs w:val="24"/>
              </w:rPr>
              <w:t xml:space="preserve">s where this </w:t>
            </w:r>
            <w:r w:rsidRPr="004F08DA">
              <w:rPr>
                <w:b/>
                <w:spacing w:val="-1"/>
                <w:sz w:val="24"/>
                <w:szCs w:val="24"/>
              </w:rPr>
              <w:t>c</w:t>
            </w:r>
            <w:r w:rsidRPr="004F08DA">
              <w:rPr>
                <w:b/>
                <w:spacing w:val="1"/>
                <w:sz w:val="24"/>
                <w:szCs w:val="24"/>
              </w:rPr>
              <w:t>o</w:t>
            </w:r>
            <w:r w:rsidRPr="004F08DA">
              <w:rPr>
                <w:b/>
                <w:sz w:val="24"/>
                <w:szCs w:val="24"/>
              </w:rPr>
              <w:t>urse</w:t>
            </w:r>
            <w:r w:rsidR="00B11C01" w:rsidRPr="004F08DA">
              <w:rPr>
                <w:b/>
                <w:sz w:val="24"/>
                <w:szCs w:val="24"/>
              </w:rPr>
              <w:t xml:space="preserve"> </w:t>
            </w:r>
            <w:r w:rsidRPr="004F08DA">
              <w:rPr>
                <w:b/>
                <w:sz w:val="24"/>
                <w:szCs w:val="24"/>
              </w:rPr>
              <w:t>will be prerequisite</w:t>
            </w:r>
          </w:p>
        </w:tc>
      </w:tr>
      <w:tr w:rsidR="00FB765B" w:rsidRPr="004F08DA" w:rsidTr="00931091">
        <w:trPr>
          <w:trHeight w:hRule="exact" w:val="700"/>
        </w:trPr>
        <w:tc>
          <w:tcPr>
            <w:tcW w:w="50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378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ThisisabasicChemEngg.course.Itisr</w:t>
            </w:r>
            <w:r w:rsidRPr="004F08DA">
              <w:rPr>
                <w:spacing w:val="-1"/>
                <w:sz w:val="24"/>
                <w:szCs w:val="24"/>
              </w:rPr>
              <w:t>e</w:t>
            </w:r>
            <w:r w:rsidRPr="004F08DA">
              <w:rPr>
                <w:sz w:val="24"/>
                <w:szCs w:val="24"/>
              </w:rPr>
              <w:t>qu</w:t>
            </w:r>
            <w:r w:rsidRPr="004F08DA">
              <w:rPr>
                <w:spacing w:val="-2"/>
                <w:sz w:val="24"/>
                <w:szCs w:val="24"/>
              </w:rPr>
              <w:t>i</w:t>
            </w:r>
            <w:r w:rsidRPr="004F08DA">
              <w:rPr>
                <w:sz w:val="24"/>
                <w:szCs w:val="24"/>
              </w:rPr>
              <w:t>redinal</w:t>
            </w:r>
            <w:r w:rsidRPr="004F08DA">
              <w:rPr>
                <w:spacing w:val="-2"/>
                <w:sz w:val="24"/>
                <w:szCs w:val="24"/>
              </w:rPr>
              <w:t>m</w:t>
            </w:r>
            <w:r w:rsidRPr="004F08DA">
              <w:rPr>
                <w:spacing w:val="2"/>
                <w:sz w:val="24"/>
                <w:szCs w:val="24"/>
              </w:rPr>
              <w:t>o</w:t>
            </w:r>
            <w:r w:rsidRPr="004F08DA">
              <w:rPr>
                <w:sz w:val="24"/>
                <w:szCs w:val="24"/>
              </w:rPr>
              <w:t>stallt</w:t>
            </w:r>
            <w:r w:rsidRPr="004F08DA">
              <w:rPr>
                <w:spacing w:val="1"/>
                <w:sz w:val="24"/>
                <w:szCs w:val="24"/>
              </w:rPr>
              <w:t>h</w:t>
            </w:r>
            <w:r w:rsidRPr="004F08DA">
              <w:rPr>
                <w:sz w:val="24"/>
                <w:szCs w:val="24"/>
              </w:rPr>
              <w:t>eco</w:t>
            </w:r>
            <w:r w:rsidRPr="004F08DA">
              <w:rPr>
                <w:spacing w:val="1"/>
                <w:sz w:val="24"/>
                <w:szCs w:val="24"/>
              </w:rPr>
              <w:t>u</w:t>
            </w:r>
            <w:r w:rsidRPr="004F08DA">
              <w:rPr>
                <w:sz w:val="24"/>
                <w:szCs w:val="24"/>
              </w:rPr>
              <w:t>rses</w:t>
            </w:r>
            <w:proofErr w:type="gramEnd"/>
            <w:r w:rsidRPr="004F08DA">
              <w:rPr>
                <w:sz w:val="24"/>
                <w:szCs w:val="24"/>
              </w:rPr>
              <w:t>,s</w:t>
            </w:r>
            <w:r w:rsidRPr="004F08DA">
              <w:rPr>
                <w:spacing w:val="1"/>
                <w:sz w:val="24"/>
                <w:szCs w:val="24"/>
              </w:rPr>
              <w:t>u</w:t>
            </w:r>
            <w:r w:rsidRPr="004F08DA">
              <w:rPr>
                <w:sz w:val="24"/>
                <w:szCs w:val="24"/>
              </w:rPr>
              <w:t>chas,</w:t>
            </w:r>
            <w:r w:rsidRPr="004F08DA">
              <w:rPr>
                <w:spacing w:val="-2"/>
                <w:sz w:val="24"/>
                <w:szCs w:val="24"/>
              </w:rPr>
              <w:t>C</w:t>
            </w:r>
            <w:r w:rsidRPr="004F08DA">
              <w:rPr>
                <w:spacing w:val="1"/>
                <w:sz w:val="24"/>
                <w:szCs w:val="24"/>
              </w:rPr>
              <w:t>h</w:t>
            </w:r>
            <w:r w:rsidRPr="004F08DA">
              <w:rPr>
                <w:spacing w:val="-1"/>
                <w:sz w:val="24"/>
                <w:szCs w:val="24"/>
              </w:rPr>
              <w:t>em</w:t>
            </w:r>
            <w:r w:rsidRPr="004F08DA">
              <w:rPr>
                <w:sz w:val="24"/>
                <w:szCs w:val="24"/>
              </w:rPr>
              <w:t>icalEngine</w:t>
            </w:r>
            <w:r w:rsidRPr="004F08DA">
              <w:rPr>
                <w:spacing w:val="-1"/>
                <w:sz w:val="24"/>
                <w:szCs w:val="24"/>
              </w:rPr>
              <w:t>e</w:t>
            </w:r>
            <w:r w:rsidRPr="004F08DA">
              <w:rPr>
                <w:sz w:val="24"/>
                <w:szCs w:val="24"/>
              </w:rPr>
              <w:t>ri</w:t>
            </w:r>
            <w:r w:rsidRPr="004F08DA">
              <w:rPr>
                <w:spacing w:val="-1"/>
                <w:sz w:val="24"/>
                <w:szCs w:val="24"/>
              </w:rPr>
              <w:t>n</w:t>
            </w:r>
            <w:r w:rsidRPr="004F08DA">
              <w:rPr>
                <w:sz w:val="24"/>
                <w:szCs w:val="24"/>
              </w:rPr>
              <w:t>gLa</w:t>
            </w:r>
            <w:r w:rsidRPr="004F08DA">
              <w:rPr>
                <w:spacing w:val="-1"/>
                <w:sz w:val="24"/>
                <w:szCs w:val="24"/>
              </w:rPr>
              <w:t>bo</w:t>
            </w:r>
            <w:r w:rsidRPr="004F08DA">
              <w:rPr>
                <w:sz w:val="24"/>
                <w:szCs w:val="24"/>
              </w:rPr>
              <w:t>rat</w:t>
            </w:r>
            <w:r w:rsidRPr="004F08DA">
              <w:rPr>
                <w:spacing w:val="-1"/>
                <w:sz w:val="24"/>
                <w:szCs w:val="24"/>
              </w:rPr>
              <w:t>or</w:t>
            </w:r>
            <w:r w:rsidRPr="004F08DA">
              <w:rPr>
                <w:sz w:val="24"/>
                <w:szCs w:val="24"/>
              </w:rPr>
              <w:t>y, Chemical Technology Projects etc.</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5000" w:type="pct"/>
            <w:gridSpan w:val="7"/>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2191"/>
              <w:rPr>
                <w:sz w:val="24"/>
                <w:szCs w:val="24"/>
              </w:rPr>
            </w:pPr>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w:t>
            </w:r>
            <w:r w:rsidR="00B11C01" w:rsidRPr="004F08DA">
              <w:rPr>
                <w:b/>
                <w:sz w:val="24"/>
                <w:szCs w:val="24"/>
              </w:rPr>
              <w:t xml:space="preserve"> </w:t>
            </w:r>
            <w:r w:rsidRPr="004F08DA">
              <w:rPr>
                <w:b/>
                <w:sz w:val="24"/>
                <w:szCs w:val="24"/>
              </w:rPr>
              <w:t>of relevance</w:t>
            </w:r>
            <w:r w:rsidR="00B11C01" w:rsidRPr="004F08DA">
              <w:rPr>
                <w:b/>
                <w:sz w:val="24"/>
                <w:szCs w:val="24"/>
              </w:rPr>
              <w:t xml:space="preserve"> </w:t>
            </w:r>
            <w:r w:rsidRPr="004F08DA">
              <w:rPr>
                <w:b/>
                <w:sz w:val="24"/>
                <w:szCs w:val="24"/>
              </w:rPr>
              <w:t>of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he B.Tech.</w:t>
            </w:r>
            <w:r w:rsidR="00B11C01" w:rsidRPr="004F08DA">
              <w:rPr>
                <w:b/>
                <w:sz w:val="24"/>
                <w:szCs w:val="24"/>
              </w:rPr>
              <w:t xml:space="preserve"> </w:t>
            </w:r>
            <w:r w:rsidRPr="004F08DA">
              <w:rPr>
                <w:b/>
                <w:sz w:val="24"/>
                <w:szCs w:val="24"/>
              </w:rPr>
              <w:t>Prog</w:t>
            </w:r>
            <w:r w:rsidRPr="004F08DA">
              <w:rPr>
                <w:b/>
                <w:spacing w:val="-1"/>
                <w:sz w:val="24"/>
                <w:szCs w:val="24"/>
              </w:rPr>
              <w:t>r</w:t>
            </w:r>
            <w:r w:rsidRPr="004F08DA">
              <w:rPr>
                <w:b/>
                <w:spacing w:val="1"/>
                <w:sz w:val="24"/>
                <w:szCs w:val="24"/>
              </w:rPr>
              <w:t>a</w:t>
            </w:r>
            <w:r w:rsidRPr="004F08DA">
              <w:rPr>
                <w:b/>
                <w:sz w:val="24"/>
                <w:szCs w:val="24"/>
              </w:rPr>
              <w:t>m</w:t>
            </w:r>
          </w:p>
        </w:tc>
      </w:tr>
      <w:tr w:rsidR="00FB765B" w:rsidRPr="004F08DA" w:rsidTr="00B42F74">
        <w:trPr>
          <w:trHeight w:hRule="exact" w:val="558"/>
        </w:trPr>
        <w:tc>
          <w:tcPr>
            <w:tcW w:w="5000" w:type="pct"/>
            <w:gridSpan w:val="7"/>
            <w:tcBorders>
              <w:top w:val="single" w:sz="5" w:space="0" w:color="000000"/>
              <w:left w:val="single" w:sz="5" w:space="0" w:color="000000"/>
              <w:bottom w:val="single" w:sz="5" w:space="0" w:color="000000"/>
              <w:right w:val="single" w:sz="5" w:space="0" w:color="000000"/>
            </w:tcBorders>
          </w:tcPr>
          <w:p w:rsidR="00FB765B" w:rsidRPr="004F08DA" w:rsidRDefault="00FB765B" w:rsidP="00B42F74">
            <w:pPr>
              <w:widowControl/>
              <w:spacing w:line="220" w:lineRule="exact"/>
              <w:ind w:left="52"/>
              <w:rPr>
                <w:sz w:val="24"/>
                <w:szCs w:val="24"/>
              </w:rPr>
            </w:pPr>
            <w:r w:rsidRPr="004F08DA">
              <w:rPr>
                <w:sz w:val="24"/>
                <w:szCs w:val="24"/>
              </w:rPr>
              <w:t>This is a</w:t>
            </w:r>
            <w:r w:rsidR="00B42F74" w:rsidRPr="004F08DA">
              <w:rPr>
                <w:sz w:val="24"/>
                <w:szCs w:val="24"/>
              </w:rPr>
              <w:t xml:space="preserve"> </w:t>
            </w:r>
            <w:r w:rsidRPr="004F08DA">
              <w:rPr>
                <w:sz w:val="24"/>
                <w:szCs w:val="24"/>
              </w:rPr>
              <w:t>basic</w:t>
            </w:r>
            <w:r w:rsidR="00B42F74" w:rsidRPr="004F08DA">
              <w:rPr>
                <w:sz w:val="24"/>
                <w:szCs w:val="24"/>
              </w:rPr>
              <w:t xml:space="preserve"> </w:t>
            </w:r>
            <w:r w:rsidRPr="004F08DA">
              <w:rPr>
                <w:sz w:val="24"/>
                <w:szCs w:val="24"/>
              </w:rPr>
              <w:t>C</w:t>
            </w:r>
            <w:r w:rsidRPr="004F08DA">
              <w:rPr>
                <w:spacing w:val="1"/>
                <w:sz w:val="24"/>
                <w:szCs w:val="24"/>
              </w:rPr>
              <w:t>h</w:t>
            </w:r>
            <w:r w:rsidRPr="004F08DA">
              <w:rPr>
                <w:sz w:val="24"/>
                <w:szCs w:val="24"/>
              </w:rPr>
              <w:t>em</w:t>
            </w:r>
            <w:r w:rsidR="00B42F74" w:rsidRPr="004F08DA">
              <w:rPr>
                <w:sz w:val="24"/>
                <w:szCs w:val="24"/>
              </w:rPr>
              <w:t xml:space="preserve"> </w:t>
            </w:r>
            <w:proofErr w:type="spellStart"/>
            <w:r w:rsidRPr="004F08DA">
              <w:rPr>
                <w:sz w:val="24"/>
                <w:szCs w:val="24"/>
              </w:rPr>
              <w:t>Eng</w:t>
            </w:r>
            <w:r w:rsidRPr="004F08DA">
              <w:rPr>
                <w:spacing w:val="-1"/>
                <w:sz w:val="24"/>
                <w:szCs w:val="24"/>
              </w:rPr>
              <w:t>g</w:t>
            </w:r>
            <w:r w:rsidRPr="004F08DA">
              <w:rPr>
                <w:sz w:val="24"/>
                <w:szCs w:val="24"/>
              </w:rPr>
              <w:t>.</w:t>
            </w:r>
            <w:r w:rsidRPr="004F08DA">
              <w:rPr>
                <w:spacing w:val="-1"/>
                <w:sz w:val="24"/>
                <w:szCs w:val="24"/>
              </w:rPr>
              <w:t>c</w:t>
            </w:r>
            <w:r w:rsidRPr="004F08DA">
              <w:rPr>
                <w:spacing w:val="1"/>
                <w:sz w:val="24"/>
                <w:szCs w:val="24"/>
              </w:rPr>
              <w:t>o</w:t>
            </w:r>
            <w:r w:rsidRPr="004F08DA">
              <w:rPr>
                <w:spacing w:val="-1"/>
                <w:sz w:val="24"/>
                <w:szCs w:val="24"/>
              </w:rPr>
              <w:t>u</w:t>
            </w:r>
            <w:r w:rsidRPr="004F08DA">
              <w:rPr>
                <w:sz w:val="24"/>
                <w:szCs w:val="24"/>
              </w:rPr>
              <w:t>rse</w:t>
            </w:r>
            <w:proofErr w:type="spellEnd"/>
            <w:r w:rsidRPr="004F08DA">
              <w:rPr>
                <w:sz w:val="24"/>
                <w:szCs w:val="24"/>
              </w:rPr>
              <w:t xml:space="preserve">.  </w:t>
            </w:r>
            <w:proofErr w:type="spellStart"/>
            <w:r w:rsidRPr="004F08DA">
              <w:rPr>
                <w:spacing w:val="-1"/>
                <w:sz w:val="24"/>
                <w:szCs w:val="24"/>
              </w:rPr>
              <w:t>T</w:t>
            </w:r>
            <w:r w:rsidRPr="004F08DA">
              <w:rPr>
                <w:spacing w:val="1"/>
                <w:sz w:val="24"/>
                <w:szCs w:val="24"/>
              </w:rPr>
              <w:t>h</w:t>
            </w:r>
            <w:r w:rsidRPr="004F08DA">
              <w:rPr>
                <w:sz w:val="24"/>
                <w:szCs w:val="24"/>
              </w:rPr>
              <w:t>epr</w:t>
            </w:r>
            <w:r w:rsidRPr="004F08DA">
              <w:rPr>
                <w:spacing w:val="-2"/>
                <w:sz w:val="24"/>
                <w:szCs w:val="24"/>
              </w:rPr>
              <w:t>i</w:t>
            </w:r>
            <w:r w:rsidRPr="004F08DA">
              <w:rPr>
                <w:spacing w:val="1"/>
                <w:sz w:val="24"/>
                <w:szCs w:val="24"/>
              </w:rPr>
              <w:t>n</w:t>
            </w:r>
            <w:r w:rsidRPr="004F08DA">
              <w:rPr>
                <w:sz w:val="24"/>
                <w:szCs w:val="24"/>
              </w:rPr>
              <w:t>ciplesle</w:t>
            </w:r>
            <w:r w:rsidRPr="004F08DA">
              <w:rPr>
                <w:spacing w:val="-1"/>
                <w:sz w:val="24"/>
                <w:szCs w:val="24"/>
              </w:rPr>
              <w:t>a</w:t>
            </w:r>
            <w:r w:rsidRPr="004F08DA">
              <w:rPr>
                <w:sz w:val="24"/>
                <w:szCs w:val="24"/>
              </w:rPr>
              <w:t>rnt</w:t>
            </w:r>
            <w:proofErr w:type="spellEnd"/>
            <w:r w:rsidRPr="004F08DA">
              <w:rPr>
                <w:sz w:val="24"/>
                <w:szCs w:val="24"/>
              </w:rPr>
              <w:t xml:space="preserve"> </w:t>
            </w:r>
            <w:r w:rsidRPr="004F08DA">
              <w:rPr>
                <w:spacing w:val="-2"/>
                <w:sz w:val="24"/>
                <w:szCs w:val="24"/>
              </w:rPr>
              <w:t>i</w:t>
            </w:r>
            <w:r w:rsidRPr="004F08DA">
              <w:rPr>
                <w:sz w:val="24"/>
                <w:szCs w:val="24"/>
              </w:rPr>
              <w:t>n t</w:t>
            </w:r>
            <w:r w:rsidRPr="004F08DA">
              <w:rPr>
                <w:spacing w:val="1"/>
                <w:sz w:val="24"/>
                <w:szCs w:val="24"/>
              </w:rPr>
              <w:t>h</w:t>
            </w:r>
            <w:r w:rsidRPr="004F08DA">
              <w:rPr>
                <w:sz w:val="24"/>
                <w:szCs w:val="24"/>
              </w:rPr>
              <w:t>is co</w:t>
            </w:r>
            <w:r w:rsidRPr="004F08DA">
              <w:rPr>
                <w:spacing w:val="1"/>
                <w:sz w:val="24"/>
                <w:szCs w:val="24"/>
              </w:rPr>
              <w:t>u</w:t>
            </w:r>
            <w:r w:rsidRPr="004F08DA">
              <w:rPr>
                <w:spacing w:val="-1"/>
                <w:sz w:val="24"/>
                <w:szCs w:val="24"/>
              </w:rPr>
              <w:t>r</w:t>
            </w:r>
            <w:r w:rsidRPr="004F08DA">
              <w:rPr>
                <w:sz w:val="24"/>
                <w:szCs w:val="24"/>
              </w:rPr>
              <w:t xml:space="preserve">se are </w:t>
            </w:r>
            <w:r w:rsidR="00B42F74" w:rsidRPr="004F08DA">
              <w:rPr>
                <w:sz w:val="24"/>
                <w:szCs w:val="24"/>
              </w:rPr>
              <w:t>re</w:t>
            </w:r>
            <w:r w:rsidR="00B42F74" w:rsidRPr="004F08DA">
              <w:rPr>
                <w:spacing w:val="1"/>
                <w:sz w:val="24"/>
                <w:szCs w:val="24"/>
              </w:rPr>
              <w:t>qu</w:t>
            </w:r>
            <w:r w:rsidR="00B42F74" w:rsidRPr="004F08DA">
              <w:rPr>
                <w:sz w:val="24"/>
                <w:szCs w:val="24"/>
              </w:rPr>
              <w:t>ired</w:t>
            </w:r>
            <w:r w:rsidR="00B42F74" w:rsidRPr="004F08DA">
              <w:rPr>
                <w:spacing w:val="-2"/>
                <w:sz w:val="24"/>
                <w:szCs w:val="24"/>
              </w:rPr>
              <w:t xml:space="preserve"> </w:t>
            </w:r>
            <w:r w:rsidR="00B42F74" w:rsidRPr="004F08DA">
              <w:rPr>
                <w:sz w:val="24"/>
                <w:szCs w:val="24"/>
              </w:rPr>
              <w:t xml:space="preserve">in </w:t>
            </w:r>
            <w:r w:rsidRPr="004F08DA">
              <w:rPr>
                <w:sz w:val="24"/>
                <w:szCs w:val="24"/>
              </w:rPr>
              <w:t>a</w:t>
            </w:r>
            <w:r w:rsidRPr="004F08DA">
              <w:rPr>
                <w:spacing w:val="-2"/>
                <w:sz w:val="24"/>
                <w:szCs w:val="24"/>
              </w:rPr>
              <w:t>lm</w:t>
            </w:r>
            <w:r w:rsidRPr="004F08DA">
              <w:rPr>
                <w:spacing w:val="1"/>
                <w:sz w:val="24"/>
                <w:szCs w:val="24"/>
              </w:rPr>
              <w:t>o</w:t>
            </w:r>
            <w:r w:rsidRPr="004F08DA">
              <w:rPr>
                <w:sz w:val="24"/>
                <w:szCs w:val="24"/>
              </w:rPr>
              <w:t>st all t</w:t>
            </w:r>
            <w:r w:rsidRPr="004F08DA">
              <w:rPr>
                <w:spacing w:val="1"/>
                <w:sz w:val="24"/>
                <w:szCs w:val="24"/>
              </w:rPr>
              <w:t>h</w:t>
            </w:r>
            <w:r w:rsidRPr="004F08DA">
              <w:rPr>
                <w:sz w:val="24"/>
                <w:szCs w:val="24"/>
              </w:rPr>
              <w:t>e c</w:t>
            </w:r>
            <w:r w:rsidRPr="004F08DA">
              <w:rPr>
                <w:spacing w:val="1"/>
                <w:sz w:val="24"/>
                <w:szCs w:val="24"/>
              </w:rPr>
              <w:t>ou</w:t>
            </w:r>
            <w:r w:rsidRPr="004F08DA">
              <w:rPr>
                <w:sz w:val="24"/>
                <w:szCs w:val="24"/>
              </w:rPr>
              <w:t>rses a</w:t>
            </w:r>
            <w:r w:rsidRPr="004F08DA">
              <w:rPr>
                <w:spacing w:val="1"/>
                <w:sz w:val="24"/>
                <w:szCs w:val="24"/>
              </w:rPr>
              <w:t>n</w:t>
            </w:r>
            <w:r w:rsidRPr="004F08DA">
              <w:rPr>
                <w:sz w:val="24"/>
                <w:szCs w:val="24"/>
              </w:rPr>
              <w:t>d t</w:t>
            </w:r>
            <w:r w:rsidRPr="004F08DA">
              <w:rPr>
                <w:spacing w:val="1"/>
                <w:sz w:val="24"/>
                <w:szCs w:val="24"/>
              </w:rPr>
              <w:t>h</w:t>
            </w:r>
            <w:r w:rsidRPr="004F08DA">
              <w:rPr>
                <w:sz w:val="24"/>
                <w:szCs w:val="24"/>
              </w:rPr>
              <w:t>rou</w:t>
            </w:r>
            <w:r w:rsidRPr="004F08DA">
              <w:rPr>
                <w:spacing w:val="1"/>
                <w:sz w:val="24"/>
                <w:szCs w:val="24"/>
              </w:rPr>
              <w:t>g</w:t>
            </w:r>
            <w:r w:rsidRPr="004F08DA">
              <w:rPr>
                <w:sz w:val="24"/>
                <w:szCs w:val="24"/>
              </w:rPr>
              <w:t>ho</w:t>
            </w:r>
            <w:r w:rsidRPr="004F08DA">
              <w:rPr>
                <w:spacing w:val="1"/>
                <w:sz w:val="24"/>
                <w:szCs w:val="24"/>
              </w:rPr>
              <w:t>u</w:t>
            </w:r>
            <w:r w:rsidRPr="004F08DA">
              <w:rPr>
                <w:sz w:val="24"/>
                <w:szCs w:val="24"/>
              </w:rPr>
              <w:t>t</w:t>
            </w:r>
            <w:r w:rsidR="00B42F74" w:rsidRPr="004F08DA">
              <w:rPr>
                <w:sz w:val="24"/>
                <w:szCs w:val="24"/>
              </w:rPr>
              <w:t xml:space="preserve"> </w:t>
            </w:r>
            <w:proofErr w:type="gramStart"/>
            <w:r w:rsidRPr="004F08DA">
              <w:rPr>
                <w:sz w:val="24"/>
                <w:szCs w:val="24"/>
              </w:rPr>
              <w:t>t</w:t>
            </w:r>
            <w:r w:rsidRPr="004F08DA">
              <w:rPr>
                <w:spacing w:val="1"/>
                <w:sz w:val="24"/>
                <w:szCs w:val="24"/>
              </w:rPr>
              <w:t>h</w:t>
            </w:r>
            <w:r w:rsidRPr="004F08DA">
              <w:rPr>
                <w:sz w:val="24"/>
                <w:szCs w:val="24"/>
              </w:rPr>
              <w:t>e</w:t>
            </w:r>
            <w:r w:rsidR="00B42F74" w:rsidRPr="004F08DA">
              <w:rPr>
                <w:sz w:val="24"/>
                <w:szCs w:val="24"/>
              </w:rPr>
              <w:t xml:space="preserve">  </w:t>
            </w:r>
            <w:r w:rsidRPr="004F08DA">
              <w:rPr>
                <w:sz w:val="24"/>
                <w:szCs w:val="24"/>
              </w:rPr>
              <w:t>prof</w:t>
            </w:r>
            <w:r w:rsidRPr="004F08DA">
              <w:rPr>
                <w:spacing w:val="-1"/>
                <w:sz w:val="24"/>
                <w:szCs w:val="24"/>
              </w:rPr>
              <w:t>e</w:t>
            </w:r>
            <w:r w:rsidRPr="004F08DA">
              <w:rPr>
                <w:sz w:val="24"/>
                <w:szCs w:val="24"/>
              </w:rPr>
              <w:t>ssional</w:t>
            </w:r>
            <w:proofErr w:type="gramEnd"/>
            <w:r w:rsidRPr="004F08DA">
              <w:rPr>
                <w:sz w:val="24"/>
                <w:szCs w:val="24"/>
              </w:rPr>
              <w:t xml:space="preserve"> c</w:t>
            </w:r>
            <w:r w:rsidRPr="004F08DA">
              <w:rPr>
                <w:spacing w:val="-1"/>
                <w:sz w:val="24"/>
                <w:szCs w:val="24"/>
              </w:rPr>
              <w:t>a</w:t>
            </w:r>
            <w:r w:rsidRPr="004F08DA">
              <w:rPr>
                <w:sz w:val="24"/>
                <w:szCs w:val="24"/>
              </w:rPr>
              <w:t>reer</w:t>
            </w:r>
            <w:r w:rsidR="00B42F74" w:rsidRPr="004F08DA">
              <w:rPr>
                <w:sz w:val="24"/>
                <w:szCs w:val="24"/>
              </w:rPr>
              <w:t xml:space="preserve"> </w:t>
            </w:r>
            <w:r w:rsidRPr="004F08DA">
              <w:rPr>
                <w:sz w:val="24"/>
                <w:szCs w:val="24"/>
              </w:rPr>
              <w:t>of Che</w:t>
            </w:r>
            <w:r w:rsidRPr="004F08DA">
              <w:rPr>
                <w:spacing w:val="-2"/>
                <w:sz w:val="24"/>
                <w:szCs w:val="24"/>
              </w:rPr>
              <w:t>m</w:t>
            </w:r>
            <w:r w:rsidRPr="004F08DA">
              <w:rPr>
                <w:sz w:val="24"/>
                <w:szCs w:val="24"/>
              </w:rPr>
              <w:t>ical Engine</w:t>
            </w:r>
            <w:r w:rsidRPr="004F08DA">
              <w:rPr>
                <w:spacing w:val="-1"/>
                <w:sz w:val="24"/>
                <w:szCs w:val="24"/>
              </w:rPr>
              <w:t>e</w:t>
            </w:r>
            <w:r w:rsidRPr="004F08DA">
              <w:rPr>
                <w:sz w:val="24"/>
                <w:szCs w:val="24"/>
              </w:rPr>
              <w:t>r</w:t>
            </w:r>
          </w:p>
        </w:tc>
      </w:tr>
      <w:tr w:rsidR="00FB765B" w:rsidRPr="004F08DA" w:rsidTr="00991245">
        <w:trPr>
          <w:trHeight w:hRule="exact" w:val="566"/>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991245" w:rsidP="00FB765B">
            <w:pPr>
              <w:widowControl/>
              <w:rPr>
                <w:b/>
                <w:sz w:val="24"/>
                <w:szCs w:val="24"/>
              </w:rPr>
            </w:pPr>
            <w:r w:rsidRPr="004F08DA">
              <w:rPr>
                <w:b/>
                <w:sz w:val="24"/>
                <w:szCs w:val="24"/>
              </w:rPr>
              <w:t>Sr. No.</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2523"/>
              <w:rPr>
                <w:sz w:val="24"/>
                <w:szCs w:val="24"/>
              </w:rPr>
            </w:pPr>
            <w:proofErr w:type="spellStart"/>
            <w:proofErr w:type="gramStart"/>
            <w:r w:rsidRPr="004F08DA">
              <w:rPr>
                <w:b/>
                <w:sz w:val="24"/>
                <w:szCs w:val="24"/>
              </w:rPr>
              <w:t>CourseCont</w:t>
            </w:r>
            <w:r w:rsidRPr="004F08DA">
              <w:rPr>
                <w:b/>
                <w:spacing w:val="-1"/>
                <w:sz w:val="24"/>
                <w:szCs w:val="24"/>
              </w:rPr>
              <w:t>e</w:t>
            </w:r>
            <w:r w:rsidRPr="004F08DA">
              <w:rPr>
                <w:b/>
                <w:sz w:val="24"/>
                <w:szCs w:val="24"/>
              </w:rPr>
              <w:t>nts</w:t>
            </w:r>
            <w:proofErr w:type="spellEnd"/>
            <w:r w:rsidRPr="004F08DA">
              <w:rPr>
                <w:b/>
                <w:sz w:val="24"/>
                <w:szCs w:val="24"/>
              </w:rPr>
              <w:t>(</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widowControl/>
              <w:spacing w:line="220" w:lineRule="exact"/>
              <w:ind w:left="52"/>
              <w:jc w:val="center"/>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FB765B" w:rsidRPr="004F08DA" w:rsidTr="00931091">
        <w:trPr>
          <w:trHeight w:hRule="exact" w:val="24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I</w:t>
            </w:r>
            <w:r w:rsidRPr="004F08DA">
              <w:rPr>
                <w:spacing w:val="1"/>
                <w:sz w:val="24"/>
                <w:szCs w:val="24"/>
              </w:rPr>
              <w:t>n</w:t>
            </w:r>
            <w:r w:rsidRPr="004F08DA">
              <w:rPr>
                <w:sz w:val="24"/>
                <w:szCs w:val="24"/>
              </w:rPr>
              <w:t>tro</w:t>
            </w:r>
            <w:r w:rsidRPr="004F08DA">
              <w:rPr>
                <w:spacing w:val="1"/>
                <w:sz w:val="24"/>
                <w:szCs w:val="24"/>
              </w:rPr>
              <w:t>du</w:t>
            </w:r>
            <w:r w:rsidRPr="004F08DA">
              <w:rPr>
                <w:sz w:val="24"/>
                <w:szCs w:val="24"/>
              </w:rPr>
              <w:t>ction</w:t>
            </w:r>
            <w:r w:rsidR="00B11C01" w:rsidRPr="004F08DA">
              <w:rPr>
                <w:sz w:val="24"/>
                <w:szCs w:val="24"/>
              </w:rPr>
              <w:t xml:space="preserve"> </w:t>
            </w:r>
            <w:r w:rsidRPr="004F08DA">
              <w:rPr>
                <w:spacing w:val="-2"/>
                <w:sz w:val="24"/>
                <w:szCs w:val="24"/>
              </w:rPr>
              <w:t>t</w:t>
            </w:r>
            <w:r w:rsidRPr="004F08DA">
              <w:rPr>
                <w:sz w:val="24"/>
                <w:szCs w:val="24"/>
              </w:rPr>
              <w:t>o U</w:t>
            </w:r>
            <w:r w:rsidRPr="004F08DA">
              <w:rPr>
                <w:spacing w:val="1"/>
                <w:sz w:val="24"/>
                <w:szCs w:val="24"/>
              </w:rPr>
              <w:t>n</w:t>
            </w:r>
            <w:r w:rsidRPr="004F08DA">
              <w:rPr>
                <w:sz w:val="24"/>
                <w:szCs w:val="24"/>
              </w:rPr>
              <w:t>it O</w:t>
            </w:r>
            <w:r w:rsidRPr="004F08DA">
              <w:rPr>
                <w:spacing w:val="1"/>
                <w:sz w:val="24"/>
                <w:szCs w:val="24"/>
              </w:rPr>
              <w:t>p</w:t>
            </w:r>
            <w:r w:rsidRPr="004F08DA">
              <w:rPr>
                <w:sz w:val="24"/>
                <w:szCs w:val="24"/>
              </w:rPr>
              <w:t>eratio</w:t>
            </w:r>
            <w:r w:rsidRPr="004F08DA">
              <w:rPr>
                <w:spacing w:val="1"/>
                <w:sz w:val="24"/>
                <w:szCs w:val="24"/>
              </w:rPr>
              <w:t>n</w:t>
            </w:r>
            <w:r w:rsidRPr="004F08DA">
              <w:rPr>
                <w:sz w:val="24"/>
                <w:szCs w:val="24"/>
              </w:rPr>
              <w:t>s and</w:t>
            </w:r>
            <w:r w:rsidR="00B11C01" w:rsidRPr="004F08DA">
              <w:rPr>
                <w:sz w:val="24"/>
                <w:szCs w:val="24"/>
              </w:rPr>
              <w:t xml:space="preserve"> </w:t>
            </w:r>
            <w:r w:rsidRPr="004F08DA">
              <w:rPr>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w:t>
            </w:r>
            <w:r w:rsidRPr="004F08DA">
              <w:rPr>
                <w:spacing w:val="1"/>
                <w:sz w:val="24"/>
                <w:szCs w:val="24"/>
              </w:rPr>
              <w:t>c</w:t>
            </w:r>
            <w:r w:rsidRPr="004F08DA">
              <w:rPr>
                <w:sz w:val="24"/>
                <w:szCs w:val="24"/>
              </w:rPr>
              <w:t>al En</w:t>
            </w:r>
            <w:r w:rsidRPr="004F08DA">
              <w:rPr>
                <w:spacing w:val="1"/>
                <w:sz w:val="24"/>
                <w:szCs w:val="24"/>
              </w:rPr>
              <w:t>g</w:t>
            </w:r>
            <w:r w:rsidRPr="004F08DA">
              <w:rPr>
                <w:sz w:val="24"/>
                <w:szCs w:val="24"/>
              </w:rPr>
              <w:t>i</w:t>
            </w:r>
            <w:r w:rsidRPr="004F08DA">
              <w:rPr>
                <w:spacing w:val="1"/>
                <w:sz w:val="24"/>
                <w:szCs w:val="24"/>
              </w:rPr>
              <w:t>n</w:t>
            </w:r>
            <w:r w:rsidRPr="004F08DA">
              <w:rPr>
                <w:sz w:val="24"/>
                <w:szCs w:val="24"/>
              </w:rPr>
              <w:t>eering Processes</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1</w:t>
            </w:r>
          </w:p>
        </w:tc>
      </w:tr>
      <w:tr w:rsidR="00FB765B" w:rsidRPr="004F08DA" w:rsidTr="00931091">
        <w:trPr>
          <w:trHeight w:hRule="exact" w:val="70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2</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Si</w:t>
            </w:r>
            <w:r w:rsidRPr="004F08DA">
              <w:rPr>
                <w:spacing w:val="1"/>
                <w:sz w:val="24"/>
                <w:szCs w:val="24"/>
              </w:rPr>
              <w:t>ng</w:t>
            </w:r>
            <w:r w:rsidRPr="004F08DA">
              <w:rPr>
                <w:sz w:val="24"/>
                <w:szCs w:val="24"/>
              </w:rPr>
              <w:t>le Eq</w:t>
            </w:r>
            <w:r w:rsidRPr="004F08DA">
              <w:rPr>
                <w:spacing w:val="1"/>
                <w:sz w:val="24"/>
                <w:szCs w:val="24"/>
              </w:rPr>
              <w:t>u</w:t>
            </w:r>
            <w:r w:rsidRPr="004F08DA">
              <w:rPr>
                <w:sz w:val="24"/>
                <w:szCs w:val="24"/>
              </w:rPr>
              <w:t>ili</w:t>
            </w:r>
            <w:r w:rsidRPr="004F08DA">
              <w:rPr>
                <w:spacing w:val="1"/>
                <w:sz w:val="24"/>
                <w:szCs w:val="24"/>
              </w:rPr>
              <w:t>b</w:t>
            </w:r>
            <w:r w:rsidRPr="004F08DA">
              <w:rPr>
                <w:sz w:val="24"/>
                <w:szCs w:val="24"/>
              </w:rPr>
              <w:t>ri</w:t>
            </w:r>
            <w:r w:rsidRPr="004F08DA">
              <w:rPr>
                <w:spacing w:val="1"/>
                <w:sz w:val="24"/>
                <w:szCs w:val="24"/>
              </w:rPr>
              <w:t>u</w:t>
            </w:r>
            <w:r w:rsidRPr="004F08DA">
              <w:rPr>
                <w:sz w:val="24"/>
                <w:szCs w:val="24"/>
              </w:rPr>
              <w:t>m Sta</w:t>
            </w:r>
            <w:r w:rsidRPr="004F08DA">
              <w:rPr>
                <w:spacing w:val="1"/>
                <w:sz w:val="24"/>
                <w:szCs w:val="24"/>
              </w:rPr>
              <w:t>g</w:t>
            </w:r>
            <w:r w:rsidRPr="004F08DA">
              <w:rPr>
                <w:sz w:val="24"/>
                <w:szCs w:val="24"/>
              </w:rPr>
              <w:t>e, Flash Calc</w:t>
            </w:r>
            <w:r w:rsidRPr="004F08DA">
              <w:rPr>
                <w:spacing w:val="1"/>
                <w:sz w:val="24"/>
                <w:szCs w:val="24"/>
              </w:rPr>
              <w:t>u</w:t>
            </w:r>
            <w:r w:rsidRPr="004F08DA">
              <w:rPr>
                <w:sz w:val="24"/>
                <w:szCs w:val="24"/>
              </w:rPr>
              <w:t>lati</w:t>
            </w:r>
            <w:r w:rsidRPr="004F08DA">
              <w:rPr>
                <w:spacing w:val="1"/>
                <w:sz w:val="24"/>
                <w:szCs w:val="24"/>
              </w:rPr>
              <w:t>on</w:t>
            </w:r>
            <w:r w:rsidRPr="004F08DA">
              <w:rPr>
                <w:sz w:val="24"/>
                <w:szCs w:val="24"/>
              </w:rPr>
              <w:t>s a</w:t>
            </w:r>
            <w:r w:rsidRPr="004F08DA">
              <w:rPr>
                <w:spacing w:val="1"/>
                <w:sz w:val="24"/>
                <w:szCs w:val="24"/>
              </w:rPr>
              <w:t>n</w:t>
            </w:r>
            <w:r w:rsidRPr="004F08DA">
              <w:rPr>
                <w:sz w:val="24"/>
                <w:szCs w:val="24"/>
              </w:rPr>
              <w:t>d Casca</w:t>
            </w:r>
            <w:r w:rsidRPr="004F08DA">
              <w:rPr>
                <w:spacing w:val="1"/>
                <w:sz w:val="24"/>
                <w:szCs w:val="24"/>
              </w:rPr>
              <w:t>d</w:t>
            </w:r>
            <w:r w:rsidRPr="004F08DA">
              <w:rPr>
                <w:sz w:val="24"/>
                <w:szCs w:val="24"/>
              </w:rPr>
              <w:t>e syste</w:t>
            </w:r>
            <w:r w:rsidRPr="004F08DA">
              <w:rPr>
                <w:spacing w:val="-2"/>
                <w:sz w:val="24"/>
                <w:szCs w:val="24"/>
              </w:rPr>
              <w:t>m</w:t>
            </w:r>
            <w:r w:rsidRPr="004F08DA">
              <w:rPr>
                <w:sz w:val="24"/>
                <w:szCs w:val="24"/>
              </w:rPr>
              <w:t>s: Bi</w:t>
            </w:r>
            <w:r w:rsidRPr="004F08DA">
              <w:rPr>
                <w:spacing w:val="1"/>
                <w:sz w:val="24"/>
                <w:szCs w:val="24"/>
              </w:rPr>
              <w:t>n</w:t>
            </w:r>
            <w:r w:rsidRPr="004F08DA">
              <w:rPr>
                <w:sz w:val="24"/>
                <w:szCs w:val="24"/>
              </w:rPr>
              <w:t xml:space="preserve">ary </w:t>
            </w:r>
            <w:r w:rsidRPr="004F08DA">
              <w:rPr>
                <w:spacing w:val="1"/>
                <w:sz w:val="24"/>
                <w:szCs w:val="24"/>
              </w:rPr>
              <w:t>v</w:t>
            </w:r>
            <w:r w:rsidRPr="004F08DA">
              <w:rPr>
                <w:spacing w:val="-1"/>
                <w:sz w:val="24"/>
                <w:szCs w:val="24"/>
              </w:rPr>
              <w:t>a</w:t>
            </w:r>
            <w:r w:rsidRPr="004F08DA">
              <w:rPr>
                <w:spacing w:val="1"/>
                <w:sz w:val="24"/>
                <w:szCs w:val="24"/>
              </w:rPr>
              <w:t>p</w:t>
            </w:r>
            <w:r w:rsidRPr="004F08DA">
              <w:rPr>
                <w:spacing w:val="-1"/>
                <w:sz w:val="24"/>
                <w:szCs w:val="24"/>
              </w:rPr>
              <w:t>o</w:t>
            </w:r>
            <w:r w:rsidRPr="004F08DA">
              <w:rPr>
                <w:sz w:val="24"/>
                <w:szCs w:val="24"/>
              </w:rPr>
              <w:t>r–li</w:t>
            </w:r>
            <w:r w:rsidRPr="004F08DA">
              <w:rPr>
                <w:spacing w:val="1"/>
                <w:sz w:val="24"/>
                <w:szCs w:val="24"/>
              </w:rPr>
              <w:t>qu</w:t>
            </w:r>
            <w:r w:rsidRPr="004F08DA">
              <w:rPr>
                <w:sz w:val="24"/>
                <w:szCs w:val="24"/>
              </w:rPr>
              <w:t>id syste</w:t>
            </w:r>
            <w:r w:rsidRPr="004F08DA">
              <w:rPr>
                <w:spacing w:val="-2"/>
                <w:sz w:val="24"/>
                <w:szCs w:val="24"/>
              </w:rPr>
              <w:t>m</w:t>
            </w:r>
            <w:r w:rsidRPr="004F08DA">
              <w:rPr>
                <w:spacing w:val="1"/>
                <w:sz w:val="24"/>
                <w:szCs w:val="24"/>
              </w:rPr>
              <w:t>s</w:t>
            </w:r>
            <w:r w:rsidRPr="004F08DA">
              <w:rPr>
                <w:sz w:val="24"/>
                <w:szCs w:val="24"/>
              </w:rPr>
              <w:t>,</w:t>
            </w:r>
          </w:p>
          <w:p w:rsidR="00FB765B" w:rsidRPr="004F08DA" w:rsidRDefault="00FB765B" w:rsidP="00FB765B">
            <w:pPr>
              <w:widowControl/>
              <w:spacing w:before="3" w:line="220" w:lineRule="exact"/>
              <w:ind w:left="52" w:right="16"/>
              <w:rPr>
                <w:sz w:val="24"/>
                <w:szCs w:val="24"/>
              </w:rPr>
            </w:pPr>
            <w:r w:rsidRPr="004F08DA">
              <w:rPr>
                <w:sz w:val="24"/>
                <w:szCs w:val="24"/>
              </w:rPr>
              <w:t>b</w:t>
            </w:r>
            <w:r w:rsidRPr="004F08DA">
              <w:rPr>
                <w:spacing w:val="-1"/>
                <w:sz w:val="24"/>
                <w:szCs w:val="24"/>
              </w:rPr>
              <w:t>ub</w:t>
            </w:r>
            <w:r w:rsidRPr="004F08DA">
              <w:rPr>
                <w:spacing w:val="1"/>
                <w:sz w:val="24"/>
                <w:szCs w:val="24"/>
              </w:rPr>
              <w:t>b</w:t>
            </w:r>
            <w:r w:rsidRPr="004F08DA">
              <w:rPr>
                <w:sz w:val="24"/>
                <w:szCs w:val="24"/>
              </w:rPr>
              <w:t>le</w:t>
            </w:r>
            <w:r w:rsidRPr="004F08DA">
              <w:rPr>
                <w:spacing w:val="-1"/>
                <w:sz w:val="24"/>
                <w:szCs w:val="24"/>
              </w:rPr>
              <w:t>-</w:t>
            </w:r>
            <w:proofErr w:type="gramStart"/>
            <w:r w:rsidRPr="004F08DA">
              <w:rPr>
                <w:sz w:val="24"/>
                <w:szCs w:val="24"/>
              </w:rPr>
              <w:t>po</w:t>
            </w:r>
            <w:r w:rsidRPr="004F08DA">
              <w:rPr>
                <w:spacing w:val="-2"/>
                <w:sz w:val="24"/>
                <w:szCs w:val="24"/>
              </w:rPr>
              <w:t>i</w:t>
            </w:r>
            <w:r w:rsidRPr="004F08DA">
              <w:rPr>
                <w:sz w:val="24"/>
                <w:szCs w:val="24"/>
              </w:rPr>
              <w:t>nt,andd</w:t>
            </w:r>
            <w:r w:rsidRPr="004F08DA">
              <w:rPr>
                <w:spacing w:val="-1"/>
                <w:sz w:val="24"/>
                <w:szCs w:val="24"/>
              </w:rPr>
              <w:t>e</w:t>
            </w:r>
            <w:r w:rsidRPr="004F08DA">
              <w:rPr>
                <w:sz w:val="24"/>
                <w:szCs w:val="24"/>
              </w:rPr>
              <w:t>w</w:t>
            </w:r>
            <w:proofErr w:type="gramEnd"/>
            <w:r w:rsidRPr="004F08DA">
              <w:rPr>
                <w:spacing w:val="-1"/>
                <w:sz w:val="24"/>
                <w:szCs w:val="24"/>
              </w:rPr>
              <w:t>-</w:t>
            </w:r>
            <w:r w:rsidRPr="004F08DA">
              <w:rPr>
                <w:sz w:val="24"/>
                <w:szCs w:val="24"/>
              </w:rPr>
              <w:t>po</w:t>
            </w:r>
            <w:r w:rsidRPr="004F08DA">
              <w:rPr>
                <w:spacing w:val="-2"/>
                <w:sz w:val="24"/>
                <w:szCs w:val="24"/>
              </w:rPr>
              <w:t>i</w:t>
            </w:r>
            <w:r w:rsidRPr="004F08DA">
              <w:rPr>
                <w:sz w:val="24"/>
                <w:szCs w:val="24"/>
              </w:rPr>
              <w:t>ntcalculations,Cascadec</w:t>
            </w:r>
            <w:r w:rsidRPr="004F08DA">
              <w:rPr>
                <w:spacing w:val="-1"/>
                <w:sz w:val="24"/>
                <w:szCs w:val="24"/>
              </w:rPr>
              <w:t>on</w:t>
            </w:r>
            <w:r w:rsidRPr="004F08DA">
              <w:rPr>
                <w:sz w:val="24"/>
                <w:szCs w:val="24"/>
              </w:rPr>
              <w:t>fi</w:t>
            </w:r>
            <w:r w:rsidRPr="004F08DA">
              <w:rPr>
                <w:spacing w:val="1"/>
                <w:sz w:val="24"/>
                <w:szCs w:val="24"/>
              </w:rPr>
              <w:t>g</w:t>
            </w:r>
            <w:r w:rsidRPr="004F08DA">
              <w:rPr>
                <w:spacing w:val="-1"/>
                <w:sz w:val="24"/>
                <w:szCs w:val="24"/>
              </w:rPr>
              <w:t>u</w:t>
            </w:r>
            <w:r w:rsidRPr="004F08DA">
              <w:rPr>
                <w:sz w:val="24"/>
                <w:szCs w:val="24"/>
              </w:rPr>
              <w:t>rati</w:t>
            </w:r>
            <w:r w:rsidRPr="004F08DA">
              <w:rPr>
                <w:spacing w:val="-1"/>
                <w:sz w:val="24"/>
                <w:szCs w:val="24"/>
              </w:rPr>
              <w:t>o</w:t>
            </w:r>
            <w:r w:rsidRPr="004F08DA">
              <w:rPr>
                <w:sz w:val="24"/>
                <w:szCs w:val="24"/>
              </w:rPr>
              <w:t>ns,</w:t>
            </w:r>
            <w:r w:rsidRPr="004F08DA">
              <w:rPr>
                <w:spacing w:val="-1"/>
                <w:sz w:val="24"/>
                <w:szCs w:val="24"/>
              </w:rPr>
              <w:t>c</w:t>
            </w:r>
            <w:r w:rsidRPr="004F08DA">
              <w:rPr>
                <w:spacing w:val="1"/>
                <w:sz w:val="24"/>
                <w:szCs w:val="24"/>
              </w:rPr>
              <w:t>o</w:t>
            </w:r>
            <w:r w:rsidRPr="004F08DA">
              <w:rPr>
                <w:sz w:val="24"/>
                <w:szCs w:val="24"/>
              </w:rPr>
              <w:t>-</w:t>
            </w:r>
            <w:r w:rsidRPr="004F08DA">
              <w:rPr>
                <w:spacing w:val="-1"/>
                <w:sz w:val="24"/>
                <w:szCs w:val="24"/>
              </w:rPr>
              <w:t>c</w:t>
            </w:r>
            <w:r w:rsidRPr="004F08DA">
              <w:rPr>
                <w:sz w:val="24"/>
                <w:szCs w:val="24"/>
              </w:rPr>
              <w:t>u</w:t>
            </w:r>
            <w:r w:rsidRPr="004F08DA">
              <w:rPr>
                <w:spacing w:val="-1"/>
                <w:sz w:val="24"/>
                <w:szCs w:val="24"/>
              </w:rPr>
              <w:t>r</w:t>
            </w:r>
            <w:r w:rsidRPr="004F08DA">
              <w:rPr>
                <w:sz w:val="24"/>
                <w:szCs w:val="24"/>
              </w:rPr>
              <w:t>rent,</w:t>
            </w:r>
            <w:r w:rsidRPr="004F08DA">
              <w:rPr>
                <w:spacing w:val="-1"/>
                <w:sz w:val="24"/>
                <w:szCs w:val="24"/>
              </w:rPr>
              <w:t>co</w:t>
            </w:r>
            <w:r w:rsidRPr="004F08DA">
              <w:rPr>
                <w:sz w:val="24"/>
                <w:szCs w:val="24"/>
              </w:rPr>
              <w:t>unt</w:t>
            </w:r>
            <w:r w:rsidRPr="004F08DA">
              <w:rPr>
                <w:spacing w:val="-1"/>
                <w:sz w:val="24"/>
                <w:szCs w:val="24"/>
              </w:rPr>
              <w:t>er</w:t>
            </w:r>
            <w:r w:rsidRPr="004F08DA">
              <w:rPr>
                <w:sz w:val="24"/>
                <w:szCs w:val="24"/>
              </w:rPr>
              <w:t>-c</w:t>
            </w:r>
            <w:r w:rsidRPr="004F08DA">
              <w:rPr>
                <w:spacing w:val="-1"/>
                <w:sz w:val="24"/>
                <w:szCs w:val="24"/>
              </w:rPr>
              <w:t>u</w:t>
            </w:r>
            <w:r w:rsidRPr="004F08DA">
              <w:rPr>
                <w:sz w:val="24"/>
                <w:szCs w:val="24"/>
              </w:rPr>
              <w:t>rr</w:t>
            </w:r>
            <w:r w:rsidRPr="004F08DA">
              <w:rPr>
                <w:spacing w:val="-1"/>
                <w:sz w:val="24"/>
                <w:szCs w:val="24"/>
              </w:rPr>
              <w:t>e</w:t>
            </w:r>
            <w:r w:rsidRPr="004F08DA">
              <w:rPr>
                <w:sz w:val="24"/>
                <w:szCs w:val="24"/>
              </w:rPr>
              <w:t>nt,c</w:t>
            </w:r>
            <w:r w:rsidRPr="004F08DA">
              <w:rPr>
                <w:spacing w:val="-1"/>
                <w:sz w:val="24"/>
                <w:szCs w:val="24"/>
              </w:rPr>
              <w:t>r</w:t>
            </w:r>
            <w:r w:rsidRPr="004F08DA">
              <w:rPr>
                <w:sz w:val="24"/>
                <w:szCs w:val="24"/>
              </w:rPr>
              <w:t>os</w:t>
            </w:r>
            <w:r w:rsidRPr="004F08DA">
              <w:rPr>
                <w:spacing w:val="-1"/>
                <w:sz w:val="24"/>
                <w:szCs w:val="24"/>
              </w:rPr>
              <w:t>s</w:t>
            </w:r>
            <w:r w:rsidRPr="004F08DA">
              <w:rPr>
                <w:sz w:val="24"/>
                <w:szCs w:val="24"/>
              </w:rPr>
              <w:t xml:space="preserve">- </w:t>
            </w:r>
            <w:proofErr w:type="spellStart"/>
            <w:r w:rsidRPr="004F08DA">
              <w:rPr>
                <w:sz w:val="24"/>
                <w:szCs w:val="24"/>
              </w:rPr>
              <w:t>cu</w:t>
            </w:r>
            <w:r w:rsidRPr="004F08DA">
              <w:rPr>
                <w:spacing w:val="-1"/>
                <w:sz w:val="24"/>
                <w:szCs w:val="24"/>
              </w:rPr>
              <w:t>r</w:t>
            </w:r>
            <w:r w:rsidRPr="004F08DA">
              <w:rPr>
                <w:sz w:val="24"/>
                <w:szCs w:val="24"/>
              </w:rPr>
              <w:t>rent,a</w:t>
            </w:r>
            <w:r w:rsidRPr="004F08DA">
              <w:rPr>
                <w:spacing w:val="-1"/>
                <w:sz w:val="24"/>
                <w:szCs w:val="24"/>
              </w:rPr>
              <w:t>n</w:t>
            </w:r>
            <w:r w:rsidRPr="004F08DA">
              <w:rPr>
                <w:sz w:val="24"/>
                <w:szCs w:val="24"/>
              </w:rPr>
              <w:t>do</w:t>
            </w:r>
            <w:r w:rsidRPr="004F08DA">
              <w:rPr>
                <w:spacing w:val="-2"/>
                <w:sz w:val="24"/>
                <w:szCs w:val="24"/>
              </w:rPr>
              <w:t>t</w:t>
            </w:r>
            <w:r w:rsidRPr="004F08DA">
              <w:rPr>
                <w:sz w:val="24"/>
                <w:szCs w:val="24"/>
              </w:rPr>
              <w:t>her</w:t>
            </w:r>
            <w:proofErr w:type="spellEnd"/>
            <w:r w:rsidRPr="004F08DA">
              <w:rPr>
                <w:sz w:val="24"/>
                <w:szCs w:val="24"/>
              </w:rPr>
              <w:t xml:space="preserve"> c</w:t>
            </w:r>
            <w:r w:rsidRPr="004F08DA">
              <w:rPr>
                <w:spacing w:val="-1"/>
                <w:sz w:val="24"/>
                <w:szCs w:val="24"/>
              </w:rPr>
              <w:t>o</w:t>
            </w:r>
            <w:r w:rsidRPr="004F08DA">
              <w:rPr>
                <w:sz w:val="24"/>
                <w:szCs w:val="24"/>
              </w:rPr>
              <w:t>nf</w:t>
            </w:r>
            <w:r w:rsidRPr="004F08DA">
              <w:rPr>
                <w:spacing w:val="-2"/>
                <w:sz w:val="24"/>
                <w:szCs w:val="24"/>
              </w:rPr>
              <w:t>i</w:t>
            </w:r>
            <w:r w:rsidRPr="004F08DA">
              <w:rPr>
                <w:spacing w:val="1"/>
                <w:sz w:val="24"/>
                <w:szCs w:val="24"/>
              </w:rPr>
              <w:t>g</w:t>
            </w:r>
            <w:r w:rsidRPr="004F08DA">
              <w:rPr>
                <w:spacing w:val="-1"/>
                <w:sz w:val="24"/>
                <w:szCs w:val="24"/>
              </w:rPr>
              <w:t>u</w:t>
            </w:r>
            <w:r w:rsidRPr="004F08DA">
              <w:rPr>
                <w:sz w:val="24"/>
                <w:szCs w:val="24"/>
              </w:rPr>
              <w:t>rations</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2</w:t>
            </w:r>
          </w:p>
        </w:tc>
      </w:tr>
      <w:tr w:rsidR="00FB765B" w:rsidRPr="004F08DA" w:rsidTr="00991245">
        <w:trPr>
          <w:trHeight w:hRule="exact" w:val="1325"/>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3</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21"/>
              <w:jc w:val="both"/>
              <w:rPr>
                <w:sz w:val="24"/>
                <w:szCs w:val="24"/>
              </w:rPr>
            </w:pPr>
            <w:r w:rsidRPr="004F08DA">
              <w:rPr>
                <w:sz w:val="24"/>
                <w:szCs w:val="24"/>
              </w:rPr>
              <w:t>A</w:t>
            </w:r>
            <w:r w:rsidRPr="004F08DA">
              <w:rPr>
                <w:spacing w:val="1"/>
                <w:sz w:val="24"/>
                <w:szCs w:val="24"/>
              </w:rPr>
              <w:t>b</w:t>
            </w:r>
            <w:r w:rsidRPr="004F08DA">
              <w:rPr>
                <w:sz w:val="24"/>
                <w:szCs w:val="24"/>
              </w:rPr>
              <w:t>sor</w:t>
            </w:r>
            <w:r w:rsidRPr="004F08DA">
              <w:rPr>
                <w:spacing w:val="1"/>
                <w:sz w:val="24"/>
                <w:szCs w:val="24"/>
              </w:rPr>
              <w:t>p</w:t>
            </w:r>
            <w:r w:rsidRPr="004F08DA">
              <w:rPr>
                <w:sz w:val="24"/>
                <w:szCs w:val="24"/>
              </w:rPr>
              <w:t>tion and Strip</w:t>
            </w:r>
            <w:r w:rsidRPr="004F08DA">
              <w:rPr>
                <w:spacing w:val="1"/>
                <w:sz w:val="24"/>
                <w:szCs w:val="24"/>
              </w:rPr>
              <w:t>p</w:t>
            </w:r>
            <w:r w:rsidRPr="004F08DA">
              <w:rPr>
                <w:spacing w:val="-2"/>
                <w:sz w:val="24"/>
                <w:szCs w:val="24"/>
              </w:rPr>
              <w:t>i</w:t>
            </w:r>
            <w:r w:rsidRPr="004F08DA">
              <w:rPr>
                <w:spacing w:val="1"/>
                <w:sz w:val="24"/>
                <w:szCs w:val="24"/>
              </w:rPr>
              <w:t>n</w:t>
            </w:r>
            <w:r w:rsidRPr="004F08DA">
              <w:rPr>
                <w:sz w:val="24"/>
                <w:szCs w:val="24"/>
              </w:rPr>
              <w:t xml:space="preserve">g of </w:t>
            </w:r>
            <w:r w:rsidRPr="004F08DA">
              <w:rPr>
                <w:spacing w:val="1"/>
                <w:sz w:val="24"/>
                <w:szCs w:val="24"/>
              </w:rPr>
              <w:t>d</w:t>
            </w:r>
            <w:r w:rsidRPr="004F08DA">
              <w:rPr>
                <w:sz w:val="24"/>
                <w:szCs w:val="24"/>
              </w:rPr>
              <w:t>il</w:t>
            </w:r>
            <w:r w:rsidRPr="004F08DA">
              <w:rPr>
                <w:spacing w:val="1"/>
                <w:sz w:val="24"/>
                <w:szCs w:val="24"/>
              </w:rPr>
              <w:t>u</w:t>
            </w:r>
            <w:r w:rsidRPr="004F08DA">
              <w:rPr>
                <w:sz w:val="24"/>
                <w:szCs w:val="24"/>
              </w:rPr>
              <w:t xml:space="preserve">te </w:t>
            </w:r>
            <w:r w:rsidRPr="004F08DA">
              <w:rPr>
                <w:spacing w:val="-2"/>
                <w:sz w:val="24"/>
                <w:szCs w:val="24"/>
              </w:rPr>
              <w:t>m</w:t>
            </w:r>
            <w:r w:rsidRPr="004F08DA">
              <w:rPr>
                <w:sz w:val="24"/>
                <w:szCs w:val="24"/>
              </w:rPr>
              <w:t>i</w:t>
            </w:r>
            <w:r w:rsidRPr="004F08DA">
              <w:rPr>
                <w:spacing w:val="1"/>
                <w:sz w:val="24"/>
                <w:szCs w:val="24"/>
              </w:rPr>
              <w:t>xtu</w:t>
            </w:r>
            <w:r w:rsidRPr="004F08DA">
              <w:rPr>
                <w:sz w:val="24"/>
                <w:szCs w:val="24"/>
              </w:rPr>
              <w:t>res: Fu</w:t>
            </w:r>
            <w:r w:rsidRPr="004F08DA">
              <w:rPr>
                <w:spacing w:val="1"/>
                <w:sz w:val="24"/>
                <w:szCs w:val="24"/>
              </w:rPr>
              <w:t>nd</w:t>
            </w:r>
            <w:r w:rsidRPr="004F08DA">
              <w:rPr>
                <w:sz w:val="24"/>
                <w:szCs w:val="24"/>
              </w:rPr>
              <w:t>a</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 xml:space="preserve">tals </w:t>
            </w:r>
            <w:r w:rsidRPr="004F08DA">
              <w:rPr>
                <w:spacing w:val="1"/>
                <w:sz w:val="24"/>
                <w:szCs w:val="24"/>
              </w:rPr>
              <w:t>o</w:t>
            </w:r>
            <w:r w:rsidRPr="004F08DA">
              <w:rPr>
                <w:sz w:val="24"/>
                <w:szCs w:val="24"/>
              </w:rPr>
              <w:t>f a</w:t>
            </w:r>
            <w:r w:rsidRPr="004F08DA">
              <w:rPr>
                <w:spacing w:val="1"/>
                <w:sz w:val="24"/>
                <w:szCs w:val="24"/>
              </w:rPr>
              <w:t>b</w:t>
            </w:r>
            <w:r w:rsidRPr="004F08DA">
              <w:rPr>
                <w:sz w:val="24"/>
                <w:szCs w:val="24"/>
              </w:rPr>
              <w:t>s</w:t>
            </w:r>
            <w:r w:rsidRPr="004F08DA">
              <w:rPr>
                <w:spacing w:val="1"/>
                <w:sz w:val="24"/>
                <w:szCs w:val="24"/>
              </w:rPr>
              <w:t>o</w:t>
            </w:r>
            <w:r w:rsidRPr="004F08DA">
              <w:rPr>
                <w:sz w:val="24"/>
                <w:szCs w:val="24"/>
              </w:rPr>
              <w:t>r</w:t>
            </w:r>
            <w:r w:rsidRPr="004F08DA">
              <w:rPr>
                <w:spacing w:val="1"/>
                <w:sz w:val="24"/>
                <w:szCs w:val="24"/>
              </w:rPr>
              <w:t>p</w:t>
            </w:r>
            <w:r w:rsidRPr="004F08DA">
              <w:rPr>
                <w:sz w:val="24"/>
                <w:szCs w:val="24"/>
              </w:rPr>
              <w:t>tio</w:t>
            </w:r>
            <w:r w:rsidRPr="004F08DA">
              <w:rPr>
                <w:spacing w:val="1"/>
                <w:sz w:val="24"/>
                <w:szCs w:val="24"/>
              </w:rPr>
              <w:t>n</w:t>
            </w:r>
            <w:r w:rsidRPr="004F08DA">
              <w:rPr>
                <w:sz w:val="24"/>
                <w:szCs w:val="24"/>
              </w:rPr>
              <w:t>, e</w:t>
            </w:r>
            <w:r w:rsidRPr="004F08DA">
              <w:rPr>
                <w:spacing w:val="1"/>
                <w:sz w:val="24"/>
                <w:szCs w:val="24"/>
              </w:rPr>
              <w:t>qu</w:t>
            </w:r>
            <w:r w:rsidRPr="004F08DA">
              <w:rPr>
                <w:sz w:val="24"/>
                <w:szCs w:val="24"/>
              </w:rPr>
              <w:t>ili</w:t>
            </w:r>
            <w:r w:rsidRPr="004F08DA">
              <w:rPr>
                <w:spacing w:val="1"/>
                <w:sz w:val="24"/>
                <w:szCs w:val="24"/>
              </w:rPr>
              <w:t>b</w:t>
            </w:r>
            <w:r w:rsidRPr="004F08DA">
              <w:rPr>
                <w:sz w:val="24"/>
                <w:szCs w:val="24"/>
              </w:rPr>
              <w:t>r</w:t>
            </w:r>
            <w:r w:rsidRPr="004F08DA">
              <w:rPr>
                <w:spacing w:val="-2"/>
                <w:sz w:val="24"/>
                <w:szCs w:val="24"/>
              </w:rPr>
              <w:t>i</w:t>
            </w:r>
            <w:r w:rsidRPr="004F08DA">
              <w:rPr>
                <w:spacing w:val="1"/>
                <w:sz w:val="24"/>
                <w:szCs w:val="24"/>
              </w:rPr>
              <w:t>u</w:t>
            </w:r>
            <w:r w:rsidRPr="004F08DA">
              <w:rPr>
                <w:sz w:val="24"/>
                <w:szCs w:val="24"/>
              </w:rPr>
              <w:t>m c</w:t>
            </w:r>
            <w:r w:rsidRPr="004F08DA">
              <w:rPr>
                <w:spacing w:val="1"/>
                <w:sz w:val="24"/>
                <w:szCs w:val="24"/>
              </w:rPr>
              <w:t>u</w:t>
            </w:r>
            <w:r w:rsidRPr="004F08DA">
              <w:rPr>
                <w:sz w:val="24"/>
                <w:szCs w:val="24"/>
              </w:rPr>
              <w:t>r</w:t>
            </w:r>
            <w:r w:rsidRPr="004F08DA">
              <w:rPr>
                <w:spacing w:val="1"/>
                <w:sz w:val="24"/>
                <w:szCs w:val="24"/>
              </w:rPr>
              <w:t>v</w:t>
            </w:r>
            <w:r w:rsidRPr="004F08DA">
              <w:rPr>
                <w:sz w:val="24"/>
                <w:szCs w:val="24"/>
              </w:rPr>
              <w:t>es,</w:t>
            </w:r>
          </w:p>
          <w:p w:rsidR="00FB765B" w:rsidRPr="004F08DA" w:rsidRDefault="00FB765B" w:rsidP="00FB765B">
            <w:pPr>
              <w:widowControl/>
              <w:ind w:left="52" w:right="17"/>
              <w:jc w:val="both"/>
              <w:rPr>
                <w:sz w:val="24"/>
                <w:szCs w:val="24"/>
              </w:rPr>
            </w:pPr>
            <w:r w:rsidRPr="004F08DA">
              <w:rPr>
                <w:sz w:val="24"/>
                <w:szCs w:val="24"/>
              </w:rPr>
              <w:t>O</w:t>
            </w:r>
            <w:r w:rsidRPr="004F08DA">
              <w:rPr>
                <w:spacing w:val="1"/>
                <w:sz w:val="24"/>
                <w:szCs w:val="24"/>
              </w:rPr>
              <w:t>p</w:t>
            </w:r>
            <w:r w:rsidRPr="004F08DA">
              <w:rPr>
                <w:sz w:val="24"/>
                <w:szCs w:val="24"/>
              </w:rPr>
              <w:t>erating</w:t>
            </w:r>
            <w:r w:rsidR="00991245" w:rsidRPr="004F08DA">
              <w:rPr>
                <w:sz w:val="24"/>
                <w:szCs w:val="24"/>
              </w:rPr>
              <w:t xml:space="preserve"> </w:t>
            </w:r>
            <w:r w:rsidRPr="004F08DA">
              <w:rPr>
                <w:sz w:val="24"/>
                <w:szCs w:val="24"/>
              </w:rPr>
              <w:t>li</w:t>
            </w:r>
            <w:r w:rsidRPr="004F08DA">
              <w:rPr>
                <w:spacing w:val="1"/>
                <w:sz w:val="24"/>
                <w:szCs w:val="24"/>
              </w:rPr>
              <w:t>n</w:t>
            </w:r>
            <w:r w:rsidRPr="004F08DA">
              <w:rPr>
                <w:sz w:val="24"/>
                <w:szCs w:val="24"/>
              </w:rPr>
              <w:t>es</w:t>
            </w:r>
            <w:r w:rsidR="00991245" w:rsidRPr="004F08DA">
              <w:rPr>
                <w:sz w:val="24"/>
                <w:szCs w:val="24"/>
              </w:rPr>
              <w:t xml:space="preserve"> </w:t>
            </w:r>
            <w:r w:rsidRPr="004F08DA">
              <w:rPr>
                <w:sz w:val="24"/>
                <w:szCs w:val="24"/>
              </w:rPr>
              <w:t>fr</w:t>
            </w:r>
            <w:r w:rsidRPr="004F08DA">
              <w:rPr>
                <w:spacing w:val="1"/>
                <w:sz w:val="24"/>
                <w:szCs w:val="24"/>
              </w:rPr>
              <w:t>o</w:t>
            </w:r>
            <w:r w:rsidRPr="004F08DA">
              <w:rPr>
                <w:sz w:val="24"/>
                <w:szCs w:val="24"/>
              </w:rPr>
              <w:t>m</w:t>
            </w:r>
            <w:r w:rsidR="00991245" w:rsidRPr="004F08DA">
              <w:rPr>
                <w:sz w:val="24"/>
                <w:szCs w:val="24"/>
              </w:rPr>
              <w:t xml:space="preserve"> </w:t>
            </w:r>
            <w:r w:rsidRPr="004F08DA">
              <w:rPr>
                <w:spacing w:val="-2"/>
                <w:sz w:val="24"/>
                <w:szCs w:val="24"/>
              </w:rPr>
              <w:t>m</w:t>
            </w:r>
            <w:r w:rsidRPr="004F08DA">
              <w:rPr>
                <w:sz w:val="24"/>
                <w:szCs w:val="24"/>
              </w:rPr>
              <w:t>ater</w:t>
            </w:r>
            <w:r w:rsidRPr="004F08DA">
              <w:rPr>
                <w:spacing w:val="1"/>
                <w:sz w:val="24"/>
                <w:szCs w:val="24"/>
              </w:rPr>
              <w:t>i</w:t>
            </w:r>
            <w:r w:rsidRPr="004F08DA">
              <w:rPr>
                <w:sz w:val="24"/>
                <w:szCs w:val="24"/>
              </w:rPr>
              <w:t>al</w:t>
            </w:r>
            <w:r w:rsidR="00B11C01" w:rsidRPr="004F08DA">
              <w:rPr>
                <w:sz w:val="24"/>
                <w:szCs w:val="24"/>
              </w:rPr>
              <w:t xml:space="preserve"> </w:t>
            </w:r>
            <w:r w:rsidRPr="004F08DA">
              <w:rPr>
                <w:spacing w:val="1"/>
                <w:sz w:val="24"/>
                <w:szCs w:val="24"/>
              </w:rPr>
              <w:t>b</w:t>
            </w:r>
            <w:r w:rsidRPr="004F08DA">
              <w:rPr>
                <w:sz w:val="24"/>
                <w:szCs w:val="24"/>
              </w:rPr>
              <w:t>ala</w:t>
            </w:r>
            <w:r w:rsidRPr="004F08DA">
              <w:rPr>
                <w:spacing w:val="1"/>
                <w:sz w:val="24"/>
                <w:szCs w:val="24"/>
              </w:rPr>
              <w:t>n</w:t>
            </w:r>
            <w:r w:rsidRPr="004F08DA">
              <w:rPr>
                <w:sz w:val="24"/>
                <w:szCs w:val="24"/>
              </w:rPr>
              <w:t>ces,</w:t>
            </w:r>
            <w:r w:rsidR="00B11C01" w:rsidRPr="004F08DA">
              <w:rPr>
                <w:sz w:val="24"/>
                <w:szCs w:val="24"/>
              </w:rPr>
              <w:t xml:space="preserve"> </w:t>
            </w:r>
            <w:r w:rsidRPr="004F08DA">
              <w:rPr>
                <w:sz w:val="24"/>
                <w:szCs w:val="24"/>
              </w:rPr>
              <w:t>N</w:t>
            </w:r>
            <w:r w:rsidRPr="004F08DA">
              <w:rPr>
                <w:spacing w:val="1"/>
                <w:sz w:val="24"/>
                <w:szCs w:val="24"/>
              </w:rPr>
              <w:t>u</w:t>
            </w:r>
            <w:r w:rsidRPr="004F08DA">
              <w:rPr>
                <w:spacing w:val="-2"/>
                <w:sz w:val="24"/>
                <w:szCs w:val="24"/>
              </w:rPr>
              <w:t>m</w:t>
            </w:r>
            <w:r w:rsidRPr="004F08DA">
              <w:rPr>
                <w:spacing w:val="1"/>
                <w:sz w:val="24"/>
                <w:szCs w:val="24"/>
              </w:rPr>
              <w:t>b</w:t>
            </w:r>
            <w:r w:rsidRPr="004F08DA">
              <w:rPr>
                <w:sz w:val="24"/>
                <w:szCs w:val="24"/>
              </w:rPr>
              <w:t>er</w:t>
            </w:r>
            <w:r w:rsidRPr="004F08DA">
              <w:rPr>
                <w:spacing w:val="1"/>
                <w:sz w:val="24"/>
                <w:szCs w:val="24"/>
              </w:rPr>
              <w:t xml:space="preserve"> o</w:t>
            </w:r>
            <w:r w:rsidRPr="004F08DA">
              <w:rPr>
                <w:sz w:val="24"/>
                <w:szCs w:val="24"/>
              </w:rPr>
              <w:t>f</w:t>
            </w:r>
            <w:r w:rsidR="00991245" w:rsidRPr="004F08DA">
              <w:rPr>
                <w:sz w:val="24"/>
                <w:szCs w:val="24"/>
              </w:rPr>
              <w:t xml:space="preserve"> </w:t>
            </w:r>
            <w:r w:rsidRPr="004F08DA">
              <w:rPr>
                <w:sz w:val="24"/>
                <w:szCs w:val="24"/>
              </w:rPr>
              <w:t>eq</w:t>
            </w:r>
            <w:r w:rsidRPr="004F08DA">
              <w:rPr>
                <w:spacing w:val="1"/>
                <w:sz w:val="24"/>
                <w:szCs w:val="24"/>
              </w:rPr>
              <w:t>u</w:t>
            </w:r>
            <w:r w:rsidRPr="004F08DA">
              <w:rPr>
                <w:sz w:val="24"/>
                <w:szCs w:val="24"/>
              </w:rPr>
              <w:t>ili</w:t>
            </w:r>
            <w:r w:rsidRPr="004F08DA">
              <w:rPr>
                <w:spacing w:val="1"/>
                <w:sz w:val="24"/>
                <w:szCs w:val="24"/>
              </w:rPr>
              <w:t>b</w:t>
            </w:r>
            <w:r w:rsidRPr="004F08DA">
              <w:rPr>
                <w:sz w:val="24"/>
                <w:szCs w:val="24"/>
              </w:rPr>
              <w:t>ri</w:t>
            </w:r>
            <w:r w:rsidRPr="004F08DA">
              <w:rPr>
                <w:spacing w:val="1"/>
                <w:sz w:val="24"/>
                <w:szCs w:val="24"/>
              </w:rPr>
              <w:t>u</w:t>
            </w:r>
            <w:r w:rsidRPr="004F08DA">
              <w:rPr>
                <w:sz w:val="24"/>
                <w:szCs w:val="24"/>
              </w:rPr>
              <w:t>m sta</w:t>
            </w:r>
            <w:r w:rsidRPr="004F08DA">
              <w:rPr>
                <w:spacing w:val="1"/>
                <w:sz w:val="24"/>
                <w:szCs w:val="24"/>
              </w:rPr>
              <w:t>g</w:t>
            </w:r>
            <w:r w:rsidRPr="004F08DA">
              <w:rPr>
                <w:sz w:val="24"/>
                <w:szCs w:val="24"/>
              </w:rPr>
              <w:t>es,</w:t>
            </w:r>
            <w:r w:rsidR="00991245" w:rsidRPr="004F08DA">
              <w:rPr>
                <w:sz w:val="24"/>
                <w:szCs w:val="24"/>
              </w:rPr>
              <w:t xml:space="preserve"> </w:t>
            </w:r>
            <w:proofErr w:type="spellStart"/>
            <w:r w:rsidRPr="004F08DA">
              <w:rPr>
                <w:sz w:val="24"/>
                <w:szCs w:val="24"/>
              </w:rPr>
              <w:t>Kre</w:t>
            </w:r>
            <w:r w:rsidRPr="004F08DA">
              <w:rPr>
                <w:spacing w:val="-2"/>
                <w:sz w:val="24"/>
                <w:szCs w:val="24"/>
              </w:rPr>
              <w:t>m</w:t>
            </w:r>
            <w:r w:rsidRPr="004F08DA">
              <w:rPr>
                <w:sz w:val="24"/>
                <w:szCs w:val="24"/>
              </w:rPr>
              <w:t>ser</w:t>
            </w:r>
            <w:proofErr w:type="spellEnd"/>
            <w:r w:rsidR="00991245" w:rsidRPr="004F08DA">
              <w:rPr>
                <w:sz w:val="24"/>
                <w:szCs w:val="24"/>
              </w:rPr>
              <w:t xml:space="preserve"> </w:t>
            </w:r>
            <w:r w:rsidRPr="004F08DA">
              <w:rPr>
                <w:sz w:val="24"/>
                <w:szCs w:val="24"/>
              </w:rPr>
              <w:t>Eq</w:t>
            </w:r>
            <w:r w:rsidRPr="004F08DA">
              <w:rPr>
                <w:spacing w:val="1"/>
                <w:sz w:val="24"/>
                <w:szCs w:val="24"/>
              </w:rPr>
              <w:t>u</w:t>
            </w:r>
            <w:r w:rsidRPr="004F08DA">
              <w:rPr>
                <w:sz w:val="24"/>
                <w:szCs w:val="24"/>
              </w:rPr>
              <w:t>ati</w:t>
            </w:r>
            <w:r w:rsidRPr="004F08DA">
              <w:rPr>
                <w:spacing w:val="1"/>
                <w:sz w:val="24"/>
                <w:szCs w:val="24"/>
              </w:rPr>
              <w:t>o</w:t>
            </w:r>
            <w:r w:rsidRPr="004F08DA">
              <w:rPr>
                <w:sz w:val="24"/>
                <w:szCs w:val="24"/>
              </w:rPr>
              <w:t>n,</w:t>
            </w:r>
            <w:r w:rsidR="00991245" w:rsidRPr="004F08DA">
              <w:rPr>
                <w:sz w:val="24"/>
                <w:szCs w:val="24"/>
              </w:rPr>
              <w:t xml:space="preserve"> </w:t>
            </w:r>
            <w:r w:rsidRPr="004F08DA">
              <w:rPr>
                <w:sz w:val="24"/>
                <w:szCs w:val="24"/>
              </w:rPr>
              <w:t>Sta</w:t>
            </w:r>
            <w:r w:rsidRPr="004F08DA">
              <w:rPr>
                <w:spacing w:val="1"/>
                <w:sz w:val="24"/>
                <w:szCs w:val="24"/>
              </w:rPr>
              <w:t>g</w:t>
            </w:r>
            <w:r w:rsidRPr="004F08DA">
              <w:rPr>
                <w:sz w:val="24"/>
                <w:szCs w:val="24"/>
              </w:rPr>
              <w:t xml:space="preserve">e efficiency </w:t>
            </w:r>
            <w:r w:rsidRPr="004F08DA">
              <w:rPr>
                <w:spacing w:val="-1"/>
                <w:sz w:val="24"/>
                <w:szCs w:val="24"/>
              </w:rPr>
              <w:t>an</w:t>
            </w:r>
            <w:r w:rsidRPr="004F08DA">
              <w:rPr>
                <w:sz w:val="24"/>
                <w:szCs w:val="24"/>
              </w:rPr>
              <w:t>d col</w:t>
            </w:r>
            <w:r w:rsidRPr="004F08DA">
              <w:rPr>
                <w:spacing w:val="1"/>
                <w:sz w:val="24"/>
                <w:szCs w:val="24"/>
              </w:rPr>
              <w:t>u</w:t>
            </w:r>
            <w:r w:rsidRPr="004F08DA">
              <w:rPr>
                <w:spacing w:val="-2"/>
                <w:sz w:val="24"/>
                <w:szCs w:val="24"/>
              </w:rPr>
              <w:t>m</w:t>
            </w:r>
            <w:r w:rsidRPr="004F08DA">
              <w:rPr>
                <w:sz w:val="24"/>
                <w:szCs w:val="24"/>
              </w:rPr>
              <w:t>n</w:t>
            </w:r>
            <w:r w:rsidR="00B11C01" w:rsidRPr="004F08DA">
              <w:rPr>
                <w:sz w:val="24"/>
                <w:szCs w:val="24"/>
              </w:rPr>
              <w:t xml:space="preserve"> </w:t>
            </w:r>
            <w:r w:rsidRPr="004F08DA">
              <w:rPr>
                <w:sz w:val="24"/>
                <w:szCs w:val="24"/>
              </w:rPr>
              <w:t>p</w:t>
            </w:r>
            <w:r w:rsidRPr="004F08DA">
              <w:rPr>
                <w:spacing w:val="-1"/>
                <w:sz w:val="24"/>
                <w:szCs w:val="24"/>
              </w:rPr>
              <w:t>e</w:t>
            </w:r>
            <w:r w:rsidRPr="004F08DA">
              <w:rPr>
                <w:sz w:val="24"/>
                <w:szCs w:val="24"/>
              </w:rPr>
              <w:t>r</w:t>
            </w:r>
            <w:r w:rsidRPr="004F08DA">
              <w:rPr>
                <w:spacing w:val="-1"/>
                <w:sz w:val="24"/>
                <w:szCs w:val="24"/>
              </w:rPr>
              <w:t>fo</w:t>
            </w:r>
            <w:r w:rsidRPr="004F08DA">
              <w:rPr>
                <w:sz w:val="24"/>
                <w:szCs w:val="24"/>
              </w:rPr>
              <w:t>r</w:t>
            </w:r>
            <w:r w:rsidRPr="004F08DA">
              <w:rPr>
                <w:spacing w:val="-2"/>
                <w:sz w:val="24"/>
                <w:szCs w:val="24"/>
              </w:rPr>
              <w:t>m</w:t>
            </w:r>
            <w:r w:rsidRPr="004F08DA">
              <w:rPr>
                <w:sz w:val="24"/>
                <w:szCs w:val="24"/>
              </w:rPr>
              <w:t>ance,</w:t>
            </w:r>
            <w:r w:rsidR="00B11C01" w:rsidRPr="004F08DA">
              <w:rPr>
                <w:sz w:val="24"/>
                <w:szCs w:val="24"/>
              </w:rPr>
              <w:t xml:space="preserve"> </w:t>
            </w:r>
            <w:r w:rsidRPr="004F08DA">
              <w:rPr>
                <w:sz w:val="24"/>
                <w:szCs w:val="24"/>
              </w:rPr>
              <w:t>Tra</w:t>
            </w:r>
            <w:r w:rsidRPr="004F08DA">
              <w:rPr>
                <w:spacing w:val="-1"/>
                <w:sz w:val="24"/>
                <w:szCs w:val="24"/>
              </w:rPr>
              <w:t>ye</w:t>
            </w:r>
            <w:r w:rsidRPr="004F08DA">
              <w:rPr>
                <w:sz w:val="24"/>
                <w:szCs w:val="24"/>
              </w:rPr>
              <w:t>d</w:t>
            </w:r>
            <w:r w:rsidR="00991245" w:rsidRPr="004F08DA">
              <w:rPr>
                <w:sz w:val="24"/>
                <w:szCs w:val="24"/>
              </w:rPr>
              <w:t xml:space="preserve"> </w:t>
            </w:r>
            <w:r w:rsidRPr="004F08DA">
              <w:rPr>
                <w:spacing w:val="-1"/>
                <w:sz w:val="24"/>
                <w:szCs w:val="24"/>
              </w:rPr>
              <w:t>a</w:t>
            </w:r>
            <w:r w:rsidRPr="004F08DA">
              <w:rPr>
                <w:spacing w:val="1"/>
                <w:sz w:val="24"/>
                <w:szCs w:val="24"/>
              </w:rPr>
              <w:t>n</w:t>
            </w:r>
            <w:r w:rsidRPr="004F08DA">
              <w:rPr>
                <w:sz w:val="24"/>
                <w:szCs w:val="24"/>
              </w:rPr>
              <w:t>d pa</w:t>
            </w:r>
            <w:r w:rsidRPr="004F08DA">
              <w:rPr>
                <w:spacing w:val="-1"/>
                <w:sz w:val="24"/>
                <w:szCs w:val="24"/>
              </w:rPr>
              <w:t>c</w:t>
            </w:r>
            <w:r w:rsidRPr="004F08DA">
              <w:rPr>
                <w:spacing w:val="1"/>
                <w:sz w:val="24"/>
                <w:szCs w:val="24"/>
              </w:rPr>
              <w:t>k</w:t>
            </w:r>
            <w:r w:rsidRPr="004F08DA">
              <w:rPr>
                <w:spacing w:val="-1"/>
                <w:sz w:val="24"/>
                <w:szCs w:val="24"/>
              </w:rPr>
              <w:t>e</w:t>
            </w:r>
            <w:r w:rsidRPr="004F08DA">
              <w:rPr>
                <w:sz w:val="24"/>
                <w:szCs w:val="24"/>
              </w:rPr>
              <w:t>d col</w:t>
            </w:r>
            <w:r w:rsidRPr="004F08DA">
              <w:rPr>
                <w:spacing w:val="1"/>
                <w:sz w:val="24"/>
                <w:szCs w:val="24"/>
              </w:rPr>
              <w:t>u</w:t>
            </w:r>
            <w:r w:rsidRPr="004F08DA">
              <w:rPr>
                <w:spacing w:val="-2"/>
                <w:sz w:val="24"/>
                <w:szCs w:val="24"/>
              </w:rPr>
              <w:t>m</w:t>
            </w:r>
            <w:r w:rsidRPr="004F08DA">
              <w:rPr>
                <w:spacing w:val="1"/>
                <w:sz w:val="24"/>
                <w:szCs w:val="24"/>
              </w:rPr>
              <w:t>n</w:t>
            </w:r>
            <w:r w:rsidRPr="004F08DA">
              <w:rPr>
                <w:sz w:val="24"/>
                <w:szCs w:val="24"/>
              </w:rPr>
              <w:t>s,</w:t>
            </w:r>
            <w:r w:rsidR="00B11C01" w:rsidRPr="004F08DA">
              <w:rPr>
                <w:sz w:val="24"/>
                <w:szCs w:val="24"/>
              </w:rPr>
              <w:t xml:space="preserve"> </w:t>
            </w:r>
            <w:r w:rsidRPr="004F08DA">
              <w:rPr>
                <w:sz w:val="24"/>
                <w:szCs w:val="24"/>
              </w:rPr>
              <w:t>Ra</w:t>
            </w:r>
            <w:r w:rsidRPr="004F08DA">
              <w:rPr>
                <w:spacing w:val="-2"/>
                <w:sz w:val="24"/>
                <w:szCs w:val="24"/>
              </w:rPr>
              <w:t>t</w:t>
            </w:r>
            <w:r w:rsidRPr="004F08DA">
              <w:rPr>
                <w:sz w:val="24"/>
                <w:szCs w:val="24"/>
              </w:rPr>
              <w:t>e</w:t>
            </w:r>
            <w:r w:rsidR="00991245" w:rsidRPr="004F08DA">
              <w:rPr>
                <w:sz w:val="24"/>
                <w:szCs w:val="24"/>
              </w:rPr>
              <w:t xml:space="preserve"> </w:t>
            </w:r>
            <w:r w:rsidRPr="004F08DA">
              <w:rPr>
                <w:sz w:val="24"/>
                <w:szCs w:val="24"/>
              </w:rPr>
              <w:t>bas</w:t>
            </w:r>
            <w:r w:rsidRPr="004F08DA">
              <w:rPr>
                <w:spacing w:val="-1"/>
                <w:sz w:val="24"/>
                <w:szCs w:val="24"/>
              </w:rPr>
              <w:t>e</w:t>
            </w:r>
            <w:r w:rsidRPr="004F08DA">
              <w:rPr>
                <w:sz w:val="24"/>
                <w:szCs w:val="24"/>
              </w:rPr>
              <w:t>d</w:t>
            </w:r>
            <w:r w:rsidR="00991245" w:rsidRPr="004F08DA">
              <w:rPr>
                <w:sz w:val="24"/>
                <w:szCs w:val="24"/>
              </w:rPr>
              <w:t xml:space="preserve"> </w:t>
            </w:r>
            <w:r w:rsidRPr="004F08DA">
              <w:rPr>
                <w:spacing w:val="-2"/>
                <w:sz w:val="24"/>
                <w:szCs w:val="24"/>
              </w:rPr>
              <w:t>m</w:t>
            </w:r>
            <w:r w:rsidRPr="004F08DA">
              <w:rPr>
                <w:sz w:val="24"/>
                <w:szCs w:val="24"/>
              </w:rPr>
              <w:t xml:space="preserve">ethods </w:t>
            </w:r>
            <w:r w:rsidRPr="004F08DA">
              <w:rPr>
                <w:spacing w:val="-1"/>
                <w:sz w:val="24"/>
                <w:szCs w:val="24"/>
              </w:rPr>
              <w:t>f</w:t>
            </w:r>
            <w:r w:rsidRPr="004F08DA">
              <w:rPr>
                <w:spacing w:val="1"/>
                <w:sz w:val="24"/>
                <w:szCs w:val="24"/>
              </w:rPr>
              <w:t>o</w:t>
            </w:r>
            <w:r w:rsidRPr="004F08DA">
              <w:rPr>
                <w:sz w:val="24"/>
                <w:szCs w:val="24"/>
              </w:rPr>
              <w:t xml:space="preserve">r </w:t>
            </w:r>
            <w:r w:rsidRPr="004F08DA">
              <w:rPr>
                <w:spacing w:val="-1"/>
                <w:sz w:val="24"/>
                <w:szCs w:val="24"/>
              </w:rPr>
              <w:t>p</w:t>
            </w:r>
            <w:r w:rsidRPr="004F08DA">
              <w:rPr>
                <w:sz w:val="24"/>
                <w:szCs w:val="24"/>
              </w:rPr>
              <w:t>ack</w:t>
            </w:r>
            <w:r w:rsidRPr="004F08DA">
              <w:rPr>
                <w:spacing w:val="-1"/>
                <w:sz w:val="24"/>
                <w:szCs w:val="24"/>
              </w:rPr>
              <w:t>e</w:t>
            </w:r>
            <w:r w:rsidRPr="004F08DA">
              <w:rPr>
                <w:sz w:val="24"/>
                <w:szCs w:val="24"/>
              </w:rPr>
              <w:t xml:space="preserve">d </w:t>
            </w:r>
            <w:proofErr w:type="gramStart"/>
            <w:r w:rsidRPr="004F08DA">
              <w:rPr>
                <w:spacing w:val="-1"/>
                <w:sz w:val="24"/>
                <w:szCs w:val="24"/>
              </w:rPr>
              <w:t>c</w:t>
            </w:r>
            <w:r w:rsidRPr="004F08DA">
              <w:rPr>
                <w:spacing w:val="1"/>
                <w:sz w:val="24"/>
                <w:szCs w:val="24"/>
              </w:rPr>
              <w:t>o</w:t>
            </w:r>
            <w:r w:rsidRPr="004F08DA">
              <w:rPr>
                <w:spacing w:val="-1"/>
                <w:sz w:val="24"/>
                <w:szCs w:val="24"/>
              </w:rPr>
              <w:t>l</w:t>
            </w:r>
            <w:r w:rsidRPr="004F08DA">
              <w:rPr>
                <w:spacing w:val="1"/>
                <w:sz w:val="24"/>
                <w:szCs w:val="24"/>
              </w:rPr>
              <w:t>u</w:t>
            </w:r>
            <w:r w:rsidRPr="004F08DA">
              <w:rPr>
                <w:spacing w:val="-2"/>
                <w:sz w:val="24"/>
                <w:szCs w:val="24"/>
              </w:rPr>
              <w:t>m</w:t>
            </w:r>
            <w:r w:rsidRPr="004F08DA">
              <w:rPr>
                <w:spacing w:val="1"/>
                <w:sz w:val="24"/>
                <w:szCs w:val="24"/>
              </w:rPr>
              <w:t>n</w:t>
            </w:r>
            <w:r w:rsidRPr="004F08DA">
              <w:rPr>
                <w:sz w:val="24"/>
                <w:szCs w:val="24"/>
              </w:rPr>
              <w:t>s</w:t>
            </w:r>
            <w:r w:rsidRPr="004F08DA">
              <w:rPr>
                <w:spacing w:val="-1"/>
                <w:sz w:val="24"/>
                <w:szCs w:val="24"/>
              </w:rPr>
              <w:t>(</w:t>
            </w:r>
            <w:proofErr w:type="gramEnd"/>
            <w:r w:rsidRPr="004F08DA">
              <w:rPr>
                <w:sz w:val="24"/>
                <w:szCs w:val="24"/>
              </w:rPr>
              <w:t>H</w:t>
            </w:r>
            <w:r w:rsidRPr="004F08DA">
              <w:rPr>
                <w:spacing w:val="-1"/>
                <w:sz w:val="24"/>
                <w:szCs w:val="24"/>
              </w:rPr>
              <w:t>TU</w:t>
            </w:r>
            <w:r w:rsidRPr="004F08DA">
              <w:rPr>
                <w:sz w:val="24"/>
                <w:szCs w:val="24"/>
              </w:rPr>
              <w:t>, NT</w:t>
            </w:r>
            <w:r w:rsidRPr="004F08DA">
              <w:rPr>
                <w:spacing w:val="-1"/>
                <w:sz w:val="24"/>
                <w:szCs w:val="24"/>
              </w:rPr>
              <w:t>U</w:t>
            </w:r>
            <w:r w:rsidRPr="004F08DA">
              <w:rPr>
                <w:sz w:val="24"/>
                <w:szCs w:val="24"/>
              </w:rPr>
              <w:t>), De</w:t>
            </w:r>
            <w:r w:rsidRPr="004F08DA">
              <w:rPr>
                <w:spacing w:val="-1"/>
                <w:sz w:val="24"/>
                <w:szCs w:val="24"/>
              </w:rPr>
              <w:t>sig</w:t>
            </w:r>
            <w:r w:rsidRPr="004F08DA">
              <w:rPr>
                <w:sz w:val="24"/>
                <w:szCs w:val="24"/>
              </w:rPr>
              <w:t>n</w:t>
            </w:r>
            <w:r w:rsidR="00B11C01" w:rsidRPr="004F08DA">
              <w:rPr>
                <w:sz w:val="24"/>
                <w:szCs w:val="24"/>
              </w:rPr>
              <w:t xml:space="preserve"> </w:t>
            </w:r>
            <w:r w:rsidRPr="004F08DA">
              <w:rPr>
                <w:spacing w:val="-1"/>
                <w:sz w:val="24"/>
                <w:szCs w:val="24"/>
              </w:rPr>
              <w:t>co</w:t>
            </w:r>
            <w:r w:rsidRPr="004F08DA">
              <w:rPr>
                <w:spacing w:val="1"/>
                <w:sz w:val="24"/>
                <w:szCs w:val="24"/>
              </w:rPr>
              <w:t>n</w:t>
            </w:r>
            <w:r w:rsidRPr="004F08DA">
              <w:rPr>
                <w:sz w:val="24"/>
                <w:szCs w:val="24"/>
              </w:rPr>
              <w:t>s</w:t>
            </w:r>
            <w:r w:rsidRPr="004F08DA">
              <w:rPr>
                <w:spacing w:val="-1"/>
                <w:sz w:val="24"/>
                <w:szCs w:val="24"/>
              </w:rPr>
              <w:t>i</w:t>
            </w:r>
            <w:r w:rsidRPr="004F08DA">
              <w:rPr>
                <w:spacing w:val="1"/>
                <w:sz w:val="24"/>
                <w:szCs w:val="24"/>
              </w:rPr>
              <w:t>d</w:t>
            </w:r>
            <w:r w:rsidRPr="004F08DA">
              <w:rPr>
                <w:spacing w:val="-1"/>
                <w:sz w:val="24"/>
                <w:szCs w:val="24"/>
              </w:rPr>
              <w:t>e</w:t>
            </w:r>
            <w:r w:rsidRPr="004F08DA">
              <w:rPr>
                <w:sz w:val="24"/>
                <w:szCs w:val="24"/>
              </w:rPr>
              <w:t>r</w:t>
            </w:r>
            <w:r w:rsidRPr="004F08DA">
              <w:rPr>
                <w:spacing w:val="-1"/>
                <w:sz w:val="24"/>
                <w:szCs w:val="24"/>
              </w:rPr>
              <w:t>atio</w:t>
            </w:r>
            <w:r w:rsidRPr="004F08DA">
              <w:rPr>
                <w:spacing w:val="1"/>
                <w:sz w:val="24"/>
                <w:szCs w:val="24"/>
              </w:rPr>
              <w:t>n</w:t>
            </w:r>
            <w:r w:rsidRPr="004F08DA">
              <w:rPr>
                <w:sz w:val="24"/>
                <w:szCs w:val="24"/>
              </w:rPr>
              <w:t>s:</w:t>
            </w:r>
            <w:r w:rsidR="00B11C01" w:rsidRPr="004F08DA">
              <w:rPr>
                <w:sz w:val="24"/>
                <w:szCs w:val="24"/>
              </w:rPr>
              <w:t xml:space="preserve"> </w:t>
            </w:r>
            <w:r w:rsidRPr="004F08DA">
              <w:rPr>
                <w:spacing w:val="-2"/>
                <w:sz w:val="24"/>
                <w:szCs w:val="24"/>
              </w:rPr>
              <w:t>l</w:t>
            </w:r>
            <w:r w:rsidRPr="004F08DA">
              <w:rPr>
                <w:spacing w:val="1"/>
                <w:sz w:val="24"/>
                <w:szCs w:val="24"/>
              </w:rPr>
              <w:t>o</w:t>
            </w:r>
            <w:r w:rsidRPr="004F08DA">
              <w:rPr>
                <w:spacing w:val="-1"/>
                <w:sz w:val="24"/>
                <w:szCs w:val="24"/>
              </w:rPr>
              <w:t>a</w:t>
            </w:r>
            <w:r w:rsidRPr="004F08DA">
              <w:rPr>
                <w:spacing w:val="1"/>
                <w:sz w:val="24"/>
                <w:szCs w:val="24"/>
              </w:rPr>
              <w:t>d</w:t>
            </w:r>
            <w:r w:rsidRPr="004F08DA">
              <w:rPr>
                <w:spacing w:val="-2"/>
                <w:sz w:val="24"/>
                <w:szCs w:val="24"/>
              </w:rPr>
              <w:t>i</w:t>
            </w:r>
            <w:r w:rsidRPr="004F08DA">
              <w:rPr>
                <w:spacing w:val="1"/>
                <w:sz w:val="24"/>
                <w:szCs w:val="24"/>
              </w:rPr>
              <w:t>n</w:t>
            </w:r>
            <w:r w:rsidRPr="004F08DA">
              <w:rPr>
                <w:sz w:val="24"/>
                <w:szCs w:val="24"/>
              </w:rPr>
              <w:t>g</w:t>
            </w:r>
            <w:r w:rsidR="00B11C01" w:rsidRPr="004F08DA">
              <w:rPr>
                <w:sz w:val="24"/>
                <w:szCs w:val="24"/>
              </w:rPr>
              <w:t xml:space="preserve"> </w:t>
            </w:r>
            <w:r w:rsidRPr="004F08DA">
              <w:rPr>
                <w:spacing w:val="-1"/>
                <w:sz w:val="24"/>
                <w:szCs w:val="24"/>
              </w:rPr>
              <w:t>an</w:t>
            </w:r>
            <w:r w:rsidRPr="004F08DA">
              <w:rPr>
                <w:sz w:val="24"/>
                <w:szCs w:val="24"/>
              </w:rPr>
              <w:t>d</w:t>
            </w:r>
            <w:r w:rsidR="00B11C01" w:rsidRPr="004F08DA">
              <w:rPr>
                <w:sz w:val="24"/>
                <w:szCs w:val="24"/>
              </w:rPr>
              <w:t xml:space="preserve"> fl</w:t>
            </w:r>
            <w:r w:rsidR="00B11C01" w:rsidRPr="004F08DA">
              <w:rPr>
                <w:spacing w:val="-1"/>
                <w:sz w:val="24"/>
                <w:szCs w:val="24"/>
              </w:rPr>
              <w:t>oo</w:t>
            </w:r>
            <w:r w:rsidR="00B11C01" w:rsidRPr="004F08DA">
              <w:rPr>
                <w:spacing w:val="1"/>
                <w:sz w:val="24"/>
                <w:szCs w:val="24"/>
              </w:rPr>
              <w:t>d</w:t>
            </w:r>
            <w:r w:rsidR="00B11C01" w:rsidRPr="004F08DA">
              <w:rPr>
                <w:spacing w:val="-1"/>
                <w:sz w:val="24"/>
                <w:szCs w:val="24"/>
              </w:rPr>
              <w:t>in</w:t>
            </w:r>
            <w:r w:rsidR="00B11C01" w:rsidRPr="004F08DA">
              <w:rPr>
                <w:sz w:val="24"/>
                <w:szCs w:val="24"/>
              </w:rPr>
              <w:t>g</w:t>
            </w:r>
            <w:r w:rsidR="00B11C01" w:rsidRPr="004F08DA">
              <w:rPr>
                <w:spacing w:val="-1"/>
                <w:sz w:val="24"/>
                <w:szCs w:val="24"/>
              </w:rPr>
              <w:t xml:space="preserve"> zones</w:t>
            </w:r>
            <w:r w:rsidRPr="004F08DA">
              <w:rPr>
                <w:sz w:val="24"/>
                <w:szCs w:val="24"/>
              </w:rPr>
              <w:t xml:space="preserve">, </w:t>
            </w:r>
            <w:r w:rsidRPr="004F08DA">
              <w:rPr>
                <w:spacing w:val="1"/>
                <w:sz w:val="24"/>
                <w:szCs w:val="24"/>
              </w:rPr>
              <w:t>p</w:t>
            </w:r>
            <w:r w:rsidRPr="004F08DA">
              <w:rPr>
                <w:sz w:val="24"/>
                <w:szCs w:val="24"/>
              </w:rPr>
              <w:t>r</w:t>
            </w:r>
            <w:r w:rsidRPr="004F08DA">
              <w:rPr>
                <w:spacing w:val="-1"/>
                <w:sz w:val="24"/>
                <w:szCs w:val="24"/>
              </w:rPr>
              <w:t>essu</w:t>
            </w:r>
            <w:r w:rsidRPr="004F08DA">
              <w:rPr>
                <w:sz w:val="24"/>
                <w:szCs w:val="24"/>
              </w:rPr>
              <w:t xml:space="preserve">re </w:t>
            </w:r>
            <w:proofErr w:type="spellStart"/>
            <w:r w:rsidRPr="004F08DA">
              <w:rPr>
                <w:spacing w:val="-1"/>
                <w:sz w:val="24"/>
                <w:szCs w:val="24"/>
              </w:rPr>
              <w:t>dr</w:t>
            </w:r>
            <w:r w:rsidRPr="004F08DA">
              <w:rPr>
                <w:spacing w:val="1"/>
                <w:sz w:val="24"/>
                <w:szCs w:val="24"/>
              </w:rPr>
              <w:t>o</w:t>
            </w:r>
            <w:r w:rsidRPr="004F08DA">
              <w:rPr>
                <w:sz w:val="24"/>
                <w:szCs w:val="24"/>
              </w:rPr>
              <w:t>p</w:t>
            </w:r>
            <w:r w:rsidRPr="004F08DA">
              <w:rPr>
                <w:spacing w:val="-1"/>
                <w:sz w:val="24"/>
                <w:szCs w:val="24"/>
              </w:rPr>
              <w:t>a</w:t>
            </w:r>
            <w:r w:rsidRPr="004F08DA">
              <w:rPr>
                <w:spacing w:val="1"/>
                <w:sz w:val="24"/>
                <w:szCs w:val="24"/>
              </w:rPr>
              <w:t>n</w:t>
            </w:r>
            <w:r w:rsidRPr="004F08DA">
              <w:rPr>
                <w:sz w:val="24"/>
                <w:szCs w:val="24"/>
              </w:rPr>
              <w:t>d</w:t>
            </w:r>
            <w:r w:rsidRPr="004F08DA">
              <w:rPr>
                <w:spacing w:val="-1"/>
                <w:sz w:val="24"/>
                <w:szCs w:val="24"/>
              </w:rPr>
              <w:t>c</w:t>
            </w:r>
            <w:r w:rsidRPr="004F08DA">
              <w:rPr>
                <w:spacing w:val="1"/>
                <w:sz w:val="24"/>
                <w:szCs w:val="24"/>
              </w:rPr>
              <w:t>o</w:t>
            </w:r>
            <w:r w:rsidRPr="004F08DA">
              <w:rPr>
                <w:spacing w:val="-1"/>
                <w:sz w:val="24"/>
                <w:szCs w:val="24"/>
              </w:rPr>
              <w:t>l</w:t>
            </w:r>
            <w:r w:rsidRPr="004F08DA">
              <w:rPr>
                <w:spacing w:val="1"/>
                <w:sz w:val="24"/>
                <w:szCs w:val="24"/>
              </w:rPr>
              <w:t>u</w:t>
            </w:r>
            <w:r w:rsidRPr="004F08DA">
              <w:rPr>
                <w:spacing w:val="-1"/>
                <w:sz w:val="24"/>
                <w:szCs w:val="24"/>
              </w:rPr>
              <w:t>mn</w:t>
            </w:r>
            <w:proofErr w:type="spellEnd"/>
            <w:r w:rsidRPr="004F08DA">
              <w:rPr>
                <w:spacing w:val="-1"/>
                <w:sz w:val="24"/>
                <w:szCs w:val="24"/>
              </w:rPr>
              <w:t xml:space="preserve"> </w:t>
            </w:r>
            <w:r w:rsidRPr="004F08DA">
              <w:rPr>
                <w:sz w:val="24"/>
                <w:szCs w:val="24"/>
              </w:rPr>
              <w:t>dia</w:t>
            </w:r>
            <w:r w:rsidRPr="004F08DA">
              <w:rPr>
                <w:spacing w:val="-2"/>
                <w:sz w:val="24"/>
                <w:szCs w:val="24"/>
              </w:rPr>
              <w:t>m</w:t>
            </w:r>
            <w:r w:rsidRPr="004F08DA">
              <w:rPr>
                <w:spacing w:val="1"/>
                <w:sz w:val="24"/>
                <w:szCs w:val="24"/>
              </w:rPr>
              <w:t>e</w:t>
            </w:r>
            <w:r w:rsidRPr="004F08DA">
              <w:rPr>
                <w:sz w:val="24"/>
                <w:szCs w:val="24"/>
              </w:rPr>
              <w:t>ter</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pacing w:val="1"/>
                <w:sz w:val="24"/>
                <w:szCs w:val="24"/>
              </w:rPr>
              <w:t>6</w:t>
            </w:r>
          </w:p>
        </w:tc>
      </w:tr>
      <w:tr w:rsidR="00FB765B" w:rsidRPr="004F08DA" w:rsidTr="00B11C01">
        <w:trPr>
          <w:trHeight w:hRule="exact" w:val="1996"/>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4</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6"/>
              <w:rPr>
                <w:sz w:val="24"/>
                <w:szCs w:val="24"/>
              </w:rPr>
            </w:pPr>
            <w:proofErr w:type="gramStart"/>
            <w:r w:rsidRPr="004F08DA">
              <w:rPr>
                <w:sz w:val="24"/>
                <w:szCs w:val="24"/>
              </w:rPr>
              <w:t>Distillati</w:t>
            </w:r>
            <w:r w:rsidRPr="004F08DA">
              <w:rPr>
                <w:spacing w:val="1"/>
                <w:sz w:val="24"/>
                <w:szCs w:val="24"/>
              </w:rPr>
              <w:t>o</w:t>
            </w:r>
            <w:r w:rsidRPr="004F08DA">
              <w:rPr>
                <w:sz w:val="24"/>
                <w:szCs w:val="24"/>
              </w:rPr>
              <w:t>nof</w:t>
            </w:r>
            <w:r w:rsidRPr="004F08DA">
              <w:rPr>
                <w:spacing w:val="1"/>
                <w:sz w:val="24"/>
                <w:szCs w:val="24"/>
              </w:rPr>
              <w:t>b</w:t>
            </w:r>
            <w:r w:rsidRPr="004F08DA">
              <w:rPr>
                <w:sz w:val="24"/>
                <w:szCs w:val="24"/>
              </w:rPr>
              <w:t>i</w:t>
            </w:r>
            <w:r w:rsidRPr="004F08DA">
              <w:rPr>
                <w:spacing w:val="1"/>
                <w:sz w:val="24"/>
                <w:szCs w:val="24"/>
              </w:rPr>
              <w:t>n</w:t>
            </w:r>
            <w:r w:rsidRPr="004F08DA">
              <w:rPr>
                <w:spacing w:val="-1"/>
                <w:sz w:val="24"/>
                <w:szCs w:val="24"/>
              </w:rPr>
              <w:t>a</w:t>
            </w:r>
            <w:r w:rsidRPr="004F08DA">
              <w:rPr>
                <w:sz w:val="24"/>
                <w:szCs w:val="24"/>
              </w:rPr>
              <w:t>ry</w:t>
            </w:r>
            <w:r w:rsidRPr="004F08DA">
              <w:rPr>
                <w:spacing w:val="-2"/>
                <w:sz w:val="24"/>
                <w:szCs w:val="24"/>
              </w:rPr>
              <w:t>m</w:t>
            </w:r>
            <w:r w:rsidRPr="004F08DA">
              <w:rPr>
                <w:sz w:val="24"/>
                <w:szCs w:val="24"/>
              </w:rPr>
              <w:t>i</w:t>
            </w:r>
            <w:r w:rsidRPr="004F08DA">
              <w:rPr>
                <w:spacing w:val="1"/>
                <w:sz w:val="24"/>
                <w:szCs w:val="24"/>
              </w:rPr>
              <w:t>x</w:t>
            </w:r>
            <w:r w:rsidRPr="004F08DA">
              <w:rPr>
                <w:sz w:val="24"/>
                <w:szCs w:val="24"/>
              </w:rPr>
              <w:t>t</w:t>
            </w:r>
            <w:r w:rsidRPr="004F08DA">
              <w:rPr>
                <w:spacing w:val="1"/>
                <w:sz w:val="24"/>
                <w:szCs w:val="24"/>
              </w:rPr>
              <w:t>u</w:t>
            </w:r>
            <w:r w:rsidRPr="004F08DA">
              <w:rPr>
                <w:sz w:val="24"/>
                <w:szCs w:val="24"/>
              </w:rPr>
              <w:t>res:Differe</w:t>
            </w:r>
            <w:r w:rsidRPr="004F08DA">
              <w:rPr>
                <w:spacing w:val="1"/>
                <w:sz w:val="24"/>
                <w:szCs w:val="24"/>
              </w:rPr>
              <w:t>n</w:t>
            </w:r>
            <w:r w:rsidRPr="004F08DA">
              <w:rPr>
                <w:sz w:val="24"/>
                <w:szCs w:val="24"/>
              </w:rPr>
              <w:t>tial</w:t>
            </w:r>
            <w:r w:rsidRPr="004F08DA">
              <w:rPr>
                <w:spacing w:val="1"/>
                <w:sz w:val="24"/>
                <w:szCs w:val="24"/>
              </w:rPr>
              <w:t>d</w:t>
            </w:r>
            <w:r w:rsidRPr="004F08DA">
              <w:rPr>
                <w:sz w:val="24"/>
                <w:szCs w:val="24"/>
              </w:rPr>
              <w:t>istill</w:t>
            </w:r>
            <w:r w:rsidRPr="004F08DA">
              <w:rPr>
                <w:spacing w:val="1"/>
                <w:sz w:val="24"/>
                <w:szCs w:val="24"/>
              </w:rPr>
              <w:t>a</w:t>
            </w:r>
            <w:r w:rsidRPr="004F08DA">
              <w:rPr>
                <w:sz w:val="24"/>
                <w:szCs w:val="24"/>
              </w:rPr>
              <w:t>ti</w:t>
            </w:r>
            <w:r w:rsidRPr="004F08DA">
              <w:rPr>
                <w:spacing w:val="1"/>
                <w:sz w:val="24"/>
                <w:szCs w:val="24"/>
              </w:rPr>
              <w:t>on</w:t>
            </w:r>
            <w:proofErr w:type="gramEnd"/>
            <w:r w:rsidRPr="004F08DA">
              <w:rPr>
                <w:sz w:val="24"/>
                <w:szCs w:val="24"/>
              </w:rPr>
              <w:t>,Flash</w:t>
            </w:r>
            <w:r w:rsidRPr="004F08DA">
              <w:rPr>
                <w:spacing w:val="1"/>
                <w:sz w:val="24"/>
                <w:szCs w:val="24"/>
              </w:rPr>
              <w:t>o</w:t>
            </w:r>
            <w:r w:rsidRPr="004F08DA">
              <w:rPr>
                <w:sz w:val="24"/>
                <w:szCs w:val="24"/>
              </w:rPr>
              <w:t>req</w:t>
            </w:r>
            <w:r w:rsidRPr="004F08DA">
              <w:rPr>
                <w:spacing w:val="1"/>
                <w:sz w:val="24"/>
                <w:szCs w:val="24"/>
              </w:rPr>
              <w:t>u</w:t>
            </w:r>
            <w:r w:rsidRPr="004F08DA">
              <w:rPr>
                <w:sz w:val="24"/>
                <w:szCs w:val="24"/>
              </w:rPr>
              <w:t>ili</w:t>
            </w:r>
            <w:r w:rsidRPr="004F08DA">
              <w:rPr>
                <w:spacing w:val="1"/>
                <w:sz w:val="24"/>
                <w:szCs w:val="24"/>
              </w:rPr>
              <w:t>b</w:t>
            </w:r>
            <w:r w:rsidRPr="004F08DA">
              <w:rPr>
                <w:sz w:val="24"/>
                <w:szCs w:val="24"/>
              </w:rPr>
              <w:t>r</w:t>
            </w:r>
            <w:r w:rsidRPr="004F08DA">
              <w:rPr>
                <w:spacing w:val="-2"/>
                <w:sz w:val="24"/>
                <w:szCs w:val="24"/>
              </w:rPr>
              <w:t>i</w:t>
            </w:r>
            <w:r w:rsidRPr="004F08DA">
              <w:rPr>
                <w:spacing w:val="1"/>
                <w:sz w:val="24"/>
                <w:szCs w:val="24"/>
              </w:rPr>
              <w:t>u</w:t>
            </w:r>
            <w:r w:rsidRPr="004F08DA">
              <w:rPr>
                <w:sz w:val="24"/>
                <w:szCs w:val="24"/>
              </w:rPr>
              <w:t>m</w:t>
            </w:r>
            <w:r w:rsidRPr="004F08DA">
              <w:rPr>
                <w:spacing w:val="1"/>
                <w:sz w:val="24"/>
                <w:szCs w:val="24"/>
              </w:rPr>
              <w:t>d</w:t>
            </w:r>
            <w:r w:rsidRPr="004F08DA">
              <w:rPr>
                <w:sz w:val="24"/>
                <w:szCs w:val="24"/>
              </w:rPr>
              <w:t>istill</w:t>
            </w:r>
            <w:r w:rsidRPr="004F08DA">
              <w:rPr>
                <w:spacing w:val="1"/>
                <w:sz w:val="24"/>
                <w:szCs w:val="24"/>
              </w:rPr>
              <w:t>a</w:t>
            </w:r>
            <w:r w:rsidRPr="004F08DA">
              <w:rPr>
                <w:sz w:val="24"/>
                <w:szCs w:val="24"/>
              </w:rPr>
              <w:t>ti</w:t>
            </w:r>
            <w:r w:rsidRPr="004F08DA">
              <w:rPr>
                <w:spacing w:val="1"/>
                <w:sz w:val="24"/>
                <w:szCs w:val="24"/>
              </w:rPr>
              <w:t>on</w:t>
            </w:r>
            <w:r w:rsidRPr="004F08DA">
              <w:rPr>
                <w:sz w:val="24"/>
                <w:szCs w:val="24"/>
              </w:rPr>
              <w:t>,Fractio</w:t>
            </w:r>
            <w:r w:rsidRPr="004F08DA">
              <w:rPr>
                <w:spacing w:val="1"/>
                <w:sz w:val="24"/>
                <w:szCs w:val="24"/>
              </w:rPr>
              <w:t>n</w:t>
            </w:r>
            <w:r w:rsidRPr="004F08DA">
              <w:rPr>
                <w:sz w:val="24"/>
                <w:szCs w:val="24"/>
              </w:rPr>
              <w:t xml:space="preserve">ating </w:t>
            </w:r>
            <w:r w:rsidRPr="004F08DA">
              <w:rPr>
                <w:spacing w:val="-1"/>
                <w:sz w:val="24"/>
                <w:szCs w:val="24"/>
              </w:rPr>
              <w:t>c</w:t>
            </w:r>
            <w:r w:rsidRPr="004F08DA">
              <w:rPr>
                <w:spacing w:val="1"/>
                <w:sz w:val="24"/>
                <w:szCs w:val="24"/>
              </w:rPr>
              <w:t>o</w:t>
            </w:r>
            <w:r w:rsidRPr="004F08DA">
              <w:rPr>
                <w:spacing w:val="-1"/>
                <w:sz w:val="24"/>
                <w:szCs w:val="24"/>
              </w:rPr>
              <w:t>l</w:t>
            </w:r>
            <w:r w:rsidRPr="004F08DA">
              <w:rPr>
                <w:spacing w:val="1"/>
                <w:sz w:val="24"/>
                <w:szCs w:val="24"/>
              </w:rPr>
              <w:t>u</w:t>
            </w:r>
            <w:r w:rsidRPr="004F08DA">
              <w:rPr>
                <w:spacing w:val="-2"/>
                <w:sz w:val="24"/>
                <w:szCs w:val="24"/>
              </w:rPr>
              <w:t>m</w:t>
            </w:r>
            <w:r w:rsidRPr="004F08DA">
              <w:rPr>
                <w:sz w:val="24"/>
                <w:szCs w:val="24"/>
              </w:rPr>
              <w:t>n</w:t>
            </w:r>
            <w:r w:rsidRPr="004F08DA">
              <w:rPr>
                <w:spacing w:val="-1"/>
                <w:sz w:val="24"/>
                <w:szCs w:val="24"/>
              </w:rPr>
              <w:t>a</w:t>
            </w:r>
            <w:r w:rsidRPr="004F08DA">
              <w:rPr>
                <w:spacing w:val="1"/>
                <w:sz w:val="24"/>
                <w:szCs w:val="24"/>
              </w:rPr>
              <w:t>n</w:t>
            </w:r>
            <w:r w:rsidRPr="004F08DA">
              <w:rPr>
                <w:sz w:val="24"/>
                <w:szCs w:val="24"/>
              </w:rPr>
              <w:t>d</w:t>
            </w:r>
            <w:r w:rsidRPr="004F08DA">
              <w:rPr>
                <w:spacing w:val="-1"/>
                <w:sz w:val="24"/>
                <w:szCs w:val="24"/>
              </w:rPr>
              <w:t>m</w:t>
            </w:r>
            <w:r w:rsidRPr="004F08DA">
              <w:rPr>
                <w:spacing w:val="1"/>
                <w:sz w:val="24"/>
                <w:szCs w:val="24"/>
              </w:rPr>
              <w:t>u</w:t>
            </w:r>
            <w:r w:rsidRPr="004F08DA">
              <w:rPr>
                <w:spacing w:val="-1"/>
                <w:sz w:val="24"/>
                <w:szCs w:val="24"/>
              </w:rPr>
              <w:t>ltista</w:t>
            </w:r>
            <w:r w:rsidRPr="004F08DA">
              <w:rPr>
                <w:spacing w:val="1"/>
                <w:sz w:val="24"/>
                <w:szCs w:val="24"/>
              </w:rPr>
              <w:t>g</w:t>
            </w:r>
            <w:r w:rsidRPr="004F08DA">
              <w:rPr>
                <w:sz w:val="24"/>
                <w:szCs w:val="24"/>
              </w:rPr>
              <w:t>e</w:t>
            </w:r>
            <w:r w:rsidRPr="004F08DA">
              <w:rPr>
                <w:spacing w:val="-1"/>
                <w:sz w:val="24"/>
                <w:szCs w:val="24"/>
              </w:rPr>
              <w:t>c</w:t>
            </w:r>
            <w:r w:rsidRPr="004F08DA">
              <w:rPr>
                <w:spacing w:val="1"/>
                <w:sz w:val="24"/>
                <w:szCs w:val="24"/>
              </w:rPr>
              <w:t>o</w:t>
            </w:r>
            <w:r w:rsidRPr="004F08DA">
              <w:rPr>
                <w:spacing w:val="-1"/>
                <w:sz w:val="24"/>
                <w:szCs w:val="24"/>
              </w:rPr>
              <w:t>lu</w:t>
            </w:r>
            <w:r w:rsidRPr="004F08DA">
              <w:rPr>
                <w:spacing w:val="-2"/>
                <w:sz w:val="24"/>
                <w:szCs w:val="24"/>
              </w:rPr>
              <w:t>m</w:t>
            </w:r>
            <w:r w:rsidRPr="004F08DA">
              <w:rPr>
                <w:spacing w:val="1"/>
                <w:sz w:val="24"/>
                <w:szCs w:val="24"/>
              </w:rPr>
              <w:t>n</w:t>
            </w:r>
            <w:r w:rsidRPr="004F08DA">
              <w:rPr>
                <w:sz w:val="24"/>
                <w:szCs w:val="24"/>
              </w:rPr>
              <w:t>,</w:t>
            </w:r>
            <w:r w:rsidRPr="004F08DA">
              <w:rPr>
                <w:spacing w:val="1"/>
                <w:sz w:val="24"/>
                <w:szCs w:val="24"/>
              </w:rPr>
              <w:t>d</w:t>
            </w:r>
            <w:r w:rsidRPr="004F08DA">
              <w:rPr>
                <w:sz w:val="24"/>
                <w:szCs w:val="24"/>
              </w:rPr>
              <w:t>e</w:t>
            </w:r>
            <w:r w:rsidRPr="004F08DA">
              <w:rPr>
                <w:spacing w:val="-1"/>
                <w:sz w:val="24"/>
                <w:szCs w:val="24"/>
              </w:rPr>
              <w:t>sig</w:t>
            </w:r>
            <w:r w:rsidRPr="004F08DA">
              <w:rPr>
                <w:sz w:val="24"/>
                <w:szCs w:val="24"/>
              </w:rPr>
              <w:t>n</w:t>
            </w:r>
            <w:r w:rsidRPr="004F08DA">
              <w:rPr>
                <w:spacing w:val="-1"/>
                <w:sz w:val="24"/>
                <w:szCs w:val="24"/>
              </w:rPr>
              <w:t>an</w:t>
            </w:r>
            <w:r w:rsidRPr="004F08DA">
              <w:rPr>
                <w:sz w:val="24"/>
                <w:szCs w:val="24"/>
              </w:rPr>
              <w:t>d</w:t>
            </w:r>
            <w:r w:rsidRPr="004F08DA">
              <w:rPr>
                <w:spacing w:val="-1"/>
                <w:sz w:val="24"/>
                <w:szCs w:val="24"/>
              </w:rPr>
              <w:t>a</w:t>
            </w:r>
            <w:r w:rsidRPr="004F08DA">
              <w:rPr>
                <w:spacing w:val="1"/>
                <w:sz w:val="24"/>
                <w:szCs w:val="24"/>
              </w:rPr>
              <w:t>n</w:t>
            </w:r>
            <w:r w:rsidRPr="004F08DA">
              <w:rPr>
                <w:spacing w:val="-1"/>
                <w:sz w:val="24"/>
                <w:szCs w:val="24"/>
              </w:rPr>
              <w:t>alysi</w:t>
            </w:r>
            <w:r w:rsidRPr="004F08DA">
              <w:rPr>
                <w:sz w:val="24"/>
                <w:szCs w:val="24"/>
              </w:rPr>
              <w:t>s</w:t>
            </w:r>
            <w:r w:rsidRPr="004F08DA">
              <w:rPr>
                <w:spacing w:val="1"/>
                <w:sz w:val="24"/>
                <w:szCs w:val="24"/>
              </w:rPr>
              <w:t>f</w:t>
            </w:r>
            <w:r w:rsidRPr="004F08DA">
              <w:rPr>
                <w:sz w:val="24"/>
                <w:szCs w:val="24"/>
              </w:rPr>
              <w:t>ac</w:t>
            </w:r>
            <w:r w:rsidRPr="004F08DA">
              <w:rPr>
                <w:spacing w:val="-2"/>
                <w:sz w:val="24"/>
                <w:szCs w:val="24"/>
              </w:rPr>
              <w:t>t</w:t>
            </w:r>
            <w:r w:rsidRPr="004F08DA">
              <w:rPr>
                <w:spacing w:val="1"/>
                <w:sz w:val="24"/>
                <w:szCs w:val="24"/>
              </w:rPr>
              <w:t>o</w:t>
            </w:r>
            <w:r w:rsidRPr="004F08DA">
              <w:rPr>
                <w:sz w:val="24"/>
                <w:szCs w:val="24"/>
              </w:rPr>
              <w:t>rs,</w:t>
            </w:r>
            <w:r w:rsidRPr="004F08DA">
              <w:rPr>
                <w:spacing w:val="1"/>
                <w:sz w:val="24"/>
                <w:szCs w:val="24"/>
              </w:rPr>
              <w:t>d</w:t>
            </w:r>
            <w:r w:rsidRPr="004F08DA">
              <w:rPr>
                <w:spacing w:val="-1"/>
                <w:sz w:val="24"/>
                <w:szCs w:val="24"/>
              </w:rPr>
              <w:t>e</w:t>
            </w:r>
            <w:r w:rsidRPr="004F08DA">
              <w:rPr>
                <w:spacing w:val="1"/>
                <w:sz w:val="24"/>
                <w:szCs w:val="24"/>
              </w:rPr>
              <w:t>g</w:t>
            </w:r>
            <w:r w:rsidRPr="004F08DA">
              <w:rPr>
                <w:sz w:val="24"/>
                <w:szCs w:val="24"/>
              </w:rPr>
              <w:t>rees</w:t>
            </w:r>
            <w:r w:rsidRPr="004F08DA">
              <w:rPr>
                <w:spacing w:val="1"/>
                <w:sz w:val="24"/>
                <w:szCs w:val="24"/>
              </w:rPr>
              <w:t>o</w:t>
            </w:r>
            <w:r w:rsidRPr="004F08DA">
              <w:rPr>
                <w:sz w:val="24"/>
                <w:szCs w:val="24"/>
              </w:rPr>
              <w:t>ffree</w:t>
            </w:r>
            <w:r w:rsidRPr="004F08DA">
              <w:rPr>
                <w:spacing w:val="1"/>
                <w:sz w:val="24"/>
                <w:szCs w:val="24"/>
              </w:rPr>
              <w:t>do</w:t>
            </w:r>
            <w:r w:rsidRPr="004F08DA">
              <w:rPr>
                <w:spacing w:val="-2"/>
                <w:sz w:val="24"/>
                <w:szCs w:val="24"/>
              </w:rPr>
              <w:t>m</w:t>
            </w:r>
            <w:r w:rsidRPr="004F08DA">
              <w:rPr>
                <w:sz w:val="24"/>
                <w:szCs w:val="24"/>
              </w:rPr>
              <w:t>,s</w:t>
            </w:r>
            <w:r w:rsidRPr="004F08DA">
              <w:rPr>
                <w:spacing w:val="1"/>
                <w:sz w:val="24"/>
                <w:szCs w:val="24"/>
              </w:rPr>
              <w:t>p</w:t>
            </w:r>
            <w:r w:rsidRPr="004F08DA">
              <w:rPr>
                <w:sz w:val="24"/>
                <w:szCs w:val="24"/>
              </w:rPr>
              <w:t>ecificati</w:t>
            </w:r>
            <w:r w:rsidRPr="004F08DA">
              <w:rPr>
                <w:spacing w:val="1"/>
                <w:sz w:val="24"/>
                <w:szCs w:val="24"/>
              </w:rPr>
              <w:t>on</w:t>
            </w:r>
            <w:r w:rsidRPr="004F08DA">
              <w:rPr>
                <w:sz w:val="24"/>
                <w:szCs w:val="24"/>
              </w:rPr>
              <w:t>s,</w:t>
            </w:r>
            <w:r w:rsidR="00991245" w:rsidRPr="004F08DA">
              <w:rPr>
                <w:sz w:val="24"/>
                <w:szCs w:val="24"/>
              </w:rPr>
              <w:t xml:space="preserve"> </w:t>
            </w:r>
            <w:r w:rsidRPr="004F08DA">
              <w:rPr>
                <w:sz w:val="24"/>
                <w:szCs w:val="24"/>
              </w:rPr>
              <w:t>ref</w:t>
            </w:r>
            <w:r w:rsidRPr="004F08DA">
              <w:rPr>
                <w:spacing w:val="-2"/>
                <w:sz w:val="24"/>
                <w:szCs w:val="24"/>
              </w:rPr>
              <w:t>l</w:t>
            </w:r>
            <w:r w:rsidRPr="004F08DA">
              <w:rPr>
                <w:spacing w:val="1"/>
                <w:sz w:val="24"/>
                <w:szCs w:val="24"/>
              </w:rPr>
              <w:t>u</w:t>
            </w:r>
            <w:r w:rsidRPr="004F08DA">
              <w:rPr>
                <w:spacing w:val="-1"/>
                <w:sz w:val="24"/>
                <w:szCs w:val="24"/>
              </w:rPr>
              <w:t>x</w:t>
            </w:r>
            <w:r w:rsidRPr="004F08DA">
              <w:rPr>
                <w:sz w:val="24"/>
                <w:szCs w:val="24"/>
              </w:rPr>
              <w:t>,</w:t>
            </w:r>
          </w:p>
          <w:p w:rsidR="00FB765B" w:rsidRPr="004F08DA" w:rsidRDefault="00FB765B" w:rsidP="00FB765B">
            <w:pPr>
              <w:widowControl/>
              <w:spacing w:line="220" w:lineRule="exact"/>
              <w:ind w:left="52" w:right="16"/>
              <w:rPr>
                <w:sz w:val="24"/>
                <w:szCs w:val="24"/>
              </w:rPr>
            </w:pPr>
            <w:proofErr w:type="gramStart"/>
            <w:r w:rsidRPr="004F08DA">
              <w:rPr>
                <w:sz w:val="24"/>
                <w:szCs w:val="24"/>
              </w:rPr>
              <w:t>refl</w:t>
            </w:r>
            <w:r w:rsidRPr="004F08DA">
              <w:rPr>
                <w:spacing w:val="-1"/>
                <w:sz w:val="24"/>
                <w:szCs w:val="24"/>
              </w:rPr>
              <w:t>u</w:t>
            </w:r>
            <w:r w:rsidRPr="004F08DA">
              <w:rPr>
                <w:sz w:val="24"/>
                <w:szCs w:val="24"/>
              </w:rPr>
              <w:t>xrat</w:t>
            </w:r>
            <w:r w:rsidRPr="004F08DA">
              <w:rPr>
                <w:spacing w:val="-2"/>
                <w:sz w:val="24"/>
                <w:szCs w:val="24"/>
              </w:rPr>
              <w:t>i</w:t>
            </w:r>
            <w:r w:rsidRPr="004F08DA">
              <w:rPr>
                <w:sz w:val="24"/>
                <w:szCs w:val="24"/>
              </w:rPr>
              <w:t>o,n</w:t>
            </w:r>
            <w:r w:rsidRPr="004F08DA">
              <w:rPr>
                <w:spacing w:val="-1"/>
                <w:sz w:val="24"/>
                <w:szCs w:val="24"/>
              </w:rPr>
              <w:t>e</w:t>
            </w:r>
            <w:r w:rsidRPr="004F08DA">
              <w:rPr>
                <w:sz w:val="24"/>
                <w:szCs w:val="24"/>
              </w:rPr>
              <w:t>ed</w:t>
            </w:r>
            <w:r w:rsidRPr="004F08DA">
              <w:rPr>
                <w:spacing w:val="-1"/>
                <w:sz w:val="24"/>
                <w:szCs w:val="24"/>
              </w:rPr>
              <w:t>f</w:t>
            </w:r>
            <w:r w:rsidRPr="004F08DA">
              <w:rPr>
                <w:spacing w:val="1"/>
                <w:sz w:val="24"/>
                <w:szCs w:val="24"/>
              </w:rPr>
              <w:t>o</w:t>
            </w:r>
            <w:r w:rsidRPr="004F08DA">
              <w:rPr>
                <w:sz w:val="24"/>
                <w:szCs w:val="24"/>
              </w:rPr>
              <w:t>rref</w:t>
            </w:r>
            <w:r w:rsidRPr="004F08DA">
              <w:rPr>
                <w:spacing w:val="-2"/>
                <w:sz w:val="24"/>
                <w:szCs w:val="24"/>
              </w:rPr>
              <w:t>l</w:t>
            </w:r>
            <w:r w:rsidRPr="004F08DA">
              <w:rPr>
                <w:sz w:val="24"/>
                <w:szCs w:val="24"/>
              </w:rPr>
              <w:t>u</w:t>
            </w:r>
            <w:r w:rsidRPr="004F08DA">
              <w:rPr>
                <w:spacing w:val="-1"/>
                <w:sz w:val="24"/>
                <w:szCs w:val="24"/>
              </w:rPr>
              <w:t>x</w:t>
            </w:r>
            <w:proofErr w:type="gramEnd"/>
            <w:r w:rsidRPr="004F08DA">
              <w:rPr>
                <w:sz w:val="24"/>
                <w:szCs w:val="24"/>
              </w:rPr>
              <w:t>,</w:t>
            </w:r>
            <w:r w:rsidRPr="004F08DA">
              <w:rPr>
                <w:spacing w:val="-1"/>
                <w:sz w:val="24"/>
                <w:szCs w:val="24"/>
              </w:rPr>
              <w:t>M</w:t>
            </w:r>
            <w:r w:rsidRPr="004F08DA">
              <w:rPr>
                <w:sz w:val="24"/>
                <w:szCs w:val="24"/>
              </w:rPr>
              <w:t>cCabe-</w:t>
            </w:r>
            <w:r w:rsidRPr="004F08DA">
              <w:rPr>
                <w:spacing w:val="-1"/>
                <w:sz w:val="24"/>
                <w:szCs w:val="24"/>
              </w:rPr>
              <w:t>T</w:t>
            </w:r>
            <w:r w:rsidRPr="004F08DA">
              <w:rPr>
                <w:sz w:val="24"/>
                <w:szCs w:val="24"/>
              </w:rPr>
              <w:t>hiele,Lewis</w:t>
            </w:r>
            <w:r w:rsidRPr="004F08DA">
              <w:rPr>
                <w:spacing w:val="-1"/>
                <w:sz w:val="24"/>
                <w:szCs w:val="24"/>
              </w:rPr>
              <w:t>-</w:t>
            </w:r>
            <w:r w:rsidRPr="004F08DA">
              <w:rPr>
                <w:sz w:val="24"/>
                <w:szCs w:val="24"/>
              </w:rPr>
              <w:t>S</w:t>
            </w:r>
            <w:r w:rsidRPr="004F08DA">
              <w:rPr>
                <w:spacing w:val="-1"/>
                <w:sz w:val="24"/>
                <w:szCs w:val="24"/>
              </w:rPr>
              <w:t>o</w:t>
            </w:r>
            <w:r w:rsidRPr="004F08DA">
              <w:rPr>
                <w:sz w:val="24"/>
                <w:szCs w:val="24"/>
              </w:rPr>
              <w:t>rel</w:t>
            </w:r>
            <w:r w:rsidRPr="004F08DA">
              <w:rPr>
                <w:spacing w:val="-2"/>
                <w:sz w:val="24"/>
                <w:szCs w:val="24"/>
              </w:rPr>
              <w:t>m</w:t>
            </w:r>
            <w:r w:rsidRPr="004F08DA">
              <w:rPr>
                <w:sz w:val="24"/>
                <w:szCs w:val="24"/>
              </w:rPr>
              <w:t>ethodsofe</w:t>
            </w:r>
            <w:r w:rsidRPr="004F08DA">
              <w:rPr>
                <w:spacing w:val="-1"/>
                <w:sz w:val="24"/>
                <w:szCs w:val="24"/>
              </w:rPr>
              <w:t>s</w:t>
            </w:r>
            <w:r w:rsidRPr="004F08DA">
              <w:rPr>
                <w:sz w:val="24"/>
                <w:szCs w:val="24"/>
              </w:rPr>
              <w:t>t</w:t>
            </w:r>
            <w:r w:rsidRPr="004F08DA">
              <w:rPr>
                <w:spacing w:val="1"/>
                <w:sz w:val="24"/>
                <w:szCs w:val="24"/>
              </w:rPr>
              <w:t>i</w:t>
            </w:r>
            <w:r w:rsidRPr="004F08DA">
              <w:rPr>
                <w:spacing w:val="-2"/>
                <w:sz w:val="24"/>
                <w:szCs w:val="24"/>
              </w:rPr>
              <w:t>m</w:t>
            </w:r>
            <w:r w:rsidRPr="004F08DA">
              <w:rPr>
                <w:spacing w:val="1"/>
                <w:sz w:val="24"/>
                <w:szCs w:val="24"/>
              </w:rPr>
              <w:t>a</w:t>
            </w:r>
            <w:r w:rsidRPr="004F08DA">
              <w:rPr>
                <w:sz w:val="24"/>
                <w:szCs w:val="24"/>
              </w:rPr>
              <w:t>tion</w:t>
            </w:r>
            <w:r w:rsidRPr="004F08DA">
              <w:rPr>
                <w:spacing w:val="-1"/>
                <w:sz w:val="24"/>
                <w:szCs w:val="24"/>
              </w:rPr>
              <w:t>o</w:t>
            </w:r>
            <w:r w:rsidRPr="004F08DA">
              <w:rPr>
                <w:sz w:val="24"/>
                <w:szCs w:val="24"/>
              </w:rPr>
              <w:t>f</w:t>
            </w:r>
            <w:r w:rsidRPr="004F08DA">
              <w:rPr>
                <w:spacing w:val="-1"/>
                <w:sz w:val="24"/>
                <w:szCs w:val="24"/>
              </w:rPr>
              <w:t>nu</w:t>
            </w:r>
            <w:r w:rsidRPr="004F08DA">
              <w:rPr>
                <w:spacing w:val="-2"/>
                <w:sz w:val="24"/>
                <w:szCs w:val="24"/>
              </w:rPr>
              <w:t>m</w:t>
            </w:r>
            <w:r w:rsidRPr="004F08DA">
              <w:rPr>
                <w:sz w:val="24"/>
                <w:szCs w:val="24"/>
              </w:rPr>
              <w:t>berofplate</w:t>
            </w:r>
            <w:r w:rsidRPr="004F08DA">
              <w:rPr>
                <w:spacing w:val="-1"/>
                <w:sz w:val="24"/>
                <w:szCs w:val="24"/>
              </w:rPr>
              <w:t>s</w:t>
            </w:r>
            <w:r w:rsidRPr="004F08DA">
              <w:rPr>
                <w:sz w:val="24"/>
                <w:szCs w:val="24"/>
              </w:rPr>
              <w:t>, Op</w:t>
            </w:r>
            <w:r w:rsidRPr="004F08DA">
              <w:rPr>
                <w:spacing w:val="-1"/>
                <w:sz w:val="24"/>
                <w:szCs w:val="24"/>
              </w:rPr>
              <w:t>e</w:t>
            </w:r>
            <w:r w:rsidRPr="004F08DA">
              <w:rPr>
                <w:sz w:val="24"/>
                <w:szCs w:val="24"/>
              </w:rPr>
              <w:t>rati</w:t>
            </w:r>
            <w:r w:rsidRPr="004F08DA">
              <w:rPr>
                <w:spacing w:val="-1"/>
                <w:sz w:val="24"/>
                <w:szCs w:val="24"/>
              </w:rPr>
              <w:t>n</w:t>
            </w:r>
            <w:r w:rsidRPr="004F08DA">
              <w:rPr>
                <w:sz w:val="24"/>
                <w:szCs w:val="24"/>
              </w:rPr>
              <w:t>ga</w:t>
            </w:r>
            <w:r w:rsidRPr="004F08DA">
              <w:rPr>
                <w:spacing w:val="-1"/>
                <w:sz w:val="24"/>
                <w:szCs w:val="24"/>
              </w:rPr>
              <w:t>n</w:t>
            </w:r>
            <w:r w:rsidRPr="004F08DA">
              <w:rPr>
                <w:sz w:val="24"/>
                <w:szCs w:val="24"/>
              </w:rPr>
              <w:t>dfeedli</w:t>
            </w:r>
            <w:r w:rsidRPr="004F08DA">
              <w:rPr>
                <w:spacing w:val="1"/>
                <w:sz w:val="24"/>
                <w:szCs w:val="24"/>
              </w:rPr>
              <w:t>n</w:t>
            </w:r>
            <w:r w:rsidRPr="004F08DA">
              <w:rPr>
                <w:spacing w:val="-1"/>
                <w:sz w:val="24"/>
                <w:szCs w:val="24"/>
              </w:rPr>
              <w:t>e</w:t>
            </w:r>
            <w:r w:rsidRPr="004F08DA">
              <w:rPr>
                <w:sz w:val="24"/>
                <w:szCs w:val="24"/>
              </w:rPr>
              <w:t>s,</w:t>
            </w:r>
            <w:r w:rsidRPr="004F08DA">
              <w:rPr>
                <w:spacing w:val="-2"/>
                <w:sz w:val="24"/>
                <w:szCs w:val="24"/>
              </w:rPr>
              <w:t>m</w:t>
            </w:r>
            <w:r w:rsidRPr="004F08DA">
              <w:rPr>
                <w:spacing w:val="1"/>
                <w:sz w:val="24"/>
                <w:szCs w:val="24"/>
              </w:rPr>
              <w:t>i</w:t>
            </w:r>
            <w:r w:rsidRPr="004F08DA">
              <w:rPr>
                <w:sz w:val="24"/>
                <w:szCs w:val="24"/>
              </w:rPr>
              <w:t>ni</w:t>
            </w:r>
            <w:r w:rsidRPr="004F08DA">
              <w:rPr>
                <w:spacing w:val="-2"/>
                <w:sz w:val="24"/>
                <w:szCs w:val="24"/>
              </w:rPr>
              <w:t>m</w:t>
            </w:r>
            <w:r w:rsidRPr="004F08DA">
              <w:rPr>
                <w:spacing w:val="2"/>
                <w:sz w:val="24"/>
                <w:szCs w:val="24"/>
              </w:rPr>
              <w:t>u</w:t>
            </w:r>
            <w:r w:rsidRPr="004F08DA">
              <w:rPr>
                <w:sz w:val="24"/>
                <w:szCs w:val="24"/>
              </w:rPr>
              <w:t>mand</w:t>
            </w:r>
            <w:r w:rsidRPr="004F08DA">
              <w:rPr>
                <w:spacing w:val="-1"/>
                <w:sz w:val="24"/>
                <w:szCs w:val="24"/>
              </w:rPr>
              <w:t>op</w:t>
            </w:r>
            <w:r w:rsidRPr="004F08DA">
              <w:rPr>
                <w:sz w:val="24"/>
                <w:szCs w:val="24"/>
              </w:rPr>
              <w:t>ti</w:t>
            </w:r>
            <w:r w:rsidRPr="004F08DA">
              <w:rPr>
                <w:spacing w:val="-2"/>
                <w:sz w:val="24"/>
                <w:szCs w:val="24"/>
              </w:rPr>
              <w:t>m</w:t>
            </w:r>
            <w:r w:rsidRPr="004F08DA">
              <w:rPr>
                <w:spacing w:val="2"/>
                <w:sz w:val="24"/>
                <w:szCs w:val="24"/>
              </w:rPr>
              <w:t>u</w:t>
            </w:r>
            <w:r w:rsidRPr="004F08DA">
              <w:rPr>
                <w:sz w:val="24"/>
                <w:szCs w:val="24"/>
              </w:rPr>
              <w:t>mref</w:t>
            </w:r>
            <w:r w:rsidRPr="004F08DA">
              <w:rPr>
                <w:spacing w:val="-2"/>
                <w:sz w:val="24"/>
                <w:szCs w:val="24"/>
              </w:rPr>
              <w:t>l</w:t>
            </w:r>
            <w:r w:rsidRPr="004F08DA">
              <w:rPr>
                <w:sz w:val="24"/>
                <w:szCs w:val="24"/>
              </w:rPr>
              <w:t>uxratio,Tray</w:t>
            </w:r>
            <w:r w:rsidRPr="004F08DA">
              <w:rPr>
                <w:spacing w:val="-1"/>
                <w:sz w:val="24"/>
                <w:szCs w:val="24"/>
              </w:rPr>
              <w:t>a</w:t>
            </w:r>
            <w:r w:rsidRPr="004F08DA">
              <w:rPr>
                <w:spacing w:val="1"/>
                <w:sz w:val="24"/>
                <w:szCs w:val="24"/>
              </w:rPr>
              <w:t>n</w:t>
            </w:r>
            <w:r w:rsidRPr="004F08DA">
              <w:rPr>
                <w:sz w:val="24"/>
                <w:szCs w:val="24"/>
              </w:rPr>
              <w:t>dcolu</w:t>
            </w:r>
            <w:r w:rsidRPr="004F08DA">
              <w:rPr>
                <w:spacing w:val="-2"/>
                <w:sz w:val="24"/>
                <w:szCs w:val="24"/>
              </w:rPr>
              <w:t>m</w:t>
            </w:r>
            <w:r w:rsidRPr="004F08DA">
              <w:rPr>
                <w:sz w:val="24"/>
                <w:szCs w:val="24"/>
              </w:rPr>
              <w:t>neffic</w:t>
            </w:r>
            <w:r w:rsidRPr="004F08DA">
              <w:rPr>
                <w:spacing w:val="-2"/>
                <w:sz w:val="24"/>
                <w:szCs w:val="24"/>
              </w:rPr>
              <w:t>i</w:t>
            </w:r>
            <w:r w:rsidRPr="004F08DA">
              <w:rPr>
                <w:sz w:val="24"/>
                <w:szCs w:val="24"/>
              </w:rPr>
              <w:t>ency,Pa</w:t>
            </w:r>
            <w:r w:rsidRPr="004F08DA">
              <w:rPr>
                <w:spacing w:val="-1"/>
                <w:sz w:val="24"/>
                <w:szCs w:val="24"/>
              </w:rPr>
              <w:t>c</w:t>
            </w:r>
            <w:r w:rsidRPr="004F08DA">
              <w:rPr>
                <w:spacing w:val="1"/>
                <w:sz w:val="24"/>
                <w:szCs w:val="24"/>
              </w:rPr>
              <w:t>k</w:t>
            </w:r>
            <w:r w:rsidRPr="004F08DA">
              <w:rPr>
                <w:spacing w:val="-1"/>
                <w:sz w:val="24"/>
                <w:szCs w:val="24"/>
              </w:rPr>
              <w:t>e</w:t>
            </w:r>
            <w:r w:rsidRPr="004F08DA">
              <w:rPr>
                <w:sz w:val="24"/>
                <w:szCs w:val="24"/>
              </w:rPr>
              <w:t>d</w:t>
            </w:r>
          </w:p>
          <w:p w:rsidR="00FB765B" w:rsidRPr="004F08DA" w:rsidRDefault="00FB765B" w:rsidP="00991245">
            <w:pPr>
              <w:widowControl/>
              <w:spacing w:line="220" w:lineRule="exact"/>
              <w:ind w:left="52"/>
              <w:rPr>
                <w:sz w:val="24"/>
                <w:szCs w:val="24"/>
              </w:rPr>
            </w:pPr>
            <w:proofErr w:type="gramStart"/>
            <w:r w:rsidRPr="004F08DA">
              <w:rPr>
                <w:sz w:val="24"/>
                <w:szCs w:val="24"/>
              </w:rPr>
              <w:t>colu</w:t>
            </w:r>
            <w:r w:rsidRPr="004F08DA">
              <w:rPr>
                <w:spacing w:val="-2"/>
                <w:sz w:val="24"/>
                <w:szCs w:val="24"/>
              </w:rPr>
              <w:t>m</w:t>
            </w:r>
            <w:r w:rsidRPr="004F08DA">
              <w:rPr>
                <w:sz w:val="24"/>
                <w:szCs w:val="24"/>
              </w:rPr>
              <w:t>ndistillation:ratebas</w:t>
            </w:r>
            <w:r w:rsidRPr="004F08DA">
              <w:rPr>
                <w:spacing w:val="-1"/>
                <w:sz w:val="24"/>
                <w:szCs w:val="24"/>
              </w:rPr>
              <w:t>e</w:t>
            </w:r>
            <w:r w:rsidRPr="004F08DA">
              <w:rPr>
                <w:sz w:val="24"/>
                <w:szCs w:val="24"/>
              </w:rPr>
              <w:t>d</w:t>
            </w:r>
            <w:r w:rsidRPr="004F08DA">
              <w:rPr>
                <w:spacing w:val="-2"/>
                <w:sz w:val="24"/>
                <w:szCs w:val="24"/>
              </w:rPr>
              <w:t>m</w:t>
            </w:r>
            <w:r w:rsidRPr="004F08DA">
              <w:rPr>
                <w:sz w:val="24"/>
                <w:szCs w:val="24"/>
              </w:rPr>
              <w:t>ethods</w:t>
            </w:r>
            <w:proofErr w:type="gramEnd"/>
            <w:r w:rsidRPr="004F08DA">
              <w:rPr>
                <w:sz w:val="24"/>
                <w:szCs w:val="24"/>
              </w:rPr>
              <w:t>:H</w:t>
            </w:r>
            <w:r w:rsidRPr="004F08DA">
              <w:rPr>
                <w:spacing w:val="-1"/>
                <w:sz w:val="24"/>
                <w:szCs w:val="24"/>
              </w:rPr>
              <w:t>E</w:t>
            </w:r>
            <w:r w:rsidRPr="004F08DA">
              <w:rPr>
                <w:sz w:val="24"/>
                <w:szCs w:val="24"/>
              </w:rPr>
              <w:t>TP,H</w:t>
            </w:r>
            <w:r w:rsidRPr="004F08DA">
              <w:rPr>
                <w:spacing w:val="-1"/>
                <w:sz w:val="24"/>
                <w:szCs w:val="24"/>
              </w:rPr>
              <w:t>T</w:t>
            </w:r>
            <w:r w:rsidRPr="004F08DA">
              <w:rPr>
                <w:sz w:val="24"/>
                <w:szCs w:val="24"/>
              </w:rPr>
              <w:t>U,PonchonSav</w:t>
            </w:r>
            <w:r w:rsidRPr="004F08DA">
              <w:rPr>
                <w:spacing w:val="-1"/>
                <w:sz w:val="24"/>
                <w:szCs w:val="24"/>
              </w:rPr>
              <w:t>a</w:t>
            </w:r>
            <w:r w:rsidRPr="004F08DA">
              <w:rPr>
                <w:sz w:val="24"/>
                <w:szCs w:val="24"/>
              </w:rPr>
              <w:t>rit</w:t>
            </w:r>
            <w:r w:rsidRPr="004F08DA">
              <w:rPr>
                <w:spacing w:val="-1"/>
                <w:sz w:val="24"/>
                <w:szCs w:val="24"/>
              </w:rPr>
              <w:t>m</w:t>
            </w:r>
            <w:r w:rsidRPr="004F08DA">
              <w:rPr>
                <w:sz w:val="24"/>
                <w:szCs w:val="24"/>
              </w:rPr>
              <w:t>ethod,Batch,azeotropic,</w:t>
            </w:r>
            <w:r w:rsidR="00991245" w:rsidRPr="004F08DA">
              <w:rPr>
                <w:sz w:val="24"/>
                <w:szCs w:val="24"/>
              </w:rPr>
              <w:t xml:space="preserve"> </w:t>
            </w:r>
            <w:r w:rsidRPr="004F08DA">
              <w:rPr>
                <w:sz w:val="24"/>
                <w:szCs w:val="24"/>
              </w:rPr>
              <w:t>and</w:t>
            </w:r>
            <w:r w:rsidR="00991245" w:rsidRPr="004F08DA">
              <w:rPr>
                <w:sz w:val="24"/>
                <w:szCs w:val="24"/>
              </w:rPr>
              <w:t xml:space="preserve">  </w:t>
            </w:r>
            <w:r w:rsidRPr="004F08DA">
              <w:rPr>
                <w:sz w:val="24"/>
                <w:szCs w:val="24"/>
              </w:rPr>
              <w:t>e</w:t>
            </w:r>
            <w:r w:rsidRPr="004F08DA">
              <w:rPr>
                <w:spacing w:val="1"/>
                <w:sz w:val="24"/>
                <w:szCs w:val="24"/>
              </w:rPr>
              <w:t>x</w:t>
            </w:r>
            <w:r w:rsidRPr="004F08DA">
              <w:rPr>
                <w:sz w:val="24"/>
                <w:szCs w:val="24"/>
              </w:rPr>
              <w:t>tracti</w:t>
            </w:r>
            <w:r w:rsidRPr="004F08DA">
              <w:rPr>
                <w:spacing w:val="1"/>
                <w:sz w:val="24"/>
                <w:szCs w:val="24"/>
              </w:rPr>
              <w:t>v</w:t>
            </w:r>
            <w:r w:rsidRPr="004F08DA">
              <w:rPr>
                <w:sz w:val="24"/>
                <w:szCs w:val="24"/>
              </w:rPr>
              <w:t>e</w:t>
            </w:r>
            <w:r w:rsidR="00991245" w:rsidRPr="004F08DA">
              <w:rPr>
                <w:sz w:val="24"/>
                <w:szCs w:val="24"/>
              </w:rPr>
              <w:t xml:space="preserve"> </w:t>
            </w:r>
            <w:r w:rsidRPr="004F08DA">
              <w:rPr>
                <w:spacing w:val="1"/>
                <w:sz w:val="24"/>
                <w:szCs w:val="24"/>
              </w:rPr>
              <w:t>d</w:t>
            </w:r>
            <w:r w:rsidRPr="004F08DA">
              <w:rPr>
                <w:sz w:val="24"/>
                <w:szCs w:val="24"/>
              </w:rPr>
              <w:t>istillati</w:t>
            </w:r>
            <w:r w:rsidRPr="004F08DA">
              <w:rPr>
                <w:spacing w:val="1"/>
                <w:sz w:val="24"/>
                <w:szCs w:val="24"/>
              </w:rPr>
              <w:t>on</w:t>
            </w:r>
            <w:r w:rsidRPr="004F08DA">
              <w:rPr>
                <w:sz w:val="24"/>
                <w:szCs w:val="24"/>
              </w:rPr>
              <w:t>,</w:t>
            </w:r>
            <w:r w:rsidR="00991245" w:rsidRPr="004F08DA">
              <w:rPr>
                <w:sz w:val="24"/>
                <w:szCs w:val="24"/>
              </w:rPr>
              <w:t xml:space="preserve"> </w:t>
            </w:r>
            <w:r w:rsidRPr="004F08DA">
              <w:rPr>
                <w:sz w:val="24"/>
                <w:szCs w:val="24"/>
              </w:rPr>
              <w:t>Distillati</w:t>
            </w:r>
            <w:r w:rsidRPr="004F08DA">
              <w:rPr>
                <w:spacing w:val="1"/>
                <w:sz w:val="24"/>
                <w:szCs w:val="24"/>
              </w:rPr>
              <w:t>o</w:t>
            </w:r>
            <w:r w:rsidRPr="004F08DA">
              <w:rPr>
                <w:sz w:val="24"/>
                <w:szCs w:val="24"/>
              </w:rPr>
              <w:t>n</w:t>
            </w:r>
            <w:r w:rsidR="00991245" w:rsidRPr="004F08DA">
              <w:rPr>
                <w:sz w:val="24"/>
                <w:szCs w:val="24"/>
              </w:rPr>
              <w:t xml:space="preserve"> </w:t>
            </w:r>
            <w:r w:rsidRPr="004F08DA">
              <w:rPr>
                <w:sz w:val="24"/>
                <w:szCs w:val="24"/>
              </w:rPr>
              <w:t>e</w:t>
            </w:r>
            <w:r w:rsidRPr="004F08DA">
              <w:rPr>
                <w:spacing w:val="1"/>
                <w:sz w:val="24"/>
                <w:szCs w:val="24"/>
              </w:rPr>
              <w:t>qu</w:t>
            </w:r>
            <w:r w:rsidRPr="004F08DA">
              <w:rPr>
                <w:spacing w:val="-2"/>
                <w:sz w:val="24"/>
                <w:szCs w:val="24"/>
              </w:rPr>
              <w:t>i</w:t>
            </w:r>
            <w:r w:rsidRPr="004F08DA">
              <w:rPr>
                <w:spacing w:val="1"/>
                <w:sz w:val="24"/>
                <w:szCs w:val="24"/>
              </w:rPr>
              <w:t>p</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 and</w:t>
            </w:r>
            <w:r w:rsidR="00991245" w:rsidRPr="004F08DA">
              <w:rPr>
                <w:sz w:val="24"/>
                <w:szCs w:val="24"/>
              </w:rPr>
              <w:t xml:space="preserve"> </w:t>
            </w:r>
            <w:r w:rsidRPr="004F08DA">
              <w:rPr>
                <w:sz w:val="24"/>
                <w:szCs w:val="24"/>
              </w:rPr>
              <w:t>sizing</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pacing w:val="1"/>
                <w:sz w:val="24"/>
                <w:szCs w:val="24"/>
              </w:rPr>
              <w:t>6</w:t>
            </w:r>
          </w:p>
        </w:tc>
      </w:tr>
      <w:tr w:rsidR="00FB765B" w:rsidRPr="004F08DA" w:rsidTr="00E72AB5">
        <w:trPr>
          <w:trHeight w:hRule="exact" w:val="1118"/>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5</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Methodsfor</w:t>
            </w:r>
            <w:r w:rsidRPr="004F08DA">
              <w:rPr>
                <w:spacing w:val="-2"/>
                <w:sz w:val="24"/>
                <w:szCs w:val="24"/>
              </w:rPr>
              <w:t>m</w:t>
            </w:r>
            <w:r w:rsidRPr="004F08DA">
              <w:rPr>
                <w:spacing w:val="1"/>
                <w:sz w:val="24"/>
                <w:szCs w:val="24"/>
              </w:rPr>
              <w:t>u</w:t>
            </w:r>
            <w:r w:rsidRPr="004F08DA">
              <w:rPr>
                <w:sz w:val="24"/>
                <w:szCs w:val="24"/>
              </w:rPr>
              <w:t>ltic</w:t>
            </w:r>
            <w:r w:rsidRPr="004F08DA">
              <w:rPr>
                <w:spacing w:val="2"/>
                <w:sz w:val="24"/>
                <w:szCs w:val="24"/>
              </w:rPr>
              <w:t>o</w:t>
            </w:r>
            <w:r w:rsidRPr="004F08DA">
              <w:rPr>
                <w:spacing w:val="-2"/>
                <w:sz w:val="24"/>
                <w:szCs w:val="24"/>
              </w:rPr>
              <w:t>m</w:t>
            </w:r>
            <w:r w:rsidRPr="004F08DA">
              <w:rPr>
                <w:sz w:val="24"/>
                <w:szCs w:val="24"/>
              </w:rPr>
              <w:t>pon</w:t>
            </w:r>
            <w:r w:rsidRPr="004F08DA">
              <w:rPr>
                <w:spacing w:val="-1"/>
                <w:sz w:val="24"/>
                <w:szCs w:val="24"/>
              </w:rPr>
              <w:t>e</w:t>
            </w:r>
            <w:r w:rsidRPr="004F08DA">
              <w:rPr>
                <w:sz w:val="24"/>
                <w:szCs w:val="24"/>
              </w:rPr>
              <w:t>nts</w:t>
            </w:r>
            <w:r w:rsidRPr="004F08DA">
              <w:rPr>
                <w:spacing w:val="-1"/>
                <w:sz w:val="24"/>
                <w:szCs w:val="24"/>
              </w:rPr>
              <w:t>e</w:t>
            </w:r>
            <w:r w:rsidRPr="004F08DA">
              <w:rPr>
                <w:sz w:val="24"/>
                <w:szCs w:val="24"/>
              </w:rPr>
              <w:t>parat</w:t>
            </w:r>
            <w:r w:rsidRPr="004F08DA">
              <w:rPr>
                <w:spacing w:val="-2"/>
                <w:sz w:val="24"/>
                <w:szCs w:val="24"/>
              </w:rPr>
              <w:t>i</w:t>
            </w:r>
            <w:r w:rsidRPr="004F08DA">
              <w:rPr>
                <w:sz w:val="24"/>
                <w:szCs w:val="24"/>
              </w:rPr>
              <w:t>ons:F</w:t>
            </w:r>
            <w:r w:rsidRPr="004F08DA">
              <w:rPr>
                <w:spacing w:val="-1"/>
                <w:sz w:val="24"/>
                <w:szCs w:val="24"/>
              </w:rPr>
              <w:t>e</w:t>
            </w:r>
            <w:r w:rsidRPr="004F08DA">
              <w:rPr>
                <w:sz w:val="24"/>
                <w:szCs w:val="24"/>
              </w:rPr>
              <w:t>n</w:t>
            </w:r>
            <w:r w:rsidRPr="004F08DA">
              <w:rPr>
                <w:spacing w:val="-1"/>
                <w:sz w:val="24"/>
                <w:szCs w:val="24"/>
              </w:rPr>
              <w:t>s</w:t>
            </w:r>
            <w:r w:rsidRPr="004F08DA">
              <w:rPr>
                <w:sz w:val="24"/>
                <w:szCs w:val="24"/>
              </w:rPr>
              <w:t>ke</w:t>
            </w:r>
            <w:proofErr w:type="gramEnd"/>
            <w:r w:rsidRPr="004F08DA">
              <w:rPr>
                <w:sz w:val="24"/>
                <w:szCs w:val="24"/>
              </w:rPr>
              <w:t>-</w:t>
            </w:r>
            <w:r w:rsidRPr="004F08DA">
              <w:rPr>
                <w:spacing w:val="2"/>
                <w:sz w:val="24"/>
                <w:szCs w:val="24"/>
              </w:rPr>
              <w:t>U</w:t>
            </w:r>
            <w:r w:rsidRPr="004F08DA">
              <w:rPr>
                <w:sz w:val="24"/>
                <w:szCs w:val="24"/>
              </w:rPr>
              <w:t>nd</w:t>
            </w:r>
            <w:r w:rsidRPr="004F08DA">
              <w:rPr>
                <w:spacing w:val="-1"/>
                <w:sz w:val="24"/>
                <w:szCs w:val="24"/>
              </w:rPr>
              <w:t>er</w:t>
            </w:r>
            <w:r w:rsidRPr="004F08DA">
              <w:rPr>
                <w:sz w:val="24"/>
                <w:szCs w:val="24"/>
              </w:rPr>
              <w:t>wood-GillilandMethod,sele</w:t>
            </w:r>
            <w:r w:rsidRPr="004F08DA">
              <w:rPr>
                <w:spacing w:val="-1"/>
                <w:sz w:val="24"/>
                <w:szCs w:val="24"/>
              </w:rPr>
              <w:t>c</w:t>
            </w:r>
            <w:r w:rsidRPr="004F08DA">
              <w:rPr>
                <w:sz w:val="24"/>
                <w:szCs w:val="24"/>
              </w:rPr>
              <w:t>tionof</w:t>
            </w:r>
            <w:r w:rsidRPr="004F08DA">
              <w:rPr>
                <w:spacing w:val="-2"/>
                <w:sz w:val="24"/>
                <w:szCs w:val="24"/>
              </w:rPr>
              <w:t>t</w:t>
            </w:r>
            <w:r w:rsidRPr="004F08DA">
              <w:rPr>
                <w:sz w:val="24"/>
                <w:szCs w:val="24"/>
              </w:rPr>
              <w:t>wok</w:t>
            </w:r>
            <w:r w:rsidRPr="004F08DA">
              <w:rPr>
                <w:spacing w:val="-1"/>
                <w:sz w:val="24"/>
                <w:szCs w:val="24"/>
              </w:rPr>
              <w:t>e</w:t>
            </w:r>
            <w:r w:rsidRPr="004F08DA">
              <w:rPr>
                <w:sz w:val="24"/>
                <w:szCs w:val="24"/>
              </w:rPr>
              <w:t>y</w:t>
            </w:r>
          </w:p>
          <w:p w:rsidR="00FB765B" w:rsidRPr="004F08DA" w:rsidRDefault="00FB765B" w:rsidP="00FB765B">
            <w:pPr>
              <w:widowControl/>
              <w:spacing w:before="3" w:line="220" w:lineRule="exact"/>
              <w:ind w:left="52" w:right="16"/>
              <w:rPr>
                <w:sz w:val="24"/>
                <w:szCs w:val="24"/>
              </w:rPr>
            </w:pPr>
            <w:proofErr w:type="gramStart"/>
            <w:r w:rsidRPr="004F08DA">
              <w:rPr>
                <w:sz w:val="24"/>
                <w:szCs w:val="24"/>
              </w:rPr>
              <w:t>co</w:t>
            </w:r>
            <w:r w:rsidRPr="004F08DA">
              <w:rPr>
                <w:spacing w:val="-2"/>
                <w:sz w:val="24"/>
                <w:szCs w:val="24"/>
              </w:rPr>
              <w:t>m</w:t>
            </w:r>
            <w:r w:rsidRPr="004F08DA">
              <w:rPr>
                <w:sz w:val="24"/>
                <w:szCs w:val="24"/>
              </w:rPr>
              <w:t>pon</w:t>
            </w:r>
            <w:r w:rsidRPr="004F08DA">
              <w:rPr>
                <w:spacing w:val="-1"/>
                <w:sz w:val="24"/>
                <w:szCs w:val="24"/>
              </w:rPr>
              <w:t>e</w:t>
            </w:r>
            <w:r w:rsidRPr="004F08DA">
              <w:rPr>
                <w:sz w:val="24"/>
                <w:szCs w:val="24"/>
              </w:rPr>
              <w:t>nts,</w:t>
            </w:r>
            <w:r w:rsidRPr="004F08DA">
              <w:rPr>
                <w:spacing w:val="-1"/>
                <w:sz w:val="24"/>
                <w:szCs w:val="24"/>
              </w:rPr>
              <w:t>m</w:t>
            </w:r>
            <w:r w:rsidRPr="004F08DA">
              <w:rPr>
                <w:sz w:val="24"/>
                <w:szCs w:val="24"/>
              </w:rPr>
              <w:t>ini</w:t>
            </w:r>
            <w:r w:rsidRPr="004F08DA">
              <w:rPr>
                <w:spacing w:val="-2"/>
                <w:sz w:val="24"/>
                <w:szCs w:val="24"/>
              </w:rPr>
              <w:t>m</w:t>
            </w:r>
            <w:r w:rsidRPr="004F08DA">
              <w:rPr>
                <w:spacing w:val="2"/>
                <w:sz w:val="24"/>
                <w:szCs w:val="24"/>
              </w:rPr>
              <w:t>u</w:t>
            </w:r>
            <w:r w:rsidRPr="004F08DA">
              <w:rPr>
                <w:sz w:val="24"/>
                <w:szCs w:val="24"/>
              </w:rPr>
              <w:t>mn</w:t>
            </w:r>
            <w:r w:rsidRPr="004F08DA">
              <w:rPr>
                <w:spacing w:val="2"/>
                <w:sz w:val="24"/>
                <w:szCs w:val="24"/>
              </w:rPr>
              <w:t>u</w:t>
            </w:r>
            <w:r w:rsidRPr="004F08DA">
              <w:rPr>
                <w:spacing w:val="-1"/>
                <w:sz w:val="24"/>
                <w:szCs w:val="24"/>
              </w:rPr>
              <w:t>m</w:t>
            </w:r>
            <w:r w:rsidRPr="004F08DA">
              <w:rPr>
                <w:spacing w:val="1"/>
                <w:sz w:val="24"/>
                <w:szCs w:val="24"/>
              </w:rPr>
              <w:t>b</w:t>
            </w:r>
            <w:r w:rsidRPr="004F08DA">
              <w:rPr>
                <w:sz w:val="24"/>
                <w:szCs w:val="24"/>
              </w:rPr>
              <w:t>erofst</w:t>
            </w:r>
            <w:r w:rsidRPr="004F08DA">
              <w:rPr>
                <w:spacing w:val="-1"/>
                <w:sz w:val="24"/>
                <w:szCs w:val="24"/>
              </w:rPr>
              <w:t>a</w:t>
            </w:r>
            <w:r w:rsidRPr="004F08DA">
              <w:rPr>
                <w:spacing w:val="1"/>
                <w:sz w:val="24"/>
                <w:szCs w:val="24"/>
              </w:rPr>
              <w:t>g</w:t>
            </w:r>
            <w:r w:rsidRPr="004F08DA">
              <w:rPr>
                <w:sz w:val="24"/>
                <w:szCs w:val="24"/>
              </w:rPr>
              <w:t>es</w:t>
            </w:r>
            <w:proofErr w:type="gramEnd"/>
            <w:r w:rsidRPr="004F08DA">
              <w:rPr>
                <w:sz w:val="24"/>
                <w:szCs w:val="24"/>
              </w:rPr>
              <w:t>,</w:t>
            </w:r>
            <w:r w:rsidRPr="004F08DA">
              <w:rPr>
                <w:spacing w:val="-1"/>
                <w:sz w:val="24"/>
                <w:szCs w:val="24"/>
              </w:rPr>
              <w:t>m</w:t>
            </w:r>
            <w:r w:rsidRPr="004F08DA">
              <w:rPr>
                <w:sz w:val="24"/>
                <w:szCs w:val="24"/>
              </w:rPr>
              <w:t>ini</w:t>
            </w:r>
            <w:r w:rsidRPr="004F08DA">
              <w:rPr>
                <w:spacing w:val="-2"/>
                <w:sz w:val="24"/>
                <w:szCs w:val="24"/>
              </w:rPr>
              <w:t>m</w:t>
            </w:r>
            <w:r w:rsidRPr="004F08DA">
              <w:rPr>
                <w:spacing w:val="2"/>
                <w:sz w:val="24"/>
                <w:szCs w:val="24"/>
              </w:rPr>
              <w:t>u</w:t>
            </w:r>
            <w:r w:rsidRPr="004F08DA">
              <w:rPr>
                <w:sz w:val="24"/>
                <w:szCs w:val="24"/>
              </w:rPr>
              <w:t>mreflux</w:t>
            </w:r>
            <w:r w:rsidRPr="004F08DA">
              <w:rPr>
                <w:spacing w:val="-1"/>
                <w:sz w:val="24"/>
                <w:szCs w:val="24"/>
              </w:rPr>
              <w:t>an</w:t>
            </w:r>
            <w:r w:rsidRPr="004F08DA">
              <w:rPr>
                <w:sz w:val="24"/>
                <w:szCs w:val="24"/>
              </w:rPr>
              <w:t>ddistr</w:t>
            </w:r>
            <w:r w:rsidRPr="004F08DA">
              <w:rPr>
                <w:spacing w:val="-2"/>
                <w:sz w:val="24"/>
                <w:szCs w:val="24"/>
              </w:rPr>
              <w:t>i</w:t>
            </w:r>
            <w:r w:rsidRPr="004F08DA">
              <w:rPr>
                <w:spacing w:val="-1"/>
                <w:sz w:val="24"/>
                <w:szCs w:val="24"/>
              </w:rPr>
              <w:t>b</w:t>
            </w:r>
            <w:r w:rsidRPr="004F08DA">
              <w:rPr>
                <w:spacing w:val="1"/>
                <w:sz w:val="24"/>
                <w:szCs w:val="24"/>
              </w:rPr>
              <w:t>u</w:t>
            </w:r>
            <w:r w:rsidRPr="004F08DA">
              <w:rPr>
                <w:sz w:val="24"/>
                <w:szCs w:val="24"/>
              </w:rPr>
              <w:t>tionof</w:t>
            </w:r>
            <w:r w:rsidRPr="004F08DA">
              <w:rPr>
                <w:spacing w:val="-1"/>
                <w:sz w:val="24"/>
                <w:szCs w:val="24"/>
              </w:rPr>
              <w:t>n</w:t>
            </w:r>
            <w:r w:rsidRPr="004F08DA">
              <w:rPr>
                <w:sz w:val="24"/>
                <w:szCs w:val="24"/>
              </w:rPr>
              <w:t>on</w:t>
            </w:r>
            <w:r w:rsidRPr="004F08DA">
              <w:rPr>
                <w:spacing w:val="-1"/>
                <w:sz w:val="24"/>
                <w:szCs w:val="24"/>
              </w:rPr>
              <w:t>k</w:t>
            </w:r>
            <w:r w:rsidRPr="004F08DA">
              <w:rPr>
                <w:sz w:val="24"/>
                <w:szCs w:val="24"/>
              </w:rPr>
              <w:t>eyco</w:t>
            </w:r>
            <w:r w:rsidRPr="004F08DA">
              <w:rPr>
                <w:spacing w:val="-2"/>
                <w:sz w:val="24"/>
                <w:szCs w:val="24"/>
              </w:rPr>
              <w:t>m</w:t>
            </w:r>
            <w:r w:rsidRPr="004F08DA">
              <w:rPr>
                <w:sz w:val="24"/>
                <w:szCs w:val="24"/>
              </w:rPr>
              <w:t>ponen</w:t>
            </w:r>
            <w:r w:rsidRPr="004F08DA">
              <w:rPr>
                <w:spacing w:val="-2"/>
                <w:sz w:val="24"/>
                <w:szCs w:val="24"/>
              </w:rPr>
              <w:t>t</w:t>
            </w:r>
            <w:r w:rsidRPr="004F08DA">
              <w:rPr>
                <w:sz w:val="24"/>
                <w:szCs w:val="24"/>
              </w:rPr>
              <w:t xml:space="preserve">s, </w:t>
            </w:r>
            <w:proofErr w:type="spellStart"/>
            <w:r w:rsidRPr="004F08DA">
              <w:rPr>
                <w:sz w:val="24"/>
                <w:szCs w:val="24"/>
              </w:rPr>
              <w:t>Kre</w:t>
            </w:r>
            <w:r w:rsidRPr="004F08DA">
              <w:rPr>
                <w:spacing w:val="-2"/>
                <w:sz w:val="24"/>
                <w:szCs w:val="24"/>
              </w:rPr>
              <w:t>m</w:t>
            </w:r>
            <w:r w:rsidRPr="004F08DA">
              <w:rPr>
                <w:sz w:val="24"/>
                <w:szCs w:val="24"/>
              </w:rPr>
              <w:t>sergroup</w:t>
            </w:r>
            <w:proofErr w:type="spellEnd"/>
            <w:r w:rsidRPr="004F08DA">
              <w:rPr>
                <w:sz w:val="24"/>
                <w:szCs w:val="24"/>
              </w:rPr>
              <w:t xml:space="preserve"> </w:t>
            </w:r>
            <w:r w:rsidRPr="004F08DA">
              <w:rPr>
                <w:spacing w:val="-2"/>
                <w:sz w:val="24"/>
                <w:szCs w:val="24"/>
              </w:rPr>
              <w:t>m</w:t>
            </w:r>
            <w:r w:rsidRPr="004F08DA">
              <w:rPr>
                <w:spacing w:val="1"/>
                <w:sz w:val="24"/>
                <w:szCs w:val="24"/>
              </w:rPr>
              <w:t>e</w:t>
            </w:r>
            <w:r w:rsidRPr="004F08DA">
              <w:rPr>
                <w:sz w:val="24"/>
                <w:szCs w:val="24"/>
              </w:rPr>
              <w:t>t</w:t>
            </w:r>
            <w:r w:rsidRPr="004F08DA">
              <w:rPr>
                <w:spacing w:val="1"/>
                <w:sz w:val="24"/>
                <w:szCs w:val="24"/>
              </w:rPr>
              <w:t>ho</w:t>
            </w:r>
            <w:r w:rsidRPr="004F08DA">
              <w:rPr>
                <w:sz w:val="24"/>
                <w:szCs w:val="24"/>
              </w:rPr>
              <w:t>d</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1</w:t>
            </w: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6</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Partic</w:t>
            </w:r>
            <w:r w:rsidRPr="004F08DA">
              <w:rPr>
                <w:spacing w:val="1"/>
                <w:sz w:val="24"/>
                <w:szCs w:val="24"/>
              </w:rPr>
              <w:t>u</w:t>
            </w:r>
            <w:r w:rsidRPr="004F08DA">
              <w:rPr>
                <w:sz w:val="24"/>
                <w:szCs w:val="24"/>
              </w:rPr>
              <w:t>lates</w:t>
            </w:r>
            <w:r w:rsidRPr="004F08DA">
              <w:rPr>
                <w:spacing w:val="1"/>
                <w:sz w:val="24"/>
                <w:szCs w:val="24"/>
              </w:rPr>
              <w:t>o</w:t>
            </w:r>
            <w:r w:rsidRPr="004F08DA">
              <w:rPr>
                <w:sz w:val="24"/>
                <w:szCs w:val="24"/>
              </w:rPr>
              <w:t>li</w:t>
            </w:r>
            <w:r w:rsidRPr="004F08DA">
              <w:rPr>
                <w:spacing w:val="1"/>
                <w:sz w:val="24"/>
                <w:szCs w:val="24"/>
              </w:rPr>
              <w:t>d</w:t>
            </w:r>
            <w:r w:rsidRPr="004F08DA">
              <w:rPr>
                <w:sz w:val="24"/>
                <w:szCs w:val="24"/>
              </w:rPr>
              <w:t>s:ParticlecharacterizationSh</w:t>
            </w:r>
            <w:r w:rsidRPr="004F08DA">
              <w:rPr>
                <w:spacing w:val="-1"/>
                <w:sz w:val="24"/>
                <w:szCs w:val="24"/>
              </w:rPr>
              <w:t>a</w:t>
            </w:r>
            <w:r w:rsidRPr="004F08DA">
              <w:rPr>
                <w:spacing w:val="1"/>
                <w:sz w:val="24"/>
                <w:szCs w:val="24"/>
              </w:rPr>
              <w:t>p</w:t>
            </w:r>
            <w:r w:rsidRPr="004F08DA">
              <w:rPr>
                <w:sz w:val="24"/>
                <w:szCs w:val="24"/>
              </w:rPr>
              <w:t>e</w:t>
            </w:r>
            <w:proofErr w:type="gramEnd"/>
            <w:r w:rsidRPr="004F08DA">
              <w:rPr>
                <w:sz w:val="24"/>
                <w:szCs w:val="24"/>
              </w:rPr>
              <w:t>,size,p</w:t>
            </w:r>
            <w:r w:rsidRPr="004F08DA">
              <w:rPr>
                <w:spacing w:val="-1"/>
                <w:sz w:val="24"/>
                <w:szCs w:val="24"/>
              </w:rPr>
              <w:t>a</w:t>
            </w:r>
            <w:r w:rsidRPr="004F08DA">
              <w:rPr>
                <w:sz w:val="24"/>
                <w:szCs w:val="24"/>
              </w:rPr>
              <w:t>rticlesize</w:t>
            </w:r>
            <w:r w:rsidRPr="004F08DA">
              <w:rPr>
                <w:spacing w:val="-2"/>
                <w:sz w:val="24"/>
                <w:szCs w:val="24"/>
              </w:rPr>
              <w:t>m</w:t>
            </w:r>
            <w:r w:rsidRPr="004F08DA">
              <w:rPr>
                <w:sz w:val="24"/>
                <w:szCs w:val="24"/>
              </w:rPr>
              <w:t>e</w:t>
            </w:r>
            <w:r w:rsidRPr="004F08DA">
              <w:rPr>
                <w:spacing w:val="1"/>
                <w:sz w:val="24"/>
                <w:szCs w:val="24"/>
              </w:rPr>
              <w:t>a</w:t>
            </w:r>
            <w:r w:rsidRPr="004F08DA">
              <w:rPr>
                <w:sz w:val="24"/>
                <w:szCs w:val="24"/>
              </w:rPr>
              <w:t>sure</w:t>
            </w:r>
            <w:r w:rsidRPr="004F08DA">
              <w:rPr>
                <w:spacing w:val="-2"/>
                <w:sz w:val="24"/>
                <w:szCs w:val="24"/>
              </w:rPr>
              <w:t>m</w:t>
            </w:r>
            <w:r w:rsidRPr="004F08DA">
              <w:rPr>
                <w:sz w:val="24"/>
                <w:szCs w:val="24"/>
              </w:rPr>
              <w:t>ent,P</w:t>
            </w:r>
            <w:r w:rsidRPr="004F08DA">
              <w:rPr>
                <w:spacing w:val="-1"/>
                <w:sz w:val="24"/>
                <w:szCs w:val="24"/>
              </w:rPr>
              <w:t>a</w:t>
            </w:r>
            <w:r w:rsidRPr="004F08DA">
              <w:rPr>
                <w:sz w:val="24"/>
                <w:szCs w:val="24"/>
              </w:rPr>
              <w:t>rticlesize</w:t>
            </w:r>
            <w:r w:rsidRPr="004F08DA">
              <w:rPr>
                <w:spacing w:val="-1"/>
                <w:sz w:val="24"/>
                <w:szCs w:val="24"/>
              </w:rPr>
              <w:t>a</w:t>
            </w:r>
            <w:r w:rsidRPr="004F08DA">
              <w:rPr>
                <w:spacing w:val="1"/>
                <w:sz w:val="24"/>
                <w:szCs w:val="24"/>
              </w:rPr>
              <w:t>n</w:t>
            </w:r>
            <w:r w:rsidRPr="004F08DA">
              <w:rPr>
                <w:sz w:val="24"/>
                <w:szCs w:val="24"/>
              </w:rPr>
              <w:t>alysis</w:t>
            </w:r>
          </w:p>
          <w:p w:rsidR="00FB765B" w:rsidRPr="004F08DA" w:rsidRDefault="00FB765B" w:rsidP="00FB765B">
            <w:pPr>
              <w:widowControl/>
              <w:ind w:left="52"/>
              <w:rPr>
                <w:sz w:val="24"/>
                <w:szCs w:val="24"/>
              </w:rPr>
            </w:pPr>
            <w:proofErr w:type="spellStart"/>
            <w:r w:rsidRPr="004F08DA">
              <w:rPr>
                <w:sz w:val="24"/>
                <w:szCs w:val="24"/>
              </w:rPr>
              <w:t>in</w:t>
            </w:r>
            <w:r w:rsidRPr="004F08DA">
              <w:rPr>
                <w:spacing w:val="-1"/>
                <w:sz w:val="24"/>
                <w:szCs w:val="24"/>
              </w:rPr>
              <w:t>pr</w:t>
            </w:r>
            <w:r w:rsidRPr="004F08DA">
              <w:rPr>
                <w:sz w:val="24"/>
                <w:szCs w:val="24"/>
              </w:rPr>
              <w:t>ocess</w:t>
            </w:r>
            <w:r w:rsidRPr="004F08DA">
              <w:rPr>
                <w:spacing w:val="-1"/>
                <w:sz w:val="24"/>
                <w:szCs w:val="24"/>
              </w:rPr>
              <w:t>eq</w:t>
            </w:r>
            <w:r w:rsidRPr="004F08DA">
              <w:rPr>
                <w:sz w:val="24"/>
                <w:szCs w:val="24"/>
              </w:rPr>
              <w:t>uip</w:t>
            </w:r>
            <w:r w:rsidRPr="004F08DA">
              <w:rPr>
                <w:spacing w:val="-2"/>
                <w:sz w:val="24"/>
                <w:szCs w:val="24"/>
              </w:rPr>
              <w:t>m</w:t>
            </w:r>
            <w:r w:rsidRPr="004F08DA">
              <w:rPr>
                <w:sz w:val="24"/>
                <w:szCs w:val="24"/>
              </w:rPr>
              <w:t>ent</w:t>
            </w:r>
            <w:proofErr w:type="spellEnd"/>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2</w:t>
            </w:r>
          </w:p>
        </w:tc>
      </w:tr>
      <w:tr w:rsidR="00FB765B" w:rsidRPr="004F08DA" w:rsidTr="00991245">
        <w:trPr>
          <w:trHeight w:hRule="exact" w:val="124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7</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22"/>
              <w:jc w:val="both"/>
              <w:rPr>
                <w:sz w:val="24"/>
                <w:szCs w:val="24"/>
              </w:rPr>
            </w:pPr>
            <w:proofErr w:type="gramStart"/>
            <w:r w:rsidRPr="004F08DA">
              <w:rPr>
                <w:sz w:val="24"/>
                <w:szCs w:val="24"/>
              </w:rPr>
              <w:t>ParticleSizeRe</w:t>
            </w:r>
            <w:r w:rsidRPr="004F08DA">
              <w:rPr>
                <w:spacing w:val="1"/>
                <w:sz w:val="24"/>
                <w:szCs w:val="24"/>
              </w:rPr>
              <w:t>du</w:t>
            </w:r>
            <w:r w:rsidRPr="004F08DA">
              <w:rPr>
                <w:sz w:val="24"/>
                <w:szCs w:val="24"/>
              </w:rPr>
              <w:t>ctio</w:t>
            </w:r>
            <w:r w:rsidRPr="004F08DA">
              <w:rPr>
                <w:spacing w:val="1"/>
                <w:sz w:val="24"/>
                <w:szCs w:val="24"/>
              </w:rPr>
              <w:t>n</w:t>
            </w:r>
            <w:r w:rsidRPr="004F08DA">
              <w:rPr>
                <w:sz w:val="24"/>
                <w:szCs w:val="24"/>
              </w:rPr>
              <w:t>:Necessityf</w:t>
            </w:r>
            <w:r w:rsidRPr="004F08DA">
              <w:rPr>
                <w:spacing w:val="1"/>
                <w:sz w:val="24"/>
                <w:szCs w:val="24"/>
              </w:rPr>
              <w:t>o</w:t>
            </w:r>
            <w:r w:rsidRPr="004F08DA">
              <w:rPr>
                <w:sz w:val="24"/>
                <w:szCs w:val="24"/>
              </w:rPr>
              <w:t>rsizere</w:t>
            </w:r>
            <w:r w:rsidRPr="004F08DA">
              <w:rPr>
                <w:spacing w:val="1"/>
                <w:sz w:val="24"/>
                <w:szCs w:val="24"/>
              </w:rPr>
              <w:t>du</w:t>
            </w:r>
            <w:r w:rsidRPr="004F08DA">
              <w:rPr>
                <w:sz w:val="24"/>
                <w:szCs w:val="24"/>
              </w:rPr>
              <w:t>ctionof</w:t>
            </w:r>
            <w:r w:rsidRPr="004F08DA">
              <w:rPr>
                <w:spacing w:val="-1"/>
                <w:sz w:val="24"/>
                <w:szCs w:val="24"/>
              </w:rPr>
              <w:t>s</w:t>
            </w:r>
            <w:r w:rsidRPr="004F08DA">
              <w:rPr>
                <w:spacing w:val="1"/>
                <w:sz w:val="24"/>
                <w:szCs w:val="24"/>
              </w:rPr>
              <w:t>o</w:t>
            </w:r>
            <w:r w:rsidRPr="004F08DA">
              <w:rPr>
                <w:spacing w:val="-2"/>
                <w:sz w:val="24"/>
                <w:szCs w:val="24"/>
              </w:rPr>
              <w:t>l</w:t>
            </w:r>
            <w:r w:rsidRPr="004F08DA">
              <w:rPr>
                <w:sz w:val="24"/>
                <w:szCs w:val="24"/>
              </w:rPr>
              <w:t>ids</w:t>
            </w:r>
            <w:proofErr w:type="gramEnd"/>
            <w:r w:rsidRPr="004F08DA">
              <w:rPr>
                <w:sz w:val="24"/>
                <w:szCs w:val="24"/>
              </w:rPr>
              <w:t>,Mech</w:t>
            </w:r>
            <w:r w:rsidRPr="004F08DA">
              <w:rPr>
                <w:spacing w:val="-1"/>
                <w:sz w:val="24"/>
                <w:szCs w:val="24"/>
              </w:rPr>
              <w:t>a</w:t>
            </w:r>
            <w:r w:rsidRPr="004F08DA">
              <w:rPr>
                <w:spacing w:val="1"/>
                <w:sz w:val="24"/>
                <w:szCs w:val="24"/>
              </w:rPr>
              <w:t>n</w:t>
            </w:r>
            <w:r w:rsidRPr="004F08DA">
              <w:rPr>
                <w:sz w:val="24"/>
                <w:szCs w:val="24"/>
              </w:rPr>
              <w:t>i</w:t>
            </w:r>
            <w:r w:rsidRPr="004F08DA">
              <w:rPr>
                <w:spacing w:val="-1"/>
                <w:sz w:val="24"/>
                <w:szCs w:val="24"/>
              </w:rPr>
              <w:t>s</w:t>
            </w:r>
            <w:r w:rsidRPr="004F08DA">
              <w:rPr>
                <w:sz w:val="24"/>
                <w:szCs w:val="24"/>
              </w:rPr>
              <w:t>mforsizer</w:t>
            </w:r>
            <w:r w:rsidRPr="004F08DA">
              <w:rPr>
                <w:spacing w:val="-1"/>
                <w:sz w:val="24"/>
                <w:szCs w:val="24"/>
              </w:rPr>
              <w:t>e</w:t>
            </w:r>
            <w:r w:rsidRPr="004F08DA">
              <w:rPr>
                <w:sz w:val="24"/>
                <w:szCs w:val="24"/>
              </w:rPr>
              <w:t>duction,</w:t>
            </w:r>
            <w:r w:rsidR="00E72AB5" w:rsidRPr="004F08DA">
              <w:rPr>
                <w:sz w:val="24"/>
                <w:szCs w:val="24"/>
              </w:rPr>
              <w:t xml:space="preserve"> </w:t>
            </w:r>
            <w:r w:rsidRPr="004F08DA">
              <w:rPr>
                <w:spacing w:val="-1"/>
                <w:sz w:val="24"/>
                <w:szCs w:val="24"/>
              </w:rPr>
              <w:t>E</w:t>
            </w:r>
            <w:r w:rsidRPr="004F08DA">
              <w:rPr>
                <w:spacing w:val="1"/>
                <w:sz w:val="24"/>
                <w:szCs w:val="24"/>
              </w:rPr>
              <w:t>n</w:t>
            </w:r>
            <w:r w:rsidRPr="004F08DA">
              <w:rPr>
                <w:sz w:val="24"/>
                <w:szCs w:val="24"/>
              </w:rPr>
              <w:t>ergy</w:t>
            </w:r>
          </w:p>
          <w:p w:rsidR="00FB765B" w:rsidRPr="004F08DA" w:rsidRDefault="00991245" w:rsidP="00FB765B">
            <w:pPr>
              <w:widowControl/>
              <w:ind w:left="52" w:right="15"/>
              <w:jc w:val="both"/>
              <w:rPr>
                <w:sz w:val="24"/>
                <w:szCs w:val="24"/>
              </w:rPr>
            </w:pPr>
            <w:r w:rsidRPr="004F08DA">
              <w:rPr>
                <w:sz w:val="24"/>
                <w:szCs w:val="24"/>
              </w:rPr>
              <w:t>R</w:t>
            </w:r>
            <w:r w:rsidR="00FB765B" w:rsidRPr="004F08DA">
              <w:rPr>
                <w:sz w:val="24"/>
                <w:szCs w:val="24"/>
              </w:rPr>
              <w:t>equire</w:t>
            </w:r>
            <w:r w:rsidR="00FB765B" w:rsidRPr="004F08DA">
              <w:rPr>
                <w:spacing w:val="-2"/>
                <w:sz w:val="24"/>
                <w:szCs w:val="24"/>
              </w:rPr>
              <w:t>m</w:t>
            </w:r>
            <w:r w:rsidR="00FB765B" w:rsidRPr="004F08DA">
              <w:rPr>
                <w:sz w:val="24"/>
                <w:szCs w:val="24"/>
              </w:rPr>
              <w:t>ents</w:t>
            </w:r>
            <w:r w:rsidRPr="004F08DA">
              <w:rPr>
                <w:sz w:val="24"/>
                <w:szCs w:val="24"/>
              </w:rPr>
              <w:t xml:space="preserve"> </w:t>
            </w:r>
            <w:r w:rsidR="00FB765B" w:rsidRPr="004F08DA">
              <w:rPr>
                <w:sz w:val="24"/>
                <w:szCs w:val="24"/>
              </w:rPr>
              <w:t>for size</w:t>
            </w:r>
            <w:r w:rsidRPr="004F08DA">
              <w:rPr>
                <w:sz w:val="24"/>
                <w:szCs w:val="24"/>
              </w:rPr>
              <w:t xml:space="preserve"> </w:t>
            </w:r>
            <w:r w:rsidR="00FB765B" w:rsidRPr="004F08DA">
              <w:rPr>
                <w:sz w:val="24"/>
                <w:szCs w:val="24"/>
              </w:rPr>
              <w:t>r</w:t>
            </w:r>
            <w:r w:rsidR="00FB765B" w:rsidRPr="004F08DA">
              <w:rPr>
                <w:spacing w:val="-1"/>
                <w:sz w:val="24"/>
                <w:szCs w:val="24"/>
              </w:rPr>
              <w:t>e</w:t>
            </w:r>
            <w:r w:rsidR="00FB765B" w:rsidRPr="004F08DA">
              <w:rPr>
                <w:sz w:val="24"/>
                <w:szCs w:val="24"/>
              </w:rPr>
              <w:t>duction</w:t>
            </w:r>
            <w:r w:rsidRPr="004F08DA">
              <w:rPr>
                <w:sz w:val="24"/>
                <w:szCs w:val="24"/>
              </w:rPr>
              <w:t xml:space="preserve"> </w:t>
            </w:r>
            <w:r w:rsidR="00FB765B" w:rsidRPr="004F08DA">
              <w:rPr>
                <w:sz w:val="24"/>
                <w:szCs w:val="24"/>
              </w:rPr>
              <w:t>and</w:t>
            </w:r>
            <w:r w:rsidRPr="004F08DA">
              <w:rPr>
                <w:sz w:val="24"/>
                <w:szCs w:val="24"/>
              </w:rPr>
              <w:t xml:space="preserve"> </w:t>
            </w:r>
            <w:r w:rsidR="00FB765B" w:rsidRPr="004F08DA">
              <w:rPr>
                <w:sz w:val="24"/>
                <w:szCs w:val="24"/>
              </w:rPr>
              <w:t>scal</w:t>
            </w:r>
            <w:r w:rsidR="00FB765B" w:rsidRPr="004F08DA">
              <w:rPr>
                <w:spacing w:val="-1"/>
                <w:sz w:val="24"/>
                <w:szCs w:val="24"/>
              </w:rPr>
              <w:t>e</w:t>
            </w:r>
            <w:r w:rsidR="00FB765B" w:rsidRPr="004F08DA">
              <w:rPr>
                <w:sz w:val="24"/>
                <w:szCs w:val="24"/>
              </w:rPr>
              <w:t>-up</w:t>
            </w:r>
            <w:r w:rsidRPr="004F08DA">
              <w:rPr>
                <w:sz w:val="24"/>
                <w:szCs w:val="24"/>
              </w:rPr>
              <w:t xml:space="preserve"> </w:t>
            </w:r>
            <w:r w:rsidR="00FB765B" w:rsidRPr="004F08DA">
              <w:rPr>
                <w:spacing w:val="-1"/>
                <w:sz w:val="24"/>
                <w:szCs w:val="24"/>
              </w:rPr>
              <w:t>c</w:t>
            </w:r>
            <w:r w:rsidR="00FB765B" w:rsidRPr="004F08DA">
              <w:rPr>
                <w:sz w:val="24"/>
                <w:szCs w:val="24"/>
              </w:rPr>
              <w:t>ons</w:t>
            </w:r>
            <w:r w:rsidR="00FB765B" w:rsidRPr="004F08DA">
              <w:rPr>
                <w:spacing w:val="-2"/>
                <w:sz w:val="24"/>
                <w:szCs w:val="24"/>
              </w:rPr>
              <w:t>i</w:t>
            </w:r>
            <w:r w:rsidR="00FB765B" w:rsidRPr="004F08DA">
              <w:rPr>
                <w:sz w:val="24"/>
                <w:szCs w:val="24"/>
              </w:rPr>
              <w:t>derati</w:t>
            </w:r>
            <w:r w:rsidR="00FB765B" w:rsidRPr="004F08DA">
              <w:rPr>
                <w:spacing w:val="-1"/>
                <w:sz w:val="24"/>
                <w:szCs w:val="24"/>
              </w:rPr>
              <w:t>o</w:t>
            </w:r>
            <w:r w:rsidR="00FB765B" w:rsidRPr="004F08DA">
              <w:rPr>
                <w:sz w:val="24"/>
                <w:szCs w:val="24"/>
              </w:rPr>
              <w:t xml:space="preserve">ns, </w:t>
            </w:r>
            <w:r w:rsidR="00FB765B" w:rsidRPr="004F08DA">
              <w:rPr>
                <w:spacing w:val="-1"/>
                <w:sz w:val="24"/>
                <w:szCs w:val="24"/>
              </w:rPr>
              <w:t>O</w:t>
            </w:r>
            <w:r w:rsidR="00FB765B" w:rsidRPr="004F08DA">
              <w:rPr>
                <w:spacing w:val="1"/>
                <w:sz w:val="24"/>
                <w:szCs w:val="24"/>
              </w:rPr>
              <w:t>p</w:t>
            </w:r>
            <w:r w:rsidR="00FB765B" w:rsidRPr="004F08DA">
              <w:rPr>
                <w:sz w:val="24"/>
                <w:szCs w:val="24"/>
              </w:rPr>
              <w:t>erati</w:t>
            </w:r>
            <w:r w:rsidR="00FB765B" w:rsidRPr="004F08DA">
              <w:rPr>
                <w:spacing w:val="-1"/>
                <w:sz w:val="24"/>
                <w:szCs w:val="24"/>
              </w:rPr>
              <w:t>o</w:t>
            </w:r>
            <w:r w:rsidR="00FB765B" w:rsidRPr="004F08DA">
              <w:rPr>
                <w:sz w:val="24"/>
                <w:szCs w:val="24"/>
              </w:rPr>
              <w:t>n</w:t>
            </w:r>
            <w:r w:rsidR="00FB765B" w:rsidRPr="004F08DA">
              <w:rPr>
                <w:spacing w:val="-1"/>
                <w:sz w:val="24"/>
                <w:szCs w:val="24"/>
              </w:rPr>
              <w:t>a</w:t>
            </w:r>
            <w:r w:rsidR="00FB765B" w:rsidRPr="004F08DA">
              <w:rPr>
                <w:sz w:val="24"/>
                <w:szCs w:val="24"/>
              </w:rPr>
              <w:t>l</w:t>
            </w:r>
            <w:r w:rsidRPr="004F08DA">
              <w:rPr>
                <w:sz w:val="24"/>
                <w:szCs w:val="24"/>
              </w:rPr>
              <w:t xml:space="preserve"> </w:t>
            </w:r>
            <w:r w:rsidR="00FB765B" w:rsidRPr="004F08DA">
              <w:rPr>
                <w:sz w:val="24"/>
                <w:szCs w:val="24"/>
              </w:rPr>
              <w:t>cons</w:t>
            </w:r>
            <w:r w:rsidR="00FB765B" w:rsidRPr="004F08DA">
              <w:rPr>
                <w:spacing w:val="-2"/>
                <w:sz w:val="24"/>
                <w:szCs w:val="24"/>
              </w:rPr>
              <w:t>i</w:t>
            </w:r>
            <w:r w:rsidR="00FB765B" w:rsidRPr="004F08DA">
              <w:rPr>
                <w:spacing w:val="1"/>
                <w:sz w:val="24"/>
                <w:szCs w:val="24"/>
              </w:rPr>
              <w:t>d</w:t>
            </w:r>
            <w:r w:rsidR="00FB765B" w:rsidRPr="004F08DA">
              <w:rPr>
                <w:sz w:val="24"/>
                <w:szCs w:val="24"/>
              </w:rPr>
              <w:t>erati</w:t>
            </w:r>
            <w:r w:rsidR="00FB765B" w:rsidRPr="004F08DA">
              <w:rPr>
                <w:spacing w:val="-1"/>
                <w:sz w:val="24"/>
                <w:szCs w:val="24"/>
              </w:rPr>
              <w:t>on</w:t>
            </w:r>
            <w:r w:rsidR="00FB765B" w:rsidRPr="004F08DA">
              <w:rPr>
                <w:sz w:val="24"/>
                <w:szCs w:val="24"/>
              </w:rPr>
              <w:t>s,</w:t>
            </w:r>
            <w:r w:rsidRPr="004F08DA">
              <w:rPr>
                <w:sz w:val="24"/>
                <w:szCs w:val="24"/>
              </w:rPr>
              <w:t xml:space="preserve"> </w:t>
            </w:r>
            <w:r w:rsidR="00FB765B" w:rsidRPr="004F08DA">
              <w:rPr>
                <w:sz w:val="24"/>
                <w:szCs w:val="24"/>
              </w:rPr>
              <w:t>C</w:t>
            </w:r>
            <w:r w:rsidR="00FB765B" w:rsidRPr="004F08DA">
              <w:rPr>
                <w:spacing w:val="-1"/>
                <w:sz w:val="24"/>
                <w:szCs w:val="24"/>
              </w:rPr>
              <w:t>r</w:t>
            </w:r>
            <w:r w:rsidR="00FB765B" w:rsidRPr="004F08DA">
              <w:rPr>
                <w:sz w:val="24"/>
                <w:szCs w:val="24"/>
              </w:rPr>
              <w:t>u</w:t>
            </w:r>
            <w:r w:rsidR="00FB765B" w:rsidRPr="004F08DA">
              <w:rPr>
                <w:spacing w:val="-1"/>
                <w:sz w:val="24"/>
                <w:szCs w:val="24"/>
              </w:rPr>
              <w:t>s</w:t>
            </w:r>
            <w:r w:rsidR="00FB765B" w:rsidRPr="004F08DA">
              <w:rPr>
                <w:sz w:val="24"/>
                <w:szCs w:val="24"/>
              </w:rPr>
              <w:t>hi</w:t>
            </w:r>
            <w:r w:rsidR="00FB765B" w:rsidRPr="004F08DA">
              <w:rPr>
                <w:spacing w:val="-1"/>
                <w:sz w:val="24"/>
                <w:szCs w:val="24"/>
              </w:rPr>
              <w:t>n</w:t>
            </w:r>
            <w:r w:rsidR="00FB765B" w:rsidRPr="004F08DA">
              <w:rPr>
                <w:sz w:val="24"/>
                <w:szCs w:val="24"/>
              </w:rPr>
              <w:t>g</w:t>
            </w:r>
            <w:r w:rsidRPr="004F08DA">
              <w:rPr>
                <w:sz w:val="24"/>
                <w:szCs w:val="24"/>
              </w:rPr>
              <w:t xml:space="preserve"> </w:t>
            </w:r>
            <w:r w:rsidR="00FB765B" w:rsidRPr="004F08DA">
              <w:rPr>
                <w:spacing w:val="-1"/>
                <w:sz w:val="24"/>
                <w:szCs w:val="24"/>
              </w:rPr>
              <w:t>an</w:t>
            </w:r>
            <w:r w:rsidR="00FB765B" w:rsidRPr="004F08DA">
              <w:rPr>
                <w:sz w:val="24"/>
                <w:szCs w:val="24"/>
              </w:rPr>
              <w:t>d gr</w:t>
            </w:r>
            <w:r w:rsidR="00FB765B" w:rsidRPr="004F08DA">
              <w:rPr>
                <w:spacing w:val="-2"/>
                <w:sz w:val="24"/>
                <w:szCs w:val="24"/>
              </w:rPr>
              <w:t>i</w:t>
            </w:r>
            <w:r w:rsidR="00FB765B" w:rsidRPr="004F08DA">
              <w:rPr>
                <w:sz w:val="24"/>
                <w:szCs w:val="24"/>
              </w:rPr>
              <w:t>nd</w:t>
            </w:r>
            <w:r w:rsidR="00FB765B" w:rsidRPr="004F08DA">
              <w:rPr>
                <w:spacing w:val="-2"/>
                <w:sz w:val="24"/>
                <w:szCs w:val="24"/>
              </w:rPr>
              <w:t>i</w:t>
            </w:r>
            <w:r w:rsidR="00FB765B" w:rsidRPr="004F08DA">
              <w:rPr>
                <w:sz w:val="24"/>
                <w:szCs w:val="24"/>
              </w:rPr>
              <w:t>ng</w:t>
            </w:r>
            <w:r w:rsidRPr="004F08DA">
              <w:rPr>
                <w:sz w:val="24"/>
                <w:szCs w:val="24"/>
              </w:rPr>
              <w:t xml:space="preserve"> </w:t>
            </w:r>
            <w:r w:rsidR="00FB765B" w:rsidRPr="004F08DA">
              <w:rPr>
                <w:spacing w:val="-1"/>
                <w:sz w:val="24"/>
                <w:szCs w:val="24"/>
              </w:rPr>
              <w:t>eq</w:t>
            </w:r>
            <w:r w:rsidR="00FB765B" w:rsidRPr="004F08DA">
              <w:rPr>
                <w:sz w:val="24"/>
                <w:szCs w:val="24"/>
              </w:rPr>
              <w:t>ui</w:t>
            </w:r>
            <w:r w:rsidR="00FB765B" w:rsidRPr="004F08DA">
              <w:rPr>
                <w:spacing w:val="-1"/>
                <w:sz w:val="24"/>
                <w:szCs w:val="24"/>
              </w:rPr>
              <w:t>pm</w:t>
            </w:r>
            <w:r w:rsidR="00FB765B" w:rsidRPr="004F08DA">
              <w:rPr>
                <w:sz w:val="24"/>
                <w:szCs w:val="24"/>
              </w:rPr>
              <w:t>ent: i</w:t>
            </w:r>
            <w:r w:rsidR="00FB765B" w:rsidRPr="004F08DA">
              <w:rPr>
                <w:spacing w:val="-2"/>
                <w:sz w:val="24"/>
                <w:szCs w:val="24"/>
              </w:rPr>
              <w:t>m</w:t>
            </w:r>
            <w:r w:rsidR="00FB765B" w:rsidRPr="004F08DA">
              <w:rPr>
                <w:sz w:val="24"/>
                <w:szCs w:val="24"/>
              </w:rPr>
              <w:t>pact</w:t>
            </w:r>
            <w:r w:rsidRPr="004F08DA">
              <w:rPr>
                <w:sz w:val="24"/>
                <w:szCs w:val="24"/>
              </w:rPr>
              <w:t xml:space="preserve"> </w:t>
            </w:r>
            <w:r w:rsidR="00FB765B" w:rsidRPr="004F08DA">
              <w:rPr>
                <w:sz w:val="24"/>
                <w:szCs w:val="24"/>
              </w:rPr>
              <w:t xml:space="preserve">and </w:t>
            </w:r>
            <w:r w:rsidRPr="004F08DA">
              <w:rPr>
                <w:sz w:val="24"/>
                <w:szCs w:val="24"/>
              </w:rPr>
              <w:t>roller</w:t>
            </w:r>
            <w:r w:rsidRPr="004F08DA">
              <w:rPr>
                <w:spacing w:val="-2"/>
                <w:sz w:val="24"/>
                <w:szCs w:val="24"/>
              </w:rPr>
              <w:t xml:space="preserve"> </w:t>
            </w:r>
            <w:r w:rsidRPr="004F08DA">
              <w:rPr>
                <w:sz w:val="24"/>
                <w:szCs w:val="24"/>
              </w:rPr>
              <w:t>mills</w:t>
            </w:r>
            <w:r w:rsidR="00FB765B" w:rsidRPr="004F08DA">
              <w:rPr>
                <w:sz w:val="24"/>
                <w:szCs w:val="24"/>
              </w:rPr>
              <w:t>,</w:t>
            </w:r>
            <w:r w:rsidRPr="004F08DA">
              <w:rPr>
                <w:sz w:val="24"/>
                <w:szCs w:val="24"/>
              </w:rPr>
              <w:t xml:space="preserve"> fluid</w:t>
            </w:r>
            <w:r w:rsidRPr="004F08DA">
              <w:rPr>
                <w:spacing w:val="-1"/>
                <w:sz w:val="24"/>
                <w:szCs w:val="24"/>
              </w:rPr>
              <w:t xml:space="preserve"> </w:t>
            </w:r>
            <w:r w:rsidRPr="004F08DA">
              <w:rPr>
                <w:spacing w:val="1"/>
                <w:sz w:val="24"/>
                <w:szCs w:val="24"/>
              </w:rPr>
              <w:t>e</w:t>
            </w:r>
            <w:r w:rsidRPr="004F08DA">
              <w:rPr>
                <w:spacing w:val="-1"/>
                <w:sz w:val="24"/>
                <w:szCs w:val="24"/>
              </w:rPr>
              <w:t>n</w:t>
            </w:r>
            <w:r w:rsidRPr="004F08DA">
              <w:rPr>
                <w:sz w:val="24"/>
                <w:szCs w:val="24"/>
              </w:rPr>
              <w:t>e</w:t>
            </w:r>
            <w:r w:rsidRPr="004F08DA">
              <w:rPr>
                <w:spacing w:val="-1"/>
                <w:sz w:val="24"/>
                <w:szCs w:val="24"/>
              </w:rPr>
              <w:t>r</w:t>
            </w:r>
            <w:r w:rsidRPr="004F08DA">
              <w:rPr>
                <w:sz w:val="24"/>
                <w:szCs w:val="24"/>
              </w:rPr>
              <w:t xml:space="preserve">gy </w:t>
            </w:r>
            <w:r w:rsidR="00FB765B" w:rsidRPr="004F08DA">
              <w:rPr>
                <w:spacing w:val="-2"/>
                <w:sz w:val="24"/>
                <w:szCs w:val="24"/>
              </w:rPr>
              <w:t>m</w:t>
            </w:r>
            <w:r w:rsidR="00FB765B" w:rsidRPr="004F08DA">
              <w:rPr>
                <w:spacing w:val="1"/>
                <w:sz w:val="24"/>
                <w:szCs w:val="24"/>
              </w:rPr>
              <w:t>i</w:t>
            </w:r>
            <w:r w:rsidR="00FB765B" w:rsidRPr="004F08DA">
              <w:rPr>
                <w:sz w:val="24"/>
                <w:szCs w:val="24"/>
              </w:rPr>
              <w:t>lls,</w:t>
            </w:r>
            <w:r w:rsidRPr="004F08DA">
              <w:rPr>
                <w:sz w:val="24"/>
                <w:szCs w:val="24"/>
              </w:rPr>
              <w:t xml:space="preserve"> </w:t>
            </w:r>
            <w:r w:rsidR="00FB765B" w:rsidRPr="004F08DA">
              <w:rPr>
                <w:sz w:val="24"/>
                <w:szCs w:val="24"/>
              </w:rPr>
              <w:t>wet/</w:t>
            </w:r>
            <w:r w:rsidR="00FB765B" w:rsidRPr="004F08DA">
              <w:rPr>
                <w:spacing w:val="1"/>
                <w:sz w:val="24"/>
                <w:szCs w:val="24"/>
              </w:rPr>
              <w:t>d</w:t>
            </w:r>
            <w:r w:rsidR="00FB765B" w:rsidRPr="004F08DA">
              <w:rPr>
                <w:sz w:val="24"/>
                <w:szCs w:val="24"/>
              </w:rPr>
              <w:t>ry</w:t>
            </w:r>
            <w:r w:rsidRPr="004F08DA">
              <w:rPr>
                <w:sz w:val="24"/>
                <w:szCs w:val="24"/>
              </w:rPr>
              <w:t xml:space="preserve"> </w:t>
            </w:r>
            <w:r w:rsidRPr="004F08DA">
              <w:rPr>
                <w:spacing w:val="-2"/>
                <w:sz w:val="24"/>
                <w:szCs w:val="24"/>
              </w:rPr>
              <w:t>m</w:t>
            </w:r>
            <w:r w:rsidRPr="004F08DA">
              <w:rPr>
                <w:sz w:val="24"/>
                <w:szCs w:val="24"/>
              </w:rPr>
              <w:t>edia</w:t>
            </w:r>
            <w:r w:rsidRPr="004F08DA">
              <w:rPr>
                <w:spacing w:val="-2"/>
                <w:sz w:val="24"/>
                <w:szCs w:val="24"/>
              </w:rPr>
              <w:t xml:space="preserve"> </w:t>
            </w:r>
            <w:r w:rsidRPr="004F08DA">
              <w:rPr>
                <w:sz w:val="24"/>
                <w:szCs w:val="24"/>
              </w:rPr>
              <w:t>mills</w:t>
            </w:r>
            <w:r w:rsidR="00FB765B" w:rsidRPr="004F08DA">
              <w:rPr>
                <w:sz w:val="24"/>
                <w:szCs w:val="24"/>
              </w:rPr>
              <w:t>,</w:t>
            </w:r>
            <w:r w:rsidRPr="004F08DA">
              <w:rPr>
                <w:sz w:val="24"/>
                <w:szCs w:val="24"/>
              </w:rPr>
              <w:t xml:space="preserve"> </w:t>
            </w:r>
            <w:r w:rsidR="00FB765B" w:rsidRPr="004F08DA">
              <w:rPr>
                <w:sz w:val="24"/>
                <w:szCs w:val="24"/>
              </w:rPr>
              <w:t xml:space="preserve">Selection </w:t>
            </w:r>
            <w:r w:rsidR="00FB765B" w:rsidRPr="004F08DA">
              <w:rPr>
                <w:spacing w:val="-1"/>
                <w:sz w:val="24"/>
                <w:szCs w:val="24"/>
              </w:rPr>
              <w:t>o</w:t>
            </w:r>
            <w:r w:rsidR="00FB765B" w:rsidRPr="004F08DA">
              <w:rPr>
                <w:sz w:val="24"/>
                <w:szCs w:val="24"/>
              </w:rPr>
              <w:t>f equ</w:t>
            </w:r>
            <w:r w:rsidR="00FB765B" w:rsidRPr="004F08DA">
              <w:rPr>
                <w:spacing w:val="-2"/>
                <w:sz w:val="24"/>
                <w:szCs w:val="24"/>
              </w:rPr>
              <w:t>i</w:t>
            </w:r>
            <w:r w:rsidR="00FB765B" w:rsidRPr="004F08DA">
              <w:rPr>
                <w:sz w:val="24"/>
                <w:szCs w:val="24"/>
              </w:rPr>
              <w:t>p</w:t>
            </w:r>
            <w:r w:rsidR="00FB765B" w:rsidRPr="004F08DA">
              <w:rPr>
                <w:spacing w:val="-2"/>
                <w:sz w:val="24"/>
                <w:szCs w:val="24"/>
              </w:rPr>
              <w:t>m</w:t>
            </w:r>
            <w:r w:rsidR="00FB765B" w:rsidRPr="004F08DA">
              <w:rPr>
                <w:sz w:val="24"/>
                <w:szCs w:val="24"/>
              </w:rPr>
              <w:t>ent</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3</w:t>
            </w:r>
          </w:p>
        </w:tc>
      </w:tr>
      <w:tr w:rsidR="00FB765B" w:rsidRPr="004F08DA" w:rsidTr="00991245">
        <w:trPr>
          <w:trHeight w:hRule="exact" w:val="988"/>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8</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Li</w:t>
            </w:r>
            <w:r w:rsidRPr="004F08DA">
              <w:rPr>
                <w:spacing w:val="1"/>
                <w:sz w:val="24"/>
                <w:szCs w:val="24"/>
              </w:rPr>
              <w:t>qu</w:t>
            </w:r>
            <w:r w:rsidRPr="004F08DA">
              <w:rPr>
                <w:spacing w:val="-2"/>
                <w:sz w:val="24"/>
                <w:szCs w:val="24"/>
              </w:rPr>
              <w:t>i</w:t>
            </w:r>
            <w:r w:rsidRPr="004F08DA">
              <w:rPr>
                <w:sz w:val="24"/>
                <w:szCs w:val="24"/>
              </w:rPr>
              <w:t>dFiltrati</w:t>
            </w:r>
            <w:r w:rsidRPr="004F08DA">
              <w:rPr>
                <w:spacing w:val="1"/>
                <w:sz w:val="24"/>
                <w:szCs w:val="24"/>
              </w:rPr>
              <w:t>on</w:t>
            </w:r>
            <w:r w:rsidRPr="004F08DA">
              <w:rPr>
                <w:sz w:val="24"/>
                <w:szCs w:val="24"/>
              </w:rPr>
              <w:t>:Filtrati</w:t>
            </w:r>
            <w:r w:rsidRPr="004F08DA">
              <w:rPr>
                <w:spacing w:val="1"/>
                <w:sz w:val="24"/>
                <w:szCs w:val="24"/>
              </w:rPr>
              <w:t>o</w:t>
            </w:r>
            <w:r w:rsidRPr="004F08DA">
              <w:rPr>
                <w:sz w:val="24"/>
                <w:szCs w:val="24"/>
              </w:rPr>
              <w:t>n</w:t>
            </w:r>
            <w:r w:rsidRPr="004F08DA">
              <w:rPr>
                <w:spacing w:val="-2"/>
                <w:sz w:val="24"/>
                <w:szCs w:val="24"/>
              </w:rPr>
              <w:t>t</w:t>
            </w:r>
            <w:r w:rsidRPr="004F08DA">
              <w:rPr>
                <w:spacing w:val="1"/>
                <w:sz w:val="24"/>
                <w:szCs w:val="24"/>
              </w:rPr>
              <w:t>h</w:t>
            </w:r>
            <w:r w:rsidRPr="004F08DA">
              <w:rPr>
                <w:sz w:val="24"/>
                <w:szCs w:val="24"/>
              </w:rPr>
              <w:t>eory</w:t>
            </w:r>
            <w:proofErr w:type="gramEnd"/>
            <w:r w:rsidRPr="004F08DA">
              <w:rPr>
                <w:sz w:val="24"/>
                <w:szCs w:val="24"/>
              </w:rPr>
              <w:t>:</w:t>
            </w:r>
            <w:r w:rsidRPr="004F08DA">
              <w:rPr>
                <w:spacing w:val="-1"/>
                <w:sz w:val="24"/>
                <w:szCs w:val="24"/>
              </w:rPr>
              <w:t>c</w:t>
            </w:r>
            <w:r w:rsidRPr="004F08DA">
              <w:rPr>
                <w:spacing w:val="1"/>
                <w:sz w:val="24"/>
                <w:szCs w:val="24"/>
              </w:rPr>
              <w:t>on</w:t>
            </w:r>
            <w:r w:rsidRPr="004F08DA">
              <w:rPr>
                <w:sz w:val="24"/>
                <w:szCs w:val="24"/>
              </w:rPr>
              <w:t>s</w:t>
            </w:r>
            <w:r w:rsidRPr="004F08DA">
              <w:rPr>
                <w:spacing w:val="-1"/>
                <w:sz w:val="24"/>
                <w:szCs w:val="24"/>
              </w:rPr>
              <w:t>tan</w:t>
            </w:r>
            <w:r w:rsidRPr="004F08DA">
              <w:rPr>
                <w:sz w:val="24"/>
                <w:szCs w:val="24"/>
              </w:rPr>
              <w:t>t</w:t>
            </w:r>
            <w:r w:rsidRPr="004F08DA">
              <w:rPr>
                <w:spacing w:val="-1"/>
                <w:sz w:val="24"/>
                <w:szCs w:val="24"/>
              </w:rPr>
              <w:t>press</w:t>
            </w:r>
            <w:r w:rsidRPr="004F08DA">
              <w:rPr>
                <w:spacing w:val="1"/>
                <w:sz w:val="24"/>
                <w:szCs w:val="24"/>
              </w:rPr>
              <w:t>u</w:t>
            </w:r>
            <w:r w:rsidRPr="004F08DA">
              <w:rPr>
                <w:spacing w:val="-1"/>
                <w:sz w:val="24"/>
                <w:szCs w:val="24"/>
              </w:rPr>
              <w:t>re</w:t>
            </w:r>
            <w:r w:rsidRPr="004F08DA">
              <w:rPr>
                <w:sz w:val="24"/>
                <w:szCs w:val="24"/>
              </w:rPr>
              <w:t>,</w:t>
            </w:r>
            <w:r w:rsidRPr="004F08DA">
              <w:rPr>
                <w:spacing w:val="-1"/>
                <w:sz w:val="24"/>
                <w:szCs w:val="24"/>
              </w:rPr>
              <w:t>c</w:t>
            </w:r>
            <w:r w:rsidRPr="004F08DA">
              <w:rPr>
                <w:spacing w:val="1"/>
                <w:sz w:val="24"/>
                <w:szCs w:val="24"/>
              </w:rPr>
              <w:t>o</w:t>
            </w:r>
            <w:r w:rsidRPr="004F08DA">
              <w:rPr>
                <w:spacing w:val="-1"/>
                <w:sz w:val="24"/>
                <w:szCs w:val="24"/>
              </w:rPr>
              <w:t>nst</w:t>
            </w:r>
            <w:r w:rsidRPr="004F08DA">
              <w:rPr>
                <w:spacing w:val="1"/>
                <w:sz w:val="24"/>
                <w:szCs w:val="24"/>
              </w:rPr>
              <w:t>an</w:t>
            </w:r>
            <w:r w:rsidRPr="004F08DA">
              <w:rPr>
                <w:sz w:val="24"/>
                <w:szCs w:val="24"/>
              </w:rPr>
              <w:t>trate,a</w:t>
            </w:r>
            <w:r w:rsidRPr="004F08DA">
              <w:rPr>
                <w:spacing w:val="1"/>
                <w:sz w:val="24"/>
                <w:szCs w:val="24"/>
              </w:rPr>
              <w:t>n</w:t>
            </w:r>
            <w:r w:rsidRPr="004F08DA">
              <w:rPr>
                <w:sz w:val="24"/>
                <w:szCs w:val="24"/>
              </w:rPr>
              <w:t>d</w:t>
            </w:r>
            <w:r w:rsidRPr="004F08DA">
              <w:rPr>
                <w:spacing w:val="1"/>
                <w:sz w:val="24"/>
                <w:szCs w:val="24"/>
              </w:rPr>
              <w:t>v</w:t>
            </w:r>
            <w:r w:rsidRPr="004F08DA">
              <w:rPr>
                <w:sz w:val="24"/>
                <w:szCs w:val="24"/>
              </w:rPr>
              <w:t>aria</w:t>
            </w:r>
            <w:r w:rsidRPr="004F08DA">
              <w:rPr>
                <w:spacing w:val="1"/>
                <w:sz w:val="24"/>
                <w:szCs w:val="24"/>
              </w:rPr>
              <w:t>b</w:t>
            </w:r>
            <w:r w:rsidRPr="004F08DA">
              <w:rPr>
                <w:sz w:val="24"/>
                <w:szCs w:val="24"/>
              </w:rPr>
              <w:t>le</w:t>
            </w:r>
            <w:r w:rsidRPr="004F08DA">
              <w:rPr>
                <w:spacing w:val="1"/>
                <w:sz w:val="24"/>
                <w:szCs w:val="24"/>
              </w:rPr>
              <w:t>p</w:t>
            </w:r>
            <w:r w:rsidRPr="004F08DA">
              <w:rPr>
                <w:sz w:val="24"/>
                <w:szCs w:val="24"/>
              </w:rPr>
              <w:t>ressure-</w:t>
            </w:r>
            <w:r w:rsidRPr="004F08DA">
              <w:rPr>
                <w:spacing w:val="1"/>
                <w:sz w:val="24"/>
                <w:szCs w:val="24"/>
              </w:rPr>
              <w:t>v</w:t>
            </w:r>
            <w:r w:rsidRPr="004F08DA">
              <w:rPr>
                <w:sz w:val="24"/>
                <w:szCs w:val="24"/>
              </w:rPr>
              <w:t>aria</w:t>
            </w:r>
            <w:r w:rsidRPr="004F08DA">
              <w:rPr>
                <w:spacing w:val="1"/>
                <w:sz w:val="24"/>
                <w:szCs w:val="24"/>
              </w:rPr>
              <w:t>b</w:t>
            </w:r>
            <w:r w:rsidRPr="004F08DA">
              <w:rPr>
                <w:sz w:val="24"/>
                <w:szCs w:val="24"/>
              </w:rPr>
              <w:t>lerate</w:t>
            </w:r>
          </w:p>
          <w:p w:rsidR="00FB765B" w:rsidRPr="004F08DA" w:rsidRDefault="00FB765B" w:rsidP="00FB765B">
            <w:pPr>
              <w:widowControl/>
              <w:spacing w:before="3" w:line="220" w:lineRule="exact"/>
              <w:ind w:left="52" w:right="18"/>
              <w:rPr>
                <w:sz w:val="24"/>
                <w:szCs w:val="24"/>
              </w:rPr>
            </w:pPr>
            <w:proofErr w:type="gramStart"/>
            <w:r w:rsidRPr="004F08DA">
              <w:rPr>
                <w:sz w:val="24"/>
                <w:szCs w:val="24"/>
              </w:rPr>
              <w:t>filtrati</w:t>
            </w:r>
            <w:r w:rsidRPr="004F08DA">
              <w:rPr>
                <w:spacing w:val="1"/>
                <w:sz w:val="24"/>
                <w:szCs w:val="24"/>
              </w:rPr>
              <w:t>on</w:t>
            </w:r>
            <w:r w:rsidRPr="004F08DA">
              <w:rPr>
                <w:sz w:val="24"/>
                <w:szCs w:val="24"/>
              </w:rPr>
              <w:t>,I</w:t>
            </w:r>
            <w:r w:rsidRPr="004F08DA">
              <w:rPr>
                <w:spacing w:val="1"/>
                <w:sz w:val="24"/>
                <w:szCs w:val="24"/>
              </w:rPr>
              <w:t>n</w:t>
            </w:r>
            <w:r w:rsidRPr="004F08DA">
              <w:rPr>
                <w:sz w:val="24"/>
                <w:szCs w:val="24"/>
              </w:rPr>
              <w:t>co</w:t>
            </w:r>
            <w:r w:rsidRPr="004F08DA">
              <w:rPr>
                <w:spacing w:val="-2"/>
                <w:sz w:val="24"/>
                <w:szCs w:val="24"/>
              </w:rPr>
              <w:t>m</w:t>
            </w:r>
            <w:r w:rsidRPr="004F08DA">
              <w:rPr>
                <w:spacing w:val="1"/>
                <w:sz w:val="24"/>
                <w:szCs w:val="24"/>
              </w:rPr>
              <w:t>p</w:t>
            </w:r>
            <w:r w:rsidRPr="004F08DA">
              <w:rPr>
                <w:sz w:val="24"/>
                <w:szCs w:val="24"/>
              </w:rPr>
              <w:t>ressi</w:t>
            </w:r>
            <w:r w:rsidRPr="004F08DA">
              <w:rPr>
                <w:spacing w:val="1"/>
                <w:sz w:val="24"/>
                <w:szCs w:val="24"/>
              </w:rPr>
              <w:t>b</w:t>
            </w:r>
            <w:r w:rsidRPr="004F08DA">
              <w:rPr>
                <w:sz w:val="24"/>
                <w:szCs w:val="24"/>
              </w:rPr>
              <w:t>leandc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ressi</w:t>
            </w:r>
            <w:r w:rsidRPr="004F08DA">
              <w:rPr>
                <w:spacing w:val="1"/>
                <w:sz w:val="24"/>
                <w:szCs w:val="24"/>
              </w:rPr>
              <w:t>b</w:t>
            </w:r>
            <w:r w:rsidRPr="004F08DA">
              <w:rPr>
                <w:spacing w:val="-2"/>
                <w:sz w:val="24"/>
                <w:szCs w:val="24"/>
              </w:rPr>
              <w:t>l</w:t>
            </w:r>
            <w:r w:rsidRPr="004F08DA">
              <w:rPr>
                <w:sz w:val="24"/>
                <w:szCs w:val="24"/>
              </w:rPr>
              <w:t>eca</w:t>
            </w:r>
            <w:r w:rsidRPr="004F08DA">
              <w:rPr>
                <w:spacing w:val="1"/>
                <w:sz w:val="24"/>
                <w:szCs w:val="24"/>
              </w:rPr>
              <w:t>k</w:t>
            </w:r>
            <w:r w:rsidRPr="004F08DA">
              <w:rPr>
                <w:sz w:val="24"/>
                <w:szCs w:val="24"/>
              </w:rPr>
              <w:t>efiltratio</w:t>
            </w:r>
            <w:r w:rsidRPr="004F08DA">
              <w:rPr>
                <w:spacing w:val="1"/>
                <w:sz w:val="24"/>
                <w:szCs w:val="24"/>
              </w:rPr>
              <w:t>n</w:t>
            </w:r>
            <w:proofErr w:type="gramEnd"/>
            <w:r w:rsidRPr="004F08DA">
              <w:rPr>
                <w:sz w:val="24"/>
                <w:szCs w:val="24"/>
              </w:rPr>
              <w:t>,Co</w:t>
            </w:r>
            <w:r w:rsidRPr="004F08DA">
              <w:rPr>
                <w:spacing w:val="1"/>
                <w:sz w:val="24"/>
                <w:szCs w:val="24"/>
              </w:rPr>
              <w:t>n</w:t>
            </w:r>
            <w:r w:rsidRPr="004F08DA">
              <w:rPr>
                <w:sz w:val="24"/>
                <w:szCs w:val="24"/>
              </w:rPr>
              <w:t>tin</w:t>
            </w:r>
            <w:r w:rsidRPr="004F08DA">
              <w:rPr>
                <w:spacing w:val="1"/>
                <w:sz w:val="24"/>
                <w:szCs w:val="24"/>
              </w:rPr>
              <w:t>u</w:t>
            </w:r>
            <w:r w:rsidRPr="004F08DA">
              <w:rPr>
                <w:spacing w:val="-1"/>
                <w:sz w:val="24"/>
                <w:szCs w:val="24"/>
              </w:rPr>
              <w:t>o</w:t>
            </w:r>
            <w:r w:rsidRPr="004F08DA">
              <w:rPr>
                <w:spacing w:val="1"/>
                <w:sz w:val="24"/>
                <w:szCs w:val="24"/>
              </w:rPr>
              <w:t>u</w:t>
            </w:r>
            <w:r w:rsidRPr="004F08DA">
              <w:rPr>
                <w:sz w:val="24"/>
                <w:szCs w:val="24"/>
              </w:rPr>
              <w:t>sfiltrati</w:t>
            </w:r>
            <w:r w:rsidRPr="004F08DA">
              <w:rPr>
                <w:spacing w:val="1"/>
                <w:sz w:val="24"/>
                <w:szCs w:val="24"/>
              </w:rPr>
              <w:t>on</w:t>
            </w:r>
            <w:r w:rsidRPr="004F08DA">
              <w:rPr>
                <w:sz w:val="24"/>
                <w:szCs w:val="24"/>
              </w:rPr>
              <w:t>,filterai</w:t>
            </w:r>
            <w:r w:rsidRPr="004F08DA">
              <w:rPr>
                <w:spacing w:val="1"/>
                <w:sz w:val="24"/>
                <w:szCs w:val="24"/>
              </w:rPr>
              <w:t>d</w:t>
            </w:r>
            <w:r w:rsidRPr="004F08DA">
              <w:rPr>
                <w:spacing w:val="-1"/>
                <w:sz w:val="24"/>
                <w:szCs w:val="24"/>
              </w:rPr>
              <w:t>s</w:t>
            </w:r>
            <w:r w:rsidRPr="004F08DA">
              <w:rPr>
                <w:sz w:val="24"/>
                <w:szCs w:val="24"/>
              </w:rPr>
              <w:t>,Filtrati</w:t>
            </w:r>
            <w:r w:rsidRPr="004F08DA">
              <w:rPr>
                <w:spacing w:val="1"/>
                <w:sz w:val="24"/>
                <w:szCs w:val="24"/>
              </w:rPr>
              <w:t>o</w:t>
            </w:r>
            <w:r w:rsidRPr="004F08DA">
              <w:rPr>
                <w:sz w:val="24"/>
                <w:szCs w:val="24"/>
              </w:rPr>
              <w:t>n equ</w:t>
            </w:r>
            <w:r w:rsidRPr="004F08DA">
              <w:rPr>
                <w:spacing w:val="-2"/>
                <w:sz w:val="24"/>
                <w:szCs w:val="24"/>
              </w:rPr>
              <w:t>i</w:t>
            </w:r>
            <w:r w:rsidRPr="004F08DA">
              <w:rPr>
                <w:sz w:val="24"/>
                <w:szCs w:val="24"/>
              </w:rPr>
              <w:t>p</w:t>
            </w:r>
            <w:r w:rsidRPr="004F08DA">
              <w:rPr>
                <w:spacing w:val="-2"/>
                <w:sz w:val="24"/>
                <w:szCs w:val="24"/>
              </w:rPr>
              <w:t>m</w:t>
            </w:r>
            <w:r w:rsidRPr="004F08DA">
              <w:rPr>
                <w:sz w:val="24"/>
                <w:szCs w:val="24"/>
              </w:rPr>
              <w:t xml:space="preserve">ent, </w:t>
            </w:r>
            <w:proofErr w:type="spellStart"/>
            <w:r w:rsidRPr="004F08DA">
              <w:rPr>
                <w:sz w:val="24"/>
                <w:szCs w:val="24"/>
              </w:rPr>
              <w:t>Selection,Sizingand</w:t>
            </w:r>
            <w:proofErr w:type="spellEnd"/>
            <w:r w:rsidRPr="004F08DA">
              <w:rPr>
                <w:sz w:val="24"/>
                <w:szCs w:val="24"/>
              </w:rPr>
              <w:t xml:space="preserve"> Scale-up</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4</w:t>
            </w:r>
          </w:p>
        </w:tc>
      </w:tr>
      <w:tr w:rsidR="00FB765B" w:rsidRPr="004F08DA" w:rsidTr="00991245">
        <w:trPr>
          <w:trHeight w:hRule="exact" w:val="987"/>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9</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Sedi</w:t>
            </w:r>
            <w:r w:rsidRPr="004F08DA">
              <w:rPr>
                <w:spacing w:val="-2"/>
                <w:sz w:val="24"/>
                <w:szCs w:val="24"/>
              </w:rPr>
              <w:t>m</w:t>
            </w:r>
            <w:r w:rsidRPr="004F08DA">
              <w:rPr>
                <w:sz w:val="24"/>
                <w:szCs w:val="24"/>
              </w:rPr>
              <w:t>entation,Classificati</w:t>
            </w:r>
            <w:r w:rsidRPr="004F08DA">
              <w:rPr>
                <w:spacing w:val="1"/>
                <w:sz w:val="24"/>
                <w:szCs w:val="24"/>
              </w:rPr>
              <w:t>o</w:t>
            </w:r>
            <w:r w:rsidRPr="004F08DA">
              <w:rPr>
                <w:sz w:val="24"/>
                <w:szCs w:val="24"/>
              </w:rPr>
              <w:t>nandCen</w:t>
            </w:r>
            <w:r w:rsidRPr="004F08DA">
              <w:rPr>
                <w:spacing w:val="-2"/>
                <w:sz w:val="24"/>
                <w:szCs w:val="24"/>
              </w:rPr>
              <w:t>t</w:t>
            </w:r>
            <w:r w:rsidRPr="004F08DA">
              <w:rPr>
                <w:sz w:val="24"/>
                <w:szCs w:val="24"/>
              </w:rPr>
              <w:t>ri</w:t>
            </w:r>
            <w:r w:rsidRPr="004F08DA">
              <w:rPr>
                <w:spacing w:val="-1"/>
                <w:sz w:val="24"/>
                <w:szCs w:val="24"/>
              </w:rPr>
              <w:t>f</w:t>
            </w:r>
            <w:r w:rsidRPr="004F08DA">
              <w:rPr>
                <w:sz w:val="24"/>
                <w:szCs w:val="24"/>
              </w:rPr>
              <w:t>ug</w:t>
            </w:r>
            <w:r w:rsidRPr="004F08DA">
              <w:rPr>
                <w:spacing w:val="-1"/>
                <w:sz w:val="24"/>
                <w:szCs w:val="24"/>
              </w:rPr>
              <w:t>a</w:t>
            </w:r>
            <w:r w:rsidRPr="004F08DA">
              <w:rPr>
                <w:sz w:val="24"/>
                <w:szCs w:val="24"/>
              </w:rPr>
              <w:t>lSep</w:t>
            </w:r>
            <w:r w:rsidRPr="004F08DA">
              <w:rPr>
                <w:spacing w:val="-1"/>
                <w:sz w:val="24"/>
                <w:szCs w:val="24"/>
              </w:rPr>
              <w:t>a</w:t>
            </w:r>
            <w:r w:rsidRPr="004F08DA">
              <w:rPr>
                <w:sz w:val="24"/>
                <w:szCs w:val="24"/>
              </w:rPr>
              <w:t>rati</w:t>
            </w:r>
            <w:r w:rsidRPr="004F08DA">
              <w:rPr>
                <w:spacing w:val="-1"/>
                <w:sz w:val="24"/>
                <w:szCs w:val="24"/>
              </w:rPr>
              <w:t>o</w:t>
            </w:r>
            <w:r w:rsidRPr="004F08DA">
              <w:rPr>
                <w:sz w:val="24"/>
                <w:szCs w:val="24"/>
              </w:rPr>
              <w:t>ns</w:t>
            </w:r>
            <w:proofErr w:type="gramEnd"/>
            <w:r w:rsidRPr="004F08DA">
              <w:rPr>
                <w:sz w:val="24"/>
                <w:szCs w:val="24"/>
              </w:rPr>
              <w:t>:Desi</w:t>
            </w:r>
            <w:r w:rsidRPr="004F08DA">
              <w:rPr>
                <w:spacing w:val="-1"/>
                <w:sz w:val="24"/>
                <w:szCs w:val="24"/>
              </w:rPr>
              <w:t>g</w:t>
            </w:r>
            <w:r w:rsidRPr="004F08DA">
              <w:rPr>
                <w:sz w:val="24"/>
                <w:szCs w:val="24"/>
              </w:rPr>
              <w:t>n</w:t>
            </w:r>
            <w:r w:rsidRPr="004F08DA">
              <w:rPr>
                <w:spacing w:val="-1"/>
                <w:sz w:val="24"/>
                <w:szCs w:val="24"/>
              </w:rPr>
              <w:t>an</w:t>
            </w:r>
            <w:r w:rsidRPr="004F08DA">
              <w:rPr>
                <w:sz w:val="24"/>
                <w:szCs w:val="24"/>
              </w:rPr>
              <w:t>d</w:t>
            </w:r>
            <w:r w:rsidRPr="004F08DA">
              <w:rPr>
                <w:spacing w:val="-1"/>
                <w:sz w:val="24"/>
                <w:szCs w:val="24"/>
              </w:rPr>
              <w:t>s</w:t>
            </w:r>
            <w:r w:rsidRPr="004F08DA">
              <w:rPr>
                <w:sz w:val="24"/>
                <w:szCs w:val="24"/>
              </w:rPr>
              <w:t>c</w:t>
            </w:r>
            <w:r w:rsidRPr="004F08DA">
              <w:rPr>
                <w:spacing w:val="-1"/>
                <w:sz w:val="24"/>
                <w:szCs w:val="24"/>
              </w:rPr>
              <w:t>a</w:t>
            </w:r>
            <w:r w:rsidRPr="004F08DA">
              <w:rPr>
                <w:sz w:val="24"/>
                <w:szCs w:val="24"/>
              </w:rPr>
              <w:t>le</w:t>
            </w:r>
            <w:r w:rsidRPr="004F08DA">
              <w:rPr>
                <w:spacing w:val="-1"/>
                <w:sz w:val="24"/>
                <w:szCs w:val="24"/>
              </w:rPr>
              <w:t>u</w:t>
            </w:r>
            <w:r w:rsidRPr="004F08DA">
              <w:rPr>
                <w:sz w:val="24"/>
                <w:szCs w:val="24"/>
              </w:rPr>
              <w:t>p</w:t>
            </w:r>
            <w:r w:rsidRPr="004F08DA">
              <w:rPr>
                <w:spacing w:val="-1"/>
                <w:sz w:val="24"/>
                <w:szCs w:val="24"/>
              </w:rPr>
              <w:t>eq</w:t>
            </w:r>
            <w:r w:rsidRPr="004F08DA">
              <w:rPr>
                <w:sz w:val="24"/>
                <w:szCs w:val="24"/>
              </w:rPr>
              <w:t>uation</w:t>
            </w:r>
            <w:r w:rsidRPr="004F08DA">
              <w:rPr>
                <w:spacing w:val="-1"/>
                <w:sz w:val="24"/>
                <w:szCs w:val="24"/>
              </w:rPr>
              <w:t>s</w:t>
            </w:r>
            <w:r w:rsidRPr="004F08DA">
              <w:rPr>
                <w:sz w:val="24"/>
                <w:szCs w:val="24"/>
              </w:rPr>
              <w:t>,P</w:t>
            </w:r>
            <w:r w:rsidRPr="004F08DA">
              <w:rPr>
                <w:spacing w:val="-1"/>
                <w:sz w:val="24"/>
                <w:szCs w:val="24"/>
              </w:rPr>
              <w:t>e</w:t>
            </w:r>
            <w:r w:rsidRPr="004F08DA">
              <w:rPr>
                <w:sz w:val="24"/>
                <w:szCs w:val="24"/>
              </w:rPr>
              <w:t>r</w:t>
            </w:r>
            <w:r w:rsidRPr="004F08DA">
              <w:rPr>
                <w:spacing w:val="-1"/>
                <w:sz w:val="24"/>
                <w:szCs w:val="24"/>
              </w:rPr>
              <w:t>f</w:t>
            </w:r>
            <w:r w:rsidRPr="004F08DA">
              <w:rPr>
                <w:sz w:val="24"/>
                <w:szCs w:val="24"/>
              </w:rPr>
              <w:t>or</w:t>
            </w:r>
            <w:r w:rsidRPr="004F08DA">
              <w:rPr>
                <w:spacing w:val="-2"/>
                <w:sz w:val="24"/>
                <w:szCs w:val="24"/>
              </w:rPr>
              <w:t>m</w:t>
            </w:r>
            <w:r w:rsidRPr="004F08DA">
              <w:rPr>
                <w:sz w:val="24"/>
                <w:szCs w:val="24"/>
              </w:rPr>
              <w:t>ance</w:t>
            </w:r>
          </w:p>
          <w:p w:rsidR="00FB765B" w:rsidRPr="004F08DA" w:rsidRDefault="00FB765B" w:rsidP="00FB765B">
            <w:pPr>
              <w:widowControl/>
              <w:spacing w:before="3" w:line="220" w:lineRule="exact"/>
              <w:ind w:left="52" w:right="17"/>
              <w:rPr>
                <w:sz w:val="24"/>
                <w:szCs w:val="24"/>
              </w:rPr>
            </w:pPr>
            <w:proofErr w:type="gramStart"/>
            <w:r w:rsidRPr="004F08DA">
              <w:rPr>
                <w:sz w:val="24"/>
                <w:szCs w:val="24"/>
              </w:rPr>
              <w:t>evaluati</w:t>
            </w:r>
            <w:r w:rsidRPr="004F08DA">
              <w:rPr>
                <w:spacing w:val="-1"/>
                <w:sz w:val="24"/>
                <w:szCs w:val="24"/>
              </w:rPr>
              <w:t>o</w:t>
            </w:r>
            <w:r w:rsidRPr="004F08DA">
              <w:rPr>
                <w:sz w:val="24"/>
                <w:szCs w:val="24"/>
              </w:rPr>
              <w:t>n,S</w:t>
            </w:r>
            <w:r w:rsidRPr="004F08DA">
              <w:rPr>
                <w:spacing w:val="-1"/>
                <w:sz w:val="24"/>
                <w:szCs w:val="24"/>
              </w:rPr>
              <w:t>e</w:t>
            </w:r>
            <w:r w:rsidRPr="004F08DA">
              <w:rPr>
                <w:sz w:val="24"/>
                <w:szCs w:val="24"/>
              </w:rPr>
              <w:t>di</w:t>
            </w:r>
            <w:r w:rsidRPr="004F08DA">
              <w:rPr>
                <w:spacing w:val="-2"/>
                <w:sz w:val="24"/>
                <w:szCs w:val="24"/>
              </w:rPr>
              <w:t>m</w:t>
            </w:r>
            <w:r w:rsidRPr="004F08DA">
              <w:rPr>
                <w:sz w:val="24"/>
                <w:szCs w:val="24"/>
              </w:rPr>
              <w:t>entatione</w:t>
            </w:r>
            <w:r w:rsidRPr="004F08DA">
              <w:rPr>
                <w:spacing w:val="-1"/>
                <w:sz w:val="24"/>
                <w:szCs w:val="24"/>
              </w:rPr>
              <w:t>q</w:t>
            </w:r>
            <w:r w:rsidRPr="004F08DA">
              <w:rPr>
                <w:sz w:val="24"/>
                <w:szCs w:val="24"/>
              </w:rPr>
              <w:t>uip</w:t>
            </w:r>
            <w:r w:rsidRPr="004F08DA">
              <w:rPr>
                <w:spacing w:val="-2"/>
                <w:sz w:val="24"/>
                <w:szCs w:val="24"/>
              </w:rPr>
              <w:t>m</w:t>
            </w:r>
            <w:r w:rsidRPr="004F08DA">
              <w:rPr>
                <w:sz w:val="24"/>
                <w:szCs w:val="24"/>
              </w:rPr>
              <w:t>ent</w:t>
            </w:r>
            <w:proofErr w:type="gramEnd"/>
            <w:r w:rsidRPr="004F08DA">
              <w:rPr>
                <w:sz w:val="24"/>
                <w:szCs w:val="24"/>
              </w:rPr>
              <w:t>,clas</w:t>
            </w:r>
            <w:r w:rsidRPr="004F08DA">
              <w:rPr>
                <w:spacing w:val="-1"/>
                <w:sz w:val="24"/>
                <w:szCs w:val="24"/>
              </w:rPr>
              <w:t>s</w:t>
            </w:r>
            <w:r w:rsidRPr="004F08DA">
              <w:rPr>
                <w:sz w:val="24"/>
                <w:szCs w:val="24"/>
              </w:rPr>
              <w:t>ifiers,c</w:t>
            </w:r>
            <w:r w:rsidRPr="004F08DA">
              <w:rPr>
                <w:spacing w:val="-1"/>
                <w:sz w:val="24"/>
                <w:szCs w:val="24"/>
              </w:rPr>
              <w:t>e</w:t>
            </w:r>
            <w:r w:rsidRPr="004F08DA">
              <w:rPr>
                <w:sz w:val="24"/>
                <w:szCs w:val="24"/>
              </w:rPr>
              <w:t>ntr</w:t>
            </w:r>
            <w:r w:rsidRPr="004F08DA">
              <w:rPr>
                <w:spacing w:val="-2"/>
                <w:sz w:val="24"/>
                <w:szCs w:val="24"/>
              </w:rPr>
              <w:t>i</w:t>
            </w:r>
            <w:r w:rsidRPr="004F08DA">
              <w:rPr>
                <w:sz w:val="24"/>
                <w:szCs w:val="24"/>
              </w:rPr>
              <w:t>f</w:t>
            </w:r>
            <w:r w:rsidRPr="004F08DA">
              <w:rPr>
                <w:spacing w:val="-1"/>
                <w:sz w:val="24"/>
                <w:szCs w:val="24"/>
              </w:rPr>
              <w:t>u</w:t>
            </w:r>
            <w:r w:rsidRPr="004F08DA">
              <w:rPr>
                <w:sz w:val="24"/>
                <w:szCs w:val="24"/>
              </w:rPr>
              <w:t>gal</w:t>
            </w:r>
            <w:r w:rsidRPr="004F08DA">
              <w:rPr>
                <w:spacing w:val="-1"/>
                <w:sz w:val="24"/>
                <w:szCs w:val="24"/>
              </w:rPr>
              <w:t>e</w:t>
            </w:r>
            <w:r w:rsidRPr="004F08DA">
              <w:rPr>
                <w:sz w:val="24"/>
                <w:szCs w:val="24"/>
              </w:rPr>
              <w:t>qu</w:t>
            </w:r>
            <w:r w:rsidRPr="004F08DA">
              <w:rPr>
                <w:spacing w:val="-2"/>
                <w:sz w:val="24"/>
                <w:szCs w:val="24"/>
              </w:rPr>
              <w:t>i</w:t>
            </w:r>
            <w:r w:rsidRPr="004F08DA">
              <w:rPr>
                <w:sz w:val="24"/>
                <w:szCs w:val="24"/>
              </w:rPr>
              <w:t>p</w:t>
            </w:r>
            <w:r w:rsidRPr="004F08DA">
              <w:rPr>
                <w:spacing w:val="-2"/>
                <w:sz w:val="24"/>
                <w:szCs w:val="24"/>
              </w:rPr>
              <w:t>m</w:t>
            </w:r>
            <w:r w:rsidRPr="004F08DA">
              <w:rPr>
                <w:sz w:val="24"/>
                <w:szCs w:val="24"/>
              </w:rPr>
              <w:t>ent,Siev</w:t>
            </w:r>
            <w:r w:rsidRPr="004F08DA">
              <w:rPr>
                <w:spacing w:val="-2"/>
                <w:sz w:val="24"/>
                <w:szCs w:val="24"/>
              </w:rPr>
              <w:t>i</w:t>
            </w:r>
            <w:r w:rsidRPr="004F08DA">
              <w:rPr>
                <w:spacing w:val="1"/>
                <w:sz w:val="24"/>
                <w:szCs w:val="24"/>
              </w:rPr>
              <w:t>n</w:t>
            </w:r>
            <w:r w:rsidRPr="004F08DA">
              <w:rPr>
                <w:sz w:val="24"/>
                <w:szCs w:val="24"/>
              </w:rPr>
              <w:t>g</w:t>
            </w:r>
            <w:r w:rsidRPr="004F08DA">
              <w:rPr>
                <w:spacing w:val="-1"/>
                <w:sz w:val="24"/>
                <w:szCs w:val="24"/>
              </w:rPr>
              <w:t>o</w:t>
            </w:r>
            <w:r w:rsidRPr="004F08DA">
              <w:rPr>
                <w:spacing w:val="1"/>
                <w:sz w:val="24"/>
                <w:szCs w:val="24"/>
              </w:rPr>
              <w:t>p</w:t>
            </w:r>
            <w:r w:rsidRPr="004F08DA">
              <w:rPr>
                <w:spacing w:val="-1"/>
                <w:sz w:val="24"/>
                <w:szCs w:val="24"/>
              </w:rPr>
              <w:t>e</w:t>
            </w:r>
            <w:r w:rsidRPr="004F08DA">
              <w:rPr>
                <w:sz w:val="24"/>
                <w:szCs w:val="24"/>
              </w:rPr>
              <w:t>r</w:t>
            </w:r>
            <w:r w:rsidRPr="004F08DA">
              <w:rPr>
                <w:spacing w:val="-1"/>
                <w:sz w:val="24"/>
                <w:szCs w:val="24"/>
              </w:rPr>
              <w:t>a</w:t>
            </w:r>
            <w:r w:rsidRPr="004F08DA">
              <w:rPr>
                <w:sz w:val="24"/>
                <w:szCs w:val="24"/>
              </w:rPr>
              <w:t>tions,t</w:t>
            </w:r>
            <w:r w:rsidRPr="004F08DA">
              <w:rPr>
                <w:spacing w:val="-1"/>
                <w:sz w:val="24"/>
                <w:szCs w:val="24"/>
              </w:rPr>
              <w:t>y</w:t>
            </w:r>
            <w:r w:rsidRPr="004F08DA">
              <w:rPr>
                <w:sz w:val="24"/>
                <w:szCs w:val="24"/>
              </w:rPr>
              <w:t>pes</w:t>
            </w:r>
            <w:r w:rsidRPr="004F08DA">
              <w:rPr>
                <w:spacing w:val="-1"/>
                <w:sz w:val="24"/>
                <w:szCs w:val="24"/>
              </w:rPr>
              <w:t>o</w:t>
            </w:r>
            <w:r w:rsidRPr="004F08DA">
              <w:rPr>
                <w:sz w:val="24"/>
                <w:szCs w:val="24"/>
              </w:rPr>
              <w:t>f sievi</w:t>
            </w:r>
            <w:r w:rsidRPr="004F08DA">
              <w:rPr>
                <w:spacing w:val="-1"/>
                <w:sz w:val="24"/>
                <w:szCs w:val="24"/>
              </w:rPr>
              <w:t>n</w:t>
            </w:r>
            <w:r w:rsidRPr="004F08DA">
              <w:rPr>
                <w:sz w:val="24"/>
                <w:szCs w:val="24"/>
              </w:rPr>
              <w:t>g</w:t>
            </w:r>
            <w:r w:rsidRPr="004F08DA">
              <w:rPr>
                <w:spacing w:val="-1"/>
                <w:sz w:val="24"/>
                <w:szCs w:val="24"/>
              </w:rPr>
              <w:t>(d</w:t>
            </w:r>
            <w:r w:rsidRPr="004F08DA">
              <w:rPr>
                <w:sz w:val="24"/>
                <w:szCs w:val="24"/>
              </w:rPr>
              <w:t>r</w:t>
            </w:r>
            <w:r w:rsidRPr="004F08DA">
              <w:rPr>
                <w:spacing w:val="-1"/>
                <w:sz w:val="24"/>
                <w:szCs w:val="24"/>
              </w:rPr>
              <w:t>y</w:t>
            </w:r>
            <w:r w:rsidRPr="004F08DA">
              <w:rPr>
                <w:sz w:val="24"/>
                <w:szCs w:val="24"/>
              </w:rPr>
              <w:t>,</w:t>
            </w:r>
            <w:r w:rsidRPr="004F08DA">
              <w:rPr>
                <w:spacing w:val="-1"/>
                <w:sz w:val="24"/>
                <w:szCs w:val="24"/>
              </w:rPr>
              <w:t xml:space="preserve"> </w:t>
            </w:r>
            <w:proofErr w:type="spellStart"/>
            <w:r w:rsidRPr="004F08DA">
              <w:rPr>
                <w:spacing w:val="-1"/>
                <w:sz w:val="24"/>
                <w:szCs w:val="24"/>
              </w:rPr>
              <w:t>w</w:t>
            </w:r>
            <w:r w:rsidRPr="004F08DA">
              <w:rPr>
                <w:sz w:val="24"/>
                <w:szCs w:val="24"/>
              </w:rPr>
              <w:t>et,vi</w:t>
            </w:r>
            <w:r w:rsidRPr="004F08DA">
              <w:rPr>
                <w:spacing w:val="-1"/>
                <w:sz w:val="24"/>
                <w:szCs w:val="24"/>
              </w:rPr>
              <w:t>br</w:t>
            </w:r>
            <w:r w:rsidRPr="004F08DA">
              <w:rPr>
                <w:sz w:val="24"/>
                <w:szCs w:val="24"/>
              </w:rPr>
              <w:t>o</w:t>
            </w:r>
            <w:proofErr w:type="spellEnd"/>
            <w:r w:rsidRPr="004F08DA">
              <w:rPr>
                <w:sz w:val="24"/>
                <w:szCs w:val="24"/>
              </w:rPr>
              <w:t>),</w:t>
            </w:r>
            <w:r w:rsidRPr="004F08DA">
              <w:rPr>
                <w:spacing w:val="-2"/>
                <w:sz w:val="24"/>
                <w:szCs w:val="24"/>
              </w:rPr>
              <w:t>m</w:t>
            </w:r>
            <w:r w:rsidRPr="004F08DA">
              <w:rPr>
                <w:sz w:val="24"/>
                <w:szCs w:val="24"/>
              </w:rPr>
              <w:t xml:space="preserve">agnetic </w:t>
            </w:r>
            <w:proofErr w:type="spellStart"/>
            <w:r w:rsidRPr="004F08DA">
              <w:rPr>
                <w:sz w:val="24"/>
                <w:szCs w:val="24"/>
              </w:rPr>
              <w:t>sep</w:t>
            </w:r>
            <w:r w:rsidRPr="004F08DA">
              <w:rPr>
                <w:spacing w:val="-1"/>
                <w:sz w:val="24"/>
                <w:szCs w:val="24"/>
              </w:rPr>
              <w:t>a</w:t>
            </w:r>
            <w:r w:rsidRPr="004F08DA">
              <w:rPr>
                <w:sz w:val="24"/>
                <w:szCs w:val="24"/>
              </w:rPr>
              <w:t>rat</w:t>
            </w:r>
            <w:r w:rsidRPr="004F08DA">
              <w:rPr>
                <w:spacing w:val="-1"/>
                <w:sz w:val="24"/>
                <w:szCs w:val="24"/>
              </w:rPr>
              <w:t>or</w:t>
            </w:r>
            <w:r w:rsidRPr="004F08DA">
              <w:rPr>
                <w:sz w:val="24"/>
                <w:szCs w:val="24"/>
              </w:rPr>
              <w:t>s,</w:t>
            </w:r>
            <w:r w:rsidRPr="004F08DA">
              <w:rPr>
                <w:spacing w:val="-1"/>
                <w:sz w:val="24"/>
                <w:szCs w:val="24"/>
              </w:rPr>
              <w:t>a</w:t>
            </w:r>
            <w:r w:rsidRPr="004F08DA">
              <w:rPr>
                <w:spacing w:val="1"/>
                <w:sz w:val="24"/>
                <w:szCs w:val="24"/>
              </w:rPr>
              <w:t>n</w:t>
            </w:r>
            <w:r w:rsidRPr="004F08DA">
              <w:rPr>
                <w:sz w:val="24"/>
                <w:szCs w:val="24"/>
              </w:rPr>
              <w:t>d</w:t>
            </w:r>
            <w:proofErr w:type="spellEnd"/>
            <w:r w:rsidRPr="004F08DA">
              <w:rPr>
                <w:sz w:val="24"/>
                <w:szCs w:val="24"/>
              </w:rPr>
              <w:t xml:space="preserve"> </w:t>
            </w:r>
            <w:proofErr w:type="spellStart"/>
            <w:r w:rsidRPr="004F08DA">
              <w:rPr>
                <w:spacing w:val="-1"/>
                <w:sz w:val="24"/>
                <w:szCs w:val="24"/>
              </w:rPr>
              <w:t>f</w:t>
            </w:r>
            <w:r w:rsidRPr="004F08DA">
              <w:rPr>
                <w:sz w:val="24"/>
                <w:szCs w:val="24"/>
              </w:rPr>
              <w:t>ro</w:t>
            </w:r>
            <w:r w:rsidRPr="004F08DA">
              <w:rPr>
                <w:spacing w:val="-2"/>
                <w:sz w:val="24"/>
                <w:szCs w:val="24"/>
              </w:rPr>
              <w:t>t</w:t>
            </w:r>
            <w:r w:rsidRPr="004F08DA">
              <w:rPr>
                <w:sz w:val="24"/>
                <w:szCs w:val="24"/>
              </w:rPr>
              <w:t>hf</w:t>
            </w:r>
            <w:r w:rsidRPr="004F08DA">
              <w:rPr>
                <w:spacing w:val="-2"/>
                <w:sz w:val="24"/>
                <w:szCs w:val="24"/>
              </w:rPr>
              <w:t>l</w:t>
            </w:r>
            <w:r w:rsidRPr="004F08DA">
              <w:rPr>
                <w:spacing w:val="-1"/>
                <w:sz w:val="24"/>
                <w:szCs w:val="24"/>
              </w:rPr>
              <w:t>o</w:t>
            </w:r>
            <w:r w:rsidRPr="004F08DA">
              <w:rPr>
                <w:sz w:val="24"/>
                <w:szCs w:val="24"/>
              </w:rPr>
              <w:t>tation,Selecti</w:t>
            </w:r>
            <w:r w:rsidRPr="004F08DA">
              <w:rPr>
                <w:spacing w:val="-1"/>
                <w:sz w:val="24"/>
                <w:szCs w:val="24"/>
              </w:rPr>
              <w:t>o</w:t>
            </w:r>
            <w:r w:rsidRPr="004F08DA">
              <w:rPr>
                <w:sz w:val="24"/>
                <w:szCs w:val="24"/>
              </w:rPr>
              <w:t>n,siz</w:t>
            </w:r>
            <w:r w:rsidRPr="004F08DA">
              <w:rPr>
                <w:spacing w:val="-2"/>
                <w:sz w:val="24"/>
                <w:szCs w:val="24"/>
              </w:rPr>
              <w:t>i</w:t>
            </w:r>
            <w:r w:rsidRPr="004F08DA">
              <w:rPr>
                <w:sz w:val="24"/>
                <w:szCs w:val="24"/>
              </w:rPr>
              <w:t>ng</w:t>
            </w:r>
            <w:proofErr w:type="spellEnd"/>
            <w:r w:rsidRPr="004F08DA">
              <w:rPr>
                <w:sz w:val="24"/>
                <w:szCs w:val="24"/>
              </w:rPr>
              <w:t xml:space="preserve"> </w:t>
            </w:r>
            <w:proofErr w:type="spellStart"/>
            <w:r w:rsidRPr="004F08DA">
              <w:rPr>
                <w:sz w:val="24"/>
                <w:szCs w:val="24"/>
              </w:rPr>
              <w:t>a</w:t>
            </w:r>
            <w:r w:rsidRPr="004F08DA">
              <w:rPr>
                <w:spacing w:val="-1"/>
                <w:sz w:val="24"/>
                <w:szCs w:val="24"/>
              </w:rPr>
              <w:t>n</w:t>
            </w:r>
            <w:r w:rsidRPr="004F08DA">
              <w:rPr>
                <w:sz w:val="24"/>
                <w:szCs w:val="24"/>
              </w:rPr>
              <w:t>d</w:t>
            </w:r>
            <w:r w:rsidRPr="004F08DA">
              <w:rPr>
                <w:spacing w:val="-1"/>
                <w:sz w:val="24"/>
                <w:szCs w:val="24"/>
              </w:rPr>
              <w:t>s</w:t>
            </w:r>
            <w:r w:rsidRPr="004F08DA">
              <w:rPr>
                <w:sz w:val="24"/>
                <w:szCs w:val="24"/>
              </w:rPr>
              <w:t>cale</w:t>
            </w:r>
            <w:proofErr w:type="spellEnd"/>
            <w:r w:rsidRPr="004F08DA">
              <w:rPr>
                <w:sz w:val="24"/>
                <w:szCs w:val="24"/>
              </w:rPr>
              <w:t>-</w:t>
            </w:r>
            <w:r w:rsidRPr="004F08DA">
              <w:rPr>
                <w:spacing w:val="-1"/>
                <w:sz w:val="24"/>
                <w:szCs w:val="24"/>
              </w:rPr>
              <w:t>u</w:t>
            </w:r>
            <w:r w:rsidRPr="004F08DA">
              <w:rPr>
                <w:sz w:val="24"/>
                <w:szCs w:val="24"/>
              </w:rPr>
              <w:t>p</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2</w:t>
            </w:r>
          </w:p>
        </w:tc>
      </w:tr>
      <w:tr w:rsidR="00FB765B" w:rsidRPr="004F08DA" w:rsidTr="00991245">
        <w:trPr>
          <w:trHeight w:hRule="exact" w:val="1005"/>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pacing w:val="1"/>
                <w:sz w:val="24"/>
                <w:szCs w:val="24"/>
              </w:rPr>
              <w:lastRenderedPageBreak/>
              <w:t>1</w:t>
            </w:r>
            <w:r w:rsidRPr="004F08DA">
              <w:rPr>
                <w:sz w:val="24"/>
                <w:szCs w:val="24"/>
              </w:rPr>
              <w:t>0</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 xml:space="preserve">Drying </w:t>
            </w:r>
            <w:r w:rsidRPr="004F08DA">
              <w:rPr>
                <w:spacing w:val="1"/>
                <w:sz w:val="24"/>
                <w:szCs w:val="24"/>
              </w:rPr>
              <w:t>o</w:t>
            </w:r>
            <w:r w:rsidRPr="004F08DA">
              <w:rPr>
                <w:sz w:val="24"/>
                <w:szCs w:val="24"/>
              </w:rPr>
              <w:t>f s</w:t>
            </w:r>
            <w:r w:rsidRPr="004F08DA">
              <w:rPr>
                <w:spacing w:val="1"/>
                <w:sz w:val="24"/>
                <w:szCs w:val="24"/>
              </w:rPr>
              <w:t>o</w:t>
            </w:r>
            <w:r w:rsidRPr="004F08DA">
              <w:rPr>
                <w:spacing w:val="-2"/>
                <w:sz w:val="24"/>
                <w:szCs w:val="24"/>
              </w:rPr>
              <w:t>l</w:t>
            </w:r>
            <w:r w:rsidRPr="004F08DA">
              <w:rPr>
                <w:sz w:val="24"/>
                <w:szCs w:val="24"/>
              </w:rPr>
              <w:t>i</w:t>
            </w:r>
            <w:r w:rsidRPr="004F08DA">
              <w:rPr>
                <w:spacing w:val="1"/>
                <w:sz w:val="24"/>
                <w:szCs w:val="24"/>
              </w:rPr>
              <w:t>d</w:t>
            </w:r>
            <w:r w:rsidRPr="004F08DA">
              <w:rPr>
                <w:sz w:val="24"/>
                <w:szCs w:val="24"/>
              </w:rPr>
              <w:t>s: Mec</w:t>
            </w:r>
            <w:r w:rsidRPr="004F08DA">
              <w:rPr>
                <w:spacing w:val="1"/>
                <w:sz w:val="24"/>
                <w:szCs w:val="24"/>
              </w:rPr>
              <w:t>h</w:t>
            </w:r>
            <w:r w:rsidRPr="004F08DA">
              <w:rPr>
                <w:sz w:val="24"/>
                <w:szCs w:val="24"/>
              </w:rPr>
              <w:t>a</w:t>
            </w:r>
            <w:r w:rsidRPr="004F08DA">
              <w:rPr>
                <w:spacing w:val="1"/>
                <w:sz w:val="24"/>
                <w:szCs w:val="24"/>
              </w:rPr>
              <w:t>n</w:t>
            </w:r>
            <w:r w:rsidRPr="004F08DA">
              <w:rPr>
                <w:sz w:val="24"/>
                <w:szCs w:val="24"/>
              </w:rPr>
              <w:t xml:space="preserve">ism </w:t>
            </w:r>
            <w:r w:rsidRPr="004F08DA">
              <w:rPr>
                <w:spacing w:val="1"/>
                <w:sz w:val="24"/>
                <w:szCs w:val="24"/>
              </w:rPr>
              <w:t>o</w:t>
            </w:r>
            <w:r w:rsidRPr="004F08DA">
              <w:rPr>
                <w:sz w:val="24"/>
                <w:szCs w:val="24"/>
              </w:rPr>
              <w:t>f dryi</w:t>
            </w:r>
            <w:r w:rsidRPr="004F08DA">
              <w:rPr>
                <w:spacing w:val="1"/>
                <w:sz w:val="24"/>
                <w:szCs w:val="24"/>
              </w:rPr>
              <w:t>n</w:t>
            </w:r>
            <w:r w:rsidRPr="004F08DA">
              <w:rPr>
                <w:spacing w:val="-1"/>
                <w:sz w:val="24"/>
                <w:szCs w:val="24"/>
              </w:rPr>
              <w:t>g</w:t>
            </w:r>
            <w:r w:rsidRPr="004F08DA">
              <w:rPr>
                <w:sz w:val="24"/>
                <w:szCs w:val="24"/>
              </w:rPr>
              <w:t xml:space="preserve">, </w:t>
            </w:r>
            <w:r w:rsidRPr="004F08DA">
              <w:rPr>
                <w:spacing w:val="1"/>
                <w:sz w:val="24"/>
                <w:szCs w:val="24"/>
              </w:rPr>
              <w:t>d</w:t>
            </w:r>
            <w:r w:rsidRPr="004F08DA">
              <w:rPr>
                <w:sz w:val="24"/>
                <w:szCs w:val="24"/>
              </w:rPr>
              <w:t>rying rate cur</w:t>
            </w:r>
            <w:r w:rsidRPr="004F08DA">
              <w:rPr>
                <w:spacing w:val="1"/>
                <w:sz w:val="24"/>
                <w:szCs w:val="24"/>
              </w:rPr>
              <w:t>v</w:t>
            </w:r>
            <w:r w:rsidRPr="004F08DA">
              <w:rPr>
                <w:sz w:val="24"/>
                <w:szCs w:val="24"/>
              </w:rPr>
              <w:t>es, Esti</w:t>
            </w:r>
            <w:r w:rsidRPr="004F08DA">
              <w:rPr>
                <w:spacing w:val="-2"/>
                <w:sz w:val="24"/>
                <w:szCs w:val="24"/>
              </w:rPr>
              <w:t>m</w:t>
            </w:r>
            <w:r w:rsidRPr="004F08DA">
              <w:rPr>
                <w:spacing w:val="1"/>
                <w:sz w:val="24"/>
                <w:szCs w:val="24"/>
              </w:rPr>
              <w:t>a</w:t>
            </w:r>
            <w:r w:rsidRPr="004F08DA">
              <w:rPr>
                <w:sz w:val="24"/>
                <w:szCs w:val="24"/>
              </w:rPr>
              <w:t>t</w:t>
            </w:r>
            <w:r w:rsidRPr="004F08DA">
              <w:rPr>
                <w:spacing w:val="1"/>
                <w:sz w:val="24"/>
                <w:szCs w:val="24"/>
              </w:rPr>
              <w:t>io</w:t>
            </w:r>
            <w:r w:rsidRPr="004F08DA">
              <w:rPr>
                <w:sz w:val="24"/>
                <w:szCs w:val="24"/>
              </w:rPr>
              <w:t>n of dryi</w:t>
            </w:r>
            <w:r w:rsidRPr="004F08DA">
              <w:rPr>
                <w:spacing w:val="1"/>
                <w:sz w:val="24"/>
                <w:szCs w:val="24"/>
              </w:rPr>
              <w:t>n</w:t>
            </w:r>
            <w:r w:rsidRPr="004F08DA">
              <w:rPr>
                <w:sz w:val="24"/>
                <w:szCs w:val="24"/>
              </w:rPr>
              <w:t xml:space="preserve">g </w:t>
            </w:r>
            <w:proofErr w:type="gramStart"/>
            <w:r w:rsidRPr="004F08DA">
              <w:rPr>
                <w:sz w:val="24"/>
                <w:szCs w:val="24"/>
              </w:rPr>
              <w:t>t</w:t>
            </w:r>
            <w:r w:rsidRPr="004F08DA">
              <w:rPr>
                <w:spacing w:val="1"/>
                <w:sz w:val="24"/>
                <w:szCs w:val="24"/>
              </w:rPr>
              <w:t>i</w:t>
            </w:r>
            <w:r w:rsidRPr="004F08DA">
              <w:rPr>
                <w:spacing w:val="-2"/>
                <w:sz w:val="24"/>
                <w:szCs w:val="24"/>
              </w:rPr>
              <w:t>m</w:t>
            </w:r>
            <w:r w:rsidRPr="004F08DA">
              <w:rPr>
                <w:sz w:val="24"/>
                <w:szCs w:val="24"/>
              </w:rPr>
              <w:t>e ,</w:t>
            </w:r>
            <w:proofErr w:type="gramEnd"/>
            <w:r w:rsidRPr="004F08DA">
              <w:rPr>
                <w:sz w:val="24"/>
                <w:szCs w:val="24"/>
              </w:rPr>
              <w:t xml:space="preserve"> Dryi</w:t>
            </w:r>
            <w:r w:rsidRPr="004F08DA">
              <w:rPr>
                <w:spacing w:val="1"/>
                <w:sz w:val="24"/>
                <w:szCs w:val="24"/>
              </w:rPr>
              <w:t>n</w:t>
            </w:r>
            <w:r w:rsidRPr="004F08DA">
              <w:rPr>
                <w:sz w:val="24"/>
                <w:szCs w:val="24"/>
              </w:rPr>
              <w:t>g</w:t>
            </w:r>
          </w:p>
          <w:p w:rsidR="00FB765B" w:rsidRPr="004F08DA" w:rsidRDefault="00FB765B" w:rsidP="00FB765B">
            <w:pPr>
              <w:widowControl/>
              <w:ind w:left="52" w:right="16"/>
              <w:rPr>
                <w:sz w:val="24"/>
                <w:szCs w:val="24"/>
              </w:rPr>
            </w:pPr>
            <w:proofErr w:type="gramStart"/>
            <w:r w:rsidRPr="004F08DA">
              <w:rPr>
                <w:sz w:val="24"/>
                <w:szCs w:val="24"/>
              </w:rPr>
              <w:t>E</w:t>
            </w:r>
            <w:r w:rsidRPr="004F08DA">
              <w:rPr>
                <w:spacing w:val="-1"/>
                <w:sz w:val="24"/>
                <w:szCs w:val="24"/>
              </w:rPr>
              <w:t>q</w:t>
            </w:r>
            <w:r w:rsidRPr="004F08DA">
              <w:rPr>
                <w:sz w:val="24"/>
                <w:szCs w:val="24"/>
              </w:rPr>
              <w:t>uip</w:t>
            </w:r>
            <w:r w:rsidRPr="004F08DA">
              <w:rPr>
                <w:spacing w:val="-2"/>
                <w:sz w:val="24"/>
                <w:szCs w:val="24"/>
              </w:rPr>
              <w:t>m</w:t>
            </w:r>
            <w:r w:rsidRPr="004F08DA">
              <w:rPr>
                <w:sz w:val="24"/>
                <w:szCs w:val="24"/>
              </w:rPr>
              <w:t>ent,o</w:t>
            </w:r>
            <w:r w:rsidRPr="004F08DA">
              <w:rPr>
                <w:spacing w:val="-1"/>
                <w:sz w:val="24"/>
                <w:szCs w:val="24"/>
              </w:rPr>
              <w:t>p</w:t>
            </w:r>
            <w:r w:rsidRPr="004F08DA">
              <w:rPr>
                <w:sz w:val="24"/>
                <w:szCs w:val="24"/>
              </w:rPr>
              <w:t>erati</w:t>
            </w:r>
            <w:r w:rsidRPr="004F08DA">
              <w:rPr>
                <w:spacing w:val="1"/>
                <w:sz w:val="24"/>
                <w:szCs w:val="24"/>
              </w:rPr>
              <w:t>o</w:t>
            </w:r>
            <w:r w:rsidRPr="004F08DA">
              <w:rPr>
                <w:spacing w:val="-1"/>
                <w:sz w:val="24"/>
                <w:szCs w:val="24"/>
              </w:rPr>
              <w:t>n</w:t>
            </w:r>
            <w:proofErr w:type="gramEnd"/>
            <w:r w:rsidRPr="004F08DA">
              <w:rPr>
                <w:sz w:val="24"/>
                <w:szCs w:val="24"/>
              </w:rPr>
              <w:t>,P</w:t>
            </w:r>
            <w:r w:rsidRPr="004F08DA">
              <w:rPr>
                <w:spacing w:val="-1"/>
                <w:sz w:val="24"/>
                <w:szCs w:val="24"/>
              </w:rPr>
              <w:t>r</w:t>
            </w:r>
            <w:r w:rsidRPr="004F08DA">
              <w:rPr>
                <w:sz w:val="24"/>
                <w:szCs w:val="24"/>
              </w:rPr>
              <w:t>oce</w:t>
            </w:r>
            <w:r w:rsidRPr="004F08DA">
              <w:rPr>
                <w:spacing w:val="-1"/>
                <w:sz w:val="24"/>
                <w:szCs w:val="24"/>
              </w:rPr>
              <w:t>s</w:t>
            </w:r>
            <w:r w:rsidRPr="004F08DA">
              <w:rPr>
                <w:sz w:val="24"/>
                <w:szCs w:val="24"/>
              </w:rPr>
              <w:t>sdesi</w:t>
            </w:r>
            <w:r w:rsidRPr="004F08DA">
              <w:rPr>
                <w:spacing w:val="-1"/>
                <w:sz w:val="24"/>
                <w:szCs w:val="24"/>
              </w:rPr>
              <w:t>g</w:t>
            </w:r>
            <w:r w:rsidRPr="004F08DA">
              <w:rPr>
                <w:sz w:val="24"/>
                <w:szCs w:val="24"/>
              </w:rPr>
              <w:t>nofd</w:t>
            </w:r>
            <w:r w:rsidRPr="004F08DA">
              <w:rPr>
                <w:spacing w:val="-1"/>
                <w:sz w:val="24"/>
                <w:szCs w:val="24"/>
              </w:rPr>
              <w:t>ry</w:t>
            </w:r>
            <w:r w:rsidRPr="004F08DA">
              <w:rPr>
                <w:sz w:val="24"/>
                <w:szCs w:val="24"/>
              </w:rPr>
              <w:t>ers,</w:t>
            </w:r>
            <w:r w:rsidRPr="004F08DA">
              <w:rPr>
                <w:spacing w:val="-2"/>
                <w:sz w:val="24"/>
                <w:szCs w:val="24"/>
              </w:rPr>
              <w:t>m</w:t>
            </w:r>
            <w:r w:rsidRPr="004F08DA">
              <w:rPr>
                <w:sz w:val="24"/>
                <w:szCs w:val="24"/>
              </w:rPr>
              <w:t>aterialand</w:t>
            </w:r>
            <w:r w:rsidRPr="004F08DA">
              <w:rPr>
                <w:spacing w:val="-1"/>
                <w:sz w:val="24"/>
                <w:szCs w:val="24"/>
              </w:rPr>
              <w:t>e</w:t>
            </w:r>
            <w:r w:rsidRPr="004F08DA">
              <w:rPr>
                <w:spacing w:val="1"/>
                <w:sz w:val="24"/>
                <w:szCs w:val="24"/>
              </w:rPr>
              <w:t>n</w:t>
            </w:r>
            <w:r w:rsidRPr="004F08DA">
              <w:rPr>
                <w:spacing w:val="-1"/>
                <w:sz w:val="24"/>
                <w:szCs w:val="24"/>
              </w:rPr>
              <w:t>e</w:t>
            </w:r>
            <w:r w:rsidRPr="004F08DA">
              <w:rPr>
                <w:sz w:val="24"/>
                <w:szCs w:val="24"/>
              </w:rPr>
              <w:t>rgybalancesindirectdr</w:t>
            </w:r>
            <w:r w:rsidRPr="004F08DA">
              <w:rPr>
                <w:spacing w:val="-1"/>
                <w:sz w:val="24"/>
                <w:szCs w:val="24"/>
              </w:rPr>
              <w:t>y</w:t>
            </w:r>
            <w:r w:rsidRPr="004F08DA">
              <w:rPr>
                <w:sz w:val="24"/>
                <w:szCs w:val="24"/>
              </w:rPr>
              <w:t>e</w:t>
            </w:r>
            <w:r w:rsidRPr="004F08DA">
              <w:rPr>
                <w:spacing w:val="-1"/>
                <w:sz w:val="24"/>
                <w:szCs w:val="24"/>
              </w:rPr>
              <w:t>r</w:t>
            </w:r>
            <w:r w:rsidRPr="004F08DA">
              <w:rPr>
                <w:sz w:val="24"/>
                <w:szCs w:val="24"/>
              </w:rPr>
              <w:t>s,Dr</w:t>
            </w:r>
            <w:r w:rsidRPr="004F08DA">
              <w:rPr>
                <w:spacing w:val="-1"/>
                <w:sz w:val="24"/>
                <w:szCs w:val="24"/>
              </w:rPr>
              <w:t>y</w:t>
            </w:r>
            <w:r w:rsidRPr="004F08DA">
              <w:rPr>
                <w:spacing w:val="-2"/>
                <w:sz w:val="24"/>
                <w:szCs w:val="24"/>
              </w:rPr>
              <w:t>i</w:t>
            </w:r>
            <w:r w:rsidRPr="004F08DA">
              <w:rPr>
                <w:spacing w:val="-1"/>
                <w:sz w:val="24"/>
                <w:szCs w:val="24"/>
              </w:rPr>
              <w:t>n</w:t>
            </w:r>
            <w:r w:rsidRPr="004F08DA">
              <w:rPr>
                <w:sz w:val="24"/>
                <w:szCs w:val="24"/>
              </w:rPr>
              <w:t>g of b</w:t>
            </w:r>
            <w:r w:rsidRPr="004F08DA">
              <w:rPr>
                <w:spacing w:val="-2"/>
                <w:sz w:val="24"/>
                <w:szCs w:val="24"/>
              </w:rPr>
              <w:t>i</w:t>
            </w:r>
            <w:r w:rsidRPr="004F08DA">
              <w:rPr>
                <w:sz w:val="24"/>
                <w:szCs w:val="24"/>
              </w:rPr>
              <w:t>o</w:t>
            </w:r>
            <w:r w:rsidRPr="004F08DA">
              <w:rPr>
                <w:spacing w:val="-1"/>
                <w:sz w:val="24"/>
                <w:szCs w:val="24"/>
              </w:rPr>
              <w:t>p</w:t>
            </w:r>
            <w:r w:rsidRPr="004F08DA">
              <w:rPr>
                <w:sz w:val="24"/>
                <w:szCs w:val="24"/>
              </w:rPr>
              <w:t>r</w:t>
            </w:r>
            <w:r w:rsidRPr="004F08DA">
              <w:rPr>
                <w:spacing w:val="-1"/>
                <w:sz w:val="24"/>
                <w:szCs w:val="24"/>
              </w:rPr>
              <w:t>od</w:t>
            </w:r>
            <w:r w:rsidRPr="004F08DA">
              <w:rPr>
                <w:spacing w:val="1"/>
                <w:sz w:val="24"/>
                <w:szCs w:val="24"/>
              </w:rPr>
              <w:t>u</w:t>
            </w:r>
            <w:r w:rsidRPr="004F08DA">
              <w:rPr>
                <w:sz w:val="24"/>
                <w:szCs w:val="24"/>
              </w:rPr>
              <w:t>cts</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jc w:val="center"/>
              <w:rPr>
                <w:sz w:val="24"/>
                <w:szCs w:val="24"/>
              </w:rPr>
            </w:pPr>
            <w:r w:rsidRPr="004F08DA">
              <w:rPr>
                <w:sz w:val="24"/>
                <w:szCs w:val="24"/>
              </w:rPr>
              <w:t>3</w:t>
            </w:r>
          </w:p>
        </w:tc>
      </w:tr>
      <w:tr w:rsidR="00FB765B" w:rsidRPr="004F08DA" w:rsidTr="00931091">
        <w:trPr>
          <w:trHeight w:hRule="exact" w:val="24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5000" w:type="pct"/>
            <w:gridSpan w:val="7"/>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3602" w:right="3602"/>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8" w:firstLine="1"/>
              <w:rPr>
                <w:sz w:val="24"/>
                <w:szCs w:val="24"/>
              </w:rPr>
            </w:pPr>
            <w:proofErr w:type="gramStart"/>
            <w:r w:rsidRPr="004F08DA">
              <w:rPr>
                <w:sz w:val="24"/>
                <w:szCs w:val="24"/>
              </w:rPr>
              <w:t>Richardson,J</w:t>
            </w:r>
            <w:r w:rsidRPr="004F08DA">
              <w:rPr>
                <w:spacing w:val="-1"/>
                <w:sz w:val="24"/>
                <w:szCs w:val="24"/>
              </w:rPr>
              <w:t>.</w:t>
            </w:r>
            <w:r w:rsidRPr="004F08DA">
              <w:rPr>
                <w:sz w:val="24"/>
                <w:szCs w:val="24"/>
              </w:rPr>
              <w:t>F.</w:t>
            </w:r>
            <w:proofErr w:type="gramEnd"/>
            <w:r w:rsidRPr="004F08DA">
              <w:rPr>
                <w:sz w:val="24"/>
                <w:szCs w:val="24"/>
              </w:rPr>
              <w:t>,</w:t>
            </w:r>
            <w:r w:rsidRPr="004F08DA">
              <w:rPr>
                <w:spacing w:val="-2"/>
                <w:sz w:val="24"/>
                <w:szCs w:val="24"/>
              </w:rPr>
              <w:t>C</w:t>
            </w:r>
            <w:r w:rsidRPr="004F08DA">
              <w:rPr>
                <w:sz w:val="24"/>
                <w:szCs w:val="24"/>
              </w:rPr>
              <w:t>oul</w:t>
            </w:r>
            <w:r w:rsidRPr="004F08DA">
              <w:rPr>
                <w:spacing w:val="-1"/>
                <w:sz w:val="24"/>
                <w:szCs w:val="24"/>
              </w:rPr>
              <w:t>so</w:t>
            </w:r>
            <w:r w:rsidRPr="004F08DA">
              <w:rPr>
                <w:sz w:val="24"/>
                <w:szCs w:val="24"/>
              </w:rPr>
              <w:t>n,</w:t>
            </w:r>
            <w:r w:rsidRPr="004F08DA">
              <w:rPr>
                <w:spacing w:val="-1"/>
                <w:sz w:val="24"/>
                <w:szCs w:val="24"/>
              </w:rPr>
              <w:t>J.</w:t>
            </w:r>
            <w:r w:rsidRPr="004F08DA">
              <w:rPr>
                <w:sz w:val="24"/>
                <w:szCs w:val="24"/>
              </w:rPr>
              <w:t>M.,H</w:t>
            </w:r>
            <w:r w:rsidRPr="004F08DA">
              <w:rPr>
                <w:spacing w:val="-1"/>
                <w:sz w:val="24"/>
                <w:szCs w:val="24"/>
              </w:rPr>
              <w:t>a</w:t>
            </w:r>
            <w:r w:rsidRPr="004F08DA">
              <w:rPr>
                <w:sz w:val="24"/>
                <w:szCs w:val="24"/>
              </w:rPr>
              <w:t>rker,J.H.,Backhurst,J.R.,200</w:t>
            </w:r>
            <w:r w:rsidRPr="004F08DA">
              <w:rPr>
                <w:spacing w:val="2"/>
                <w:sz w:val="24"/>
                <w:szCs w:val="24"/>
              </w:rPr>
              <w:t>2</w:t>
            </w:r>
            <w:r w:rsidRPr="004F08DA">
              <w:rPr>
                <w:sz w:val="24"/>
                <w:szCs w:val="24"/>
              </w:rPr>
              <w:t>.Che</w:t>
            </w:r>
            <w:r w:rsidRPr="004F08DA">
              <w:rPr>
                <w:spacing w:val="-2"/>
                <w:sz w:val="24"/>
                <w:szCs w:val="24"/>
              </w:rPr>
              <w:t>m</w:t>
            </w:r>
            <w:r w:rsidRPr="004F08DA">
              <w:rPr>
                <w:sz w:val="24"/>
                <w:szCs w:val="24"/>
              </w:rPr>
              <w:t>icalengineering:Particle tec</w:t>
            </w:r>
            <w:r w:rsidRPr="004F08DA">
              <w:rPr>
                <w:spacing w:val="1"/>
                <w:sz w:val="24"/>
                <w:szCs w:val="24"/>
              </w:rPr>
              <w:t>h</w:t>
            </w:r>
            <w:r w:rsidRPr="004F08DA">
              <w:rPr>
                <w:sz w:val="24"/>
                <w:szCs w:val="24"/>
              </w:rPr>
              <w:t>n</w:t>
            </w:r>
            <w:r w:rsidRPr="004F08DA">
              <w:rPr>
                <w:spacing w:val="1"/>
                <w:sz w:val="24"/>
                <w:szCs w:val="24"/>
              </w:rPr>
              <w:t>o</w:t>
            </w:r>
            <w:r w:rsidRPr="004F08DA">
              <w:rPr>
                <w:sz w:val="24"/>
                <w:szCs w:val="24"/>
              </w:rPr>
              <w:t>lo</w:t>
            </w:r>
            <w:r w:rsidRPr="004F08DA">
              <w:rPr>
                <w:spacing w:val="1"/>
                <w:sz w:val="24"/>
                <w:szCs w:val="24"/>
              </w:rPr>
              <w:t>g</w:t>
            </w:r>
            <w:r w:rsidRPr="004F08DA">
              <w:rPr>
                <w:sz w:val="24"/>
                <w:szCs w:val="24"/>
              </w:rPr>
              <w:t>y a</w:t>
            </w:r>
            <w:r w:rsidRPr="004F08DA">
              <w:rPr>
                <w:spacing w:val="1"/>
                <w:sz w:val="24"/>
                <w:szCs w:val="24"/>
              </w:rPr>
              <w:t>n</w:t>
            </w:r>
            <w:r w:rsidRPr="004F08DA">
              <w:rPr>
                <w:sz w:val="24"/>
                <w:szCs w:val="24"/>
              </w:rPr>
              <w:t>d se</w:t>
            </w:r>
            <w:r w:rsidRPr="004F08DA">
              <w:rPr>
                <w:spacing w:val="1"/>
                <w:sz w:val="24"/>
                <w:szCs w:val="24"/>
              </w:rPr>
              <w:t>p</w:t>
            </w:r>
            <w:r w:rsidRPr="004F08DA">
              <w:rPr>
                <w:spacing w:val="-1"/>
                <w:sz w:val="24"/>
                <w:szCs w:val="24"/>
              </w:rPr>
              <w:t>a</w:t>
            </w:r>
            <w:r w:rsidRPr="004F08DA">
              <w:rPr>
                <w:sz w:val="24"/>
                <w:szCs w:val="24"/>
              </w:rPr>
              <w:t>rati</w:t>
            </w:r>
            <w:r w:rsidRPr="004F08DA">
              <w:rPr>
                <w:spacing w:val="1"/>
                <w:sz w:val="24"/>
                <w:szCs w:val="24"/>
              </w:rPr>
              <w:t>o</w:t>
            </w:r>
            <w:r w:rsidRPr="004F08DA">
              <w:rPr>
                <w:sz w:val="24"/>
                <w:szCs w:val="24"/>
              </w:rPr>
              <w:t xml:space="preserve">n processes. </w:t>
            </w:r>
            <w:r w:rsidRPr="004F08DA">
              <w:rPr>
                <w:spacing w:val="-2"/>
                <w:sz w:val="24"/>
                <w:szCs w:val="24"/>
              </w:rPr>
              <w:t>B</w:t>
            </w:r>
            <w:r w:rsidRPr="004F08DA">
              <w:rPr>
                <w:spacing w:val="1"/>
                <w:sz w:val="24"/>
                <w:szCs w:val="24"/>
              </w:rPr>
              <w:t>u</w:t>
            </w:r>
            <w:r w:rsidRPr="004F08DA">
              <w:rPr>
                <w:sz w:val="24"/>
                <w:szCs w:val="24"/>
              </w:rPr>
              <w:t>tter</w:t>
            </w:r>
            <w:r w:rsidRPr="004F08DA">
              <w:rPr>
                <w:spacing w:val="1"/>
                <w:sz w:val="24"/>
                <w:szCs w:val="24"/>
              </w:rPr>
              <w:t>w</w:t>
            </w:r>
            <w:r w:rsidRPr="004F08DA">
              <w:rPr>
                <w:sz w:val="24"/>
                <w:szCs w:val="24"/>
              </w:rPr>
              <w:t>orth-</w:t>
            </w:r>
            <w:proofErr w:type="spellStart"/>
            <w:proofErr w:type="gramStart"/>
            <w:r w:rsidRPr="004F08DA">
              <w:rPr>
                <w:sz w:val="24"/>
                <w:szCs w:val="24"/>
              </w:rPr>
              <w:t>He</w:t>
            </w:r>
            <w:r w:rsidRPr="004F08DA">
              <w:rPr>
                <w:spacing w:val="-2"/>
                <w:sz w:val="24"/>
                <w:szCs w:val="24"/>
              </w:rPr>
              <w:t>i</w:t>
            </w:r>
            <w:r w:rsidRPr="004F08DA">
              <w:rPr>
                <w:spacing w:val="1"/>
                <w:sz w:val="24"/>
                <w:szCs w:val="24"/>
              </w:rPr>
              <w:t>n</w:t>
            </w:r>
            <w:r w:rsidRPr="004F08DA">
              <w:rPr>
                <w:sz w:val="24"/>
                <w:szCs w:val="24"/>
              </w:rPr>
              <w:t>ema</w:t>
            </w:r>
            <w:r w:rsidRPr="004F08DA">
              <w:rPr>
                <w:spacing w:val="1"/>
                <w:sz w:val="24"/>
                <w:szCs w:val="24"/>
              </w:rPr>
              <w:t>n</w:t>
            </w:r>
            <w:r w:rsidRPr="004F08DA">
              <w:rPr>
                <w:spacing w:val="-1"/>
                <w:sz w:val="24"/>
                <w:szCs w:val="24"/>
              </w:rPr>
              <w:t>n</w:t>
            </w:r>
            <w:r w:rsidRPr="004F08DA">
              <w:rPr>
                <w:sz w:val="24"/>
                <w:szCs w:val="24"/>
              </w:rPr>
              <w:t>,Wob</w:t>
            </w:r>
            <w:r w:rsidRPr="004F08DA">
              <w:rPr>
                <w:spacing w:val="1"/>
                <w:sz w:val="24"/>
                <w:szCs w:val="24"/>
              </w:rPr>
              <w:t>u</w:t>
            </w:r>
            <w:r w:rsidRPr="004F08DA">
              <w:rPr>
                <w:sz w:val="24"/>
                <w:szCs w:val="24"/>
              </w:rPr>
              <w:t>r</w:t>
            </w:r>
            <w:r w:rsidRPr="004F08DA">
              <w:rPr>
                <w:spacing w:val="1"/>
                <w:sz w:val="24"/>
                <w:szCs w:val="24"/>
              </w:rPr>
              <w:t>n</w:t>
            </w:r>
            <w:proofErr w:type="gramEnd"/>
            <w:r w:rsidRPr="004F08DA">
              <w:rPr>
                <w:sz w:val="24"/>
                <w:szCs w:val="24"/>
              </w:rPr>
              <w:t>,MA</w:t>
            </w:r>
            <w:proofErr w:type="spellEnd"/>
            <w:r w:rsidRPr="004F08DA">
              <w:rPr>
                <w:sz w:val="24"/>
                <w:szCs w:val="24"/>
              </w:rPr>
              <w:t>.</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2</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Sead</w:t>
            </w:r>
            <w:r w:rsidRPr="004F08DA">
              <w:rPr>
                <w:spacing w:val="-1"/>
                <w:sz w:val="24"/>
                <w:szCs w:val="24"/>
              </w:rPr>
              <w:t>e</w:t>
            </w:r>
            <w:r w:rsidRPr="004F08DA">
              <w:rPr>
                <w:sz w:val="24"/>
                <w:szCs w:val="24"/>
              </w:rPr>
              <w:t>r</w:t>
            </w:r>
            <w:proofErr w:type="spellEnd"/>
            <w:r w:rsidRPr="004F08DA">
              <w:rPr>
                <w:sz w:val="24"/>
                <w:szCs w:val="24"/>
              </w:rPr>
              <w:t xml:space="preserve">, </w:t>
            </w:r>
            <w:r w:rsidRPr="004F08DA">
              <w:rPr>
                <w:spacing w:val="-1"/>
                <w:sz w:val="24"/>
                <w:szCs w:val="24"/>
              </w:rPr>
              <w:t>J</w:t>
            </w:r>
            <w:r w:rsidRPr="004F08DA">
              <w:rPr>
                <w:sz w:val="24"/>
                <w:szCs w:val="24"/>
              </w:rPr>
              <w:t>.</w:t>
            </w:r>
            <w:r w:rsidRPr="004F08DA">
              <w:rPr>
                <w:spacing w:val="-1"/>
                <w:sz w:val="24"/>
                <w:szCs w:val="24"/>
              </w:rPr>
              <w:t>D</w:t>
            </w:r>
            <w:r w:rsidRPr="004F08DA">
              <w:rPr>
                <w:sz w:val="24"/>
                <w:szCs w:val="24"/>
              </w:rPr>
              <w:t>.,</w:t>
            </w:r>
            <w:r w:rsidRPr="004F08DA">
              <w:rPr>
                <w:spacing w:val="-1"/>
                <w:sz w:val="24"/>
                <w:szCs w:val="24"/>
              </w:rPr>
              <w:t xml:space="preserve"> </w:t>
            </w:r>
            <w:proofErr w:type="gramStart"/>
            <w:r w:rsidRPr="004F08DA">
              <w:rPr>
                <w:spacing w:val="-1"/>
                <w:sz w:val="24"/>
                <w:szCs w:val="24"/>
              </w:rPr>
              <w:t>H</w:t>
            </w:r>
            <w:r w:rsidRPr="004F08DA">
              <w:rPr>
                <w:sz w:val="24"/>
                <w:szCs w:val="24"/>
              </w:rPr>
              <w:t>enley,E.</w:t>
            </w:r>
            <w:r w:rsidRPr="004F08DA">
              <w:rPr>
                <w:spacing w:val="-1"/>
                <w:sz w:val="24"/>
                <w:szCs w:val="24"/>
              </w:rPr>
              <w:t>J</w:t>
            </w:r>
            <w:r w:rsidRPr="004F08DA">
              <w:rPr>
                <w:sz w:val="24"/>
                <w:szCs w:val="24"/>
              </w:rPr>
              <w:t>.</w:t>
            </w:r>
            <w:proofErr w:type="gramEnd"/>
            <w:r w:rsidRPr="004F08DA">
              <w:rPr>
                <w:sz w:val="24"/>
                <w:szCs w:val="24"/>
              </w:rPr>
              <w:t xml:space="preserve">,2005. </w:t>
            </w:r>
            <w:proofErr w:type="spellStart"/>
            <w:r w:rsidRPr="004F08DA">
              <w:rPr>
                <w:sz w:val="24"/>
                <w:szCs w:val="24"/>
              </w:rPr>
              <w:t>S</w:t>
            </w:r>
            <w:r w:rsidRPr="004F08DA">
              <w:rPr>
                <w:spacing w:val="-1"/>
                <w:sz w:val="24"/>
                <w:szCs w:val="24"/>
              </w:rPr>
              <w:t>e</w:t>
            </w:r>
            <w:r w:rsidRPr="004F08DA">
              <w:rPr>
                <w:sz w:val="24"/>
                <w:szCs w:val="24"/>
              </w:rPr>
              <w:t>p</w:t>
            </w:r>
            <w:r w:rsidRPr="004F08DA">
              <w:rPr>
                <w:spacing w:val="-1"/>
                <w:sz w:val="24"/>
                <w:szCs w:val="24"/>
              </w:rPr>
              <w:t>a</w:t>
            </w:r>
            <w:r w:rsidRPr="004F08DA">
              <w:rPr>
                <w:sz w:val="24"/>
                <w:szCs w:val="24"/>
              </w:rPr>
              <w:t>rationProcess</w:t>
            </w:r>
            <w:proofErr w:type="spellEnd"/>
            <w:r w:rsidRPr="004F08DA">
              <w:rPr>
                <w:sz w:val="24"/>
                <w:szCs w:val="24"/>
              </w:rPr>
              <w:t xml:space="preserve"> Princ</w:t>
            </w:r>
            <w:r w:rsidRPr="004F08DA">
              <w:rPr>
                <w:spacing w:val="-2"/>
                <w:sz w:val="24"/>
                <w:szCs w:val="24"/>
              </w:rPr>
              <w:t>i</w:t>
            </w:r>
            <w:r w:rsidRPr="004F08DA">
              <w:rPr>
                <w:sz w:val="24"/>
                <w:szCs w:val="24"/>
              </w:rPr>
              <w:t xml:space="preserve">ples,2 </w:t>
            </w:r>
            <w:proofErr w:type="spellStart"/>
            <w:proofErr w:type="gramStart"/>
            <w:r w:rsidRPr="004F08DA">
              <w:rPr>
                <w:spacing w:val="-1"/>
                <w:sz w:val="24"/>
                <w:szCs w:val="24"/>
              </w:rPr>
              <w:t>e</w:t>
            </w:r>
            <w:r w:rsidRPr="004F08DA">
              <w:rPr>
                <w:spacing w:val="1"/>
                <w:sz w:val="24"/>
                <w:szCs w:val="24"/>
              </w:rPr>
              <w:t>d</w:t>
            </w:r>
            <w:r w:rsidRPr="004F08DA">
              <w:rPr>
                <w:sz w:val="24"/>
                <w:szCs w:val="24"/>
              </w:rPr>
              <w:t>.</w:t>
            </w:r>
            <w:r w:rsidRPr="004F08DA">
              <w:rPr>
                <w:spacing w:val="2"/>
                <w:sz w:val="24"/>
                <w:szCs w:val="24"/>
              </w:rPr>
              <w:t>W</w:t>
            </w:r>
            <w:r w:rsidRPr="004F08DA">
              <w:rPr>
                <w:sz w:val="24"/>
                <w:szCs w:val="24"/>
              </w:rPr>
              <w:t>i</w:t>
            </w:r>
            <w:r w:rsidRPr="004F08DA">
              <w:rPr>
                <w:spacing w:val="-2"/>
                <w:sz w:val="24"/>
                <w:szCs w:val="24"/>
              </w:rPr>
              <w:t>l</w:t>
            </w:r>
            <w:r w:rsidRPr="004F08DA">
              <w:rPr>
                <w:sz w:val="24"/>
                <w:szCs w:val="24"/>
              </w:rPr>
              <w:t>ey</w:t>
            </w:r>
            <w:proofErr w:type="spellEnd"/>
            <w:proofErr w:type="gramEnd"/>
            <w:r w:rsidRPr="004F08DA">
              <w:rPr>
                <w:sz w:val="24"/>
                <w:szCs w:val="24"/>
              </w:rPr>
              <w:t xml:space="preserve">, </w:t>
            </w:r>
            <w:proofErr w:type="spellStart"/>
            <w:r w:rsidRPr="004F08DA">
              <w:rPr>
                <w:sz w:val="24"/>
                <w:szCs w:val="24"/>
              </w:rPr>
              <w:t>Hoboken,N.J</w:t>
            </w:r>
            <w:proofErr w:type="spellEnd"/>
            <w:r w:rsidRPr="004F08DA">
              <w:rPr>
                <w:sz w:val="24"/>
                <w:szCs w:val="24"/>
              </w:rPr>
              <w:t>.</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3</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proofErr w:type="gramStart"/>
            <w:r w:rsidRPr="004F08DA">
              <w:rPr>
                <w:sz w:val="24"/>
                <w:szCs w:val="24"/>
              </w:rPr>
              <w:t>Sv</w:t>
            </w:r>
            <w:r w:rsidRPr="004F08DA">
              <w:rPr>
                <w:spacing w:val="-1"/>
                <w:sz w:val="24"/>
                <w:szCs w:val="24"/>
              </w:rPr>
              <w:t>a</w:t>
            </w:r>
            <w:r w:rsidRPr="004F08DA">
              <w:rPr>
                <w:sz w:val="24"/>
                <w:szCs w:val="24"/>
              </w:rPr>
              <w:t>r</w:t>
            </w:r>
            <w:r w:rsidRPr="004F08DA">
              <w:rPr>
                <w:spacing w:val="-1"/>
                <w:sz w:val="24"/>
                <w:szCs w:val="24"/>
              </w:rPr>
              <w:t>o</w:t>
            </w:r>
            <w:r w:rsidRPr="004F08DA">
              <w:rPr>
                <w:spacing w:val="1"/>
                <w:sz w:val="24"/>
                <w:szCs w:val="24"/>
              </w:rPr>
              <w:t>v</w:t>
            </w:r>
            <w:r w:rsidRPr="004F08DA">
              <w:rPr>
                <w:spacing w:val="-1"/>
                <w:sz w:val="24"/>
                <w:szCs w:val="24"/>
              </w:rPr>
              <w:t>s</w:t>
            </w:r>
            <w:r w:rsidRPr="004F08DA">
              <w:rPr>
                <w:spacing w:val="1"/>
                <w:sz w:val="24"/>
                <w:szCs w:val="24"/>
              </w:rPr>
              <w:t>k</w:t>
            </w:r>
            <w:r w:rsidRPr="004F08DA">
              <w:rPr>
                <w:spacing w:val="-1"/>
                <w:sz w:val="24"/>
                <w:szCs w:val="24"/>
              </w:rPr>
              <w:t>y</w:t>
            </w:r>
            <w:r w:rsidRPr="004F08DA">
              <w:rPr>
                <w:sz w:val="24"/>
                <w:szCs w:val="24"/>
              </w:rPr>
              <w:t>,</w:t>
            </w:r>
            <w:r w:rsidRPr="004F08DA">
              <w:rPr>
                <w:spacing w:val="-1"/>
                <w:sz w:val="24"/>
                <w:szCs w:val="24"/>
              </w:rPr>
              <w:t>L</w:t>
            </w:r>
            <w:proofErr w:type="spellEnd"/>
            <w:r w:rsidRPr="004F08DA">
              <w:rPr>
                <w:sz w:val="24"/>
                <w:szCs w:val="24"/>
              </w:rPr>
              <w:t>.</w:t>
            </w:r>
            <w:proofErr w:type="gramEnd"/>
            <w:r w:rsidRPr="004F08DA">
              <w:rPr>
                <w:sz w:val="24"/>
                <w:szCs w:val="24"/>
              </w:rPr>
              <w:t>, 2</w:t>
            </w:r>
            <w:r w:rsidRPr="004F08DA">
              <w:rPr>
                <w:spacing w:val="-1"/>
                <w:sz w:val="24"/>
                <w:szCs w:val="24"/>
              </w:rPr>
              <w:t>00</w:t>
            </w:r>
            <w:r w:rsidRPr="004F08DA">
              <w:rPr>
                <w:spacing w:val="1"/>
                <w:sz w:val="24"/>
                <w:szCs w:val="24"/>
              </w:rPr>
              <w:t>0</w:t>
            </w:r>
            <w:r w:rsidRPr="004F08DA">
              <w:rPr>
                <w:sz w:val="24"/>
                <w:szCs w:val="24"/>
              </w:rPr>
              <w:t>. Soli</w:t>
            </w:r>
            <w:r w:rsidRPr="004F08DA">
              <w:rPr>
                <w:spacing w:val="-1"/>
                <w:sz w:val="24"/>
                <w:szCs w:val="24"/>
              </w:rPr>
              <w:t>d</w:t>
            </w:r>
            <w:r w:rsidRPr="004F08DA">
              <w:rPr>
                <w:sz w:val="24"/>
                <w:szCs w:val="24"/>
              </w:rPr>
              <w:t>-</w:t>
            </w:r>
            <w:proofErr w:type="spellStart"/>
            <w:r w:rsidRPr="004F08DA">
              <w:rPr>
                <w:sz w:val="24"/>
                <w:szCs w:val="24"/>
              </w:rPr>
              <w:t>L</w:t>
            </w:r>
            <w:r w:rsidRPr="004F08DA">
              <w:rPr>
                <w:spacing w:val="-2"/>
                <w:sz w:val="24"/>
                <w:szCs w:val="24"/>
              </w:rPr>
              <w:t>i</w:t>
            </w:r>
            <w:r w:rsidRPr="004F08DA">
              <w:rPr>
                <w:sz w:val="24"/>
                <w:szCs w:val="24"/>
              </w:rPr>
              <w:t>qu</w:t>
            </w:r>
            <w:r w:rsidRPr="004F08DA">
              <w:rPr>
                <w:spacing w:val="-2"/>
                <w:sz w:val="24"/>
                <w:szCs w:val="24"/>
              </w:rPr>
              <w:t>i</w:t>
            </w:r>
            <w:r w:rsidRPr="004F08DA">
              <w:rPr>
                <w:sz w:val="24"/>
                <w:szCs w:val="24"/>
              </w:rPr>
              <w:t>dS</w:t>
            </w:r>
            <w:r w:rsidRPr="004F08DA">
              <w:rPr>
                <w:spacing w:val="-1"/>
                <w:sz w:val="24"/>
                <w:szCs w:val="24"/>
              </w:rPr>
              <w:t>e</w:t>
            </w:r>
            <w:r w:rsidRPr="004F08DA">
              <w:rPr>
                <w:sz w:val="24"/>
                <w:szCs w:val="24"/>
              </w:rPr>
              <w:t>p</w:t>
            </w:r>
            <w:r w:rsidRPr="004F08DA">
              <w:rPr>
                <w:spacing w:val="-1"/>
                <w:sz w:val="24"/>
                <w:szCs w:val="24"/>
              </w:rPr>
              <w:t>a</w:t>
            </w:r>
            <w:r w:rsidRPr="004F08DA">
              <w:rPr>
                <w:sz w:val="24"/>
                <w:szCs w:val="24"/>
              </w:rPr>
              <w:t>rati</w:t>
            </w:r>
            <w:r w:rsidRPr="004F08DA">
              <w:rPr>
                <w:spacing w:val="-1"/>
                <w:sz w:val="24"/>
                <w:szCs w:val="24"/>
              </w:rPr>
              <w:t>o</w:t>
            </w:r>
            <w:r w:rsidRPr="004F08DA">
              <w:rPr>
                <w:sz w:val="24"/>
                <w:szCs w:val="24"/>
              </w:rPr>
              <w:t>n.</w:t>
            </w:r>
            <w:r w:rsidRPr="004F08DA">
              <w:rPr>
                <w:spacing w:val="-2"/>
                <w:sz w:val="24"/>
                <w:szCs w:val="24"/>
              </w:rPr>
              <w:t>B</w:t>
            </w:r>
            <w:r w:rsidRPr="004F08DA">
              <w:rPr>
                <w:spacing w:val="1"/>
                <w:sz w:val="24"/>
                <w:szCs w:val="24"/>
              </w:rPr>
              <w:t>u</w:t>
            </w:r>
            <w:r w:rsidRPr="004F08DA">
              <w:rPr>
                <w:sz w:val="24"/>
                <w:szCs w:val="24"/>
              </w:rPr>
              <w:t>tter</w:t>
            </w:r>
            <w:r w:rsidRPr="004F08DA">
              <w:rPr>
                <w:spacing w:val="-1"/>
                <w:sz w:val="24"/>
                <w:szCs w:val="24"/>
              </w:rPr>
              <w:t>wo</w:t>
            </w:r>
            <w:r w:rsidRPr="004F08DA">
              <w:rPr>
                <w:sz w:val="24"/>
                <w:szCs w:val="24"/>
              </w:rPr>
              <w:t>rt</w:t>
            </w:r>
            <w:r w:rsidRPr="004F08DA">
              <w:rPr>
                <w:spacing w:val="-1"/>
                <w:sz w:val="24"/>
                <w:szCs w:val="24"/>
              </w:rPr>
              <w:t>h</w:t>
            </w:r>
            <w:proofErr w:type="spellEnd"/>
            <w:r w:rsidRPr="004F08DA">
              <w:rPr>
                <w:sz w:val="24"/>
                <w:szCs w:val="24"/>
              </w:rPr>
              <w:t>-He</w:t>
            </w:r>
            <w:r w:rsidRPr="004F08DA">
              <w:rPr>
                <w:spacing w:val="-2"/>
                <w:sz w:val="24"/>
                <w:szCs w:val="24"/>
              </w:rPr>
              <w:t>i</w:t>
            </w:r>
            <w:r w:rsidRPr="004F08DA">
              <w:rPr>
                <w:sz w:val="24"/>
                <w:szCs w:val="24"/>
              </w:rPr>
              <w:t>ne</w:t>
            </w:r>
            <w:r w:rsidRPr="004F08DA">
              <w:rPr>
                <w:spacing w:val="-2"/>
                <w:sz w:val="24"/>
                <w:szCs w:val="24"/>
              </w:rPr>
              <w:t>m</w:t>
            </w:r>
            <w:r w:rsidRPr="004F08DA">
              <w:rPr>
                <w:sz w:val="24"/>
                <w:szCs w:val="24"/>
              </w:rPr>
              <w:t>ann, W</w:t>
            </w:r>
            <w:r w:rsidRPr="004F08DA">
              <w:rPr>
                <w:spacing w:val="-1"/>
                <w:sz w:val="24"/>
                <w:szCs w:val="24"/>
              </w:rPr>
              <w:t>ob</w:t>
            </w:r>
            <w:r w:rsidRPr="004F08DA">
              <w:rPr>
                <w:spacing w:val="1"/>
                <w:sz w:val="24"/>
                <w:szCs w:val="24"/>
              </w:rPr>
              <w:t>u</w:t>
            </w:r>
            <w:r w:rsidRPr="004F08DA">
              <w:rPr>
                <w:spacing w:val="-1"/>
                <w:sz w:val="24"/>
                <w:szCs w:val="24"/>
              </w:rPr>
              <w:t>r</w:t>
            </w:r>
            <w:r w:rsidRPr="004F08DA">
              <w:rPr>
                <w:spacing w:val="1"/>
                <w:sz w:val="24"/>
                <w:szCs w:val="24"/>
              </w:rPr>
              <w:t>n</w:t>
            </w:r>
            <w:r w:rsidRPr="004F08DA">
              <w:rPr>
                <w:sz w:val="24"/>
                <w:szCs w:val="24"/>
              </w:rPr>
              <w:t>,</w:t>
            </w:r>
            <w:r w:rsidRPr="004F08DA">
              <w:rPr>
                <w:spacing w:val="-1"/>
                <w:sz w:val="24"/>
                <w:szCs w:val="24"/>
              </w:rPr>
              <w:t xml:space="preserve"> M</w:t>
            </w:r>
            <w:r w:rsidRPr="004F08DA">
              <w:rPr>
                <w:sz w:val="24"/>
                <w:szCs w:val="24"/>
              </w:rPr>
              <w:t>A.</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4</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McCa</w:t>
            </w:r>
            <w:r w:rsidRPr="004F08DA">
              <w:rPr>
                <w:spacing w:val="1"/>
                <w:sz w:val="24"/>
                <w:szCs w:val="24"/>
              </w:rPr>
              <w:t>b</w:t>
            </w:r>
            <w:r w:rsidRPr="004F08DA">
              <w:rPr>
                <w:sz w:val="24"/>
                <w:szCs w:val="24"/>
              </w:rPr>
              <w:t>e,W.</w:t>
            </w:r>
            <w:proofErr w:type="gramEnd"/>
            <w:r w:rsidRPr="004F08DA">
              <w:rPr>
                <w:sz w:val="24"/>
                <w:szCs w:val="24"/>
              </w:rPr>
              <w:t>,Smit</w:t>
            </w:r>
            <w:r w:rsidRPr="004F08DA">
              <w:rPr>
                <w:spacing w:val="1"/>
                <w:sz w:val="24"/>
                <w:szCs w:val="24"/>
              </w:rPr>
              <w:t>h</w:t>
            </w:r>
            <w:r w:rsidRPr="004F08DA">
              <w:rPr>
                <w:sz w:val="24"/>
                <w:szCs w:val="24"/>
              </w:rPr>
              <w:t>,J.,Harri</w:t>
            </w:r>
            <w:r w:rsidRPr="004F08DA">
              <w:rPr>
                <w:spacing w:val="1"/>
                <w:sz w:val="24"/>
                <w:szCs w:val="24"/>
              </w:rPr>
              <w:t>o</w:t>
            </w:r>
            <w:r w:rsidRPr="004F08DA">
              <w:rPr>
                <w:sz w:val="24"/>
                <w:szCs w:val="24"/>
              </w:rPr>
              <w:t>tt,P.,</w:t>
            </w:r>
            <w:r w:rsidRPr="004F08DA">
              <w:rPr>
                <w:spacing w:val="1"/>
                <w:sz w:val="24"/>
                <w:szCs w:val="24"/>
              </w:rPr>
              <w:t>2</w:t>
            </w:r>
            <w:r w:rsidRPr="004F08DA">
              <w:rPr>
                <w:sz w:val="24"/>
                <w:szCs w:val="24"/>
              </w:rPr>
              <w:t>00</w:t>
            </w:r>
            <w:r w:rsidRPr="004F08DA">
              <w:rPr>
                <w:spacing w:val="1"/>
                <w:sz w:val="24"/>
                <w:szCs w:val="24"/>
              </w:rPr>
              <w:t>4</w:t>
            </w:r>
            <w:r w:rsidRPr="004F08DA">
              <w:rPr>
                <w:sz w:val="24"/>
                <w:szCs w:val="24"/>
              </w:rPr>
              <w:t>.U</w:t>
            </w:r>
            <w:r w:rsidRPr="004F08DA">
              <w:rPr>
                <w:spacing w:val="1"/>
                <w:sz w:val="24"/>
                <w:szCs w:val="24"/>
              </w:rPr>
              <w:t>n</w:t>
            </w:r>
            <w:r w:rsidRPr="004F08DA">
              <w:rPr>
                <w:sz w:val="24"/>
                <w:szCs w:val="24"/>
              </w:rPr>
              <w:t>itO</w:t>
            </w:r>
            <w:r w:rsidRPr="004F08DA">
              <w:rPr>
                <w:spacing w:val="1"/>
                <w:sz w:val="24"/>
                <w:szCs w:val="24"/>
              </w:rPr>
              <w:t>p</w:t>
            </w:r>
            <w:r w:rsidRPr="004F08DA">
              <w:rPr>
                <w:sz w:val="24"/>
                <w:szCs w:val="24"/>
              </w:rPr>
              <w:t>e</w:t>
            </w:r>
            <w:r w:rsidRPr="004F08DA">
              <w:rPr>
                <w:spacing w:val="1"/>
                <w:sz w:val="24"/>
                <w:szCs w:val="24"/>
              </w:rPr>
              <w:t>r</w:t>
            </w:r>
            <w:r w:rsidRPr="004F08DA">
              <w:rPr>
                <w:sz w:val="24"/>
                <w:szCs w:val="24"/>
              </w:rPr>
              <w:t>ationsof</w:t>
            </w:r>
            <w:r w:rsidRPr="004F08DA">
              <w:rPr>
                <w:spacing w:val="-2"/>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w:t>
            </w:r>
            <w:r w:rsidRPr="004F08DA">
              <w:rPr>
                <w:spacing w:val="1"/>
                <w:sz w:val="24"/>
                <w:szCs w:val="24"/>
              </w:rPr>
              <w:t>a</w:t>
            </w:r>
            <w:r w:rsidRPr="004F08DA">
              <w:rPr>
                <w:sz w:val="24"/>
                <w:szCs w:val="24"/>
              </w:rPr>
              <w:t>lEn</w:t>
            </w:r>
            <w:r w:rsidRPr="004F08DA">
              <w:rPr>
                <w:spacing w:val="1"/>
                <w:sz w:val="24"/>
                <w:szCs w:val="24"/>
              </w:rPr>
              <w:t>g</w:t>
            </w:r>
            <w:r w:rsidRPr="004F08DA">
              <w:rPr>
                <w:spacing w:val="-1"/>
                <w:sz w:val="24"/>
                <w:szCs w:val="24"/>
              </w:rPr>
              <w:t>i</w:t>
            </w:r>
            <w:r w:rsidRPr="004F08DA">
              <w:rPr>
                <w:sz w:val="24"/>
                <w:szCs w:val="24"/>
              </w:rPr>
              <w:t>neer</w:t>
            </w:r>
            <w:r w:rsidRPr="004F08DA">
              <w:rPr>
                <w:spacing w:val="-2"/>
                <w:sz w:val="24"/>
                <w:szCs w:val="24"/>
              </w:rPr>
              <w:t>i</w:t>
            </w:r>
            <w:r w:rsidRPr="004F08DA">
              <w:rPr>
                <w:spacing w:val="1"/>
                <w:sz w:val="24"/>
                <w:szCs w:val="24"/>
              </w:rPr>
              <w:t>n</w:t>
            </w:r>
            <w:r w:rsidRPr="004F08DA">
              <w:rPr>
                <w:sz w:val="24"/>
                <w:szCs w:val="24"/>
              </w:rPr>
              <w:t>g,7ed.McGraw-</w:t>
            </w:r>
          </w:p>
          <w:p w:rsidR="00FB765B" w:rsidRPr="004F08DA" w:rsidRDefault="00FB765B" w:rsidP="00FB765B">
            <w:pPr>
              <w:widowControl/>
              <w:ind w:left="52"/>
              <w:rPr>
                <w:sz w:val="24"/>
                <w:szCs w:val="24"/>
              </w:rPr>
            </w:pPr>
            <w:r w:rsidRPr="004F08DA">
              <w:rPr>
                <w:sz w:val="24"/>
                <w:szCs w:val="24"/>
              </w:rPr>
              <w:t>Hill Scie</w:t>
            </w:r>
            <w:r w:rsidRPr="004F08DA">
              <w:rPr>
                <w:spacing w:val="1"/>
                <w:sz w:val="24"/>
                <w:szCs w:val="24"/>
              </w:rPr>
              <w:t>n</w:t>
            </w:r>
            <w:r w:rsidRPr="004F08DA">
              <w:rPr>
                <w:sz w:val="24"/>
                <w:szCs w:val="24"/>
              </w:rPr>
              <w:t>ce/E</w:t>
            </w:r>
            <w:r w:rsidRPr="004F08DA">
              <w:rPr>
                <w:spacing w:val="1"/>
                <w:sz w:val="24"/>
                <w:szCs w:val="24"/>
              </w:rPr>
              <w:t>ng</w:t>
            </w:r>
            <w:r w:rsidRPr="004F08DA">
              <w:rPr>
                <w:spacing w:val="-2"/>
                <w:sz w:val="24"/>
                <w:szCs w:val="24"/>
              </w:rPr>
              <w:t>i</w:t>
            </w:r>
            <w:r w:rsidRPr="004F08DA">
              <w:rPr>
                <w:spacing w:val="1"/>
                <w:sz w:val="24"/>
                <w:szCs w:val="24"/>
              </w:rPr>
              <w:t>n</w:t>
            </w:r>
            <w:r w:rsidRPr="004F08DA">
              <w:rPr>
                <w:sz w:val="24"/>
                <w:szCs w:val="24"/>
              </w:rPr>
              <w:t>eer</w:t>
            </w:r>
            <w:r w:rsidRPr="004F08DA">
              <w:rPr>
                <w:spacing w:val="-2"/>
                <w:sz w:val="24"/>
                <w:szCs w:val="24"/>
              </w:rPr>
              <w:t>i</w:t>
            </w:r>
            <w:r w:rsidRPr="004F08DA">
              <w:rPr>
                <w:spacing w:val="1"/>
                <w:sz w:val="24"/>
                <w:szCs w:val="24"/>
              </w:rPr>
              <w:t>ng</w:t>
            </w:r>
            <w:r w:rsidRPr="004F08DA">
              <w:rPr>
                <w:sz w:val="24"/>
                <w:szCs w:val="24"/>
              </w:rPr>
              <w:t>/Mat</w:t>
            </w:r>
            <w:r w:rsidRPr="004F08DA">
              <w:rPr>
                <w:spacing w:val="1"/>
                <w:sz w:val="24"/>
                <w:szCs w:val="24"/>
              </w:rPr>
              <w:t>h</w:t>
            </w:r>
            <w:r w:rsidRPr="004F08DA">
              <w:rPr>
                <w:sz w:val="24"/>
                <w:szCs w:val="24"/>
              </w:rPr>
              <w:t xml:space="preserve">, </w:t>
            </w:r>
            <w:r w:rsidRPr="004F08DA">
              <w:rPr>
                <w:spacing w:val="-2"/>
                <w:sz w:val="24"/>
                <w:szCs w:val="24"/>
              </w:rPr>
              <w:t>B</w:t>
            </w:r>
            <w:r w:rsidRPr="004F08DA">
              <w:rPr>
                <w:spacing w:val="1"/>
                <w:sz w:val="24"/>
                <w:szCs w:val="24"/>
              </w:rPr>
              <w:t>o</w:t>
            </w:r>
            <w:r w:rsidRPr="004F08DA">
              <w:rPr>
                <w:sz w:val="24"/>
                <w:szCs w:val="24"/>
              </w:rPr>
              <w:t>sto</w:t>
            </w:r>
            <w:r w:rsidRPr="004F08DA">
              <w:rPr>
                <w:spacing w:val="1"/>
                <w:sz w:val="24"/>
                <w:szCs w:val="24"/>
              </w:rPr>
              <w:t>n</w:t>
            </w:r>
            <w:r w:rsidRPr="004F08DA">
              <w:rPr>
                <w:sz w:val="24"/>
                <w:szCs w:val="24"/>
              </w:rPr>
              <w:t>.</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469"/>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5</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Gree</w:t>
            </w:r>
            <w:r w:rsidRPr="004F08DA">
              <w:rPr>
                <w:spacing w:val="1"/>
                <w:sz w:val="24"/>
                <w:szCs w:val="24"/>
              </w:rPr>
              <w:t>n</w:t>
            </w:r>
            <w:r w:rsidRPr="004F08DA">
              <w:rPr>
                <w:sz w:val="24"/>
                <w:szCs w:val="24"/>
              </w:rPr>
              <w:t>,D.</w:t>
            </w:r>
            <w:proofErr w:type="gramEnd"/>
            <w:r w:rsidRPr="004F08DA">
              <w:rPr>
                <w:sz w:val="24"/>
                <w:szCs w:val="24"/>
              </w:rPr>
              <w:t>,Perry,R.,20</w:t>
            </w:r>
            <w:r w:rsidRPr="004F08DA">
              <w:rPr>
                <w:spacing w:val="1"/>
                <w:sz w:val="24"/>
                <w:szCs w:val="24"/>
              </w:rPr>
              <w:t>0</w:t>
            </w:r>
            <w:r w:rsidRPr="004F08DA">
              <w:rPr>
                <w:sz w:val="24"/>
                <w:szCs w:val="24"/>
              </w:rPr>
              <w:t>7.Perr</w:t>
            </w:r>
            <w:r w:rsidRPr="004F08DA">
              <w:rPr>
                <w:spacing w:val="-2"/>
                <w:sz w:val="24"/>
                <w:szCs w:val="24"/>
              </w:rPr>
              <w:t>y</w:t>
            </w:r>
            <w:r w:rsidRPr="004F08DA">
              <w:rPr>
                <w:sz w:val="24"/>
                <w:szCs w:val="24"/>
              </w:rPr>
              <w:t>’s</w:t>
            </w:r>
            <w:r w:rsidRPr="004F08DA">
              <w:rPr>
                <w:spacing w:val="-2"/>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icalEn</w:t>
            </w:r>
            <w:r w:rsidRPr="004F08DA">
              <w:rPr>
                <w:spacing w:val="1"/>
                <w:sz w:val="24"/>
                <w:szCs w:val="24"/>
              </w:rPr>
              <w:t>g</w:t>
            </w:r>
            <w:r w:rsidRPr="004F08DA">
              <w:rPr>
                <w:sz w:val="24"/>
                <w:szCs w:val="24"/>
              </w:rPr>
              <w:t>i</w:t>
            </w:r>
            <w:r w:rsidRPr="004F08DA">
              <w:rPr>
                <w:spacing w:val="1"/>
                <w:sz w:val="24"/>
                <w:szCs w:val="24"/>
              </w:rPr>
              <w:t>n</w:t>
            </w:r>
            <w:r w:rsidRPr="004F08DA">
              <w:rPr>
                <w:sz w:val="24"/>
                <w:szCs w:val="24"/>
              </w:rPr>
              <w:t>eers’Ha</w:t>
            </w:r>
            <w:r w:rsidRPr="004F08DA">
              <w:rPr>
                <w:spacing w:val="1"/>
                <w:sz w:val="24"/>
                <w:szCs w:val="24"/>
              </w:rPr>
              <w:t>n</w:t>
            </w:r>
            <w:r w:rsidRPr="004F08DA">
              <w:rPr>
                <w:sz w:val="24"/>
                <w:szCs w:val="24"/>
              </w:rPr>
              <w:t>db</w:t>
            </w:r>
            <w:r w:rsidRPr="004F08DA">
              <w:rPr>
                <w:spacing w:val="1"/>
                <w:sz w:val="24"/>
                <w:szCs w:val="24"/>
              </w:rPr>
              <w:t>o</w:t>
            </w:r>
            <w:r w:rsidRPr="004F08DA">
              <w:rPr>
                <w:sz w:val="24"/>
                <w:szCs w:val="24"/>
              </w:rPr>
              <w:t>o</w:t>
            </w:r>
            <w:r w:rsidRPr="004F08DA">
              <w:rPr>
                <w:spacing w:val="1"/>
                <w:sz w:val="24"/>
                <w:szCs w:val="24"/>
              </w:rPr>
              <w:t>k</w:t>
            </w:r>
            <w:r w:rsidRPr="004F08DA">
              <w:rPr>
                <w:sz w:val="24"/>
                <w:szCs w:val="24"/>
              </w:rPr>
              <w:t>,Eig</w:t>
            </w:r>
            <w:r w:rsidRPr="004F08DA">
              <w:rPr>
                <w:spacing w:val="1"/>
                <w:sz w:val="24"/>
                <w:szCs w:val="24"/>
              </w:rPr>
              <w:t>h</w:t>
            </w:r>
            <w:r w:rsidRPr="004F08DA">
              <w:rPr>
                <w:sz w:val="24"/>
                <w:szCs w:val="24"/>
              </w:rPr>
              <w:t>thE</w:t>
            </w:r>
            <w:r w:rsidRPr="004F08DA">
              <w:rPr>
                <w:spacing w:val="1"/>
                <w:sz w:val="24"/>
                <w:szCs w:val="24"/>
              </w:rPr>
              <w:t>d</w:t>
            </w:r>
            <w:r w:rsidRPr="004F08DA">
              <w:rPr>
                <w:sz w:val="24"/>
                <w:szCs w:val="24"/>
              </w:rPr>
              <w:t>iti</w:t>
            </w:r>
            <w:r w:rsidRPr="004F08DA">
              <w:rPr>
                <w:spacing w:val="1"/>
                <w:sz w:val="24"/>
                <w:szCs w:val="24"/>
              </w:rPr>
              <w:t>on</w:t>
            </w:r>
            <w:r w:rsidRPr="004F08DA">
              <w:rPr>
                <w:sz w:val="24"/>
                <w:szCs w:val="24"/>
              </w:rPr>
              <w:t>,8ed.McGraw-Hill</w:t>
            </w:r>
          </w:p>
          <w:p w:rsidR="00FB765B" w:rsidRPr="004F08DA" w:rsidRDefault="00FB765B" w:rsidP="00FB765B">
            <w:pPr>
              <w:widowControl/>
              <w:ind w:left="52"/>
              <w:rPr>
                <w:sz w:val="24"/>
                <w:szCs w:val="24"/>
              </w:rPr>
            </w:pPr>
            <w:r w:rsidRPr="004F08DA">
              <w:rPr>
                <w:sz w:val="24"/>
                <w:szCs w:val="24"/>
              </w:rPr>
              <w:t>Pr</w:t>
            </w:r>
            <w:r w:rsidRPr="004F08DA">
              <w:rPr>
                <w:spacing w:val="-1"/>
                <w:sz w:val="24"/>
                <w:szCs w:val="24"/>
              </w:rPr>
              <w:t>o</w:t>
            </w:r>
            <w:r w:rsidRPr="004F08DA">
              <w:rPr>
                <w:sz w:val="24"/>
                <w:szCs w:val="24"/>
              </w:rPr>
              <w:t>fess</w:t>
            </w:r>
            <w:r w:rsidRPr="004F08DA">
              <w:rPr>
                <w:spacing w:val="-2"/>
                <w:sz w:val="24"/>
                <w:szCs w:val="24"/>
              </w:rPr>
              <w:t>i</w:t>
            </w:r>
            <w:r w:rsidRPr="004F08DA">
              <w:rPr>
                <w:sz w:val="24"/>
                <w:szCs w:val="24"/>
              </w:rPr>
              <w:t>onal,</w:t>
            </w:r>
            <w:r w:rsidRPr="004F08DA">
              <w:rPr>
                <w:spacing w:val="-1"/>
                <w:sz w:val="24"/>
                <w:szCs w:val="24"/>
              </w:rPr>
              <w:t xml:space="preserve"> E</w:t>
            </w:r>
            <w:r w:rsidRPr="004F08DA">
              <w:rPr>
                <w:spacing w:val="1"/>
                <w:sz w:val="24"/>
                <w:szCs w:val="24"/>
              </w:rPr>
              <w:t>d</w:t>
            </w:r>
            <w:r w:rsidRPr="004F08DA">
              <w:rPr>
                <w:sz w:val="24"/>
                <w:szCs w:val="24"/>
              </w:rPr>
              <w:t>i</w:t>
            </w:r>
            <w:r w:rsidRPr="004F08DA">
              <w:rPr>
                <w:spacing w:val="-1"/>
                <w:sz w:val="24"/>
                <w:szCs w:val="24"/>
              </w:rPr>
              <w:t>n</w:t>
            </w:r>
            <w:r w:rsidRPr="004F08DA">
              <w:rPr>
                <w:sz w:val="24"/>
                <w:szCs w:val="24"/>
              </w:rPr>
              <w:t>b</w:t>
            </w:r>
            <w:r w:rsidRPr="004F08DA">
              <w:rPr>
                <w:spacing w:val="-1"/>
                <w:sz w:val="24"/>
                <w:szCs w:val="24"/>
              </w:rPr>
              <w:t>ur</w:t>
            </w:r>
            <w:r w:rsidRPr="004F08DA">
              <w:rPr>
                <w:spacing w:val="1"/>
                <w:sz w:val="24"/>
                <w:szCs w:val="24"/>
              </w:rPr>
              <w:t>g</w:t>
            </w:r>
            <w:r w:rsidRPr="004F08DA">
              <w:rPr>
                <w:spacing w:val="-1"/>
                <w:sz w:val="24"/>
                <w:szCs w:val="24"/>
              </w:rPr>
              <w:t>h</w:t>
            </w:r>
            <w:r w:rsidRPr="004F08DA">
              <w:rPr>
                <w:sz w:val="24"/>
                <w:szCs w:val="24"/>
              </w:rPr>
              <w:t>.</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6</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8"/>
              <w:rPr>
                <w:sz w:val="24"/>
                <w:szCs w:val="24"/>
              </w:rPr>
            </w:pPr>
            <w:proofErr w:type="gramStart"/>
            <w:r w:rsidRPr="004F08DA">
              <w:rPr>
                <w:sz w:val="24"/>
                <w:szCs w:val="24"/>
              </w:rPr>
              <w:t>D</w:t>
            </w:r>
            <w:r w:rsidRPr="004F08DA">
              <w:rPr>
                <w:spacing w:val="1"/>
                <w:sz w:val="24"/>
                <w:szCs w:val="24"/>
              </w:rPr>
              <w:t>u</w:t>
            </w:r>
            <w:r w:rsidRPr="004F08DA">
              <w:rPr>
                <w:spacing w:val="-1"/>
                <w:sz w:val="24"/>
                <w:szCs w:val="24"/>
              </w:rPr>
              <w:t>tta</w:t>
            </w:r>
            <w:r w:rsidRPr="004F08DA">
              <w:rPr>
                <w:sz w:val="24"/>
                <w:szCs w:val="24"/>
              </w:rPr>
              <w:t>,</w:t>
            </w:r>
            <w:r w:rsidRPr="004F08DA">
              <w:rPr>
                <w:spacing w:val="-1"/>
                <w:sz w:val="24"/>
                <w:szCs w:val="24"/>
              </w:rPr>
              <w:t>B.</w:t>
            </w:r>
            <w:r w:rsidRPr="004F08DA">
              <w:rPr>
                <w:sz w:val="24"/>
                <w:szCs w:val="24"/>
              </w:rPr>
              <w:t>K.</w:t>
            </w:r>
            <w:proofErr w:type="gramEnd"/>
            <w:r w:rsidRPr="004F08DA">
              <w:rPr>
                <w:sz w:val="24"/>
                <w:szCs w:val="24"/>
              </w:rPr>
              <w:t>,</w:t>
            </w:r>
            <w:r w:rsidRPr="004F08DA">
              <w:rPr>
                <w:spacing w:val="-1"/>
                <w:sz w:val="24"/>
                <w:szCs w:val="24"/>
              </w:rPr>
              <w:t>2</w:t>
            </w:r>
            <w:r w:rsidRPr="004F08DA">
              <w:rPr>
                <w:spacing w:val="1"/>
                <w:sz w:val="24"/>
                <w:szCs w:val="24"/>
              </w:rPr>
              <w:t>0</w:t>
            </w:r>
            <w:r w:rsidRPr="004F08DA">
              <w:rPr>
                <w:spacing w:val="-1"/>
                <w:sz w:val="24"/>
                <w:szCs w:val="24"/>
              </w:rPr>
              <w:t>0</w:t>
            </w:r>
            <w:r w:rsidRPr="004F08DA">
              <w:rPr>
                <w:spacing w:val="1"/>
                <w:sz w:val="24"/>
                <w:szCs w:val="24"/>
              </w:rPr>
              <w:t>7</w:t>
            </w:r>
            <w:r w:rsidRPr="004F08DA">
              <w:rPr>
                <w:sz w:val="24"/>
                <w:szCs w:val="24"/>
              </w:rPr>
              <w:t>.</w:t>
            </w:r>
            <w:r w:rsidRPr="004F08DA">
              <w:rPr>
                <w:spacing w:val="-1"/>
                <w:sz w:val="24"/>
                <w:szCs w:val="24"/>
              </w:rPr>
              <w:t>P</w:t>
            </w:r>
            <w:r w:rsidRPr="004F08DA">
              <w:rPr>
                <w:sz w:val="24"/>
                <w:szCs w:val="24"/>
              </w:rPr>
              <w:t>r</w:t>
            </w:r>
            <w:r w:rsidRPr="004F08DA">
              <w:rPr>
                <w:spacing w:val="-1"/>
                <w:sz w:val="24"/>
                <w:szCs w:val="24"/>
              </w:rPr>
              <w:t>i</w:t>
            </w:r>
            <w:r w:rsidRPr="004F08DA">
              <w:rPr>
                <w:spacing w:val="1"/>
                <w:sz w:val="24"/>
                <w:szCs w:val="24"/>
              </w:rPr>
              <w:t>n</w:t>
            </w:r>
            <w:r w:rsidRPr="004F08DA">
              <w:rPr>
                <w:spacing w:val="-1"/>
                <w:sz w:val="24"/>
                <w:szCs w:val="24"/>
              </w:rPr>
              <w:t>c</w:t>
            </w:r>
            <w:r w:rsidRPr="004F08DA">
              <w:rPr>
                <w:spacing w:val="-2"/>
                <w:sz w:val="24"/>
                <w:szCs w:val="24"/>
              </w:rPr>
              <w:t>i</w:t>
            </w:r>
            <w:r w:rsidRPr="004F08DA">
              <w:rPr>
                <w:spacing w:val="1"/>
                <w:sz w:val="24"/>
                <w:szCs w:val="24"/>
              </w:rPr>
              <w:t>p</w:t>
            </w:r>
            <w:r w:rsidRPr="004F08DA">
              <w:rPr>
                <w:sz w:val="24"/>
                <w:szCs w:val="24"/>
              </w:rPr>
              <w:t>l</w:t>
            </w:r>
            <w:r w:rsidRPr="004F08DA">
              <w:rPr>
                <w:spacing w:val="-1"/>
                <w:sz w:val="24"/>
                <w:szCs w:val="24"/>
              </w:rPr>
              <w:t>e</w:t>
            </w:r>
            <w:r w:rsidRPr="004F08DA">
              <w:rPr>
                <w:sz w:val="24"/>
                <w:szCs w:val="24"/>
              </w:rPr>
              <w:t>s</w:t>
            </w:r>
            <w:r w:rsidRPr="004F08DA">
              <w:rPr>
                <w:spacing w:val="-1"/>
                <w:sz w:val="24"/>
                <w:szCs w:val="24"/>
              </w:rPr>
              <w:t>o</w:t>
            </w:r>
            <w:r w:rsidRPr="004F08DA">
              <w:rPr>
                <w:sz w:val="24"/>
                <w:szCs w:val="24"/>
              </w:rPr>
              <w:t>f</w:t>
            </w:r>
            <w:r w:rsidRPr="004F08DA">
              <w:rPr>
                <w:spacing w:val="-1"/>
                <w:sz w:val="24"/>
                <w:szCs w:val="24"/>
              </w:rPr>
              <w:t>Mas</w:t>
            </w:r>
            <w:r w:rsidRPr="004F08DA">
              <w:rPr>
                <w:sz w:val="24"/>
                <w:szCs w:val="24"/>
              </w:rPr>
              <w:t>s</w:t>
            </w:r>
            <w:r w:rsidRPr="004F08DA">
              <w:rPr>
                <w:spacing w:val="-1"/>
                <w:sz w:val="24"/>
                <w:szCs w:val="24"/>
              </w:rPr>
              <w:t>T</w:t>
            </w:r>
            <w:r w:rsidRPr="004F08DA">
              <w:rPr>
                <w:sz w:val="24"/>
                <w:szCs w:val="24"/>
              </w:rPr>
              <w:t>r</w:t>
            </w:r>
            <w:r w:rsidRPr="004F08DA">
              <w:rPr>
                <w:spacing w:val="-1"/>
                <w:sz w:val="24"/>
                <w:szCs w:val="24"/>
              </w:rPr>
              <w:t>a</w:t>
            </w:r>
            <w:r w:rsidRPr="004F08DA">
              <w:rPr>
                <w:spacing w:val="1"/>
                <w:sz w:val="24"/>
                <w:szCs w:val="24"/>
              </w:rPr>
              <w:t>n</w:t>
            </w:r>
            <w:r w:rsidRPr="004F08DA">
              <w:rPr>
                <w:spacing w:val="-1"/>
                <w:sz w:val="24"/>
                <w:szCs w:val="24"/>
              </w:rPr>
              <w:t>s</w:t>
            </w:r>
            <w:r w:rsidRPr="004F08DA">
              <w:rPr>
                <w:sz w:val="24"/>
                <w:szCs w:val="24"/>
              </w:rPr>
              <w:t>f</w:t>
            </w:r>
            <w:r w:rsidRPr="004F08DA">
              <w:rPr>
                <w:spacing w:val="-1"/>
                <w:sz w:val="24"/>
                <w:szCs w:val="24"/>
              </w:rPr>
              <w:t>e</w:t>
            </w:r>
            <w:r w:rsidRPr="004F08DA">
              <w:rPr>
                <w:sz w:val="24"/>
                <w:szCs w:val="24"/>
              </w:rPr>
              <w:t>r</w:t>
            </w:r>
            <w:r w:rsidRPr="004F08DA">
              <w:rPr>
                <w:spacing w:val="-1"/>
                <w:sz w:val="24"/>
                <w:szCs w:val="24"/>
              </w:rPr>
              <w:t>an</w:t>
            </w:r>
            <w:r w:rsidRPr="004F08DA">
              <w:rPr>
                <w:sz w:val="24"/>
                <w:szCs w:val="24"/>
              </w:rPr>
              <w:t>dS</w:t>
            </w:r>
            <w:r w:rsidRPr="004F08DA">
              <w:rPr>
                <w:spacing w:val="-1"/>
                <w:sz w:val="24"/>
                <w:szCs w:val="24"/>
              </w:rPr>
              <w:t>e</w:t>
            </w:r>
            <w:r w:rsidRPr="004F08DA">
              <w:rPr>
                <w:sz w:val="24"/>
                <w:szCs w:val="24"/>
              </w:rPr>
              <w:t>para</w:t>
            </w:r>
            <w:r w:rsidRPr="004F08DA">
              <w:rPr>
                <w:spacing w:val="-2"/>
                <w:sz w:val="24"/>
                <w:szCs w:val="24"/>
              </w:rPr>
              <w:t>t</w:t>
            </w:r>
            <w:r w:rsidRPr="004F08DA">
              <w:rPr>
                <w:sz w:val="24"/>
                <w:szCs w:val="24"/>
              </w:rPr>
              <w:t>ionProce</w:t>
            </w:r>
            <w:r w:rsidRPr="004F08DA">
              <w:rPr>
                <w:spacing w:val="-1"/>
                <w:sz w:val="24"/>
                <w:szCs w:val="24"/>
              </w:rPr>
              <w:t>s</w:t>
            </w:r>
            <w:r w:rsidRPr="004F08DA">
              <w:rPr>
                <w:sz w:val="24"/>
                <w:szCs w:val="24"/>
              </w:rPr>
              <w:t>s.Prentice-HallofIndiaPvt.Ltd, New De</w:t>
            </w:r>
            <w:r w:rsidRPr="004F08DA">
              <w:rPr>
                <w:spacing w:val="-2"/>
                <w:sz w:val="24"/>
                <w:szCs w:val="24"/>
              </w:rPr>
              <w:t>l</w:t>
            </w:r>
            <w:r w:rsidRPr="004F08DA">
              <w:rPr>
                <w:spacing w:val="1"/>
                <w:sz w:val="24"/>
                <w:szCs w:val="24"/>
              </w:rPr>
              <w:t>h</w:t>
            </w:r>
            <w:r w:rsidRPr="004F08DA">
              <w:rPr>
                <w:sz w:val="24"/>
                <w:szCs w:val="24"/>
              </w:rPr>
              <w:t>i.</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240"/>
        </w:trPr>
        <w:tc>
          <w:tcPr>
            <w:tcW w:w="5000" w:type="pct"/>
            <w:gridSpan w:val="7"/>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3214"/>
              <w:rPr>
                <w:sz w:val="24"/>
                <w:szCs w:val="24"/>
              </w:rPr>
            </w:pPr>
            <w:proofErr w:type="spellStart"/>
            <w:proofErr w:type="gramStart"/>
            <w:r w:rsidRPr="004F08DA">
              <w:rPr>
                <w:b/>
                <w:sz w:val="24"/>
                <w:szCs w:val="24"/>
              </w:rPr>
              <w:t>CourseOutcomes</w:t>
            </w:r>
            <w:proofErr w:type="spellEnd"/>
            <w:r w:rsidRPr="004F08DA">
              <w:rPr>
                <w:b/>
                <w:sz w:val="24"/>
                <w:szCs w:val="24"/>
              </w:rPr>
              <w:t>(</w:t>
            </w:r>
            <w:proofErr w:type="spellStart"/>
            <w:proofErr w:type="gramEnd"/>
            <w:r w:rsidRPr="004F08DA">
              <w:rPr>
                <w:b/>
                <w:sz w:val="24"/>
                <w:szCs w:val="24"/>
              </w:rPr>
              <w:t>studentswill</w:t>
            </w:r>
            <w:proofErr w:type="spellEnd"/>
            <w:r w:rsidRPr="004F08DA">
              <w:rPr>
                <w:b/>
                <w:sz w:val="24"/>
                <w:szCs w:val="24"/>
              </w:rPr>
              <w:t xml:space="preserve"> be </w:t>
            </w:r>
            <w:r w:rsidRPr="004F08DA">
              <w:rPr>
                <w:b/>
                <w:spacing w:val="1"/>
                <w:sz w:val="24"/>
                <w:szCs w:val="24"/>
              </w:rPr>
              <w:t>a</w:t>
            </w:r>
            <w:r w:rsidRPr="004F08DA">
              <w:rPr>
                <w:b/>
                <w:sz w:val="24"/>
                <w:szCs w:val="24"/>
              </w:rPr>
              <w:t>ble to…..)</w:t>
            </w:r>
          </w:p>
        </w:tc>
      </w:tr>
      <w:tr w:rsidR="00FB765B" w:rsidRPr="004F08DA" w:rsidTr="00931091">
        <w:trPr>
          <w:trHeight w:hRule="exact" w:val="469"/>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K</w:t>
            </w:r>
            <w:r w:rsidRPr="004F08DA">
              <w:rPr>
                <w:spacing w:val="-1"/>
                <w:sz w:val="24"/>
                <w:szCs w:val="24"/>
              </w:rPr>
              <w:t>no</w:t>
            </w:r>
            <w:r w:rsidRPr="004F08DA">
              <w:rPr>
                <w:sz w:val="24"/>
                <w:szCs w:val="24"/>
              </w:rPr>
              <w:t>w</w:t>
            </w:r>
            <w:r w:rsidRPr="004F08DA">
              <w:rPr>
                <w:spacing w:val="-2"/>
                <w:sz w:val="24"/>
                <w:szCs w:val="24"/>
              </w:rPr>
              <w:t>t</w:t>
            </w:r>
            <w:r w:rsidRPr="004F08DA">
              <w:rPr>
                <w:spacing w:val="1"/>
                <w:sz w:val="24"/>
                <w:szCs w:val="24"/>
              </w:rPr>
              <w:t>h</w:t>
            </w:r>
            <w:r w:rsidRPr="004F08DA">
              <w:rPr>
                <w:sz w:val="24"/>
                <w:szCs w:val="24"/>
              </w:rPr>
              <w:t>e</w:t>
            </w:r>
            <w:r w:rsidRPr="004F08DA">
              <w:rPr>
                <w:spacing w:val="-1"/>
                <w:sz w:val="24"/>
                <w:szCs w:val="24"/>
              </w:rPr>
              <w:t>signi</w:t>
            </w:r>
            <w:r w:rsidRPr="004F08DA">
              <w:rPr>
                <w:sz w:val="24"/>
                <w:szCs w:val="24"/>
              </w:rPr>
              <w:t>fi</w:t>
            </w:r>
            <w:r w:rsidRPr="004F08DA">
              <w:rPr>
                <w:spacing w:val="-1"/>
                <w:sz w:val="24"/>
                <w:szCs w:val="24"/>
              </w:rPr>
              <w:t>ca</w:t>
            </w:r>
            <w:r w:rsidRPr="004F08DA">
              <w:rPr>
                <w:spacing w:val="1"/>
                <w:sz w:val="24"/>
                <w:szCs w:val="24"/>
              </w:rPr>
              <w:t>n</w:t>
            </w:r>
            <w:r w:rsidRPr="004F08DA">
              <w:rPr>
                <w:spacing w:val="-1"/>
                <w:sz w:val="24"/>
                <w:szCs w:val="24"/>
              </w:rPr>
              <w:t>c</w:t>
            </w:r>
            <w:r w:rsidRPr="004F08DA">
              <w:rPr>
                <w:sz w:val="24"/>
                <w:szCs w:val="24"/>
              </w:rPr>
              <w:t>e</w:t>
            </w:r>
            <w:r w:rsidRPr="004F08DA">
              <w:rPr>
                <w:spacing w:val="-1"/>
                <w:sz w:val="24"/>
                <w:szCs w:val="24"/>
              </w:rPr>
              <w:t>an</w:t>
            </w:r>
            <w:r w:rsidRPr="004F08DA">
              <w:rPr>
                <w:sz w:val="24"/>
                <w:szCs w:val="24"/>
              </w:rPr>
              <w:t>d</w:t>
            </w:r>
            <w:r w:rsidRPr="004F08DA">
              <w:rPr>
                <w:spacing w:val="1"/>
                <w:sz w:val="24"/>
                <w:szCs w:val="24"/>
              </w:rPr>
              <w:t>u</w:t>
            </w:r>
            <w:r w:rsidRPr="004F08DA">
              <w:rPr>
                <w:spacing w:val="-1"/>
                <w:sz w:val="24"/>
                <w:szCs w:val="24"/>
              </w:rPr>
              <w:t>sa</w:t>
            </w:r>
            <w:r w:rsidRPr="004F08DA">
              <w:rPr>
                <w:spacing w:val="1"/>
                <w:sz w:val="24"/>
                <w:szCs w:val="24"/>
              </w:rPr>
              <w:t>g</w:t>
            </w:r>
            <w:r w:rsidRPr="004F08DA">
              <w:rPr>
                <w:sz w:val="24"/>
                <w:szCs w:val="24"/>
              </w:rPr>
              <w:t>e</w:t>
            </w:r>
            <w:r w:rsidRPr="004F08DA">
              <w:rPr>
                <w:spacing w:val="-1"/>
                <w:sz w:val="24"/>
                <w:szCs w:val="24"/>
              </w:rPr>
              <w:t>o</w:t>
            </w:r>
            <w:r w:rsidRPr="004F08DA">
              <w:rPr>
                <w:sz w:val="24"/>
                <w:szCs w:val="24"/>
              </w:rPr>
              <w:t>f</w:t>
            </w:r>
            <w:r w:rsidRPr="004F08DA">
              <w:rPr>
                <w:spacing w:val="1"/>
                <w:sz w:val="24"/>
                <w:szCs w:val="24"/>
              </w:rPr>
              <w:t>d</w:t>
            </w:r>
            <w:r w:rsidRPr="004F08DA">
              <w:rPr>
                <w:sz w:val="24"/>
                <w:szCs w:val="24"/>
              </w:rPr>
              <w:t>i</w:t>
            </w:r>
            <w:r w:rsidRPr="004F08DA">
              <w:rPr>
                <w:spacing w:val="-1"/>
                <w:sz w:val="24"/>
                <w:szCs w:val="24"/>
              </w:rPr>
              <w:t>f</w:t>
            </w:r>
            <w:r w:rsidRPr="004F08DA">
              <w:rPr>
                <w:sz w:val="24"/>
                <w:szCs w:val="24"/>
              </w:rPr>
              <w:t>f</w:t>
            </w:r>
            <w:r w:rsidRPr="004F08DA">
              <w:rPr>
                <w:spacing w:val="-1"/>
                <w:sz w:val="24"/>
                <w:szCs w:val="24"/>
              </w:rPr>
              <w:t>e</w:t>
            </w:r>
            <w:r w:rsidRPr="004F08DA">
              <w:rPr>
                <w:sz w:val="24"/>
                <w:szCs w:val="24"/>
              </w:rPr>
              <w:t>r</w:t>
            </w:r>
            <w:r w:rsidRPr="004F08DA">
              <w:rPr>
                <w:spacing w:val="-1"/>
                <w:sz w:val="24"/>
                <w:szCs w:val="24"/>
              </w:rPr>
              <w:t>en</w:t>
            </w:r>
            <w:r w:rsidRPr="004F08DA">
              <w:rPr>
                <w:sz w:val="24"/>
                <w:szCs w:val="24"/>
              </w:rPr>
              <w:t>t</w:t>
            </w:r>
            <w:r w:rsidRPr="004F08DA">
              <w:rPr>
                <w:spacing w:val="1"/>
                <w:sz w:val="24"/>
                <w:szCs w:val="24"/>
              </w:rPr>
              <w:t>p</w:t>
            </w:r>
            <w:r w:rsidRPr="004F08DA">
              <w:rPr>
                <w:spacing w:val="-1"/>
                <w:sz w:val="24"/>
                <w:szCs w:val="24"/>
              </w:rPr>
              <w:t>a</w:t>
            </w:r>
            <w:r w:rsidRPr="004F08DA">
              <w:rPr>
                <w:sz w:val="24"/>
                <w:szCs w:val="24"/>
              </w:rPr>
              <w:t>r</w:t>
            </w:r>
            <w:r w:rsidRPr="004F08DA">
              <w:rPr>
                <w:spacing w:val="-1"/>
                <w:sz w:val="24"/>
                <w:szCs w:val="24"/>
              </w:rPr>
              <w:t>tic</w:t>
            </w:r>
            <w:r w:rsidRPr="004F08DA">
              <w:rPr>
                <w:sz w:val="24"/>
                <w:szCs w:val="24"/>
              </w:rPr>
              <w:t>ulate</w:t>
            </w:r>
            <w:r w:rsidRPr="004F08DA">
              <w:rPr>
                <w:spacing w:val="-1"/>
                <w:sz w:val="24"/>
                <w:szCs w:val="24"/>
              </w:rPr>
              <w:t>ch</w:t>
            </w:r>
            <w:r w:rsidRPr="004F08DA">
              <w:rPr>
                <w:sz w:val="24"/>
                <w:szCs w:val="24"/>
              </w:rPr>
              <w:t>aracterizationpara</w:t>
            </w:r>
            <w:r w:rsidRPr="004F08DA">
              <w:rPr>
                <w:spacing w:val="-2"/>
                <w:sz w:val="24"/>
                <w:szCs w:val="24"/>
              </w:rPr>
              <w:t>m</w:t>
            </w:r>
            <w:r w:rsidRPr="004F08DA">
              <w:rPr>
                <w:sz w:val="24"/>
                <w:szCs w:val="24"/>
              </w:rPr>
              <w:t>eters,</w:t>
            </w:r>
            <w:r w:rsidRPr="004F08DA">
              <w:rPr>
                <w:spacing w:val="-1"/>
                <w:sz w:val="24"/>
                <w:szCs w:val="24"/>
              </w:rPr>
              <w:t>an</w:t>
            </w:r>
            <w:r w:rsidRPr="004F08DA">
              <w:rPr>
                <w:sz w:val="24"/>
                <w:szCs w:val="24"/>
              </w:rPr>
              <w:t>d</w:t>
            </w:r>
            <w:r w:rsidRPr="004F08DA">
              <w:rPr>
                <w:spacing w:val="-1"/>
                <w:sz w:val="24"/>
                <w:szCs w:val="24"/>
              </w:rPr>
              <w:t>eq</w:t>
            </w:r>
            <w:r w:rsidRPr="004F08DA">
              <w:rPr>
                <w:sz w:val="24"/>
                <w:szCs w:val="24"/>
              </w:rPr>
              <w:t>uip</w:t>
            </w:r>
            <w:r w:rsidRPr="004F08DA">
              <w:rPr>
                <w:spacing w:val="-2"/>
                <w:sz w:val="24"/>
                <w:szCs w:val="24"/>
              </w:rPr>
              <w:t>m</w:t>
            </w:r>
            <w:r w:rsidRPr="004F08DA">
              <w:rPr>
                <w:sz w:val="24"/>
                <w:szCs w:val="24"/>
              </w:rPr>
              <w:t>entto</w:t>
            </w:r>
            <w:proofErr w:type="gramEnd"/>
          </w:p>
          <w:p w:rsidR="00FB765B" w:rsidRPr="004F08DA" w:rsidRDefault="00FB765B" w:rsidP="00FB765B">
            <w:pPr>
              <w:widowControl/>
              <w:ind w:left="52"/>
              <w:rPr>
                <w:sz w:val="24"/>
                <w:szCs w:val="24"/>
              </w:rPr>
            </w:pPr>
            <w:r w:rsidRPr="004F08DA">
              <w:rPr>
                <w:sz w:val="24"/>
                <w:szCs w:val="24"/>
              </w:rPr>
              <w:t>est</w:t>
            </w:r>
            <w:r w:rsidRPr="004F08DA">
              <w:rPr>
                <w:spacing w:val="1"/>
                <w:sz w:val="24"/>
                <w:szCs w:val="24"/>
              </w:rPr>
              <w:t>i</w:t>
            </w:r>
            <w:r w:rsidRPr="004F08DA">
              <w:rPr>
                <w:spacing w:val="-2"/>
                <w:sz w:val="24"/>
                <w:szCs w:val="24"/>
              </w:rPr>
              <w:t>m</w:t>
            </w:r>
            <w:r w:rsidRPr="004F08DA">
              <w:rPr>
                <w:sz w:val="24"/>
                <w:szCs w:val="24"/>
              </w:rPr>
              <w:t>ate t</w:t>
            </w:r>
            <w:r w:rsidRPr="004F08DA">
              <w:rPr>
                <w:spacing w:val="1"/>
                <w:sz w:val="24"/>
                <w:szCs w:val="24"/>
              </w:rPr>
              <w:t>he</w:t>
            </w:r>
            <w:r w:rsidRPr="004F08DA">
              <w:rPr>
                <w:sz w:val="24"/>
                <w:szCs w:val="24"/>
              </w:rPr>
              <w:t>m</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2</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8" w:firstLine="1"/>
              <w:rPr>
                <w:sz w:val="24"/>
                <w:szCs w:val="24"/>
              </w:rPr>
            </w:pPr>
            <w:proofErr w:type="gramStart"/>
            <w:r w:rsidRPr="004F08DA">
              <w:rPr>
                <w:sz w:val="24"/>
                <w:szCs w:val="24"/>
              </w:rPr>
              <w:t>Descr</w:t>
            </w:r>
            <w:r w:rsidRPr="004F08DA">
              <w:rPr>
                <w:spacing w:val="-2"/>
                <w:sz w:val="24"/>
                <w:szCs w:val="24"/>
              </w:rPr>
              <w:t>i</w:t>
            </w:r>
            <w:r w:rsidRPr="004F08DA">
              <w:rPr>
                <w:sz w:val="24"/>
                <w:szCs w:val="24"/>
              </w:rPr>
              <w:t>beSizereduction</w:t>
            </w:r>
            <w:r w:rsidRPr="004F08DA">
              <w:rPr>
                <w:spacing w:val="-1"/>
                <w:sz w:val="24"/>
                <w:szCs w:val="24"/>
              </w:rPr>
              <w:t>e</w:t>
            </w:r>
            <w:r w:rsidRPr="004F08DA">
              <w:rPr>
                <w:spacing w:val="1"/>
                <w:sz w:val="24"/>
                <w:szCs w:val="24"/>
              </w:rPr>
              <w:t>n</w:t>
            </w:r>
            <w:r w:rsidRPr="004F08DA">
              <w:rPr>
                <w:sz w:val="24"/>
                <w:szCs w:val="24"/>
              </w:rPr>
              <w:t>ergyr</w:t>
            </w:r>
            <w:r w:rsidRPr="004F08DA">
              <w:rPr>
                <w:spacing w:val="-1"/>
                <w:sz w:val="24"/>
                <w:szCs w:val="24"/>
              </w:rPr>
              <w:t>e</w:t>
            </w:r>
            <w:r w:rsidRPr="004F08DA">
              <w:rPr>
                <w:sz w:val="24"/>
                <w:szCs w:val="24"/>
              </w:rPr>
              <w:t>quire</w:t>
            </w:r>
            <w:r w:rsidRPr="004F08DA">
              <w:rPr>
                <w:spacing w:val="-2"/>
                <w:sz w:val="24"/>
                <w:szCs w:val="24"/>
              </w:rPr>
              <w:t>m</w:t>
            </w:r>
            <w:r w:rsidRPr="004F08DA">
              <w:rPr>
                <w:sz w:val="24"/>
                <w:szCs w:val="24"/>
              </w:rPr>
              <w:t>ents,esti</w:t>
            </w:r>
            <w:r w:rsidRPr="004F08DA">
              <w:rPr>
                <w:spacing w:val="-3"/>
                <w:sz w:val="24"/>
                <w:szCs w:val="24"/>
              </w:rPr>
              <w:t>m</w:t>
            </w:r>
            <w:r w:rsidRPr="004F08DA">
              <w:rPr>
                <w:sz w:val="24"/>
                <w:szCs w:val="24"/>
              </w:rPr>
              <w:t>ateperfor</w:t>
            </w:r>
            <w:r w:rsidRPr="004F08DA">
              <w:rPr>
                <w:spacing w:val="-2"/>
                <w:sz w:val="24"/>
                <w:szCs w:val="24"/>
              </w:rPr>
              <w:t>m</w:t>
            </w:r>
            <w:r w:rsidRPr="004F08DA">
              <w:rPr>
                <w:sz w:val="24"/>
                <w:szCs w:val="24"/>
              </w:rPr>
              <w:t>anceof</w:t>
            </w:r>
            <w:r w:rsidRPr="004F08DA">
              <w:rPr>
                <w:spacing w:val="-1"/>
                <w:sz w:val="24"/>
                <w:szCs w:val="24"/>
              </w:rPr>
              <w:t>e</w:t>
            </w:r>
            <w:r w:rsidRPr="004F08DA">
              <w:rPr>
                <w:sz w:val="24"/>
                <w:szCs w:val="24"/>
              </w:rPr>
              <w:t>qu</w:t>
            </w:r>
            <w:r w:rsidRPr="004F08DA">
              <w:rPr>
                <w:spacing w:val="-2"/>
                <w:sz w:val="24"/>
                <w:szCs w:val="24"/>
              </w:rPr>
              <w:t>i</w:t>
            </w:r>
            <w:r w:rsidRPr="004F08DA">
              <w:rPr>
                <w:sz w:val="24"/>
                <w:szCs w:val="24"/>
              </w:rPr>
              <w:t>p</w:t>
            </w:r>
            <w:r w:rsidRPr="004F08DA">
              <w:rPr>
                <w:spacing w:val="-2"/>
                <w:sz w:val="24"/>
                <w:szCs w:val="24"/>
              </w:rPr>
              <w:t>m</w:t>
            </w:r>
            <w:r w:rsidRPr="004F08DA">
              <w:rPr>
                <w:sz w:val="24"/>
                <w:szCs w:val="24"/>
              </w:rPr>
              <w:t>ent</w:t>
            </w:r>
            <w:proofErr w:type="gramEnd"/>
            <w:r w:rsidRPr="004F08DA">
              <w:rPr>
                <w:sz w:val="24"/>
                <w:szCs w:val="24"/>
              </w:rPr>
              <w:t>,selecti</w:t>
            </w:r>
            <w:r w:rsidRPr="004F08DA">
              <w:rPr>
                <w:spacing w:val="1"/>
                <w:sz w:val="24"/>
                <w:szCs w:val="24"/>
              </w:rPr>
              <w:t>o</w:t>
            </w:r>
            <w:r w:rsidRPr="004F08DA">
              <w:rPr>
                <w:sz w:val="24"/>
                <w:szCs w:val="24"/>
              </w:rPr>
              <w:t>nandsizing of e</w:t>
            </w:r>
            <w:r w:rsidRPr="004F08DA">
              <w:rPr>
                <w:spacing w:val="-1"/>
                <w:sz w:val="24"/>
                <w:szCs w:val="24"/>
              </w:rPr>
              <w:t>q</w:t>
            </w:r>
            <w:r w:rsidRPr="004F08DA">
              <w:rPr>
                <w:sz w:val="24"/>
                <w:szCs w:val="24"/>
              </w:rPr>
              <w:t>uip</w:t>
            </w:r>
            <w:r w:rsidRPr="004F08DA">
              <w:rPr>
                <w:spacing w:val="-2"/>
                <w:sz w:val="24"/>
                <w:szCs w:val="24"/>
              </w:rPr>
              <w:t>m</w:t>
            </w:r>
            <w:r w:rsidRPr="004F08DA">
              <w:rPr>
                <w:sz w:val="24"/>
                <w:szCs w:val="24"/>
              </w:rPr>
              <w:t>ent</w:t>
            </w:r>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3</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A</w:t>
            </w:r>
            <w:r w:rsidRPr="004F08DA">
              <w:rPr>
                <w:spacing w:val="1"/>
                <w:sz w:val="24"/>
                <w:szCs w:val="24"/>
              </w:rPr>
              <w:t>n</w:t>
            </w:r>
            <w:r w:rsidRPr="004F08DA">
              <w:rPr>
                <w:sz w:val="24"/>
                <w:szCs w:val="24"/>
              </w:rPr>
              <w:t>alyzefiltrati</w:t>
            </w:r>
            <w:r w:rsidRPr="004F08DA">
              <w:rPr>
                <w:spacing w:val="1"/>
                <w:sz w:val="24"/>
                <w:szCs w:val="24"/>
              </w:rPr>
              <w:t>o</w:t>
            </w:r>
            <w:r w:rsidRPr="004F08DA">
              <w:rPr>
                <w:sz w:val="24"/>
                <w:szCs w:val="24"/>
              </w:rPr>
              <w:t>n</w:t>
            </w:r>
            <w:r w:rsidRPr="004F08DA">
              <w:rPr>
                <w:spacing w:val="1"/>
                <w:sz w:val="24"/>
                <w:szCs w:val="24"/>
              </w:rPr>
              <w:t>d</w:t>
            </w:r>
            <w:r w:rsidRPr="004F08DA">
              <w:rPr>
                <w:sz w:val="24"/>
                <w:szCs w:val="24"/>
              </w:rPr>
              <w:t>ataandselectsyst</w:t>
            </w:r>
            <w:r w:rsidRPr="004F08DA">
              <w:rPr>
                <w:spacing w:val="1"/>
                <w:sz w:val="24"/>
                <w:szCs w:val="24"/>
              </w:rPr>
              <w:t>e</w:t>
            </w:r>
            <w:r w:rsidRPr="004F08DA">
              <w:rPr>
                <w:spacing w:val="-2"/>
                <w:sz w:val="24"/>
                <w:szCs w:val="24"/>
              </w:rPr>
              <w:t>m</w:t>
            </w:r>
            <w:r w:rsidRPr="004F08DA">
              <w:rPr>
                <w:sz w:val="24"/>
                <w:szCs w:val="24"/>
              </w:rPr>
              <w:t>s</w:t>
            </w:r>
            <w:r w:rsidRPr="004F08DA">
              <w:rPr>
                <w:spacing w:val="1"/>
                <w:sz w:val="24"/>
                <w:szCs w:val="24"/>
              </w:rPr>
              <w:t>b</w:t>
            </w:r>
            <w:r w:rsidRPr="004F08DA">
              <w:rPr>
                <w:sz w:val="24"/>
                <w:szCs w:val="24"/>
              </w:rPr>
              <w:t>asedonre</w:t>
            </w:r>
            <w:r w:rsidRPr="004F08DA">
              <w:rPr>
                <w:spacing w:val="1"/>
                <w:sz w:val="24"/>
                <w:szCs w:val="24"/>
              </w:rPr>
              <w:t>q</w:t>
            </w:r>
            <w:r w:rsidRPr="004F08DA">
              <w:rPr>
                <w:spacing w:val="-1"/>
                <w:sz w:val="24"/>
                <w:szCs w:val="24"/>
              </w:rPr>
              <w:t>u</w:t>
            </w:r>
            <w:r w:rsidRPr="004F08DA">
              <w:rPr>
                <w:sz w:val="24"/>
                <w:szCs w:val="24"/>
              </w:rPr>
              <w:t>ire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ts,est</w:t>
            </w:r>
            <w:r w:rsidRPr="004F08DA">
              <w:rPr>
                <w:spacing w:val="1"/>
                <w:sz w:val="24"/>
                <w:szCs w:val="24"/>
              </w:rPr>
              <w:t>i</w:t>
            </w:r>
            <w:r w:rsidRPr="004F08DA">
              <w:rPr>
                <w:sz w:val="24"/>
                <w:szCs w:val="24"/>
              </w:rPr>
              <w:t>matefiltra</w:t>
            </w:r>
            <w:r w:rsidRPr="004F08DA">
              <w:rPr>
                <w:spacing w:val="1"/>
                <w:sz w:val="24"/>
                <w:szCs w:val="24"/>
              </w:rPr>
              <w:t>t</w:t>
            </w:r>
            <w:r w:rsidRPr="004F08DA">
              <w:rPr>
                <w:sz w:val="24"/>
                <w:szCs w:val="24"/>
              </w:rPr>
              <w:t>i</w:t>
            </w:r>
            <w:r w:rsidRPr="004F08DA">
              <w:rPr>
                <w:spacing w:val="1"/>
                <w:sz w:val="24"/>
                <w:szCs w:val="24"/>
              </w:rPr>
              <w:t>o</w:t>
            </w:r>
            <w:r w:rsidRPr="004F08DA">
              <w:rPr>
                <w:sz w:val="24"/>
                <w:szCs w:val="24"/>
              </w:rPr>
              <w:t>nareafor</w:t>
            </w:r>
            <w:r w:rsidRPr="004F08DA">
              <w:rPr>
                <w:spacing w:val="1"/>
                <w:sz w:val="24"/>
                <w:szCs w:val="24"/>
              </w:rPr>
              <w:t>g</w:t>
            </w:r>
            <w:r w:rsidRPr="004F08DA">
              <w:rPr>
                <w:spacing w:val="-2"/>
                <w:sz w:val="24"/>
                <w:szCs w:val="24"/>
              </w:rPr>
              <w:t>i</w:t>
            </w:r>
            <w:r w:rsidRPr="004F08DA">
              <w:rPr>
                <w:sz w:val="24"/>
                <w:szCs w:val="24"/>
              </w:rPr>
              <w:t>ven</w:t>
            </w:r>
            <w:proofErr w:type="gramEnd"/>
          </w:p>
          <w:p w:rsidR="00FB765B" w:rsidRPr="004F08DA" w:rsidRDefault="00FB765B" w:rsidP="00FB765B">
            <w:pPr>
              <w:widowControl/>
              <w:ind w:left="52"/>
              <w:rPr>
                <w:sz w:val="24"/>
                <w:szCs w:val="24"/>
              </w:rPr>
            </w:pPr>
            <w:proofErr w:type="spellStart"/>
            <w:proofErr w:type="gramStart"/>
            <w:r w:rsidRPr="004F08DA">
              <w:rPr>
                <w:sz w:val="24"/>
                <w:szCs w:val="24"/>
              </w:rPr>
              <w:t>req</w:t>
            </w:r>
            <w:r w:rsidRPr="004F08DA">
              <w:rPr>
                <w:spacing w:val="1"/>
                <w:sz w:val="24"/>
                <w:szCs w:val="24"/>
              </w:rPr>
              <w:t>u</w:t>
            </w:r>
            <w:r w:rsidRPr="004F08DA">
              <w:rPr>
                <w:sz w:val="24"/>
                <w:szCs w:val="24"/>
              </w:rPr>
              <w:t>ire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ts,</w:t>
            </w:r>
            <w:r w:rsidRPr="004F08DA">
              <w:rPr>
                <w:spacing w:val="1"/>
                <w:sz w:val="24"/>
                <w:szCs w:val="24"/>
              </w:rPr>
              <w:t>u</w:t>
            </w:r>
            <w:r w:rsidRPr="004F08DA">
              <w:rPr>
                <w:spacing w:val="-1"/>
                <w:sz w:val="24"/>
                <w:szCs w:val="24"/>
              </w:rPr>
              <w:t>n</w:t>
            </w:r>
            <w:r w:rsidRPr="004F08DA">
              <w:rPr>
                <w:spacing w:val="1"/>
                <w:sz w:val="24"/>
                <w:szCs w:val="24"/>
              </w:rPr>
              <w:t>d</w:t>
            </w:r>
            <w:r w:rsidRPr="004F08DA">
              <w:rPr>
                <w:spacing w:val="-1"/>
                <w:sz w:val="24"/>
                <w:szCs w:val="24"/>
              </w:rPr>
              <w:t>e</w:t>
            </w:r>
            <w:r w:rsidRPr="004F08DA">
              <w:rPr>
                <w:sz w:val="24"/>
                <w:szCs w:val="24"/>
              </w:rPr>
              <w:t>rstand</w:t>
            </w:r>
            <w:proofErr w:type="spellEnd"/>
            <w:proofErr w:type="gramEnd"/>
            <w:r w:rsidRPr="004F08DA">
              <w:rPr>
                <w:sz w:val="24"/>
                <w:szCs w:val="24"/>
              </w:rPr>
              <w:t xml:space="preserve"> filter </w:t>
            </w:r>
            <w:proofErr w:type="spellStart"/>
            <w:r w:rsidRPr="004F08DA">
              <w:rPr>
                <w:sz w:val="24"/>
                <w:szCs w:val="24"/>
              </w:rPr>
              <w:t>ai</w:t>
            </w:r>
            <w:r w:rsidRPr="004F08DA">
              <w:rPr>
                <w:spacing w:val="1"/>
                <w:sz w:val="24"/>
                <w:szCs w:val="24"/>
              </w:rPr>
              <w:t>d</w:t>
            </w:r>
            <w:r w:rsidRPr="004F08DA">
              <w:rPr>
                <w:sz w:val="24"/>
                <w:szCs w:val="24"/>
              </w:rPr>
              <w:t>sand</w:t>
            </w:r>
            <w:r w:rsidRPr="004F08DA">
              <w:rPr>
                <w:spacing w:val="-2"/>
                <w:sz w:val="24"/>
                <w:szCs w:val="24"/>
              </w:rPr>
              <w:t>t</w:t>
            </w:r>
            <w:r w:rsidRPr="004F08DA">
              <w:rPr>
                <w:spacing w:val="1"/>
                <w:sz w:val="24"/>
                <w:szCs w:val="24"/>
              </w:rPr>
              <w:t>h</w:t>
            </w:r>
            <w:r w:rsidRPr="004F08DA">
              <w:rPr>
                <w:sz w:val="24"/>
                <w:szCs w:val="24"/>
              </w:rPr>
              <w:t>e</w:t>
            </w:r>
            <w:r w:rsidRPr="004F08DA">
              <w:rPr>
                <w:spacing w:val="-2"/>
                <w:sz w:val="24"/>
                <w:szCs w:val="24"/>
              </w:rPr>
              <w:t>i</w:t>
            </w:r>
            <w:r w:rsidRPr="004F08DA">
              <w:rPr>
                <w:sz w:val="24"/>
                <w:szCs w:val="24"/>
              </w:rPr>
              <w:t>r</w:t>
            </w:r>
            <w:r w:rsidRPr="004F08DA">
              <w:rPr>
                <w:spacing w:val="1"/>
                <w:sz w:val="24"/>
                <w:szCs w:val="24"/>
              </w:rPr>
              <w:t>u</w:t>
            </w:r>
            <w:r w:rsidRPr="004F08DA">
              <w:rPr>
                <w:sz w:val="24"/>
                <w:szCs w:val="24"/>
              </w:rPr>
              <w:t>sa</w:t>
            </w:r>
            <w:r w:rsidRPr="004F08DA">
              <w:rPr>
                <w:spacing w:val="1"/>
                <w:sz w:val="24"/>
                <w:szCs w:val="24"/>
              </w:rPr>
              <w:t>g</w:t>
            </w:r>
            <w:r w:rsidRPr="004F08DA">
              <w:rPr>
                <w:sz w:val="24"/>
                <w:szCs w:val="24"/>
              </w:rPr>
              <w:t>e</w:t>
            </w:r>
            <w:proofErr w:type="spellEnd"/>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931091">
        <w:trPr>
          <w:trHeight w:hRule="exact" w:val="470"/>
        </w:trPr>
        <w:tc>
          <w:tcPr>
            <w:tcW w:w="21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4</w:t>
            </w:r>
          </w:p>
        </w:tc>
        <w:tc>
          <w:tcPr>
            <w:tcW w:w="4074"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 xml:space="preserve">Draw T-y-x </w:t>
            </w:r>
            <w:r w:rsidRPr="004F08DA">
              <w:rPr>
                <w:spacing w:val="1"/>
                <w:sz w:val="24"/>
                <w:szCs w:val="24"/>
              </w:rPr>
              <w:t>d</w:t>
            </w:r>
            <w:r w:rsidRPr="004F08DA">
              <w:rPr>
                <w:sz w:val="24"/>
                <w:szCs w:val="24"/>
              </w:rPr>
              <w:t>iagra</w:t>
            </w:r>
            <w:r w:rsidRPr="004F08DA">
              <w:rPr>
                <w:spacing w:val="-2"/>
                <w:sz w:val="24"/>
                <w:szCs w:val="24"/>
              </w:rPr>
              <w:t>m</w:t>
            </w:r>
            <w:r w:rsidRPr="004F08DA">
              <w:rPr>
                <w:sz w:val="24"/>
                <w:szCs w:val="24"/>
              </w:rPr>
              <w:t>s, a</w:t>
            </w:r>
            <w:r w:rsidRPr="004F08DA">
              <w:rPr>
                <w:spacing w:val="1"/>
                <w:sz w:val="24"/>
                <w:szCs w:val="24"/>
              </w:rPr>
              <w:t>n</w:t>
            </w:r>
            <w:r w:rsidRPr="004F08DA">
              <w:rPr>
                <w:sz w:val="24"/>
                <w:szCs w:val="24"/>
              </w:rPr>
              <w:t xml:space="preserve">d y-x </w:t>
            </w:r>
            <w:r w:rsidRPr="004F08DA">
              <w:rPr>
                <w:spacing w:val="1"/>
                <w:sz w:val="24"/>
                <w:szCs w:val="24"/>
              </w:rPr>
              <w:t>d</w:t>
            </w:r>
            <w:r w:rsidRPr="004F08DA">
              <w:rPr>
                <w:sz w:val="24"/>
                <w:szCs w:val="24"/>
              </w:rPr>
              <w:t>iagrams, o</w:t>
            </w:r>
            <w:r w:rsidRPr="004F08DA">
              <w:rPr>
                <w:spacing w:val="1"/>
                <w:sz w:val="24"/>
                <w:szCs w:val="24"/>
              </w:rPr>
              <w:t>p</w:t>
            </w:r>
            <w:r w:rsidRPr="004F08DA">
              <w:rPr>
                <w:sz w:val="24"/>
                <w:szCs w:val="24"/>
              </w:rPr>
              <w:t>erati</w:t>
            </w:r>
            <w:r w:rsidRPr="004F08DA">
              <w:rPr>
                <w:spacing w:val="1"/>
                <w:sz w:val="24"/>
                <w:szCs w:val="24"/>
              </w:rPr>
              <w:t>n</w:t>
            </w:r>
            <w:r w:rsidRPr="004F08DA">
              <w:rPr>
                <w:sz w:val="24"/>
                <w:szCs w:val="24"/>
              </w:rPr>
              <w:t>g li</w:t>
            </w:r>
            <w:r w:rsidRPr="004F08DA">
              <w:rPr>
                <w:spacing w:val="1"/>
                <w:sz w:val="24"/>
                <w:szCs w:val="24"/>
              </w:rPr>
              <w:t>n</w:t>
            </w:r>
            <w:r w:rsidRPr="004F08DA">
              <w:rPr>
                <w:sz w:val="24"/>
                <w:szCs w:val="24"/>
              </w:rPr>
              <w:t>es, feed line, bu</w:t>
            </w:r>
            <w:r w:rsidRPr="004F08DA">
              <w:rPr>
                <w:spacing w:val="1"/>
                <w:sz w:val="24"/>
                <w:szCs w:val="24"/>
              </w:rPr>
              <w:t>bb</w:t>
            </w:r>
            <w:r w:rsidRPr="004F08DA">
              <w:rPr>
                <w:sz w:val="24"/>
                <w:szCs w:val="24"/>
              </w:rPr>
              <w:t>le p</w:t>
            </w:r>
            <w:r w:rsidRPr="004F08DA">
              <w:rPr>
                <w:spacing w:val="1"/>
                <w:sz w:val="24"/>
                <w:szCs w:val="24"/>
              </w:rPr>
              <w:t>o</w:t>
            </w:r>
            <w:r w:rsidRPr="004F08DA">
              <w:rPr>
                <w:sz w:val="24"/>
                <w:szCs w:val="24"/>
              </w:rPr>
              <w:t>i</w:t>
            </w:r>
            <w:r w:rsidRPr="004F08DA">
              <w:rPr>
                <w:spacing w:val="1"/>
                <w:sz w:val="24"/>
                <w:szCs w:val="24"/>
              </w:rPr>
              <w:t>n</w:t>
            </w:r>
            <w:r w:rsidRPr="004F08DA">
              <w:rPr>
                <w:sz w:val="24"/>
                <w:szCs w:val="24"/>
              </w:rPr>
              <w:t xml:space="preserve">t, </w:t>
            </w:r>
            <w:r w:rsidRPr="004F08DA">
              <w:rPr>
                <w:spacing w:val="1"/>
                <w:sz w:val="24"/>
                <w:szCs w:val="24"/>
              </w:rPr>
              <w:t>d</w:t>
            </w:r>
            <w:r w:rsidRPr="004F08DA">
              <w:rPr>
                <w:sz w:val="24"/>
                <w:szCs w:val="24"/>
              </w:rPr>
              <w:t>ew p</w:t>
            </w:r>
            <w:r w:rsidRPr="004F08DA">
              <w:rPr>
                <w:spacing w:val="1"/>
                <w:sz w:val="24"/>
                <w:szCs w:val="24"/>
              </w:rPr>
              <w:t>o</w:t>
            </w:r>
            <w:r w:rsidRPr="004F08DA">
              <w:rPr>
                <w:sz w:val="24"/>
                <w:szCs w:val="24"/>
              </w:rPr>
              <w:t>int</w:t>
            </w:r>
          </w:p>
          <w:p w:rsidR="00FB765B" w:rsidRPr="004F08DA" w:rsidRDefault="00FB765B" w:rsidP="00FB765B">
            <w:pPr>
              <w:widowControl/>
              <w:ind w:left="52"/>
              <w:rPr>
                <w:sz w:val="24"/>
                <w:szCs w:val="24"/>
              </w:rPr>
            </w:pPr>
            <w:r w:rsidRPr="004F08DA">
              <w:rPr>
                <w:sz w:val="24"/>
                <w:szCs w:val="24"/>
              </w:rPr>
              <w:t>calc</w:t>
            </w:r>
            <w:r w:rsidRPr="004F08DA">
              <w:rPr>
                <w:spacing w:val="1"/>
                <w:sz w:val="24"/>
                <w:szCs w:val="24"/>
              </w:rPr>
              <w:t>u</w:t>
            </w:r>
            <w:r w:rsidRPr="004F08DA">
              <w:rPr>
                <w:sz w:val="24"/>
                <w:szCs w:val="24"/>
              </w:rPr>
              <w:t>lati</w:t>
            </w:r>
            <w:r w:rsidRPr="004F08DA">
              <w:rPr>
                <w:spacing w:val="1"/>
                <w:sz w:val="24"/>
                <w:szCs w:val="24"/>
              </w:rPr>
              <w:t>on</w:t>
            </w:r>
            <w:r w:rsidRPr="004F08DA">
              <w:rPr>
                <w:sz w:val="24"/>
                <w:szCs w:val="24"/>
              </w:rPr>
              <w:t>s, ter</w:t>
            </w:r>
            <w:r w:rsidRPr="004F08DA">
              <w:rPr>
                <w:spacing w:val="1"/>
                <w:sz w:val="24"/>
                <w:szCs w:val="24"/>
              </w:rPr>
              <w:t>n</w:t>
            </w:r>
            <w:r w:rsidRPr="004F08DA">
              <w:rPr>
                <w:sz w:val="24"/>
                <w:szCs w:val="24"/>
              </w:rPr>
              <w:t>ary p</w:t>
            </w:r>
            <w:r w:rsidRPr="004F08DA">
              <w:rPr>
                <w:spacing w:val="1"/>
                <w:sz w:val="24"/>
                <w:szCs w:val="24"/>
              </w:rPr>
              <w:t>h</w:t>
            </w:r>
            <w:r w:rsidRPr="004F08DA">
              <w:rPr>
                <w:sz w:val="24"/>
                <w:szCs w:val="24"/>
              </w:rPr>
              <w:t xml:space="preserve">ase </w:t>
            </w:r>
            <w:r w:rsidRPr="004F08DA">
              <w:rPr>
                <w:spacing w:val="1"/>
                <w:sz w:val="24"/>
                <w:szCs w:val="24"/>
              </w:rPr>
              <w:t>d</w:t>
            </w:r>
            <w:r w:rsidRPr="004F08DA">
              <w:rPr>
                <w:sz w:val="24"/>
                <w:szCs w:val="24"/>
              </w:rPr>
              <w:t>ia</w:t>
            </w:r>
            <w:r w:rsidRPr="004F08DA">
              <w:rPr>
                <w:spacing w:val="1"/>
                <w:sz w:val="24"/>
                <w:szCs w:val="24"/>
              </w:rPr>
              <w:t>g</w:t>
            </w:r>
            <w:r w:rsidRPr="004F08DA">
              <w:rPr>
                <w:sz w:val="24"/>
                <w:szCs w:val="24"/>
              </w:rPr>
              <w:t>ra</w:t>
            </w:r>
            <w:r w:rsidRPr="004F08DA">
              <w:rPr>
                <w:spacing w:val="-2"/>
                <w:sz w:val="24"/>
                <w:szCs w:val="24"/>
              </w:rPr>
              <w:t>m</w:t>
            </w:r>
            <w:r w:rsidRPr="004F08DA">
              <w:rPr>
                <w:sz w:val="24"/>
                <w:szCs w:val="24"/>
              </w:rPr>
              <w:t xml:space="preserve">s, </w:t>
            </w:r>
            <w:proofErr w:type="spellStart"/>
            <w:r w:rsidRPr="004F08DA">
              <w:rPr>
                <w:spacing w:val="1"/>
                <w:sz w:val="24"/>
                <w:szCs w:val="24"/>
              </w:rPr>
              <w:t>p</w:t>
            </w:r>
            <w:r w:rsidRPr="004F08DA">
              <w:rPr>
                <w:spacing w:val="-1"/>
                <w:sz w:val="24"/>
                <w:szCs w:val="24"/>
              </w:rPr>
              <w:t>a</w:t>
            </w:r>
            <w:r w:rsidRPr="004F08DA">
              <w:rPr>
                <w:sz w:val="24"/>
                <w:szCs w:val="24"/>
              </w:rPr>
              <w:t>rtiti</w:t>
            </w:r>
            <w:r w:rsidRPr="004F08DA">
              <w:rPr>
                <w:spacing w:val="1"/>
                <w:sz w:val="24"/>
                <w:szCs w:val="24"/>
              </w:rPr>
              <w:t>o</w:t>
            </w:r>
            <w:r w:rsidRPr="004F08DA">
              <w:rPr>
                <w:sz w:val="24"/>
                <w:szCs w:val="24"/>
              </w:rPr>
              <w:t>nc</w:t>
            </w:r>
            <w:r w:rsidRPr="004F08DA">
              <w:rPr>
                <w:spacing w:val="1"/>
                <w:sz w:val="24"/>
                <w:szCs w:val="24"/>
              </w:rPr>
              <w:t>o</w:t>
            </w:r>
            <w:r w:rsidRPr="004F08DA">
              <w:rPr>
                <w:sz w:val="24"/>
                <w:szCs w:val="24"/>
              </w:rPr>
              <w:t>efficie</w:t>
            </w:r>
            <w:r w:rsidRPr="004F08DA">
              <w:rPr>
                <w:spacing w:val="1"/>
                <w:sz w:val="24"/>
                <w:szCs w:val="24"/>
              </w:rPr>
              <w:t>n</w:t>
            </w:r>
            <w:r w:rsidRPr="004F08DA">
              <w:rPr>
                <w:sz w:val="24"/>
                <w:szCs w:val="24"/>
              </w:rPr>
              <w:t>t</w:t>
            </w:r>
            <w:proofErr w:type="spellEnd"/>
          </w:p>
        </w:tc>
        <w:tc>
          <w:tcPr>
            <w:tcW w:w="71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bl>
    <w:p w:rsidR="00EF656F" w:rsidRPr="004F08DA" w:rsidRDefault="00EF656F" w:rsidP="0062665A">
      <w:pPr>
        <w:jc w:val="center"/>
        <w:rPr>
          <w:b/>
          <w:sz w:val="24"/>
          <w:szCs w:val="24"/>
        </w:rPr>
      </w:pPr>
    </w:p>
    <w:p w:rsidR="003A3F3E" w:rsidRPr="004F08DA" w:rsidRDefault="003A3F3E" w:rsidP="0062665A">
      <w:pPr>
        <w:jc w:val="center"/>
        <w:rPr>
          <w:b/>
          <w:sz w:val="24"/>
          <w:szCs w:val="24"/>
        </w:rPr>
      </w:pPr>
    </w:p>
    <w:p w:rsidR="003A3F3E" w:rsidRPr="004F08DA" w:rsidRDefault="003A3F3E" w:rsidP="0062665A">
      <w:pPr>
        <w:jc w:val="center"/>
        <w:rPr>
          <w:b/>
          <w:sz w:val="24"/>
          <w:szCs w:val="24"/>
        </w:rPr>
      </w:pPr>
    </w:p>
    <w:tbl>
      <w:tblPr>
        <w:tblW w:w="5000" w:type="pct"/>
        <w:tblCellMar>
          <w:left w:w="0" w:type="dxa"/>
          <w:right w:w="0" w:type="dxa"/>
        </w:tblCellMar>
        <w:tblLook w:val="01E0" w:firstRow="1" w:lastRow="1" w:firstColumn="1" w:lastColumn="1" w:noHBand="0" w:noVBand="0"/>
      </w:tblPr>
      <w:tblGrid>
        <w:gridCol w:w="284"/>
        <w:gridCol w:w="3290"/>
        <w:gridCol w:w="4211"/>
        <w:gridCol w:w="423"/>
        <w:gridCol w:w="426"/>
        <w:gridCol w:w="358"/>
      </w:tblGrid>
      <w:tr w:rsidR="00FB765B" w:rsidRPr="004F08DA" w:rsidTr="00777F02">
        <w:trPr>
          <w:trHeight w:hRule="exact" w:val="265"/>
        </w:trPr>
        <w:tc>
          <w:tcPr>
            <w:tcW w:w="185" w:type="pct"/>
            <w:vMerge w:val="restart"/>
            <w:tcBorders>
              <w:top w:val="single" w:sz="5" w:space="0" w:color="000000"/>
              <w:left w:val="single" w:sz="5" w:space="0" w:color="000000"/>
              <w:right w:val="single" w:sz="5" w:space="0" w:color="000000"/>
            </w:tcBorders>
          </w:tcPr>
          <w:p w:rsidR="00FB765B" w:rsidRPr="004F08DA" w:rsidRDefault="00FB765B" w:rsidP="00FB765B">
            <w:pPr>
              <w:widowControl/>
              <w:rPr>
                <w:sz w:val="24"/>
                <w:szCs w:val="24"/>
              </w:rPr>
            </w:pPr>
          </w:p>
        </w:tc>
        <w:tc>
          <w:tcPr>
            <w:tcW w:w="1765" w:type="pct"/>
            <w:vMerge w:val="restart"/>
            <w:tcBorders>
              <w:top w:val="single" w:sz="5" w:space="0" w:color="000000"/>
              <w:left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proofErr w:type="gramStart"/>
            <w:r w:rsidRPr="004F08DA">
              <w:rPr>
                <w:b/>
                <w:sz w:val="24"/>
                <w:szCs w:val="24"/>
              </w:rPr>
              <w:t>C</w:t>
            </w:r>
            <w:r w:rsidRPr="004F08DA">
              <w:rPr>
                <w:b/>
                <w:spacing w:val="-1"/>
                <w:sz w:val="24"/>
                <w:szCs w:val="24"/>
              </w:rPr>
              <w:t>o</w:t>
            </w:r>
            <w:r w:rsidRPr="004F08DA">
              <w:rPr>
                <w:b/>
                <w:sz w:val="24"/>
                <w:szCs w:val="24"/>
              </w:rPr>
              <w:t>urseC</w:t>
            </w:r>
            <w:r w:rsidRPr="004F08DA">
              <w:rPr>
                <w:b/>
                <w:spacing w:val="-1"/>
                <w:sz w:val="24"/>
                <w:szCs w:val="24"/>
              </w:rPr>
              <w:t>o</w:t>
            </w:r>
            <w:r w:rsidRPr="004F08DA">
              <w:rPr>
                <w:b/>
                <w:sz w:val="24"/>
                <w:szCs w:val="24"/>
              </w:rPr>
              <w:t>de:CET</w:t>
            </w:r>
            <w:proofErr w:type="spellEnd"/>
            <w:proofErr w:type="gramEnd"/>
            <w:r w:rsidRPr="004F08DA">
              <w:rPr>
                <w:b/>
                <w:sz w:val="24"/>
                <w:szCs w:val="24"/>
              </w:rPr>
              <w:t xml:space="preserve"> </w:t>
            </w:r>
            <w:r w:rsidRPr="004F08DA">
              <w:rPr>
                <w:b/>
                <w:spacing w:val="-1"/>
                <w:sz w:val="24"/>
                <w:szCs w:val="24"/>
              </w:rPr>
              <w:t>12</w:t>
            </w:r>
            <w:r w:rsidRPr="004F08DA">
              <w:rPr>
                <w:b/>
                <w:spacing w:val="1"/>
                <w:sz w:val="24"/>
                <w:szCs w:val="24"/>
              </w:rPr>
              <w:t>0</w:t>
            </w:r>
            <w:r w:rsidRPr="004F08DA">
              <w:rPr>
                <w:b/>
                <w:sz w:val="24"/>
                <w:szCs w:val="24"/>
              </w:rPr>
              <w:t>1</w:t>
            </w:r>
          </w:p>
        </w:tc>
        <w:tc>
          <w:tcPr>
            <w:tcW w:w="2260" w:type="pct"/>
            <w:vMerge w:val="restart"/>
            <w:tcBorders>
              <w:top w:val="single" w:sz="5" w:space="0" w:color="000000"/>
              <w:left w:val="single" w:sz="5" w:space="0" w:color="000000"/>
              <w:right w:val="nil"/>
            </w:tcBorders>
          </w:tcPr>
          <w:p w:rsidR="00FB765B" w:rsidRPr="004F08DA" w:rsidRDefault="00FB765B" w:rsidP="00FB765B">
            <w:pPr>
              <w:widowControl/>
              <w:spacing w:line="220" w:lineRule="exact"/>
              <w:ind w:left="53"/>
              <w:rPr>
                <w:sz w:val="24"/>
                <w:szCs w:val="24"/>
              </w:rPr>
            </w:pPr>
            <w:r w:rsidRPr="004F08DA">
              <w:rPr>
                <w:b/>
                <w:sz w:val="24"/>
                <w:szCs w:val="24"/>
              </w:rPr>
              <w:t>C</w:t>
            </w:r>
            <w:r w:rsidRPr="004F08DA">
              <w:rPr>
                <w:b/>
                <w:spacing w:val="-1"/>
                <w:sz w:val="24"/>
                <w:szCs w:val="24"/>
              </w:rPr>
              <w:t>o</w:t>
            </w:r>
            <w:r w:rsidRPr="004F08DA">
              <w:rPr>
                <w:b/>
                <w:sz w:val="24"/>
                <w:szCs w:val="24"/>
              </w:rPr>
              <w:t>urse Title:</w:t>
            </w:r>
            <w:r w:rsidR="00777F02">
              <w:rPr>
                <w:b/>
                <w:sz w:val="24"/>
                <w:szCs w:val="24"/>
              </w:rPr>
              <w:t xml:space="preserve"> </w:t>
            </w:r>
            <w:r w:rsidRPr="004F08DA">
              <w:rPr>
                <w:b/>
                <w:sz w:val="24"/>
                <w:szCs w:val="24"/>
              </w:rPr>
              <w:t>Chemi</w:t>
            </w:r>
            <w:r w:rsidRPr="004F08DA">
              <w:rPr>
                <w:b/>
                <w:spacing w:val="-1"/>
                <w:sz w:val="24"/>
                <w:szCs w:val="24"/>
              </w:rPr>
              <w:t>c</w:t>
            </w:r>
            <w:r w:rsidRPr="004F08DA">
              <w:rPr>
                <w:b/>
                <w:spacing w:val="1"/>
                <w:sz w:val="24"/>
                <w:szCs w:val="24"/>
              </w:rPr>
              <w:t>a</w:t>
            </w:r>
            <w:r w:rsidRPr="004F08DA">
              <w:rPr>
                <w:b/>
                <w:sz w:val="24"/>
                <w:szCs w:val="24"/>
              </w:rPr>
              <w:t>l R</w:t>
            </w:r>
            <w:r w:rsidRPr="004F08DA">
              <w:rPr>
                <w:b/>
                <w:spacing w:val="-1"/>
                <w:sz w:val="24"/>
                <w:szCs w:val="24"/>
              </w:rPr>
              <w:t>ea</w:t>
            </w:r>
            <w:r w:rsidRPr="004F08DA">
              <w:rPr>
                <w:b/>
                <w:sz w:val="24"/>
                <w:szCs w:val="24"/>
              </w:rPr>
              <w:t>ction</w:t>
            </w:r>
            <w:r w:rsidR="00777F02">
              <w:rPr>
                <w:b/>
                <w:sz w:val="24"/>
                <w:szCs w:val="24"/>
              </w:rPr>
              <w:t xml:space="preserve"> </w:t>
            </w:r>
            <w:r w:rsidRPr="004F08DA">
              <w:rPr>
                <w:b/>
                <w:sz w:val="24"/>
                <w:szCs w:val="24"/>
              </w:rPr>
              <w:t>Engine</w:t>
            </w:r>
            <w:r w:rsidRPr="004F08DA">
              <w:rPr>
                <w:b/>
                <w:spacing w:val="-1"/>
                <w:sz w:val="24"/>
                <w:szCs w:val="24"/>
              </w:rPr>
              <w:t>e</w:t>
            </w:r>
            <w:r w:rsidRPr="004F08DA">
              <w:rPr>
                <w:b/>
                <w:sz w:val="24"/>
                <w:szCs w:val="24"/>
              </w:rPr>
              <w:t>ring</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3"/>
              <w:rPr>
                <w:sz w:val="24"/>
                <w:szCs w:val="24"/>
              </w:rPr>
            </w:pPr>
            <w:r w:rsidRPr="004F08DA">
              <w:rPr>
                <w:b/>
                <w:sz w:val="24"/>
                <w:szCs w:val="24"/>
              </w:rPr>
              <w:t>Credits</w:t>
            </w:r>
            <w:proofErr w:type="gramStart"/>
            <w:r w:rsidRPr="004F08DA">
              <w:rPr>
                <w:b/>
                <w:sz w:val="24"/>
                <w:szCs w:val="24"/>
              </w:rPr>
              <w:t>=  3</w:t>
            </w:r>
            <w:proofErr w:type="gramEnd"/>
          </w:p>
        </w:tc>
      </w:tr>
      <w:tr w:rsidR="00FB765B" w:rsidRPr="004F08DA" w:rsidTr="00777F02">
        <w:trPr>
          <w:trHeight w:hRule="exact" w:val="264"/>
        </w:trPr>
        <w:tc>
          <w:tcPr>
            <w:tcW w:w="185" w:type="pct"/>
            <w:vMerge/>
            <w:tcBorders>
              <w:left w:val="single" w:sz="5" w:space="0" w:color="000000"/>
              <w:right w:val="single" w:sz="5" w:space="0" w:color="000000"/>
            </w:tcBorders>
          </w:tcPr>
          <w:p w:rsidR="00FB765B" w:rsidRPr="004F08DA" w:rsidRDefault="00FB765B" w:rsidP="00FB765B">
            <w:pPr>
              <w:widowControl/>
              <w:rPr>
                <w:sz w:val="24"/>
                <w:szCs w:val="24"/>
              </w:rPr>
            </w:pPr>
          </w:p>
        </w:tc>
        <w:tc>
          <w:tcPr>
            <w:tcW w:w="1765" w:type="pct"/>
            <w:vMerge/>
            <w:tcBorders>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2260" w:type="pct"/>
            <w:vMerge/>
            <w:tcBorders>
              <w:left w:val="single" w:sz="5" w:space="0" w:color="000000"/>
              <w:bottom w:val="single" w:sz="5" w:space="0" w:color="000000"/>
              <w:right w:val="nil"/>
            </w:tcBorders>
          </w:tcPr>
          <w:p w:rsidR="00FB765B" w:rsidRPr="004F08DA" w:rsidRDefault="00FB765B" w:rsidP="00FB765B">
            <w:pPr>
              <w:widowControl/>
              <w:rPr>
                <w:sz w:val="24"/>
                <w:szCs w:val="24"/>
              </w:rPr>
            </w:pPr>
          </w:p>
        </w:tc>
        <w:tc>
          <w:tcPr>
            <w:tcW w:w="27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43" w:right="144"/>
              <w:jc w:val="center"/>
              <w:rPr>
                <w:sz w:val="24"/>
                <w:szCs w:val="24"/>
              </w:rPr>
            </w:pPr>
            <w:r w:rsidRPr="004F08DA">
              <w:rPr>
                <w:b/>
                <w:sz w:val="24"/>
                <w:szCs w:val="24"/>
              </w:rPr>
              <w:t>L</w:t>
            </w:r>
          </w:p>
        </w:tc>
        <w:tc>
          <w:tcPr>
            <w:tcW w:w="279"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45" w:right="146"/>
              <w:jc w:val="center"/>
              <w:rPr>
                <w:sz w:val="24"/>
                <w:szCs w:val="24"/>
              </w:rPr>
            </w:pPr>
            <w:r w:rsidRPr="004F08DA">
              <w:rPr>
                <w:b/>
                <w:sz w:val="24"/>
                <w:szCs w:val="24"/>
              </w:rPr>
              <w:t>T</w:t>
            </w:r>
          </w:p>
        </w:tc>
        <w:tc>
          <w:tcPr>
            <w:tcW w:w="234"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14" w:right="115"/>
              <w:jc w:val="center"/>
              <w:rPr>
                <w:sz w:val="24"/>
                <w:szCs w:val="24"/>
              </w:rPr>
            </w:pPr>
            <w:r w:rsidRPr="004F08DA">
              <w:rPr>
                <w:b/>
                <w:sz w:val="24"/>
                <w:szCs w:val="24"/>
              </w:rPr>
              <w:t>P</w:t>
            </w:r>
          </w:p>
        </w:tc>
      </w:tr>
      <w:tr w:rsidR="00FB765B" w:rsidRPr="004F08DA" w:rsidTr="00777F02">
        <w:trPr>
          <w:trHeight w:hRule="exact" w:val="302"/>
        </w:trPr>
        <w:tc>
          <w:tcPr>
            <w:tcW w:w="185" w:type="pct"/>
            <w:vMerge/>
            <w:tcBorders>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176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w:t>
            </w:r>
          </w:p>
        </w:tc>
        <w:tc>
          <w:tcPr>
            <w:tcW w:w="2260"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1"/>
              <w:rPr>
                <w:sz w:val="24"/>
                <w:szCs w:val="24"/>
              </w:rPr>
            </w:pPr>
            <w:r w:rsidRPr="004F08DA">
              <w:rPr>
                <w:b/>
                <w:sz w:val="24"/>
                <w:szCs w:val="24"/>
              </w:rPr>
              <w:t>Total contact</w:t>
            </w:r>
            <w:r w:rsidR="00777F02">
              <w:rPr>
                <w:b/>
                <w:sz w:val="24"/>
                <w:szCs w:val="24"/>
              </w:rPr>
              <w:t xml:space="preserve"> </w:t>
            </w:r>
            <w:r w:rsidRPr="004F08DA">
              <w:rPr>
                <w:b/>
                <w:sz w:val="24"/>
                <w:szCs w:val="24"/>
              </w:rPr>
              <w:t>hour</w:t>
            </w:r>
            <w:r w:rsidRPr="004F08DA">
              <w:rPr>
                <w:b/>
                <w:spacing w:val="-1"/>
                <w:sz w:val="24"/>
                <w:szCs w:val="24"/>
              </w:rPr>
              <w:t>s</w:t>
            </w:r>
            <w:r w:rsidRPr="004F08DA">
              <w:rPr>
                <w:b/>
                <w:sz w:val="24"/>
                <w:szCs w:val="24"/>
              </w:rPr>
              <w:t>: 45</w:t>
            </w:r>
          </w:p>
        </w:tc>
        <w:tc>
          <w:tcPr>
            <w:tcW w:w="277"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54" w:right="165"/>
              <w:jc w:val="center"/>
              <w:rPr>
                <w:sz w:val="24"/>
                <w:szCs w:val="24"/>
              </w:rPr>
            </w:pPr>
            <w:r w:rsidRPr="004F08DA">
              <w:rPr>
                <w:b/>
                <w:sz w:val="24"/>
                <w:szCs w:val="24"/>
              </w:rPr>
              <w:t>2</w:t>
            </w:r>
          </w:p>
        </w:tc>
        <w:tc>
          <w:tcPr>
            <w:tcW w:w="279"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57" w:right="168"/>
              <w:jc w:val="center"/>
              <w:rPr>
                <w:sz w:val="24"/>
                <w:szCs w:val="24"/>
              </w:rPr>
            </w:pPr>
            <w:r w:rsidRPr="004F08DA">
              <w:rPr>
                <w:b/>
                <w:sz w:val="24"/>
                <w:szCs w:val="24"/>
              </w:rPr>
              <w:t>1</w:t>
            </w:r>
          </w:p>
        </w:tc>
        <w:tc>
          <w:tcPr>
            <w:tcW w:w="234"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120" w:right="131"/>
              <w:jc w:val="center"/>
              <w:rPr>
                <w:sz w:val="24"/>
                <w:szCs w:val="24"/>
              </w:rPr>
            </w:pPr>
            <w:r w:rsidRPr="004F08DA">
              <w:rPr>
                <w:b/>
                <w:sz w:val="24"/>
                <w:szCs w:val="24"/>
              </w:rPr>
              <w:t>0</w:t>
            </w:r>
          </w:p>
        </w:tc>
      </w:tr>
      <w:tr w:rsidR="00FB765B"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3898" w:right="3898"/>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FB765B" w:rsidRPr="004F08DA" w:rsidTr="00777F02">
        <w:trPr>
          <w:trHeight w:hRule="exact" w:val="47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Physical Chemistry, Material &amp;</w:t>
            </w:r>
            <w:r w:rsidRPr="004F08DA">
              <w:rPr>
                <w:spacing w:val="-1"/>
                <w:sz w:val="24"/>
                <w:szCs w:val="24"/>
              </w:rPr>
              <w:t>E</w:t>
            </w:r>
            <w:r w:rsidRPr="004F08DA">
              <w:rPr>
                <w:spacing w:val="1"/>
                <w:sz w:val="24"/>
                <w:szCs w:val="24"/>
              </w:rPr>
              <w:t>n</w:t>
            </w:r>
            <w:r w:rsidRPr="004F08DA">
              <w:rPr>
                <w:sz w:val="24"/>
                <w:szCs w:val="24"/>
              </w:rPr>
              <w:t>ergy Bal</w:t>
            </w:r>
            <w:r w:rsidRPr="004F08DA">
              <w:rPr>
                <w:spacing w:val="-3"/>
                <w:sz w:val="24"/>
                <w:szCs w:val="24"/>
              </w:rPr>
              <w:t>a</w:t>
            </w:r>
            <w:r w:rsidRPr="004F08DA">
              <w:rPr>
                <w:spacing w:val="1"/>
                <w:sz w:val="24"/>
                <w:szCs w:val="24"/>
              </w:rPr>
              <w:t>n</w:t>
            </w:r>
            <w:r w:rsidRPr="004F08DA">
              <w:rPr>
                <w:sz w:val="24"/>
                <w:szCs w:val="24"/>
              </w:rPr>
              <w:t xml:space="preserve">ce </w:t>
            </w:r>
            <w:proofErr w:type="spellStart"/>
            <w:proofErr w:type="gramStart"/>
            <w:r w:rsidRPr="004F08DA">
              <w:rPr>
                <w:sz w:val="24"/>
                <w:szCs w:val="24"/>
              </w:rPr>
              <w:t>Calc</w:t>
            </w:r>
            <w:r w:rsidRPr="004F08DA">
              <w:rPr>
                <w:spacing w:val="1"/>
                <w:sz w:val="24"/>
                <w:szCs w:val="24"/>
              </w:rPr>
              <w:t>u</w:t>
            </w:r>
            <w:r w:rsidRPr="004F08DA">
              <w:rPr>
                <w:sz w:val="24"/>
                <w:szCs w:val="24"/>
              </w:rPr>
              <w:t>latio</w:t>
            </w:r>
            <w:r w:rsidRPr="004F08DA">
              <w:rPr>
                <w:spacing w:val="1"/>
                <w:sz w:val="24"/>
                <w:szCs w:val="24"/>
              </w:rPr>
              <w:t>n</w:t>
            </w:r>
            <w:r w:rsidRPr="004F08DA">
              <w:rPr>
                <w:sz w:val="24"/>
                <w:szCs w:val="24"/>
              </w:rPr>
              <w:t>s,A</w:t>
            </w:r>
            <w:r w:rsidRPr="004F08DA">
              <w:rPr>
                <w:spacing w:val="1"/>
                <w:sz w:val="24"/>
                <w:szCs w:val="24"/>
              </w:rPr>
              <w:t>pp</w:t>
            </w:r>
            <w:r w:rsidRPr="004F08DA">
              <w:rPr>
                <w:sz w:val="24"/>
                <w:szCs w:val="24"/>
              </w:rPr>
              <w:t>lied</w:t>
            </w:r>
            <w:r w:rsidRPr="004F08DA">
              <w:rPr>
                <w:spacing w:val="-2"/>
                <w:sz w:val="24"/>
                <w:szCs w:val="24"/>
              </w:rPr>
              <w:t>M</w:t>
            </w:r>
            <w:r w:rsidRPr="004F08DA">
              <w:rPr>
                <w:sz w:val="24"/>
                <w:szCs w:val="24"/>
              </w:rPr>
              <w:t>at</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a</w:t>
            </w:r>
            <w:r w:rsidRPr="004F08DA">
              <w:rPr>
                <w:spacing w:val="1"/>
                <w:sz w:val="24"/>
                <w:szCs w:val="24"/>
              </w:rPr>
              <w:t>t</w:t>
            </w:r>
            <w:r w:rsidRPr="004F08DA">
              <w:rPr>
                <w:sz w:val="24"/>
                <w:szCs w:val="24"/>
              </w:rPr>
              <w:t>ics</w:t>
            </w:r>
            <w:proofErr w:type="spellEnd"/>
            <w:proofErr w:type="gramEnd"/>
            <w:r w:rsidRPr="004F08DA">
              <w:rPr>
                <w:sz w:val="24"/>
                <w:szCs w:val="24"/>
              </w:rPr>
              <w:t>.</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2863"/>
              <w:rPr>
                <w:sz w:val="24"/>
                <w:szCs w:val="24"/>
              </w:rPr>
            </w:pPr>
            <w:r w:rsidRPr="004F08DA">
              <w:rPr>
                <w:b/>
                <w:sz w:val="24"/>
                <w:szCs w:val="24"/>
              </w:rPr>
              <w:t xml:space="preserve">List </w:t>
            </w:r>
            <w:proofErr w:type="spellStart"/>
            <w:r w:rsidRPr="004F08DA">
              <w:rPr>
                <w:b/>
                <w:sz w:val="24"/>
                <w:szCs w:val="24"/>
              </w:rPr>
              <w:t>ofCours</w:t>
            </w:r>
            <w:r w:rsidRPr="004F08DA">
              <w:rPr>
                <w:b/>
                <w:spacing w:val="-1"/>
                <w:sz w:val="24"/>
                <w:szCs w:val="24"/>
              </w:rPr>
              <w:t>e</w:t>
            </w:r>
            <w:r w:rsidRPr="004F08DA">
              <w:rPr>
                <w:b/>
                <w:sz w:val="24"/>
                <w:szCs w:val="24"/>
              </w:rPr>
              <w:t>s</w:t>
            </w:r>
            <w:proofErr w:type="spellEnd"/>
            <w:r w:rsidRPr="004F08DA">
              <w:rPr>
                <w:b/>
                <w:sz w:val="24"/>
                <w:szCs w:val="24"/>
              </w:rPr>
              <w:t xml:space="preserve"> where this </w:t>
            </w:r>
            <w:proofErr w:type="spellStart"/>
            <w:r w:rsidRPr="004F08DA">
              <w:rPr>
                <w:b/>
                <w:spacing w:val="-1"/>
                <w:sz w:val="24"/>
                <w:szCs w:val="24"/>
              </w:rPr>
              <w:t>c</w:t>
            </w:r>
            <w:r w:rsidRPr="004F08DA">
              <w:rPr>
                <w:b/>
                <w:spacing w:val="1"/>
                <w:sz w:val="24"/>
                <w:szCs w:val="24"/>
              </w:rPr>
              <w:t>o</w:t>
            </w:r>
            <w:r w:rsidRPr="004F08DA">
              <w:rPr>
                <w:b/>
                <w:sz w:val="24"/>
                <w:szCs w:val="24"/>
              </w:rPr>
              <w:t>ursewill</w:t>
            </w:r>
            <w:proofErr w:type="spellEnd"/>
            <w:r w:rsidRPr="004F08DA">
              <w:rPr>
                <w:b/>
                <w:sz w:val="24"/>
                <w:szCs w:val="24"/>
              </w:rPr>
              <w:t xml:space="preserve"> be prerequisite</w:t>
            </w:r>
          </w:p>
        </w:tc>
      </w:tr>
      <w:tr w:rsidR="00FB765B" w:rsidRPr="004F08DA" w:rsidTr="00777F02">
        <w:trPr>
          <w:trHeight w:hRule="exact" w:val="469"/>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Bioche</w:t>
            </w:r>
            <w:r w:rsidRPr="004F08DA">
              <w:rPr>
                <w:spacing w:val="-2"/>
                <w:sz w:val="24"/>
                <w:szCs w:val="24"/>
              </w:rPr>
              <w:t>m</w:t>
            </w:r>
            <w:r w:rsidRPr="004F08DA">
              <w:rPr>
                <w:sz w:val="24"/>
                <w:szCs w:val="24"/>
              </w:rPr>
              <w:t>ical E</w:t>
            </w:r>
            <w:r w:rsidRPr="004F08DA">
              <w:rPr>
                <w:spacing w:val="-1"/>
                <w:sz w:val="24"/>
                <w:szCs w:val="24"/>
              </w:rPr>
              <w:t>n</w:t>
            </w:r>
            <w:r w:rsidRPr="004F08DA">
              <w:rPr>
                <w:sz w:val="24"/>
                <w:szCs w:val="24"/>
              </w:rPr>
              <w:t>gineer</w:t>
            </w:r>
            <w:r w:rsidRPr="004F08DA">
              <w:rPr>
                <w:spacing w:val="-2"/>
                <w:sz w:val="24"/>
                <w:szCs w:val="24"/>
              </w:rPr>
              <w:t>i</w:t>
            </w:r>
            <w:r w:rsidRPr="004F08DA">
              <w:rPr>
                <w:spacing w:val="1"/>
                <w:sz w:val="24"/>
                <w:szCs w:val="24"/>
              </w:rPr>
              <w:t>n</w:t>
            </w:r>
            <w:r w:rsidRPr="004F08DA">
              <w:rPr>
                <w:spacing w:val="-1"/>
                <w:sz w:val="24"/>
                <w:szCs w:val="24"/>
              </w:rPr>
              <w:t>g</w:t>
            </w:r>
            <w:r w:rsidRPr="004F08DA">
              <w:rPr>
                <w:sz w:val="24"/>
                <w:szCs w:val="24"/>
              </w:rPr>
              <w:t>, E</w:t>
            </w:r>
            <w:r w:rsidRPr="004F08DA">
              <w:rPr>
                <w:spacing w:val="-1"/>
                <w:sz w:val="24"/>
                <w:szCs w:val="24"/>
              </w:rPr>
              <w:t>n</w:t>
            </w:r>
            <w:r w:rsidRPr="004F08DA">
              <w:rPr>
                <w:sz w:val="24"/>
                <w:szCs w:val="24"/>
              </w:rPr>
              <w:t>vir</w:t>
            </w:r>
            <w:r w:rsidRPr="004F08DA">
              <w:rPr>
                <w:spacing w:val="-1"/>
                <w:sz w:val="24"/>
                <w:szCs w:val="24"/>
              </w:rPr>
              <w:t>o</w:t>
            </w:r>
            <w:r w:rsidRPr="004F08DA">
              <w:rPr>
                <w:sz w:val="24"/>
                <w:szCs w:val="24"/>
              </w:rPr>
              <w:t>n</w:t>
            </w:r>
            <w:r w:rsidRPr="004F08DA">
              <w:rPr>
                <w:spacing w:val="-2"/>
                <w:sz w:val="24"/>
                <w:szCs w:val="24"/>
              </w:rPr>
              <w:t>m</w:t>
            </w:r>
            <w:r w:rsidRPr="004F08DA">
              <w:rPr>
                <w:sz w:val="24"/>
                <w:szCs w:val="24"/>
              </w:rPr>
              <w:t>ental E</w:t>
            </w:r>
            <w:r w:rsidRPr="004F08DA">
              <w:rPr>
                <w:spacing w:val="-1"/>
                <w:sz w:val="24"/>
                <w:szCs w:val="24"/>
              </w:rPr>
              <w:t>n</w:t>
            </w:r>
            <w:r w:rsidRPr="004F08DA">
              <w:rPr>
                <w:sz w:val="24"/>
                <w:szCs w:val="24"/>
              </w:rPr>
              <w:t>gin</w:t>
            </w:r>
            <w:r w:rsidRPr="004F08DA">
              <w:rPr>
                <w:spacing w:val="-1"/>
                <w:sz w:val="24"/>
                <w:szCs w:val="24"/>
              </w:rPr>
              <w:t>e</w:t>
            </w:r>
            <w:r w:rsidRPr="004F08DA">
              <w:rPr>
                <w:sz w:val="24"/>
                <w:szCs w:val="24"/>
              </w:rPr>
              <w:t>eri</w:t>
            </w:r>
            <w:r w:rsidRPr="004F08DA">
              <w:rPr>
                <w:spacing w:val="-1"/>
                <w:sz w:val="24"/>
                <w:szCs w:val="24"/>
              </w:rPr>
              <w:t>n</w:t>
            </w:r>
            <w:r w:rsidRPr="004F08DA">
              <w:rPr>
                <w:sz w:val="24"/>
                <w:szCs w:val="24"/>
              </w:rPr>
              <w:t xml:space="preserve">g and </w:t>
            </w:r>
            <w:r w:rsidRPr="004F08DA">
              <w:rPr>
                <w:spacing w:val="-1"/>
                <w:sz w:val="24"/>
                <w:szCs w:val="24"/>
              </w:rPr>
              <w:t>P</w:t>
            </w:r>
            <w:r w:rsidRPr="004F08DA">
              <w:rPr>
                <w:sz w:val="24"/>
                <w:szCs w:val="24"/>
              </w:rPr>
              <w:t>roc</w:t>
            </w:r>
            <w:r w:rsidRPr="004F08DA">
              <w:rPr>
                <w:spacing w:val="-1"/>
                <w:sz w:val="24"/>
                <w:szCs w:val="24"/>
              </w:rPr>
              <w:t>e</w:t>
            </w:r>
            <w:r w:rsidRPr="004F08DA">
              <w:rPr>
                <w:sz w:val="24"/>
                <w:szCs w:val="24"/>
              </w:rPr>
              <w:t xml:space="preserve">ss </w:t>
            </w:r>
            <w:r w:rsidRPr="004F08DA">
              <w:rPr>
                <w:spacing w:val="-1"/>
                <w:sz w:val="24"/>
                <w:szCs w:val="24"/>
              </w:rPr>
              <w:t>S</w:t>
            </w:r>
            <w:r w:rsidRPr="004F08DA">
              <w:rPr>
                <w:sz w:val="24"/>
                <w:szCs w:val="24"/>
              </w:rPr>
              <w:t>afet</w:t>
            </w:r>
            <w:r w:rsidRPr="004F08DA">
              <w:rPr>
                <w:spacing w:val="-1"/>
                <w:sz w:val="24"/>
                <w:szCs w:val="24"/>
              </w:rPr>
              <w:t>y</w:t>
            </w:r>
            <w:r w:rsidRPr="004F08DA">
              <w:rPr>
                <w:sz w:val="24"/>
                <w:szCs w:val="24"/>
              </w:rPr>
              <w:t xml:space="preserve">, </w:t>
            </w:r>
            <w:r w:rsidRPr="004F08DA">
              <w:rPr>
                <w:spacing w:val="-1"/>
                <w:sz w:val="24"/>
                <w:szCs w:val="24"/>
              </w:rPr>
              <w:t>P</w:t>
            </w:r>
            <w:r w:rsidRPr="004F08DA">
              <w:rPr>
                <w:sz w:val="24"/>
                <w:szCs w:val="24"/>
              </w:rPr>
              <w:t>ro</w:t>
            </w:r>
            <w:r w:rsidRPr="004F08DA">
              <w:rPr>
                <w:spacing w:val="-1"/>
                <w:sz w:val="24"/>
                <w:szCs w:val="24"/>
              </w:rPr>
              <w:t>c</w:t>
            </w:r>
            <w:r w:rsidRPr="004F08DA">
              <w:rPr>
                <w:sz w:val="24"/>
                <w:szCs w:val="24"/>
              </w:rPr>
              <w:t xml:space="preserve">. </w:t>
            </w:r>
            <w:r w:rsidRPr="004F08DA">
              <w:rPr>
                <w:spacing w:val="-1"/>
                <w:sz w:val="24"/>
                <w:szCs w:val="24"/>
              </w:rPr>
              <w:t>D</w:t>
            </w:r>
            <w:r w:rsidRPr="004F08DA">
              <w:rPr>
                <w:sz w:val="24"/>
                <w:szCs w:val="24"/>
              </w:rPr>
              <w:t xml:space="preserve">ev </w:t>
            </w:r>
            <w:proofErr w:type="spellStart"/>
            <w:r w:rsidRPr="004F08DA">
              <w:rPr>
                <w:spacing w:val="-1"/>
                <w:sz w:val="24"/>
                <w:szCs w:val="24"/>
              </w:rPr>
              <w:t>an</w:t>
            </w:r>
            <w:r w:rsidRPr="004F08DA">
              <w:rPr>
                <w:sz w:val="24"/>
                <w:szCs w:val="24"/>
              </w:rPr>
              <w:t>d</w:t>
            </w:r>
            <w:r w:rsidRPr="004F08DA">
              <w:rPr>
                <w:spacing w:val="-1"/>
                <w:sz w:val="24"/>
                <w:szCs w:val="24"/>
              </w:rPr>
              <w:t>En</w:t>
            </w:r>
            <w:r w:rsidRPr="004F08DA">
              <w:rPr>
                <w:sz w:val="24"/>
                <w:szCs w:val="24"/>
              </w:rPr>
              <w:t>g</w:t>
            </w:r>
            <w:r w:rsidRPr="004F08DA">
              <w:rPr>
                <w:spacing w:val="-1"/>
                <w:sz w:val="24"/>
                <w:szCs w:val="24"/>
              </w:rPr>
              <w:t>g</w:t>
            </w:r>
            <w:proofErr w:type="spellEnd"/>
            <w:r w:rsidRPr="004F08DA">
              <w:rPr>
                <w:sz w:val="24"/>
                <w:szCs w:val="24"/>
              </w:rPr>
              <w:t>.,</w:t>
            </w:r>
          </w:p>
          <w:p w:rsidR="00FB765B" w:rsidRPr="004F08DA" w:rsidRDefault="00FB765B" w:rsidP="00FB765B">
            <w:pPr>
              <w:widowControl/>
              <w:ind w:left="52"/>
              <w:rPr>
                <w:sz w:val="24"/>
                <w:szCs w:val="24"/>
              </w:rPr>
            </w:pPr>
            <w:proofErr w:type="spellStart"/>
            <w:r w:rsidRPr="004F08DA">
              <w:rPr>
                <w:spacing w:val="-1"/>
                <w:sz w:val="24"/>
                <w:szCs w:val="24"/>
              </w:rPr>
              <w:t>M</w:t>
            </w:r>
            <w:r w:rsidRPr="004F08DA">
              <w:rPr>
                <w:spacing w:val="1"/>
                <w:sz w:val="24"/>
                <w:szCs w:val="24"/>
              </w:rPr>
              <w:t>u</w:t>
            </w:r>
            <w:r w:rsidRPr="004F08DA">
              <w:rPr>
                <w:sz w:val="24"/>
                <w:szCs w:val="24"/>
              </w:rPr>
              <w:t>ltiphaseR</w:t>
            </w:r>
            <w:r w:rsidRPr="004F08DA">
              <w:rPr>
                <w:spacing w:val="-1"/>
                <w:sz w:val="24"/>
                <w:szCs w:val="24"/>
              </w:rPr>
              <w:t>e</w:t>
            </w:r>
            <w:r w:rsidRPr="004F08DA">
              <w:rPr>
                <w:sz w:val="24"/>
                <w:szCs w:val="24"/>
              </w:rPr>
              <w:t>actor</w:t>
            </w:r>
            <w:r w:rsidRPr="004F08DA">
              <w:rPr>
                <w:spacing w:val="-1"/>
                <w:sz w:val="24"/>
                <w:szCs w:val="24"/>
              </w:rPr>
              <w:t>En</w:t>
            </w:r>
            <w:r w:rsidRPr="004F08DA">
              <w:rPr>
                <w:sz w:val="24"/>
                <w:szCs w:val="24"/>
              </w:rPr>
              <w:t>gine</w:t>
            </w:r>
            <w:r w:rsidRPr="004F08DA">
              <w:rPr>
                <w:spacing w:val="-1"/>
                <w:sz w:val="24"/>
                <w:szCs w:val="24"/>
              </w:rPr>
              <w:t>e</w:t>
            </w:r>
            <w:r w:rsidRPr="004F08DA">
              <w:rPr>
                <w:sz w:val="24"/>
                <w:szCs w:val="24"/>
              </w:rPr>
              <w:t>ri</w:t>
            </w:r>
            <w:r w:rsidRPr="004F08DA">
              <w:rPr>
                <w:spacing w:val="1"/>
                <w:sz w:val="24"/>
                <w:szCs w:val="24"/>
              </w:rPr>
              <w:t>n</w:t>
            </w:r>
            <w:r w:rsidRPr="004F08DA">
              <w:rPr>
                <w:spacing w:val="-1"/>
                <w:sz w:val="24"/>
                <w:szCs w:val="24"/>
              </w:rPr>
              <w:t>g</w:t>
            </w:r>
            <w:proofErr w:type="spellEnd"/>
            <w:r w:rsidRPr="004F08DA">
              <w:rPr>
                <w:sz w:val="24"/>
                <w:szCs w:val="24"/>
              </w:rPr>
              <w:t>,</w:t>
            </w:r>
            <w:r w:rsidRPr="004F08DA">
              <w:rPr>
                <w:spacing w:val="-1"/>
                <w:sz w:val="24"/>
                <w:szCs w:val="24"/>
              </w:rPr>
              <w:t xml:space="preserve"> Projects.</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1"/>
        </w:trPr>
        <w:tc>
          <w:tcPr>
            <w:tcW w:w="5000" w:type="pct"/>
            <w:gridSpan w:val="6"/>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2130"/>
              <w:rPr>
                <w:sz w:val="24"/>
                <w:szCs w:val="24"/>
              </w:rPr>
            </w:pPr>
            <w:proofErr w:type="spellStart"/>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nof</w:t>
            </w:r>
            <w:proofErr w:type="spellEnd"/>
            <w:r w:rsidRPr="004F08DA">
              <w:rPr>
                <w:b/>
                <w:sz w:val="24"/>
                <w:szCs w:val="24"/>
              </w:rPr>
              <w:t xml:space="preserve"> </w:t>
            </w:r>
            <w:proofErr w:type="spellStart"/>
            <w:r w:rsidRPr="004F08DA">
              <w:rPr>
                <w:b/>
                <w:sz w:val="24"/>
                <w:szCs w:val="24"/>
              </w:rPr>
              <w:t>relevanceof</w:t>
            </w:r>
            <w:proofErr w:type="spellEnd"/>
            <w:r w:rsidRPr="004F08DA">
              <w:rPr>
                <w:b/>
                <w:sz w:val="24"/>
                <w:szCs w:val="24"/>
              </w:rPr>
              <w:t xml:space="preserve">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 xml:space="preserve">he </w:t>
            </w:r>
            <w:proofErr w:type="spellStart"/>
            <w:proofErr w:type="gramStart"/>
            <w:r w:rsidRPr="004F08DA">
              <w:rPr>
                <w:b/>
                <w:sz w:val="24"/>
                <w:szCs w:val="24"/>
              </w:rPr>
              <w:t>B.Tech.Prog</w:t>
            </w:r>
            <w:r w:rsidRPr="004F08DA">
              <w:rPr>
                <w:b/>
                <w:spacing w:val="-1"/>
                <w:sz w:val="24"/>
                <w:szCs w:val="24"/>
              </w:rPr>
              <w:t>r</w:t>
            </w:r>
            <w:r w:rsidRPr="004F08DA">
              <w:rPr>
                <w:b/>
                <w:spacing w:val="1"/>
                <w:sz w:val="24"/>
                <w:szCs w:val="24"/>
              </w:rPr>
              <w:t>a</w:t>
            </w:r>
            <w:r w:rsidRPr="004F08DA">
              <w:rPr>
                <w:b/>
                <w:sz w:val="24"/>
                <w:szCs w:val="24"/>
              </w:rPr>
              <w:t>m</w:t>
            </w:r>
            <w:proofErr w:type="spellEnd"/>
            <w:proofErr w:type="gramEnd"/>
          </w:p>
        </w:tc>
      </w:tr>
      <w:tr w:rsidR="00FB765B" w:rsidRPr="004F08DA" w:rsidTr="00777F02">
        <w:trPr>
          <w:trHeight w:hRule="exact" w:val="1906"/>
        </w:trPr>
        <w:tc>
          <w:tcPr>
            <w:tcW w:w="5000" w:type="pct"/>
            <w:gridSpan w:val="6"/>
            <w:tcBorders>
              <w:top w:val="single" w:sz="5" w:space="0" w:color="000000"/>
              <w:left w:val="single" w:sz="5" w:space="0" w:color="000000"/>
              <w:bottom w:val="single" w:sz="5" w:space="0" w:color="000000"/>
              <w:right w:val="single" w:sz="5" w:space="0" w:color="000000"/>
            </w:tcBorders>
          </w:tcPr>
          <w:p w:rsidR="00FB765B" w:rsidRPr="004F08DA" w:rsidRDefault="00FB765B" w:rsidP="00E72AB5">
            <w:pPr>
              <w:widowControl/>
              <w:spacing w:line="220" w:lineRule="exact"/>
              <w:ind w:left="52" w:right="23"/>
              <w:jc w:val="both"/>
              <w:rPr>
                <w:sz w:val="24"/>
                <w:szCs w:val="24"/>
              </w:rPr>
            </w:pPr>
            <w:r w:rsidRPr="004F08DA">
              <w:rPr>
                <w:sz w:val="24"/>
                <w:szCs w:val="24"/>
              </w:rPr>
              <w:t>Che</w:t>
            </w:r>
            <w:r w:rsidRPr="004F08DA">
              <w:rPr>
                <w:spacing w:val="-2"/>
                <w:sz w:val="24"/>
                <w:szCs w:val="24"/>
              </w:rPr>
              <w:t>m</w:t>
            </w:r>
            <w:r w:rsidRPr="004F08DA">
              <w:rPr>
                <w:sz w:val="24"/>
                <w:szCs w:val="24"/>
              </w:rPr>
              <w:t>ic</w:t>
            </w:r>
            <w:r w:rsidRPr="004F08DA">
              <w:rPr>
                <w:spacing w:val="1"/>
                <w:sz w:val="24"/>
                <w:szCs w:val="24"/>
              </w:rPr>
              <w:t>a</w:t>
            </w:r>
            <w:r w:rsidRPr="004F08DA">
              <w:rPr>
                <w:sz w:val="24"/>
                <w:szCs w:val="24"/>
              </w:rPr>
              <w:t>l</w:t>
            </w:r>
            <w:r w:rsidR="00E72AB5" w:rsidRPr="004F08DA">
              <w:rPr>
                <w:sz w:val="24"/>
                <w:szCs w:val="24"/>
              </w:rPr>
              <w:t xml:space="preserve"> </w:t>
            </w:r>
            <w:r w:rsidRPr="004F08DA">
              <w:rPr>
                <w:sz w:val="24"/>
                <w:szCs w:val="24"/>
              </w:rPr>
              <w:t>Reaction</w:t>
            </w:r>
            <w:r w:rsidR="00E72AB5" w:rsidRPr="004F08DA">
              <w:rPr>
                <w:sz w:val="24"/>
                <w:szCs w:val="24"/>
              </w:rPr>
              <w:t xml:space="preserve"> </w:t>
            </w:r>
            <w:r w:rsidRPr="004F08DA">
              <w:rPr>
                <w:sz w:val="24"/>
                <w:szCs w:val="24"/>
              </w:rPr>
              <w:t>Engineer</w:t>
            </w:r>
            <w:r w:rsidRPr="004F08DA">
              <w:rPr>
                <w:spacing w:val="-2"/>
                <w:sz w:val="24"/>
                <w:szCs w:val="24"/>
              </w:rPr>
              <w:t>i</w:t>
            </w:r>
            <w:r w:rsidRPr="004F08DA">
              <w:rPr>
                <w:spacing w:val="1"/>
                <w:sz w:val="24"/>
                <w:szCs w:val="24"/>
              </w:rPr>
              <w:t>n</w:t>
            </w:r>
            <w:r w:rsidRPr="004F08DA">
              <w:rPr>
                <w:sz w:val="24"/>
                <w:szCs w:val="24"/>
              </w:rPr>
              <w:t>g</w:t>
            </w:r>
            <w:r w:rsidR="00E72AB5" w:rsidRPr="004F08DA">
              <w:rPr>
                <w:sz w:val="24"/>
                <w:szCs w:val="24"/>
              </w:rPr>
              <w:t xml:space="preserve"> </w:t>
            </w:r>
            <w:r w:rsidRPr="004F08DA">
              <w:rPr>
                <w:sz w:val="24"/>
                <w:szCs w:val="24"/>
              </w:rPr>
              <w:t>is</w:t>
            </w:r>
            <w:r w:rsidR="00E72AB5" w:rsidRPr="004F08DA">
              <w:rPr>
                <w:sz w:val="24"/>
                <w:szCs w:val="24"/>
              </w:rPr>
              <w:t xml:space="preserve"> </w:t>
            </w:r>
            <w:r w:rsidRPr="004F08DA">
              <w:rPr>
                <w:sz w:val="24"/>
                <w:szCs w:val="24"/>
              </w:rPr>
              <w:t>conc</w:t>
            </w:r>
            <w:r w:rsidRPr="004F08DA">
              <w:rPr>
                <w:spacing w:val="-1"/>
                <w:sz w:val="24"/>
                <w:szCs w:val="24"/>
              </w:rPr>
              <w:t>e</w:t>
            </w:r>
            <w:r w:rsidRPr="004F08DA">
              <w:rPr>
                <w:sz w:val="24"/>
                <w:szCs w:val="24"/>
              </w:rPr>
              <w:t>rn</w:t>
            </w:r>
            <w:r w:rsidRPr="004F08DA">
              <w:rPr>
                <w:spacing w:val="-1"/>
                <w:sz w:val="24"/>
                <w:szCs w:val="24"/>
              </w:rPr>
              <w:t>e</w:t>
            </w:r>
            <w:r w:rsidRPr="004F08DA">
              <w:rPr>
                <w:sz w:val="24"/>
                <w:szCs w:val="24"/>
              </w:rPr>
              <w:t>d</w:t>
            </w:r>
            <w:r w:rsidR="00E72AB5" w:rsidRPr="004F08DA">
              <w:rPr>
                <w:sz w:val="24"/>
                <w:szCs w:val="24"/>
              </w:rPr>
              <w:t xml:space="preserve"> </w:t>
            </w:r>
            <w:r w:rsidRPr="004F08DA">
              <w:rPr>
                <w:spacing w:val="-2"/>
                <w:sz w:val="24"/>
                <w:szCs w:val="24"/>
              </w:rPr>
              <w:t>w</w:t>
            </w:r>
            <w:r w:rsidRPr="004F08DA">
              <w:rPr>
                <w:sz w:val="24"/>
                <w:szCs w:val="24"/>
              </w:rPr>
              <w:t>ith</w:t>
            </w:r>
            <w:r w:rsidR="00E72AB5" w:rsidRPr="004F08DA">
              <w:rPr>
                <w:sz w:val="24"/>
                <w:szCs w:val="24"/>
              </w:rPr>
              <w:t xml:space="preserve"> </w:t>
            </w:r>
            <w:r w:rsidRPr="004F08DA">
              <w:rPr>
                <w:sz w:val="24"/>
                <w:szCs w:val="24"/>
              </w:rPr>
              <w:t>the</w:t>
            </w:r>
            <w:r w:rsidR="00E72AB5" w:rsidRPr="004F08DA">
              <w:rPr>
                <w:sz w:val="24"/>
                <w:szCs w:val="24"/>
              </w:rPr>
              <w:t xml:space="preserve"> utilization </w:t>
            </w:r>
            <w:r w:rsidRPr="004F08DA">
              <w:rPr>
                <w:sz w:val="24"/>
                <w:szCs w:val="24"/>
              </w:rPr>
              <w:t>of</w:t>
            </w:r>
            <w:r w:rsidR="00E72AB5" w:rsidRPr="004F08DA">
              <w:rPr>
                <w:sz w:val="24"/>
                <w:szCs w:val="24"/>
              </w:rPr>
              <w:t xml:space="preserve"> </w:t>
            </w:r>
            <w:r w:rsidRPr="004F08DA">
              <w:rPr>
                <w:sz w:val="24"/>
                <w:szCs w:val="24"/>
              </w:rPr>
              <w:t>che</w:t>
            </w:r>
            <w:r w:rsidRPr="004F08DA">
              <w:rPr>
                <w:spacing w:val="-2"/>
                <w:sz w:val="24"/>
                <w:szCs w:val="24"/>
              </w:rPr>
              <w:t>m</w:t>
            </w:r>
            <w:r w:rsidRPr="004F08DA">
              <w:rPr>
                <w:sz w:val="24"/>
                <w:szCs w:val="24"/>
              </w:rPr>
              <w:t>ical</w:t>
            </w:r>
            <w:r w:rsidR="00E72AB5" w:rsidRPr="004F08DA">
              <w:rPr>
                <w:sz w:val="24"/>
                <w:szCs w:val="24"/>
              </w:rPr>
              <w:t xml:space="preserve"> </w:t>
            </w:r>
            <w:r w:rsidRPr="004F08DA">
              <w:rPr>
                <w:sz w:val="24"/>
                <w:szCs w:val="24"/>
              </w:rPr>
              <w:t>reactions</w:t>
            </w:r>
            <w:r w:rsidR="00E72AB5" w:rsidRPr="004F08DA">
              <w:rPr>
                <w:sz w:val="24"/>
                <w:szCs w:val="24"/>
              </w:rPr>
              <w:t xml:space="preserve"> </w:t>
            </w:r>
            <w:r w:rsidRPr="004F08DA">
              <w:rPr>
                <w:sz w:val="24"/>
                <w:szCs w:val="24"/>
              </w:rPr>
              <w:t>on</w:t>
            </w:r>
            <w:r w:rsidR="00E72AB5" w:rsidRPr="004F08DA">
              <w:rPr>
                <w:sz w:val="24"/>
                <w:szCs w:val="24"/>
              </w:rPr>
              <w:t xml:space="preserve"> </w:t>
            </w:r>
            <w:r w:rsidRPr="004F08DA">
              <w:rPr>
                <w:sz w:val="24"/>
                <w:szCs w:val="24"/>
              </w:rPr>
              <w:t>a</w:t>
            </w:r>
            <w:r w:rsidR="00E72AB5" w:rsidRPr="004F08DA">
              <w:rPr>
                <w:sz w:val="24"/>
                <w:szCs w:val="24"/>
              </w:rPr>
              <w:t xml:space="preserve"> </w:t>
            </w:r>
            <w:r w:rsidRPr="004F08DA">
              <w:rPr>
                <w:spacing w:val="-1"/>
                <w:sz w:val="24"/>
                <w:szCs w:val="24"/>
              </w:rPr>
              <w:t>c</w:t>
            </w:r>
            <w:r w:rsidRPr="004F08DA">
              <w:rPr>
                <w:spacing w:val="1"/>
                <w:sz w:val="24"/>
                <w:szCs w:val="24"/>
              </w:rPr>
              <w:t>o</w:t>
            </w:r>
            <w:r w:rsidRPr="004F08DA">
              <w:rPr>
                <w:sz w:val="24"/>
                <w:szCs w:val="24"/>
              </w:rPr>
              <w:t>m</w:t>
            </w:r>
            <w:r w:rsidRPr="004F08DA">
              <w:rPr>
                <w:spacing w:val="-2"/>
                <w:sz w:val="24"/>
                <w:szCs w:val="24"/>
              </w:rPr>
              <w:t>m</w:t>
            </w:r>
            <w:r w:rsidRPr="004F08DA">
              <w:rPr>
                <w:sz w:val="24"/>
                <w:szCs w:val="24"/>
              </w:rPr>
              <w:t>erci</w:t>
            </w:r>
            <w:r w:rsidRPr="004F08DA">
              <w:rPr>
                <w:spacing w:val="1"/>
                <w:sz w:val="24"/>
                <w:szCs w:val="24"/>
              </w:rPr>
              <w:t>a</w:t>
            </w:r>
            <w:r w:rsidRPr="004F08DA">
              <w:rPr>
                <w:sz w:val="24"/>
                <w:szCs w:val="24"/>
              </w:rPr>
              <w:t>l</w:t>
            </w:r>
            <w:r w:rsidR="00E72AB5" w:rsidRPr="004F08DA">
              <w:rPr>
                <w:sz w:val="24"/>
                <w:szCs w:val="24"/>
              </w:rPr>
              <w:t xml:space="preserve"> </w:t>
            </w:r>
            <w:r w:rsidRPr="004F08DA">
              <w:rPr>
                <w:sz w:val="24"/>
                <w:szCs w:val="24"/>
              </w:rPr>
              <w:t>scale. This</w:t>
            </w:r>
            <w:r w:rsidR="00E72AB5" w:rsidRPr="004F08DA">
              <w:rPr>
                <w:sz w:val="24"/>
                <w:szCs w:val="24"/>
              </w:rPr>
              <w:t xml:space="preserve"> </w:t>
            </w:r>
            <w:r w:rsidRPr="004F08DA">
              <w:rPr>
                <w:spacing w:val="-1"/>
                <w:sz w:val="24"/>
                <w:szCs w:val="24"/>
              </w:rPr>
              <w:t>c</w:t>
            </w:r>
            <w:r w:rsidRPr="004F08DA">
              <w:rPr>
                <w:spacing w:val="1"/>
                <w:sz w:val="24"/>
                <w:szCs w:val="24"/>
              </w:rPr>
              <w:t>o</w:t>
            </w:r>
            <w:r w:rsidRPr="004F08DA">
              <w:rPr>
                <w:sz w:val="24"/>
                <w:szCs w:val="24"/>
              </w:rPr>
              <w:t>urse</w:t>
            </w:r>
            <w:r w:rsidR="00E72AB5" w:rsidRPr="004F08DA">
              <w:rPr>
                <w:sz w:val="24"/>
                <w:szCs w:val="24"/>
              </w:rPr>
              <w:t xml:space="preserve"> </w:t>
            </w:r>
            <w:r w:rsidRPr="004F08DA">
              <w:rPr>
                <w:sz w:val="24"/>
                <w:szCs w:val="24"/>
              </w:rPr>
              <w:t>is</w:t>
            </w:r>
            <w:r w:rsidR="00E72AB5" w:rsidRPr="004F08DA">
              <w:rPr>
                <w:sz w:val="24"/>
                <w:szCs w:val="24"/>
              </w:rPr>
              <w:t xml:space="preserve"> </w:t>
            </w:r>
            <w:r w:rsidRPr="004F08DA">
              <w:rPr>
                <w:sz w:val="24"/>
                <w:szCs w:val="24"/>
              </w:rPr>
              <w:t>very relev</w:t>
            </w:r>
            <w:r w:rsidRPr="004F08DA">
              <w:rPr>
                <w:spacing w:val="-1"/>
                <w:sz w:val="24"/>
                <w:szCs w:val="24"/>
              </w:rPr>
              <w:t>a</w:t>
            </w:r>
            <w:r w:rsidRPr="004F08DA">
              <w:rPr>
                <w:sz w:val="24"/>
                <w:szCs w:val="24"/>
              </w:rPr>
              <w:t xml:space="preserve">nt </w:t>
            </w:r>
            <w:r w:rsidRPr="004F08DA">
              <w:rPr>
                <w:spacing w:val="-1"/>
                <w:sz w:val="24"/>
                <w:szCs w:val="24"/>
              </w:rPr>
              <w:t>b</w:t>
            </w:r>
            <w:r w:rsidRPr="004F08DA">
              <w:rPr>
                <w:spacing w:val="1"/>
                <w:sz w:val="24"/>
                <w:szCs w:val="24"/>
              </w:rPr>
              <w:t>u</w:t>
            </w:r>
            <w:r w:rsidRPr="004F08DA">
              <w:rPr>
                <w:sz w:val="24"/>
                <w:szCs w:val="24"/>
              </w:rPr>
              <w:t>t not</w:t>
            </w:r>
            <w:r w:rsidR="00E72AB5" w:rsidRPr="004F08DA">
              <w:rPr>
                <w:sz w:val="24"/>
                <w:szCs w:val="24"/>
              </w:rPr>
              <w:t xml:space="preserve"> </w:t>
            </w:r>
            <w:r w:rsidRPr="004F08DA">
              <w:rPr>
                <w:sz w:val="24"/>
                <w:szCs w:val="24"/>
              </w:rPr>
              <w:t>li</w:t>
            </w:r>
            <w:r w:rsidRPr="004F08DA">
              <w:rPr>
                <w:spacing w:val="-2"/>
                <w:sz w:val="24"/>
                <w:szCs w:val="24"/>
              </w:rPr>
              <w:t>m</w:t>
            </w:r>
            <w:r w:rsidRPr="004F08DA">
              <w:rPr>
                <w:sz w:val="24"/>
                <w:szCs w:val="24"/>
              </w:rPr>
              <w:t>ited</w:t>
            </w:r>
            <w:r w:rsidR="00E72AB5" w:rsidRPr="004F08DA">
              <w:rPr>
                <w:sz w:val="24"/>
                <w:szCs w:val="24"/>
              </w:rPr>
              <w:t xml:space="preserve"> </w:t>
            </w:r>
            <w:r w:rsidRPr="004F08DA">
              <w:rPr>
                <w:sz w:val="24"/>
                <w:szCs w:val="24"/>
              </w:rPr>
              <w:t>to</w:t>
            </w:r>
            <w:r w:rsidR="00E72AB5"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e</w:t>
            </w:r>
            <w:r w:rsidR="00E72AB5" w:rsidRPr="004F08DA">
              <w:rPr>
                <w:sz w:val="24"/>
                <w:szCs w:val="24"/>
              </w:rPr>
              <w:t xml:space="preserve"> </w:t>
            </w:r>
            <w:r w:rsidRPr="004F08DA">
              <w:rPr>
                <w:sz w:val="24"/>
                <w:szCs w:val="24"/>
              </w:rPr>
              <w:t>foll</w:t>
            </w:r>
            <w:r w:rsidRPr="004F08DA">
              <w:rPr>
                <w:spacing w:val="-1"/>
                <w:sz w:val="24"/>
                <w:szCs w:val="24"/>
              </w:rPr>
              <w:t>o</w:t>
            </w:r>
            <w:r w:rsidRPr="004F08DA">
              <w:rPr>
                <w:sz w:val="24"/>
                <w:szCs w:val="24"/>
              </w:rPr>
              <w:t>wi</w:t>
            </w:r>
            <w:r w:rsidRPr="004F08DA">
              <w:rPr>
                <w:spacing w:val="-1"/>
                <w:sz w:val="24"/>
                <w:szCs w:val="24"/>
              </w:rPr>
              <w:t>n</w:t>
            </w:r>
            <w:r w:rsidRPr="004F08DA">
              <w:rPr>
                <w:sz w:val="24"/>
                <w:szCs w:val="24"/>
              </w:rPr>
              <w:t>g</w:t>
            </w:r>
            <w:r w:rsidR="00E72AB5" w:rsidRPr="004F08DA">
              <w:rPr>
                <w:sz w:val="24"/>
                <w:szCs w:val="24"/>
              </w:rPr>
              <w:t xml:space="preserve"> </w:t>
            </w:r>
            <w:proofErr w:type="gramStart"/>
            <w:r w:rsidRPr="004F08DA">
              <w:rPr>
                <w:sz w:val="24"/>
                <w:szCs w:val="24"/>
              </w:rPr>
              <w:t>i</w:t>
            </w:r>
            <w:r w:rsidRPr="004F08DA">
              <w:rPr>
                <w:spacing w:val="-1"/>
                <w:sz w:val="24"/>
                <w:szCs w:val="24"/>
              </w:rPr>
              <w:t>n</w:t>
            </w:r>
            <w:r w:rsidRPr="004F08DA">
              <w:rPr>
                <w:sz w:val="24"/>
                <w:szCs w:val="24"/>
              </w:rPr>
              <w:t>dus</w:t>
            </w:r>
            <w:r w:rsidRPr="004F08DA">
              <w:rPr>
                <w:spacing w:val="-2"/>
                <w:sz w:val="24"/>
                <w:szCs w:val="24"/>
              </w:rPr>
              <w:t>t</w:t>
            </w:r>
            <w:r w:rsidRPr="004F08DA">
              <w:rPr>
                <w:sz w:val="24"/>
                <w:szCs w:val="24"/>
              </w:rPr>
              <w:t>ries:</w:t>
            </w:r>
            <w:r w:rsidRPr="004F08DA">
              <w:rPr>
                <w:spacing w:val="-1"/>
                <w:sz w:val="24"/>
                <w:szCs w:val="24"/>
              </w:rPr>
              <w:t>I</w:t>
            </w:r>
            <w:r w:rsidRPr="004F08DA">
              <w:rPr>
                <w:spacing w:val="1"/>
                <w:sz w:val="24"/>
                <w:szCs w:val="24"/>
              </w:rPr>
              <w:t>n</w:t>
            </w:r>
            <w:r w:rsidRPr="004F08DA">
              <w:rPr>
                <w:spacing w:val="-1"/>
                <w:sz w:val="24"/>
                <w:szCs w:val="24"/>
              </w:rPr>
              <w:t>o</w:t>
            </w:r>
            <w:r w:rsidRPr="004F08DA">
              <w:rPr>
                <w:sz w:val="24"/>
                <w:szCs w:val="24"/>
              </w:rPr>
              <w:t>rg</w:t>
            </w:r>
            <w:r w:rsidRPr="004F08DA">
              <w:rPr>
                <w:spacing w:val="-1"/>
                <w:sz w:val="24"/>
                <w:szCs w:val="24"/>
              </w:rPr>
              <w:t>a</w:t>
            </w:r>
            <w:r w:rsidRPr="004F08DA">
              <w:rPr>
                <w:sz w:val="24"/>
                <w:szCs w:val="24"/>
              </w:rPr>
              <w:t>nic</w:t>
            </w:r>
            <w:r w:rsidRPr="004F08DA">
              <w:rPr>
                <w:spacing w:val="-1"/>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icals</w:t>
            </w:r>
            <w:proofErr w:type="gramEnd"/>
            <w:r w:rsidRPr="004F08DA">
              <w:rPr>
                <w:sz w:val="24"/>
                <w:szCs w:val="24"/>
              </w:rPr>
              <w:t>,</w:t>
            </w:r>
            <w:r w:rsidRPr="004F08DA">
              <w:rPr>
                <w:spacing w:val="-1"/>
                <w:sz w:val="24"/>
                <w:szCs w:val="24"/>
              </w:rPr>
              <w:t>or</w:t>
            </w:r>
            <w:r w:rsidRPr="004F08DA">
              <w:rPr>
                <w:sz w:val="24"/>
                <w:szCs w:val="24"/>
              </w:rPr>
              <w:t>ganicch</w:t>
            </w:r>
            <w:r w:rsidRPr="004F08DA">
              <w:rPr>
                <w:spacing w:val="-1"/>
                <w:sz w:val="24"/>
                <w:szCs w:val="24"/>
              </w:rPr>
              <w:t>em</w:t>
            </w:r>
            <w:r w:rsidRPr="004F08DA">
              <w:rPr>
                <w:sz w:val="24"/>
                <w:szCs w:val="24"/>
              </w:rPr>
              <w:t>icals,petrol</w:t>
            </w:r>
            <w:r w:rsidRPr="004F08DA">
              <w:rPr>
                <w:spacing w:val="-1"/>
                <w:sz w:val="24"/>
                <w:szCs w:val="24"/>
              </w:rPr>
              <w:t>e</w:t>
            </w:r>
            <w:r w:rsidRPr="004F08DA">
              <w:rPr>
                <w:spacing w:val="1"/>
                <w:sz w:val="24"/>
                <w:szCs w:val="24"/>
              </w:rPr>
              <w:t>u</w:t>
            </w:r>
            <w:r w:rsidRPr="004F08DA">
              <w:rPr>
                <w:sz w:val="24"/>
                <w:szCs w:val="24"/>
              </w:rPr>
              <w:t>m&amp;pet</w:t>
            </w:r>
            <w:r w:rsidRPr="004F08DA">
              <w:rPr>
                <w:spacing w:val="-1"/>
                <w:sz w:val="24"/>
                <w:szCs w:val="24"/>
              </w:rPr>
              <w:t>r</w:t>
            </w:r>
            <w:r w:rsidRPr="004F08DA">
              <w:rPr>
                <w:sz w:val="24"/>
                <w:szCs w:val="24"/>
              </w:rPr>
              <w:t>o</w:t>
            </w:r>
            <w:r w:rsidRPr="004F08DA">
              <w:rPr>
                <w:spacing w:val="-1"/>
                <w:sz w:val="24"/>
                <w:szCs w:val="24"/>
              </w:rPr>
              <w:t>c</w:t>
            </w:r>
            <w:r w:rsidRPr="004F08DA">
              <w:rPr>
                <w:sz w:val="24"/>
                <w:szCs w:val="24"/>
              </w:rPr>
              <w:t>h</w:t>
            </w:r>
            <w:r w:rsidRPr="004F08DA">
              <w:rPr>
                <w:spacing w:val="-1"/>
                <w:sz w:val="24"/>
                <w:szCs w:val="24"/>
              </w:rPr>
              <w:t>em</w:t>
            </w:r>
            <w:r w:rsidRPr="004F08DA">
              <w:rPr>
                <w:sz w:val="24"/>
                <w:szCs w:val="24"/>
              </w:rPr>
              <w:t>icals, Pulp &amp;</w:t>
            </w:r>
            <w:r w:rsidR="00E72AB5" w:rsidRPr="004F08DA">
              <w:rPr>
                <w:sz w:val="24"/>
                <w:szCs w:val="24"/>
              </w:rPr>
              <w:t xml:space="preserve"> </w:t>
            </w:r>
            <w:r w:rsidRPr="004F08DA">
              <w:rPr>
                <w:sz w:val="24"/>
                <w:szCs w:val="24"/>
              </w:rPr>
              <w:t>p</w:t>
            </w:r>
            <w:r w:rsidRPr="004F08DA">
              <w:rPr>
                <w:spacing w:val="-1"/>
                <w:sz w:val="24"/>
                <w:szCs w:val="24"/>
              </w:rPr>
              <w:t>a</w:t>
            </w:r>
            <w:r w:rsidRPr="004F08DA">
              <w:rPr>
                <w:sz w:val="24"/>
                <w:szCs w:val="24"/>
              </w:rPr>
              <w:t>pe</w:t>
            </w:r>
            <w:r w:rsidRPr="004F08DA">
              <w:rPr>
                <w:spacing w:val="-1"/>
                <w:sz w:val="24"/>
                <w:szCs w:val="24"/>
              </w:rPr>
              <w:t>r</w:t>
            </w:r>
            <w:r w:rsidRPr="004F08DA">
              <w:rPr>
                <w:sz w:val="24"/>
                <w:szCs w:val="24"/>
              </w:rPr>
              <w:t>, Pig</w:t>
            </w:r>
            <w:r w:rsidRPr="004F08DA">
              <w:rPr>
                <w:spacing w:val="-2"/>
                <w:sz w:val="24"/>
                <w:szCs w:val="24"/>
              </w:rPr>
              <w:t>m</w:t>
            </w:r>
            <w:r w:rsidRPr="004F08DA">
              <w:rPr>
                <w:sz w:val="24"/>
                <w:szCs w:val="24"/>
              </w:rPr>
              <w:t>ents</w:t>
            </w:r>
            <w:r w:rsidR="00E72AB5" w:rsidRPr="004F08DA">
              <w:rPr>
                <w:sz w:val="24"/>
                <w:szCs w:val="24"/>
              </w:rPr>
              <w:t xml:space="preserve"> </w:t>
            </w:r>
            <w:r w:rsidRPr="004F08DA">
              <w:rPr>
                <w:sz w:val="24"/>
                <w:szCs w:val="24"/>
              </w:rPr>
              <w:t>&amp;</w:t>
            </w:r>
            <w:r w:rsidR="00E72AB5" w:rsidRPr="004F08DA">
              <w:rPr>
                <w:sz w:val="24"/>
                <w:szCs w:val="24"/>
              </w:rPr>
              <w:t xml:space="preserve"> </w:t>
            </w:r>
            <w:r w:rsidRPr="004F08DA">
              <w:rPr>
                <w:sz w:val="24"/>
                <w:szCs w:val="24"/>
              </w:rPr>
              <w:t>p</w:t>
            </w:r>
            <w:r w:rsidRPr="004F08DA">
              <w:rPr>
                <w:spacing w:val="-1"/>
                <w:sz w:val="24"/>
                <w:szCs w:val="24"/>
              </w:rPr>
              <w:t>a</w:t>
            </w:r>
            <w:r w:rsidRPr="004F08DA">
              <w:rPr>
                <w:sz w:val="24"/>
                <w:szCs w:val="24"/>
              </w:rPr>
              <w:t>i</w:t>
            </w:r>
            <w:r w:rsidRPr="004F08DA">
              <w:rPr>
                <w:spacing w:val="1"/>
                <w:sz w:val="24"/>
                <w:szCs w:val="24"/>
              </w:rPr>
              <w:t>n</w:t>
            </w:r>
            <w:r w:rsidRPr="004F08DA">
              <w:rPr>
                <w:sz w:val="24"/>
                <w:szCs w:val="24"/>
              </w:rPr>
              <w:t>ts</w:t>
            </w:r>
            <w:r w:rsidR="00E72AB5" w:rsidRPr="004F08DA">
              <w:rPr>
                <w:sz w:val="24"/>
                <w:szCs w:val="24"/>
              </w:rPr>
              <w:t xml:space="preserve"> </w:t>
            </w:r>
            <w:r w:rsidRPr="004F08DA">
              <w:rPr>
                <w:sz w:val="24"/>
                <w:szCs w:val="24"/>
              </w:rPr>
              <w:t>,</w:t>
            </w:r>
            <w:r w:rsidRPr="004F08DA">
              <w:rPr>
                <w:spacing w:val="-1"/>
                <w:sz w:val="24"/>
                <w:szCs w:val="24"/>
              </w:rPr>
              <w:t>r</w:t>
            </w:r>
            <w:r w:rsidRPr="004F08DA">
              <w:rPr>
                <w:spacing w:val="1"/>
                <w:sz w:val="24"/>
                <w:szCs w:val="24"/>
              </w:rPr>
              <w:t>u</w:t>
            </w:r>
            <w:r w:rsidRPr="004F08DA">
              <w:rPr>
                <w:spacing w:val="-1"/>
                <w:sz w:val="24"/>
                <w:szCs w:val="24"/>
              </w:rPr>
              <w:t>b</w:t>
            </w:r>
            <w:r w:rsidRPr="004F08DA">
              <w:rPr>
                <w:spacing w:val="1"/>
                <w:sz w:val="24"/>
                <w:szCs w:val="24"/>
              </w:rPr>
              <w:t>b</w:t>
            </w:r>
            <w:r w:rsidRPr="004F08DA">
              <w:rPr>
                <w:spacing w:val="-1"/>
                <w:sz w:val="24"/>
                <w:szCs w:val="24"/>
              </w:rPr>
              <w:t>e</w:t>
            </w:r>
            <w:r w:rsidRPr="004F08DA">
              <w:rPr>
                <w:sz w:val="24"/>
                <w:szCs w:val="24"/>
              </w:rPr>
              <w:t>r,</w:t>
            </w:r>
            <w:r w:rsidR="00E72AB5" w:rsidRPr="004F08DA">
              <w:rPr>
                <w:sz w:val="24"/>
                <w:szCs w:val="24"/>
              </w:rPr>
              <w:t xml:space="preserve"> </w:t>
            </w:r>
            <w:r w:rsidRPr="004F08DA">
              <w:rPr>
                <w:sz w:val="24"/>
                <w:szCs w:val="24"/>
              </w:rPr>
              <w:t>p</w:t>
            </w:r>
            <w:r w:rsidRPr="004F08DA">
              <w:rPr>
                <w:spacing w:val="-2"/>
                <w:sz w:val="24"/>
                <w:szCs w:val="24"/>
              </w:rPr>
              <w:t>l</w:t>
            </w:r>
            <w:r w:rsidRPr="004F08DA">
              <w:rPr>
                <w:sz w:val="24"/>
                <w:szCs w:val="24"/>
              </w:rPr>
              <w:t>astics,</w:t>
            </w:r>
            <w:r w:rsidR="00E72AB5" w:rsidRPr="004F08DA">
              <w:rPr>
                <w:sz w:val="24"/>
                <w:szCs w:val="24"/>
              </w:rPr>
              <w:t xml:space="preserve"> </w:t>
            </w:r>
            <w:r w:rsidRPr="004F08DA">
              <w:rPr>
                <w:sz w:val="24"/>
                <w:szCs w:val="24"/>
              </w:rPr>
              <w:t>s</w:t>
            </w:r>
            <w:r w:rsidRPr="004F08DA">
              <w:rPr>
                <w:spacing w:val="-1"/>
                <w:sz w:val="24"/>
                <w:szCs w:val="24"/>
              </w:rPr>
              <w:t>y</w:t>
            </w:r>
            <w:r w:rsidRPr="004F08DA">
              <w:rPr>
                <w:sz w:val="24"/>
                <w:szCs w:val="24"/>
              </w:rPr>
              <w:t xml:space="preserve">nthetic </w:t>
            </w:r>
            <w:proofErr w:type="spellStart"/>
            <w:r w:rsidRPr="004F08DA">
              <w:rPr>
                <w:sz w:val="24"/>
                <w:szCs w:val="24"/>
              </w:rPr>
              <w:t>f</w:t>
            </w:r>
            <w:r w:rsidRPr="004F08DA">
              <w:rPr>
                <w:spacing w:val="-2"/>
                <w:sz w:val="24"/>
                <w:szCs w:val="24"/>
              </w:rPr>
              <w:t>i</w:t>
            </w:r>
            <w:r w:rsidRPr="004F08DA">
              <w:rPr>
                <w:sz w:val="24"/>
                <w:szCs w:val="24"/>
              </w:rPr>
              <w:t>bre</w:t>
            </w:r>
            <w:r w:rsidRPr="004F08DA">
              <w:rPr>
                <w:spacing w:val="-1"/>
                <w:sz w:val="24"/>
                <w:szCs w:val="24"/>
              </w:rPr>
              <w:t>s</w:t>
            </w:r>
            <w:proofErr w:type="spellEnd"/>
            <w:r w:rsidRPr="004F08DA">
              <w:rPr>
                <w:sz w:val="24"/>
                <w:szCs w:val="24"/>
              </w:rPr>
              <w:t>,</w:t>
            </w:r>
            <w:r w:rsidR="00E72AB5" w:rsidRPr="004F08DA">
              <w:rPr>
                <w:sz w:val="24"/>
                <w:szCs w:val="24"/>
              </w:rPr>
              <w:t xml:space="preserve"> </w:t>
            </w:r>
            <w:r w:rsidRPr="004F08DA">
              <w:rPr>
                <w:sz w:val="24"/>
                <w:szCs w:val="24"/>
              </w:rPr>
              <w:t>Food</w:t>
            </w:r>
            <w:r w:rsidRPr="004F08DA">
              <w:rPr>
                <w:spacing w:val="-1"/>
                <w:sz w:val="24"/>
                <w:szCs w:val="24"/>
              </w:rPr>
              <w:t>s</w:t>
            </w:r>
            <w:r w:rsidRPr="004F08DA">
              <w:rPr>
                <w:sz w:val="24"/>
                <w:szCs w:val="24"/>
              </w:rPr>
              <w:t>,</w:t>
            </w:r>
            <w:r w:rsidR="00E72AB5" w:rsidRPr="004F08DA">
              <w:rPr>
                <w:sz w:val="24"/>
                <w:szCs w:val="24"/>
              </w:rPr>
              <w:t xml:space="preserve"> </w:t>
            </w:r>
            <w:r w:rsidRPr="004F08DA">
              <w:rPr>
                <w:sz w:val="24"/>
                <w:szCs w:val="24"/>
              </w:rPr>
              <w:t>Dyes</w:t>
            </w:r>
            <w:r w:rsidR="00E72AB5" w:rsidRPr="004F08DA">
              <w:rPr>
                <w:sz w:val="24"/>
                <w:szCs w:val="24"/>
              </w:rPr>
              <w:t xml:space="preserve"> </w:t>
            </w:r>
            <w:r w:rsidRPr="004F08DA">
              <w:rPr>
                <w:sz w:val="24"/>
                <w:szCs w:val="24"/>
              </w:rPr>
              <w:t>and</w:t>
            </w:r>
            <w:r w:rsidR="00E72AB5" w:rsidRPr="004F08DA">
              <w:rPr>
                <w:sz w:val="24"/>
                <w:szCs w:val="24"/>
              </w:rPr>
              <w:t xml:space="preserve"> </w:t>
            </w:r>
            <w:r w:rsidRPr="004F08DA">
              <w:rPr>
                <w:sz w:val="24"/>
                <w:szCs w:val="24"/>
              </w:rPr>
              <w:t>in</w:t>
            </w:r>
            <w:r w:rsidRPr="004F08DA">
              <w:rPr>
                <w:spacing w:val="-2"/>
                <w:sz w:val="24"/>
                <w:szCs w:val="24"/>
              </w:rPr>
              <w:t>t</w:t>
            </w:r>
            <w:r w:rsidRPr="004F08DA">
              <w:rPr>
                <w:sz w:val="24"/>
                <w:szCs w:val="24"/>
              </w:rPr>
              <w:t>er</w:t>
            </w:r>
            <w:r w:rsidRPr="004F08DA">
              <w:rPr>
                <w:spacing w:val="-2"/>
                <w:sz w:val="24"/>
                <w:szCs w:val="24"/>
              </w:rPr>
              <w:t>m</w:t>
            </w:r>
            <w:r w:rsidRPr="004F08DA">
              <w:rPr>
                <w:sz w:val="24"/>
                <w:szCs w:val="24"/>
              </w:rPr>
              <w:t>edi</w:t>
            </w:r>
            <w:r w:rsidRPr="004F08DA">
              <w:rPr>
                <w:spacing w:val="-1"/>
                <w:sz w:val="24"/>
                <w:szCs w:val="24"/>
              </w:rPr>
              <w:t>a</w:t>
            </w:r>
            <w:r w:rsidRPr="004F08DA">
              <w:rPr>
                <w:sz w:val="24"/>
                <w:szCs w:val="24"/>
              </w:rPr>
              <w:t>tes,</w:t>
            </w:r>
            <w:r w:rsidR="00E72AB5" w:rsidRPr="004F08DA">
              <w:rPr>
                <w:sz w:val="24"/>
                <w:szCs w:val="24"/>
              </w:rPr>
              <w:t xml:space="preserve"> </w:t>
            </w:r>
            <w:r w:rsidRPr="004F08DA">
              <w:rPr>
                <w:sz w:val="24"/>
                <w:szCs w:val="24"/>
              </w:rPr>
              <w:t>Oils,</w:t>
            </w:r>
            <w:r w:rsidR="00E72AB5" w:rsidRPr="004F08DA">
              <w:rPr>
                <w:sz w:val="24"/>
                <w:szCs w:val="24"/>
              </w:rPr>
              <w:t xml:space="preserve"> oleo</w:t>
            </w:r>
            <w:r w:rsidR="00E72AB5" w:rsidRPr="004F08DA">
              <w:rPr>
                <w:spacing w:val="-1"/>
                <w:sz w:val="24"/>
                <w:szCs w:val="24"/>
              </w:rPr>
              <w:t xml:space="preserve"> </w:t>
            </w:r>
            <w:r w:rsidR="00E72AB5" w:rsidRPr="004F08DA">
              <w:rPr>
                <w:spacing w:val="1"/>
                <w:sz w:val="24"/>
                <w:szCs w:val="24"/>
              </w:rPr>
              <w:t>c</w:t>
            </w:r>
            <w:r w:rsidR="00E72AB5" w:rsidRPr="004F08DA">
              <w:rPr>
                <w:sz w:val="24"/>
                <w:szCs w:val="24"/>
              </w:rPr>
              <w:t>h</w:t>
            </w:r>
            <w:r w:rsidR="00E72AB5" w:rsidRPr="004F08DA">
              <w:rPr>
                <w:spacing w:val="-2"/>
                <w:sz w:val="24"/>
                <w:szCs w:val="24"/>
              </w:rPr>
              <w:t>e</w:t>
            </w:r>
            <w:r w:rsidR="00E72AB5" w:rsidRPr="004F08DA">
              <w:rPr>
                <w:sz w:val="24"/>
                <w:szCs w:val="24"/>
              </w:rPr>
              <w:t>m</w:t>
            </w:r>
            <w:r w:rsidR="00E72AB5" w:rsidRPr="004F08DA">
              <w:rPr>
                <w:spacing w:val="1"/>
                <w:sz w:val="24"/>
                <w:szCs w:val="24"/>
              </w:rPr>
              <w:t>i</w:t>
            </w:r>
            <w:r w:rsidR="00E72AB5" w:rsidRPr="004F08DA">
              <w:rPr>
                <w:sz w:val="24"/>
                <w:szCs w:val="24"/>
              </w:rPr>
              <w:t xml:space="preserve">cals </w:t>
            </w:r>
            <w:r w:rsidRPr="004F08DA">
              <w:rPr>
                <w:sz w:val="24"/>
                <w:szCs w:val="24"/>
              </w:rPr>
              <w:t>,and surfactants</w:t>
            </w:r>
            <w:r w:rsidR="00E72AB5" w:rsidRPr="004F08DA">
              <w:rPr>
                <w:sz w:val="24"/>
                <w:szCs w:val="24"/>
              </w:rPr>
              <w:t xml:space="preserve"> </w:t>
            </w:r>
            <w:r w:rsidRPr="004F08DA">
              <w:rPr>
                <w:sz w:val="24"/>
                <w:szCs w:val="24"/>
              </w:rPr>
              <w:t>,M</w:t>
            </w:r>
            <w:r w:rsidRPr="004F08DA">
              <w:rPr>
                <w:spacing w:val="-2"/>
                <w:sz w:val="24"/>
                <w:szCs w:val="24"/>
              </w:rPr>
              <w:t>i</w:t>
            </w:r>
            <w:r w:rsidRPr="004F08DA">
              <w:rPr>
                <w:sz w:val="24"/>
                <w:szCs w:val="24"/>
              </w:rPr>
              <w:t>nerals,</w:t>
            </w:r>
            <w:r w:rsidR="00E72AB5" w:rsidRPr="004F08DA">
              <w:rPr>
                <w:sz w:val="24"/>
                <w:szCs w:val="24"/>
              </w:rPr>
              <w:t xml:space="preserve"> </w:t>
            </w:r>
            <w:r w:rsidRPr="004F08DA">
              <w:rPr>
                <w:sz w:val="24"/>
                <w:szCs w:val="24"/>
              </w:rPr>
              <w:t>cle</w:t>
            </w:r>
            <w:r w:rsidRPr="004F08DA">
              <w:rPr>
                <w:spacing w:val="-1"/>
                <w:sz w:val="24"/>
                <w:szCs w:val="24"/>
              </w:rPr>
              <w:t>a</w:t>
            </w:r>
            <w:r w:rsidRPr="004F08DA">
              <w:rPr>
                <w:sz w:val="24"/>
                <w:szCs w:val="24"/>
              </w:rPr>
              <w:t>n</w:t>
            </w:r>
            <w:r w:rsidR="00E72AB5" w:rsidRPr="004F08DA">
              <w:rPr>
                <w:sz w:val="24"/>
                <w:szCs w:val="24"/>
              </w:rPr>
              <w:t xml:space="preserve"> si</w:t>
            </w:r>
            <w:r w:rsidR="00E72AB5" w:rsidRPr="004F08DA">
              <w:rPr>
                <w:spacing w:val="2"/>
                <w:sz w:val="24"/>
                <w:szCs w:val="24"/>
              </w:rPr>
              <w:t>n</w:t>
            </w:r>
            <w:r w:rsidR="00E72AB5" w:rsidRPr="004F08DA">
              <w:rPr>
                <w:sz w:val="24"/>
                <w:szCs w:val="24"/>
              </w:rPr>
              <w:t>g</w:t>
            </w:r>
            <w:r w:rsidR="00E72AB5" w:rsidRPr="004F08DA">
              <w:rPr>
                <w:spacing w:val="-1"/>
                <w:sz w:val="24"/>
                <w:szCs w:val="24"/>
              </w:rPr>
              <w:t xml:space="preserve"> </w:t>
            </w:r>
            <w:r w:rsidR="00E72AB5" w:rsidRPr="004F08DA">
              <w:rPr>
                <w:spacing w:val="1"/>
                <w:sz w:val="24"/>
                <w:szCs w:val="24"/>
              </w:rPr>
              <w:t>a</w:t>
            </w:r>
            <w:r w:rsidR="00E72AB5" w:rsidRPr="004F08DA">
              <w:rPr>
                <w:sz w:val="24"/>
                <w:szCs w:val="24"/>
              </w:rPr>
              <w:t>gen</w:t>
            </w:r>
            <w:r w:rsidR="00E72AB5" w:rsidRPr="004F08DA">
              <w:rPr>
                <w:spacing w:val="-1"/>
                <w:sz w:val="24"/>
                <w:szCs w:val="24"/>
              </w:rPr>
              <w:t>ts</w:t>
            </w:r>
            <w:r w:rsidRPr="004F08DA">
              <w:rPr>
                <w:sz w:val="24"/>
                <w:szCs w:val="24"/>
              </w:rPr>
              <w:t>, Po</w:t>
            </w:r>
            <w:r w:rsidRPr="004F08DA">
              <w:rPr>
                <w:spacing w:val="-2"/>
                <w:sz w:val="24"/>
                <w:szCs w:val="24"/>
              </w:rPr>
              <w:t>l</w:t>
            </w:r>
            <w:r w:rsidRPr="004F08DA">
              <w:rPr>
                <w:spacing w:val="1"/>
                <w:sz w:val="24"/>
                <w:szCs w:val="24"/>
              </w:rPr>
              <w:t>y</w:t>
            </w:r>
            <w:r w:rsidRPr="004F08DA">
              <w:rPr>
                <w:spacing w:val="-2"/>
                <w:sz w:val="24"/>
                <w:szCs w:val="24"/>
              </w:rPr>
              <w:t>m</w:t>
            </w:r>
            <w:r w:rsidRPr="004F08DA">
              <w:rPr>
                <w:sz w:val="24"/>
                <w:szCs w:val="24"/>
              </w:rPr>
              <w:t>ersandt</w:t>
            </w:r>
            <w:r w:rsidRPr="004F08DA">
              <w:rPr>
                <w:spacing w:val="-1"/>
                <w:sz w:val="24"/>
                <w:szCs w:val="24"/>
              </w:rPr>
              <w:t>e</w:t>
            </w:r>
            <w:r w:rsidRPr="004F08DA">
              <w:rPr>
                <w:sz w:val="24"/>
                <w:szCs w:val="24"/>
              </w:rPr>
              <w:t>x</w:t>
            </w:r>
            <w:r w:rsidRPr="004F08DA">
              <w:rPr>
                <w:spacing w:val="-2"/>
                <w:sz w:val="24"/>
                <w:szCs w:val="24"/>
              </w:rPr>
              <w:t>t</w:t>
            </w:r>
            <w:r w:rsidRPr="004F08DA">
              <w:rPr>
                <w:sz w:val="24"/>
                <w:szCs w:val="24"/>
              </w:rPr>
              <w:t>iles,Bioche</w:t>
            </w:r>
            <w:r w:rsidRPr="004F08DA">
              <w:rPr>
                <w:spacing w:val="-2"/>
                <w:sz w:val="24"/>
                <w:szCs w:val="24"/>
              </w:rPr>
              <w:t>m</w:t>
            </w:r>
            <w:r w:rsidRPr="004F08DA">
              <w:rPr>
                <w:spacing w:val="1"/>
                <w:sz w:val="24"/>
                <w:szCs w:val="24"/>
              </w:rPr>
              <w:t>i</w:t>
            </w:r>
            <w:r w:rsidRPr="004F08DA">
              <w:rPr>
                <w:sz w:val="24"/>
                <w:szCs w:val="24"/>
              </w:rPr>
              <w:t>calsandb</w:t>
            </w:r>
            <w:r w:rsidRPr="004F08DA">
              <w:rPr>
                <w:spacing w:val="-2"/>
                <w:sz w:val="24"/>
                <w:szCs w:val="24"/>
              </w:rPr>
              <w:t>i</w:t>
            </w:r>
            <w:r w:rsidRPr="004F08DA">
              <w:rPr>
                <w:sz w:val="24"/>
                <w:szCs w:val="24"/>
              </w:rPr>
              <w:t>otechnology,ph</w:t>
            </w:r>
            <w:r w:rsidRPr="004F08DA">
              <w:rPr>
                <w:spacing w:val="-1"/>
                <w:sz w:val="24"/>
                <w:szCs w:val="24"/>
              </w:rPr>
              <w:t>a</w:t>
            </w:r>
            <w:r w:rsidRPr="004F08DA">
              <w:rPr>
                <w:sz w:val="24"/>
                <w:szCs w:val="24"/>
              </w:rPr>
              <w:t xml:space="preserve">rmaceuticalsand drugs, </w:t>
            </w:r>
            <w:r w:rsidRPr="004F08DA">
              <w:rPr>
                <w:spacing w:val="-1"/>
                <w:sz w:val="24"/>
                <w:szCs w:val="24"/>
              </w:rPr>
              <w:t>M</w:t>
            </w:r>
            <w:r w:rsidRPr="004F08DA">
              <w:rPr>
                <w:sz w:val="24"/>
                <w:szCs w:val="24"/>
              </w:rPr>
              <w:t>icroelectr</w:t>
            </w:r>
            <w:r w:rsidRPr="004F08DA">
              <w:rPr>
                <w:spacing w:val="-1"/>
                <w:sz w:val="24"/>
                <w:szCs w:val="24"/>
              </w:rPr>
              <w:t>o</w:t>
            </w:r>
            <w:r w:rsidRPr="004F08DA">
              <w:rPr>
                <w:sz w:val="24"/>
                <w:szCs w:val="24"/>
              </w:rPr>
              <w:t>n</w:t>
            </w:r>
            <w:r w:rsidRPr="004F08DA">
              <w:rPr>
                <w:spacing w:val="-2"/>
                <w:sz w:val="24"/>
                <w:szCs w:val="24"/>
              </w:rPr>
              <w:t>i</w:t>
            </w:r>
            <w:r w:rsidRPr="004F08DA">
              <w:rPr>
                <w:sz w:val="24"/>
                <w:szCs w:val="24"/>
              </w:rPr>
              <w:t>cs,</w:t>
            </w:r>
            <w:r w:rsidR="00E72AB5" w:rsidRPr="004F08DA">
              <w:rPr>
                <w:sz w:val="24"/>
                <w:szCs w:val="24"/>
              </w:rPr>
              <w:t xml:space="preserve"> </w:t>
            </w:r>
            <w:r w:rsidRPr="004F08DA">
              <w:rPr>
                <w:spacing w:val="-1"/>
                <w:sz w:val="24"/>
                <w:szCs w:val="24"/>
              </w:rPr>
              <w:t>e</w:t>
            </w:r>
            <w:r w:rsidRPr="004F08DA">
              <w:rPr>
                <w:spacing w:val="1"/>
                <w:sz w:val="24"/>
                <w:szCs w:val="24"/>
              </w:rPr>
              <w:t>n</w:t>
            </w:r>
            <w:r w:rsidRPr="004F08DA">
              <w:rPr>
                <w:sz w:val="24"/>
                <w:szCs w:val="24"/>
              </w:rPr>
              <w:t>e</w:t>
            </w:r>
            <w:r w:rsidRPr="004F08DA">
              <w:rPr>
                <w:spacing w:val="-1"/>
                <w:sz w:val="24"/>
                <w:szCs w:val="24"/>
              </w:rPr>
              <w:t>r</w:t>
            </w:r>
            <w:r w:rsidRPr="004F08DA">
              <w:rPr>
                <w:sz w:val="24"/>
                <w:szCs w:val="24"/>
              </w:rPr>
              <w:t xml:space="preserve">gy </w:t>
            </w:r>
            <w:r w:rsidRPr="004F08DA">
              <w:rPr>
                <w:spacing w:val="-1"/>
                <w:sz w:val="24"/>
                <w:szCs w:val="24"/>
              </w:rPr>
              <w:t>f</w:t>
            </w:r>
            <w:r w:rsidRPr="004F08DA">
              <w:rPr>
                <w:sz w:val="24"/>
                <w:szCs w:val="24"/>
              </w:rPr>
              <w:t>r</w:t>
            </w:r>
            <w:r w:rsidRPr="004F08DA">
              <w:rPr>
                <w:spacing w:val="-1"/>
                <w:sz w:val="24"/>
                <w:szCs w:val="24"/>
              </w:rPr>
              <w:t>o</w:t>
            </w:r>
            <w:r w:rsidRPr="004F08DA">
              <w:rPr>
                <w:sz w:val="24"/>
                <w:szCs w:val="24"/>
              </w:rPr>
              <w:t>m</w:t>
            </w:r>
            <w:r w:rsidR="00E72AB5" w:rsidRPr="004F08DA">
              <w:rPr>
                <w:sz w:val="24"/>
                <w:szCs w:val="24"/>
              </w:rPr>
              <w:t xml:space="preserve"> </w:t>
            </w:r>
            <w:r w:rsidRPr="004F08DA">
              <w:rPr>
                <w:sz w:val="24"/>
                <w:szCs w:val="24"/>
              </w:rPr>
              <w:t>convent</w:t>
            </w:r>
            <w:r w:rsidRPr="004F08DA">
              <w:rPr>
                <w:spacing w:val="-2"/>
                <w:sz w:val="24"/>
                <w:szCs w:val="24"/>
              </w:rPr>
              <w:t>i</w:t>
            </w:r>
            <w:r w:rsidRPr="004F08DA">
              <w:rPr>
                <w:sz w:val="24"/>
                <w:szCs w:val="24"/>
              </w:rPr>
              <w:t>on</w:t>
            </w:r>
            <w:r w:rsidRPr="004F08DA">
              <w:rPr>
                <w:spacing w:val="-1"/>
                <w:sz w:val="24"/>
                <w:szCs w:val="24"/>
              </w:rPr>
              <w:t>a</w:t>
            </w:r>
            <w:r w:rsidRPr="004F08DA">
              <w:rPr>
                <w:sz w:val="24"/>
                <w:szCs w:val="24"/>
              </w:rPr>
              <w:t xml:space="preserve">l and </w:t>
            </w:r>
            <w:r w:rsidRPr="004F08DA">
              <w:rPr>
                <w:spacing w:val="-1"/>
                <w:sz w:val="24"/>
                <w:szCs w:val="24"/>
              </w:rPr>
              <w:t>no</w:t>
            </w:r>
            <w:r w:rsidRPr="004F08DA">
              <w:rPr>
                <w:spacing w:val="1"/>
                <w:sz w:val="24"/>
                <w:szCs w:val="24"/>
              </w:rPr>
              <w:t>n</w:t>
            </w:r>
            <w:r w:rsidRPr="004F08DA">
              <w:rPr>
                <w:sz w:val="24"/>
                <w:szCs w:val="24"/>
              </w:rPr>
              <w:t>-</w:t>
            </w:r>
            <w:r w:rsidRPr="004F08DA">
              <w:rPr>
                <w:spacing w:val="-1"/>
                <w:sz w:val="24"/>
                <w:szCs w:val="24"/>
              </w:rPr>
              <w:t>co</w:t>
            </w:r>
            <w:r w:rsidRPr="004F08DA">
              <w:rPr>
                <w:spacing w:val="1"/>
                <w:sz w:val="24"/>
                <w:szCs w:val="24"/>
              </w:rPr>
              <w:t>n</w:t>
            </w:r>
            <w:r w:rsidRPr="004F08DA">
              <w:rPr>
                <w:spacing w:val="-1"/>
                <w:sz w:val="24"/>
                <w:szCs w:val="24"/>
              </w:rPr>
              <w:t>v</w:t>
            </w:r>
            <w:r w:rsidRPr="004F08DA">
              <w:rPr>
                <w:sz w:val="24"/>
                <w:szCs w:val="24"/>
              </w:rPr>
              <w:t>entional</w:t>
            </w:r>
            <w:r w:rsidR="00E72AB5" w:rsidRPr="004F08DA">
              <w:rPr>
                <w:sz w:val="24"/>
                <w:szCs w:val="24"/>
              </w:rPr>
              <w:t xml:space="preserve"> </w:t>
            </w:r>
            <w:r w:rsidRPr="004F08DA">
              <w:rPr>
                <w:sz w:val="24"/>
                <w:szCs w:val="24"/>
              </w:rPr>
              <w:t>re</w:t>
            </w:r>
            <w:r w:rsidRPr="004F08DA">
              <w:rPr>
                <w:spacing w:val="-1"/>
                <w:sz w:val="24"/>
                <w:szCs w:val="24"/>
              </w:rPr>
              <w:t>so</w:t>
            </w:r>
            <w:r w:rsidRPr="004F08DA">
              <w:rPr>
                <w:sz w:val="24"/>
                <w:szCs w:val="24"/>
              </w:rPr>
              <w:t>u</w:t>
            </w:r>
            <w:r w:rsidRPr="004F08DA">
              <w:rPr>
                <w:spacing w:val="-1"/>
                <w:sz w:val="24"/>
                <w:szCs w:val="24"/>
              </w:rPr>
              <w:t>r</w:t>
            </w:r>
            <w:r w:rsidRPr="004F08DA">
              <w:rPr>
                <w:sz w:val="24"/>
                <w:szCs w:val="24"/>
              </w:rPr>
              <w:t>ces,</w:t>
            </w:r>
            <w:r w:rsidR="00E72AB5" w:rsidRPr="004F08DA">
              <w:rPr>
                <w:sz w:val="24"/>
                <w:szCs w:val="24"/>
              </w:rPr>
              <w:t xml:space="preserve"> </w:t>
            </w:r>
            <w:r w:rsidRPr="004F08DA">
              <w:rPr>
                <w:spacing w:val="-1"/>
                <w:sz w:val="24"/>
                <w:szCs w:val="24"/>
              </w:rPr>
              <w:t>M</w:t>
            </w:r>
            <w:r w:rsidRPr="004F08DA">
              <w:rPr>
                <w:sz w:val="24"/>
                <w:szCs w:val="24"/>
              </w:rPr>
              <w:t>etals</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2483"/>
              <w:rPr>
                <w:sz w:val="24"/>
                <w:szCs w:val="24"/>
              </w:rPr>
            </w:pPr>
            <w:proofErr w:type="spellStart"/>
            <w:proofErr w:type="gramStart"/>
            <w:r w:rsidRPr="004F08DA">
              <w:rPr>
                <w:b/>
                <w:sz w:val="24"/>
                <w:szCs w:val="24"/>
              </w:rPr>
              <w:t>CourseCont</w:t>
            </w:r>
            <w:r w:rsidRPr="004F08DA">
              <w:rPr>
                <w:b/>
                <w:spacing w:val="-1"/>
                <w:sz w:val="24"/>
                <w:szCs w:val="24"/>
              </w:rPr>
              <w:t>e</w:t>
            </w:r>
            <w:r w:rsidRPr="004F08DA">
              <w:rPr>
                <w:b/>
                <w:sz w:val="24"/>
                <w:szCs w:val="24"/>
              </w:rPr>
              <w:t>nts</w:t>
            </w:r>
            <w:proofErr w:type="spellEnd"/>
            <w:r w:rsidRPr="004F08DA">
              <w:rPr>
                <w:b/>
                <w:sz w:val="24"/>
                <w:szCs w:val="24"/>
              </w:rPr>
              <w:t>(</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FB765B" w:rsidRPr="004F08DA" w:rsidTr="00777F02">
        <w:trPr>
          <w:trHeight w:hRule="exact" w:val="469"/>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Batchreactor(</w:t>
            </w:r>
            <w:proofErr w:type="gramEnd"/>
            <w:r w:rsidRPr="004F08DA">
              <w:rPr>
                <w:sz w:val="24"/>
                <w:szCs w:val="24"/>
              </w:rPr>
              <w:t>BR),</w:t>
            </w:r>
            <w:r w:rsidRPr="004F08DA">
              <w:rPr>
                <w:spacing w:val="-1"/>
                <w:sz w:val="24"/>
                <w:szCs w:val="24"/>
              </w:rPr>
              <w:t>c</w:t>
            </w:r>
            <w:r w:rsidRPr="004F08DA">
              <w:rPr>
                <w:sz w:val="24"/>
                <w:szCs w:val="24"/>
              </w:rPr>
              <w:t>ontinuousstirr</w:t>
            </w:r>
            <w:r w:rsidRPr="004F08DA">
              <w:rPr>
                <w:spacing w:val="-1"/>
                <w:sz w:val="24"/>
                <w:szCs w:val="24"/>
              </w:rPr>
              <w:t>e</w:t>
            </w:r>
            <w:r w:rsidRPr="004F08DA">
              <w:rPr>
                <w:sz w:val="24"/>
                <w:szCs w:val="24"/>
              </w:rPr>
              <w:t>dtankreac</w:t>
            </w:r>
            <w:r w:rsidRPr="004F08DA">
              <w:rPr>
                <w:spacing w:val="-3"/>
                <w:sz w:val="24"/>
                <w:szCs w:val="24"/>
              </w:rPr>
              <w:t>t</w:t>
            </w:r>
            <w:r w:rsidRPr="004F08DA">
              <w:rPr>
                <w:sz w:val="24"/>
                <w:szCs w:val="24"/>
              </w:rPr>
              <w:t>or(</w:t>
            </w:r>
            <w:r w:rsidRPr="004F08DA">
              <w:rPr>
                <w:spacing w:val="-2"/>
                <w:sz w:val="24"/>
                <w:szCs w:val="24"/>
              </w:rPr>
              <w:t>C</w:t>
            </w:r>
            <w:r w:rsidRPr="004F08DA">
              <w:rPr>
                <w:sz w:val="24"/>
                <w:szCs w:val="24"/>
              </w:rPr>
              <w:t>STR),p</w:t>
            </w:r>
            <w:r w:rsidRPr="004F08DA">
              <w:rPr>
                <w:spacing w:val="-2"/>
                <w:sz w:val="24"/>
                <w:szCs w:val="24"/>
              </w:rPr>
              <w:t>l</w:t>
            </w:r>
            <w:r w:rsidRPr="004F08DA">
              <w:rPr>
                <w:sz w:val="24"/>
                <w:szCs w:val="24"/>
              </w:rPr>
              <w:t>ugflowreactor(PFR),pa</w:t>
            </w:r>
            <w:r w:rsidRPr="004F08DA">
              <w:rPr>
                <w:spacing w:val="-1"/>
                <w:sz w:val="24"/>
                <w:szCs w:val="24"/>
              </w:rPr>
              <w:t>c</w:t>
            </w:r>
            <w:r w:rsidRPr="004F08DA">
              <w:rPr>
                <w:spacing w:val="1"/>
                <w:sz w:val="24"/>
                <w:szCs w:val="24"/>
              </w:rPr>
              <w:t>k</w:t>
            </w:r>
            <w:r w:rsidRPr="004F08DA">
              <w:rPr>
                <w:spacing w:val="-1"/>
                <w:sz w:val="24"/>
                <w:szCs w:val="24"/>
              </w:rPr>
              <w:t>e</w:t>
            </w:r>
            <w:r w:rsidRPr="004F08DA">
              <w:rPr>
                <w:spacing w:val="1"/>
                <w:sz w:val="24"/>
                <w:szCs w:val="24"/>
              </w:rPr>
              <w:t>d</w:t>
            </w:r>
            <w:r w:rsidRPr="004F08DA">
              <w:rPr>
                <w:sz w:val="24"/>
                <w:szCs w:val="24"/>
              </w:rPr>
              <w:t>-b</w:t>
            </w:r>
            <w:r w:rsidRPr="004F08DA">
              <w:rPr>
                <w:spacing w:val="-1"/>
                <w:sz w:val="24"/>
                <w:szCs w:val="24"/>
              </w:rPr>
              <w:t>e</w:t>
            </w:r>
            <w:r w:rsidRPr="004F08DA">
              <w:rPr>
                <w:sz w:val="24"/>
                <w:szCs w:val="24"/>
              </w:rPr>
              <w:t>d</w:t>
            </w:r>
          </w:p>
          <w:p w:rsidR="00FB765B" w:rsidRPr="004F08DA" w:rsidRDefault="00FB765B" w:rsidP="00FB765B">
            <w:pPr>
              <w:widowControl/>
              <w:ind w:left="52"/>
              <w:rPr>
                <w:sz w:val="24"/>
                <w:szCs w:val="24"/>
              </w:rPr>
            </w:pPr>
            <w:r w:rsidRPr="004F08DA">
              <w:rPr>
                <w:sz w:val="24"/>
                <w:szCs w:val="24"/>
              </w:rPr>
              <w:t>reactor (PBR)</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1"/>
              <w:jc w:val="center"/>
              <w:rPr>
                <w:sz w:val="24"/>
                <w:szCs w:val="24"/>
              </w:rPr>
            </w:pPr>
            <w:r w:rsidRPr="004F08DA">
              <w:rPr>
                <w:sz w:val="24"/>
                <w:szCs w:val="24"/>
              </w:rPr>
              <w:t>1</w:t>
            </w:r>
          </w:p>
        </w:tc>
      </w:tr>
      <w:tr w:rsidR="00FB765B" w:rsidRPr="004F08DA" w:rsidTr="00777F02">
        <w:trPr>
          <w:trHeight w:hRule="exact" w:val="47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2</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6"/>
              <w:rPr>
                <w:sz w:val="24"/>
                <w:szCs w:val="24"/>
              </w:rPr>
            </w:pPr>
            <w:proofErr w:type="gramStart"/>
            <w:r w:rsidRPr="004F08DA">
              <w:rPr>
                <w:sz w:val="24"/>
                <w:szCs w:val="24"/>
              </w:rPr>
              <w:t>Desi</w:t>
            </w:r>
            <w:r w:rsidRPr="004F08DA">
              <w:rPr>
                <w:spacing w:val="-1"/>
                <w:sz w:val="24"/>
                <w:szCs w:val="24"/>
              </w:rPr>
              <w:t>g</w:t>
            </w:r>
            <w:r w:rsidRPr="004F08DA">
              <w:rPr>
                <w:sz w:val="24"/>
                <w:szCs w:val="24"/>
              </w:rPr>
              <w:t>n</w:t>
            </w:r>
            <w:r w:rsidRPr="004F08DA">
              <w:rPr>
                <w:spacing w:val="-1"/>
                <w:sz w:val="24"/>
                <w:szCs w:val="24"/>
              </w:rPr>
              <w:t>eq</w:t>
            </w:r>
            <w:r w:rsidRPr="004F08DA">
              <w:rPr>
                <w:sz w:val="24"/>
                <w:szCs w:val="24"/>
              </w:rPr>
              <w:t>uati</w:t>
            </w:r>
            <w:r w:rsidRPr="004F08DA">
              <w:rPr>
                <w:spacing w:val="-1"/>
                <w:sz w:val="24"/>
                <w:szCs w:val="24"/>
              </w:rPr>
              <w:t>o</w:t>
            </w:r>
            <w:r w:rsidRPr="004F08DA">
              <w:rPr>
                <w:sz w:val="24"/>
                <w:szCs w:val="24"/>
              </w:rPr>
              <w:t>nsf</w:t>
            </w:r>
            <w:r w:rsidRPr="004F08DA">
              <w:rPr>
                <w:spacing w:val="-1"/>
                <w:sz w:val="24"/>
                <w:szCs w:val="24"/>
              </w:rPr>
              <w:t>o</w:t>
            </w:r>
            <w:r w:rsidRPr="004F08DA">
              <w:rPr>
                <w:sz w:val="24"/>
                <w:szCs w:val="24"/>
              </w:rPr>
              <w:t>rBR,C</w:t>
            </w:r>
            <w:r w:rsidRPr="004F08DA">
              <w:rPr>
                <w:spacing w:val="-1"/>
                <w:sz w:val="24"/>
                <w:szCs w:val="24"/>
              </w:rPr>
              <w:t>S</w:t>
            </w:r>
            <w:r w:rsidRPr="004F08DA">
              <w:rPr>
                <w:sz w:val="24"/>
                <w:szCs w:val="24"/>
              </w:rPr>
              <w:t>TR</w:t>
            </w:r>
            <w:proofErr w:type="gramEnd"/>
            <w:r w:rsidRPr="004F08DA">
              <w:rPr>
                <w:sz w:val="24"/>
                <w:szCs w:val="24"/>
              </w:rPr>
              <w:t>,PF</w:t>
            </w:r>
            <w:r w:rsidRPr="004F08DA">
              <w:rPr>
                <w:spacing w:val="-2"/>
                <w:sz w:val="24"/>
                <w:szCs w:val="24"/>
              </w:rPr>
              <w:t>R</w:t>
            </w:r>
            <w:r w:rsidRPr="004F08DA">
              <w:rPr>
                <w:sz w:val="24"/>
                <w:szCs w:val="24"/>
              </w:rPr>
              <w:t>,P</w:t>
            </w:r>
            <w:r w:rsidRPr="004F08DA">
              <w:rPr>
                <w:spacing w:val="-2"/>
                <w:sz w:val="24"/>
                <w:szCs w:val="24"/>
              </w:rPr>
              <w:t>B</w:t>
            </w:r>
            <w:r w:rsidRPr="004F08DA">
              <w:rPr>
                <w:sz w:val="24"/>
                <w:szCs w:val="24"/>
              </w:rPr>
              <w:t>R,a</w:t>
            </w:r>
            <w:r w:rsidRPr="004F08DA">
              <w:rPr>
                <w:spacing w:val="-1"/>
                <w:sz w:val="24"/>
                <w:szCs w:val="24"/>
              </w:rPr>
              <w:t>n</w:t>
            </w:r>
            <w:r w:rsidRPr="004F08DA">
              <w:rPr>
                <w:sz w:val="24"/>
                <w:szCs w:val="24"/>
              </w:rPr>
              <w:t>d</w:t>
            </w:r>
            <w:r w:rsidRPr="004F08DA">
              <w:rPr>
                <w:spacing w:val="-1"/>
                <w:sz w:val="24"/>
                <w:szCs w:val="24"/>
              </w:rPr>
              <w:t>ap</w:t>
            </w:r>
            <w:r w:rsidRPr="004F08DA">
              <w:rPr>
                <w:sz w:val="24"/>
                <w:szCs w:val="24"/>
              </w:rPr>
              <w:t>plicationsofd</w:t>
            </w:r>
            <w:r w:rsidRPr="004F08DA">
              <w:rPr>
                <w:spacing w:val="-1"/>
                <w:sz w:val="24"/>
                <w:szCs w:val="24"/>
              </w:rPr>
              <w:t>e</w:t>
            </w:r>
            <w:r w:rsidRPr="004F08DA">
              <w:rPr>
                <w:sz w:val="24"/>
                <w:szCs w:val="24"/>
              </w:rPr>
              <w:t>si</w:t>
            </w:r>
            <w:r w:rsidRPr="004F08DA">
              <w:rPr>
                <w:spacing w:val="-1"/>
                <w:sz w:val="24"/>
                <w:szCs w:val="24"/>
              </w:rPr>
              <w:t>g</w:t>
            </w:r>
            <w:r w:rsidRPr="004F08DA">
              <w:rPr>
                <w:sz w:val="24"/>
                <w:szCs w:val="24"/>
              </w:rPr>
              <w:t>ne</w:t>
            </w:r>
            <w:r w:rsidRPr="004F08DA">
              <w:rPr>
                <w:spacing w:val="-1"/>
                <w:sz w:val="24"/>
                <w:szCs w:val="24"/>
              </w:rPr>
              <w:t>q</w:t>
            </w:r>
            <w:r w:rsidRPr="004F08DA">
              <w:rPr>
                <w:sz w:val="24"/>
                <w:szCs w:val="24"/>
              </w:rPr>
              <w:t>uati</w:t>
            </w:r>
            <w:r w:rsidRPr="004F08DA">
              <w:rPr>
                <w:spacing w:val="1"/>
                <w:sz w:val="24"/>
                <w:szCs w:val="24"/>
              </w:rPr>
              <w:t>o</w:t>
            </w:r>
            <w:r w:rsidRPr="004F08DA">
              <w:rPr>
                <w:spacing w:val="-1"/>
                <w:sz w:val="24"/>
                <w:szCs w:val="24"/>
              </w:rPr>
              <w:t>n</w:t>
            </w:r>
            <w:r w:rsidRPr="004F08DA">
              <w:rPr>
                <w:sz w:val="24"/>
                <w:szCs w:val="24"/>
              </w:rPr>
              <w:t>stovar</w:t>
            </w:r>
            <w:r w:rsidRPr="004F08DA">
              <w:rPr>
                <w:spacing w:val="-2"/>
                <w:sz w:val="24"/>
                <w:szCs w:val="24"/>
              </w:rPr>
              <w:t>i</w:t>
            </w:r>
            <w:r w:rsidRPr="004F08DA">
              <w:rPr>
                <w:sz w:val="24"/>
                <w:szCs w:val="24"/>
              </w:rPr>
              <w:t>ousseries- and p</w:t>
            </w:r>
            <w:r w:rsidRPr="004F08DA">
              <w:rPr>
                <w:spacing w:val="-1"/>
                <w:sz w:val="24"/>
                <w:szCs w:val="24"/>
              </w:rPr>
              <w:t>a</w:t>
            </w:r>
            <w:r w:rsidRPr="004F08DA">
              <w:rPr>
                <w:sz w:val="24"/>
                <w:szCs w:val="24"/>
              </w:rPr>
              <w:t xml:space="preserve">rallel- </w:t>
            </w:r>
            <w:proofErr w:type="spellStart"/>
            <w:r w:rsidRPr="004F08DA">
              <w:rPr>
                <w:spacing w:val="-1"/>
                <w:sz w:val="24"/>
                <w:szCs w:val="24"/>
              </w:rPr>
              <w:t>c</w:t>
            </w:r>
            <w:r w:rsidRPr="004F08DA">
              <w:rPr>
                <w:spacing w:val="1"/>
                <w:sz w:val="24"/>
                <w:szCs w:val="24"/>
              </w:rPr>
              <w:t>o</w:t>
            </w:r>
            <w:r w:rsidRPr="004F08DA">
              <w:rPr>
                <w:spacing w:val="-2"/>
                <w:sz w:val="24"/>
                <w:szCs w:val="24"/>
              </w:rPr>
              <w:t>m</w:t>
            </w:r>
            <w:r w:rsidRPr="004F08DA">
              <w:rPr>
                <w:spacing w:val="1"/>
                <w:sz w:val="24"/>
                <w:szCs w:val="24"/>
              </w:rPr>
              <w:t>b</w:t>
            </w:r>
            <w:r w:rsidRPr="004F08DA">
              <w:rPr>
                <w:sz w:val="24"/>
                <w:szCs w:val="24"/>
              </w:rPr>
              <w:t>inationsof</w:t>
            </w:r>
            <w:proofErr w:type="spellEnd"/>
            <w:r w:rsidRPr="004F08DA">
              <w:rPr>
                <w:sz w:val="24"/>
                <w:szCs w:val="24"/>
              </w:rPr>
              <w:t xml:space="preserve"> </w:t>
            </w:r>
            <w:proofErr w:type="spellStart"/>
            <w:r w:rsidRPr="004F08DA">
              <w:rPr>
                <w:sz w:val="24"/>
                <w:szCs w:val="24"/>
              </w:rPr>
              <w:t>flowreactors</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1"/>
              <w:jc w:val="center"/>
              <w:rPr>
                <w:sz w:val="24"/>
                <w:szCs w:val="24"/>
              </w:rPr>
            </w:pPr>
            <w:r w:rsidRPr="004F08DA">
              <w:rPr>
                <w:sz w:val="24"/>
                <w:szCs w:val="24"/>
              </w:rPr>
              <w:t>3</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3</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Rate laws and st</w:t>
            </w:r>
            <w:r w:rsidRPr="004F08DA">
              <w:rPr>
                <w:spacing w:val="1"/>
                <w:sz w:val="24"/>
                <w:szCs w:val="24"/>
              </w:rPr>
              <w:t>o</w:t>
            </w:r>
            <w:r w:rsidRPr="004F08DA">
              <w:rPr>
                <w:sz w:val="24"/>
                <w:szCs w:val="24"/>
              </w:rPr>
              <w:t>ic</w:t>
            </w:r>
            <w:r w:rsidRPr="004F08DA">
              <w:rPr>
                <w:spacing w:val="1"/>
                <w:sz w:val="24"/>
                <w:szCs w:val="24"/>
              </w:rPr>
              <w:t>h</w:t>
            </w:r>
            <w:r w:rsidRPr="004F08DA">
              <w:rPr>
                <w:sz w:val="24"/>
                <w:szCs w:val="24"/>
              </w:rPr>
              <w:t>i</w:t>
            </w:r>
            <w:r w:rsidRPr="004F08DA">
              <w:rPr>
                <w:spacing w:val="1"/>
                <w:sz w:val="24"/>
                <w:szCs w:val="24"/>
              </w:rPr>
              <w:t>o</w:t>
            </w:r>
            <w:r w:rsidRPr="004F08DA">
              <w:rPr>
                <w:spacing w:val="-2"/>
                <w:sz w:val="24"/>
                <w:szCs w:val="24"/>
              </w:rPr>
              <w:t>m</w:t>
            </w:r>
            <w:r w:rsidRPr="004F08DA">
              <w:rPr>
                <w:sz w:val="24"/>
                <w:szCs w:val="24"/>
              </w:rPr>
              <w:t>etry</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1"/>
              <w:jc w:val="center"/>
              <w:rPr>
                <w:sz w:val="24"/>
                <w:szCs w:val="24"/>
              </w:rPr>
            </w:pPr>
            <w:r w:rsidRPr="004F08DA">
              <w:rPr>
                <w:sz w:val="24"/>
                <w:szCs w:val="24"/>
              </w:rPr>
              <w:t>2</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4</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Iso</w:t>
            </w:r>
            <w:r w:rsidRPr="004F08DA">
              <w:rPr>
                <w:spacing w:val="-2"/>
                <w:sz w:val="24"/>
                <w:szCs w:val="24"/>
              </w:rPr>
              <w:t>t</w:t>
            </w:r>
            <w:r w:rsidRPr="004F08DA">
              <w:rPr>
                <w:sz w:val="24"/>
                <w:szCs w:val="24"/>
              </w:rPr>
              <w:t>her</w:t>
            </w:r>
            <w:r w:rsidRPr="004F08DA">
              <w:rPr>
                <w:spacing w:val="-2"/>
                <w:sz w:val="24"/>
                <w:szCs w:val="24"/>
              </w:rPr>
              <w:t>m</w:t>
            </w:r>
            <w:r w:rsidRPr="004F08DA">
              <w:rPr>
                <w:sz w:val="24"/>
                <w:szCs w:val="24"/>
              </w:rPr>
              <w:t xml:space="preserve">al </w:t>
            </w:r>
            <w:proofErr w:type="spellStart"/>
            <w:r w:rsidRPr="004F08DA">
              <w:rPr>
                <w:sz w:val="24"/>
                <w:szCs w:val="24"/>
              </w:rPr>
              <w:t>reactordesign</w:t>
            </w:r>
            <w:proofErr w:type="spellEnd"/>
            <w:r w:rsidRPr="004F08DA">
              <w:rPr>
                <w:sz w:val="24"/>
                <w:szCs w:val="24"/>
              </w:rPr>
              <w:t xml:space="preserve"> </w:t>
            </w:r>
            <w:r w:rsidRPr="004F08DA">
              <w:rPr>
                <w:spacing w:val="-1"/>
                <w:sz w:val="24"/>
                <w:szCs w:val="24"/>
              </w:rPr>
              <w:t>a</w:t>
            </w:r>
            <w:r w:rsidRPr="004F08DA">
              <w:rPr>
                <w:sz w:val="24"/>
                <w:szCs w:val="24"/>
              </w:rPr>
              <w:t xml:space="preserve">pplied to BR, </w:t>
            </w:r>
            <w:r w:rsidRPr="004F08DA">
              <w:rPr>
                <w:spacing w:val="-2"/>
                <w:sz w:val="24"/>
                <w:szCs w:val="24"/>
              </w:rPr>
              <w:t>C</w:t>
            </w:r>
            <w:r w:rsidRPr="004F08DA">
              <w:rPr>
                <w:spacing w:val="-1"/>
                <w:sz w:val="24"/>
                <w:szCs w:val="24"/>
              </w:rPr>
              <w:t>S</w:t>
            </w:r>
            <w:r w:rsidRPr="004F08DA">
              <w:rPr>
                <w:sz w:val="24"/>
                <w:szCs w:val="24"/>
              </w:rPr>
              <w:t>TR, PF</w:t>
            </w:r>
            <w:r w:rsidRPr="004F08DA">
              <w:rPr>
                <w:spacing w:val="-2"/>
                <w:sz w:val="24"/>
                <w:szCs w:val="24"/>
              </w:rPr>
              <w:t>R</w:t>
            </w:r>
            <w:r w:rsidRPr="004F08DA">
              <w:rPr>
                <w:sz w:val="24"/>
                <w:szCs w:val="24"/>
              </w:rPr>
              <w:t>, PBR</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30" w:right="629"/>
              <w:jc w:val="center"/>
              <w:rPr>
                <w:sz w:val="24"/>
                <w:szCs w:val="24"/>
              </w:rPr>
            </w:pPr>
            <w:r w:rsidRPr="004F08DA">
              <w:rPr>
                <w:sz w:val="24"/>
                <w:szCs w:val="24"/>
              </w:rPr>
              <w:t>3</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5</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Anal</w:t>
            </w:r>
            <w:r w:rsidRPr="004F08DA">
              <w:rPr>
                <w:spacing w:val="-1"/>
                <w:sz w:val="24"/>
                <w:szCs w:val="24"/>
              </w:rPr>
              <w:t>y</w:t>
            </w:r>
            <w:r w:rsidRPr="004F08DA">
              <w:rPr>
                <w:sz w:val="24"/>
                <w:szCs w:val="24"/>
              </w:rPr>
              <w:t>sisof</w:t>
            </w:r>
            <w:proofErr w:type="spellEnd"/>
            <w:r w:rsidRPr="004F08DA">
              <w:rPr>
                <w:sz w:val="24"/>
                <w:szCs w:val="24"/>
              </w:rPr>
              <w:t xml:space="preserve"> ra</w:t>
            </w:r>
            <w:r w:rsidRPr="004F08DA">
              <w:rPr>
                <w:spacing w:val="-2"/>
                <w:sz w:val="24"/>
                <w:szCs w:val="24"/>
              </w:rPr>
              <w:t>t</w:t>
            </w:r>
            <w:r w:rsidRPr="004F08DA">
              <w:rPr>
                <w:sz w:val="24"/>
                <w:szCs w:val="24"/>
              </w:rPr>
              <w:t xml:space="preserve">e data: </w:t>
            </w:r>
            <w:proofErr w:type="spellStart"/>
            <w:proofErr w:type="gramStart"/>
            <w:r w:rsidRPr="004F08DA">
              <w:rPr>
                <w:sz w:val="24"/>
                <w:szCs w:val="24"/>
              </w:rPr>
              <w:t>d</w:t>
            </w:r>
            <w:r w:rsidRPr="004F08DA">
              <w:rPr>
                <w:spacing w:val="-2"/>
                <w:sz w:val="24"/>
                <w:szCs w:val="24"/>
              </w:rPr>
              <w:t>i</w:t>
            </w:r>
            <w:r w:rsidRPr="004F08DA">
              <w:rPr>
                <w:sz w:val="24"/>
                <w:szCs w:val="24"/>
              </w:rPr>
              <w:t>ff</w:t>
            </w:r>
            <w:r w:rsidRPr="004F08DA">
              <w:rPr>
                <w:spacing w:val="-1"/>
                <w:sz w:val="24"/>
                <w:szCs w:val="24"/>
              </w:rPr>
              <w:t>e</w:t>
            </w:r>
            <w:r w:rsidRPr="004F08DA">
              <w:rPr>
                <w:sz w:val="24"/>
                <w:szCs w:val="24"/>
              </w:rPr>
              <w:t>re</w:t>
            </w:r>
            <w:r w:rsidRPr="004F08DA">
              <w:rPr>
                <w:spacing w:val="-1"/>
                <w:sz w:val="24"/>
                <w:szCs w:val="24"/>
              </w:rPr>
              <w:t>n</w:t>
            </w:r>
            <w:r w:rsidRPr="004F08DA">
              <w:rPr>
                <w:sz w:val="24"/>
                <w:szCs w:val="24"/>
              </w:rPr>
              <w:t>tial</w:t>
            </w:r>
            <w:r w:rsidRPr="004F08DA">
              <w:rPr>
                <w:spacing w:val="-2"/>
                <w:sz w:val="24"/>
                <w:szCs w:val="24"/>
              </w:rPr>
              <w:t>m</w:t>
            </w:r>
            <w:r w:rsidRPr="004F08DA">
              <w:rPr>
                <w:sz w:val="24"/>
                <w:szCs w:val="24"/>
              </w:rPr>
              <w:t>ethod,</w:t>
            </w:r>
            <w:r w:rsidRPr="004F08DA">
              <w:rPr>
                <w:spacing w:val="-2"/>
                <w:sz w:val="24"/>
                <w:szCs w:val="24"/>
              </w:rPr>
              <w:t>i</w:t>
            </w:r>
            <w:r w:rsidRPr="004F08DA">
              <w:rPr>
                <w:spacing w:val="1"/>
                <w:sz w:val="24"/>
                <w:szCs w:val="24"/>
              </w:rPr>
              <w:t>n</w:t>
            </w:r>
            <w:r w:rsidRPr="004F08DA">
              <w:rPr>
                <w:sz w:val="24"/>
                <w:szCs w:val="24"/>
              </w:rPr>
              <w:t>tegral</w:t>
            </w:r>
            <w:proofErr w:type="spellEnd"/>
            <w:proofErr w:type="gramEnd"/>
            <w:r w:rsidRPr="004F08DA">
              <w:rPr>
                <w:sz w:val="24"/>
                <w:szCs w:val="24"/>
              </w:rPr>
              <w:t xml:space="preserve"> </w:t>
            </w:r>
            <w:r w:rsidRPr="004F08DA">
              <w:rPr>
                <w:spacing w:val="-2"/>
                <w:sz w:val="24"/>
                <w:szCs w:val="24"/>
              </w:rPr>
              <w:t>m</w:t>
            </w:r>
            <w:r w:rsidRPr="004F08DA">
              <w:rPr>
                <w:sz w:val="24"/>
                <w:szCs w:val="24"/>
              </w:rPr>
              <w:t>ethod</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0"/>
              <w:jc w:val="center"/>
              <w:rPr>
                <w:sz w:val="24"/>
                <w:szCs w:val="24"/>
              </w:rPr>
            </w:pPr>
            <w:r w:rsidRPr="004F08DA">
              <w:rPr>
                <w:sz w:val="24"/>
                <w:szCs w:val="24"/>
              </w:rPr>
              <w:t>2</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6</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Multiple reactions</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1"/>
              <w:jc w:val="center"/>
              <w:rPr>
                <w:sz w:val="24"/>
                <w:szCs w:val="24"/>
              </w:rPr>
            </w:pPr>
            <w:r w:rsidRPr="004F08DA">
              <w:rPr>
                <w:sz w:val="24"/>
                <w:szCs w:val="24"/>
              </w:rPr>
              <w:t>2</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7</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Reaction</w:t>
            </w:r>
            <w:r w:rsidRPr="004F08DA">
              <w:rPr>
                <w:spacing w:val="-2"/>
                <w:sz w:val="24"/>
                <w:szCs w:val="24"/>
              </w:rPr>
              <w:t>m</w:t>
            </w:r>
            <w:r w:rsidRPr="004F08DA">
              <w:rPr>
                <w:sz w:val="24"/>
                <w:szCs w:val="24"/>
              </w:rPr>
              <w:t>echanis</w:t>
            </w:r>
            <w:r w:rsidRPr="004F08DA">
              <w:rPr>
                <w:spacing w:val="-2"/>
                <w:sz w:val="24"/>
                <w:szCs w:val="24"/>
              </w:rPr>
              <w:t>m</w:t>
            </w:r>
            <w:r w:rsidRPr="004F08DA">
              <w:rPr>
                <w:sz w:val="24"/>
                <w:szCs w:val="24"/>
              </w:rPr>
              <w:t>s</w:t>
            </w:r>
            <w:proofErr w:type="spellEnd"/>
            <w:r w:rsidRPr="004F08DA">
              <w:rPr>
                <w:sz w:val="24"/>
                <w:szCs w:val="24"/>
              </w:rPr>
              <w:t>, pathways, b</w:t>
            </w:r>
            <w:r w:rsidRPr="004F08DA">
              <w:rPr>
                <w:spacing w:val="-2"/>
                <w:sz w:val="24"/>
                <w:szCs w:val="24"/>
              </w:rPr>
              <w:t>i</w:t>
            </w:r>
            <w:r w:rsidRPr="004F08DA">
              <w:rPr>
                <w:sz w:val="24"/>
                <w:szCs w:val="24"/>
              </w:rPr>
              <w:t>oreactions</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30" w:right="629"/>
              <w:jc w:val="center"/>
              <w:rPr>
                <w:sz w:val="24"/>
                <w:szCs w:val="24"/>
              </w:rPr>
            </w:pPr>
            <w:r w:rsidRPr="004F08DA">
              <w:rPr>
                <w:sz w:val="24"/>
                <w:szCs w:val="24"/>
              </w:rPr>
              <w:t>3</w:t>
            </w:r>
          </w:p>
        </w:tc>
      </w:tr>
      <w:tr w:rsidR="00FB765B" w:rsidRPr="004F08DA" w:rsidTr="00777F02">
        <w:trPr>
          <w:trHeight w:hRule="exact" w:val="469"/>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lastRenderedPageBreak/>
              <w:t>8</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gramStart"/>
            <w:r w:rsidRPr="004F08DA">
              <w:rPr>
                <w:sz w:val="24"/>
                <w:szCs w:val="24"/>
              </w:rPr>
              <w:t xml:space="preserve">Catalysis  </w:t>
            </w:r>
            <w:proofErr w:type="spellStart"/>
            <w:r w:rsidRPr="004F08DA">
              <w:rPr>
                <w:sz w:val="24"/>
                <w:szCs w:val="24"/>
              </w:rPr>
              <w:t>andcatalytic</w:t>
            </w:r>
            <w:proofErr w:type="spellEnd"/>
            <w:proofErr w:type="gramEnd"/>
            <w:r w:rsidRPr="004F08DA">
              <w:rPr>
                <w:sz w:val="24"/>
                <w:szCs w:val="24"/>
              </w:rPr>
              <w:t xml:space="preserve">  reactor</w:t>
            </w:r>
            <w:r w:rsidRPr="004F08DA">
              <w:rPr>
                <w:spacing w:val="-1"/>
                <w:sz w:val="24"/>
                <w:szCs w:val="24"/>
              </w:rPr>
              <w:t>s</w:t>
            </w:r>
            <w:r w:rsidRPr="004F08DA">
              <w:rPr>
                <w:sz w:val="24"/>
                <w:szCs w:val="24"/>
              </w:rPr>
              <w:t xml:space="preserve">,  </w:t>
            </w:r>
            <w:proofErr w:type="spellStart"/>
            <w:r w:rsidRPr="004F08DA">
              <w:rPr>
                <w:sz w:val="24"/>
                <w:szCs w:val="24"/>
              </w:rPr>
              <w:t>catalystdeactivation</w:t>
            </w:r>
            <w:proofErr w:type="spellEnd"/>
            <w:r w:rsidRPr="004F08DA">
              <w:rPr>
                <w:sz w:val="24"/>
                <w:szCs w:val="24"/>
              </w:rPr>
              <w:t xml:space="preserve">,  </w:t>
            </w:r>
            <w:proofErr w:type="spellStart"/>
            <w:r w:rsidRPr="004F08DA">
              <w:rPr>
                <w:spacing w:val="-1"/>
                <w:sz w:val="24"/>
                <w:szCs w:val="24"/>
              </w:rPr>
              <w:t>ex</w:t>
            </w:r>
            <w:r w:rsidRPr="004F08DA">
              <w:rPr>
                <w:sz w:val="24"/>
                <w:szCs w:val="24"/>
              </w:rPr>
              <w:t>ternald</w:t>
            </w:r>
            <w:r w:rsidRPr="004F08DA">
              <w:rPr>
                <w:spacing w:val="-1"/>
                <w:sz w:val="24"/>
                <w:szCs w:val="24"/>
              </w:rPr>
              <w:t>i</w:t>
            </w:r>
            <w:r w:rsidRPr="004F08DA">
              <w:rPr>
                <w:sz w:val="24"/>
                <w:szCs w:val="24"/>
              </w:rPr>
              <w:t>ffus</w:t>
            </w:r>
            <w:r w:rsidRPr="004F08DA">
              <w:rPr>
                <w:spacing w:val="-2"/>
                <w:sz w:val="24"/>
                <w:szCs w:val="24"/>
              </w:rPr>
              <w:t>i</w:t>
            </w:r>
            <w:r w:rsidRPr="004F08DA">
              <w:rPr>
                <w:spacing w:val="-1"/>
                <w:sz w:val="24"/>
                <w:szCs w:val="24"/>
              </w:rPr>
              <w:t>o</w:t>
            </w:r>
            <w:r w:rsidRPr="004F08DA">
              <w:rPr>
                <w:sz w:val="24"/>
                <w:szCs w:val="24"/>
              </w:rPr>
              <w:t>n</w:t>
            </w:r>
            <w:proofErr w:type="spellEnd"/>
            <w:r w:rsidRPr="004F08DA">
              <w:rPr>
                <w:sz w:val="24"/>
                <w:szCs w:val="24"/>
              </w:rPr>
              <w:t xml:space="preserve">  </w:t>
            </w:r>
            <w:proofErr w:type="spellStart"/>
            <w:r w:rsidRPr="004F08DA">
              <w:rPr>
                <w:spacing w:val="-1"/>
                <w:sz w:val="24"/>
                <w:szCs w:val="24"/>
              </w:rPr>
              <w:t>e</w:t>
            </w:r>
            <w:r w:rsidRPr="004F08DA">
              <w:rPr>
                <w:sz w:val="24"/>
                <w:szCs w:val="24"/>
              </w:rPr>
              <w:t>ffectsonheterog</w:t>
            </w:r>
            <w:r w:rsidRPr="004F08DA">
              <w:rPr>
                <w:spacing w:val="-1"/>
                <w:sz w:val="24"/>
                <w:szCs w:val="24"/>
              </w:rPr>
              <w:t>e</w:t>
            </w:r>
            <w:r w:rsidRPr="004F08DA">
              <w:rPr>
                <w:sz w:val="24"/>
                <w:szCs w:val="24"/>
              </w:rPr>
              <w:t>n</w:t>
            </w:r>
            <w:r w:rsidRPr="004F08DA">
              <w:rPr>
                <w:spacing w:val="-1"/>
                <w:sz w:val="24"/>
                <w:szCs w:val="24"/>
              </w:rPr>
              <w:t>e</w:t>
            </w:r>
            <w:r w:rsidRPr="004F08DA">
              <w:rPr>
                <w:sz w:val="24"/>
                <w:szCs w:val="24"/>
              </w:rPr>
              <w:t>ous</w:t>
            </w:r>
            <w:proofErr w:type="spellEnd"/>
          </w:p>
          <w:p w:rsidR="00FB765B" w:rsidRPr="004F08DA" w:rsidRDefault="00FB765B" w:rsidP="00FB765B">
            <w:pPr>
              <w:widowControl/>
              <w:ind w:left="52"/>
              <w:rPr>
                <w:sz w:val="24"/>
                <w:szCs w:val="24"/>
              </w:rPr>
            </w:pPr>
            <w:proofErr w:type="spellStart"/>
            <w:proofErr w:type="gramStart"/>
            <w:r w:rsidRPr="004F08DA">
              <w:rPr>
                <w:sz w:val="24"/>
                <w:szCs w:val="24"/>
              </w:rPr>
              <w:t>reacti</w:t>
            </w:r>
            <w:r w:rsidRPr="004F08DA">
              <w:rPr>
                <w:spacing w:val="1"/>
                <w:sz w:val="24"/>
                <w:szCs w:val="24"/>
              </w:rPr>
              <w:t>on</w:t>
            </w:r>
            <w:r w:rsidRPr="004F08DA">
              <w:rPr>
                <w:spacing w:val="-1"/>
                <w:sz w:val="24"/>
                <w:szCs w:val="24"/>
              </w:rPr>
              <w:t>s</w:t>
            </w:r>
            <w:r w:rsidRPr="004F08DA">
              <w:rPr>
                <w:sz w:val="24"/>
                <w:szCs w:val="24"/>
              </w:rPr>
              <w:t>,</w:t>
            </w:r>
            <w:r w:rsidRPr="004F08DA">
              <w:rPr>
                <w:spacing w:val="1"/>
                <w:sz w:val="24"/>
                <w:szCs w:val="24"/>
              </w:rPr>
              <w:t>d</w:t>
            </w:r>
            <w:r w:rsidRPr="004F08DA">
              <w:rPr>
                <w:sz w:val="24"/>
                <w:szCs w:val="24"/>
              </w:rPr>
              <w:t>iffusi</w:t>
            </w:r>
            <w:r w:rsidRPr="004F08DA">
              <w:rPr>
                <w:spacing w:val="1"/>
                <w:sz w:val="24"/>
                <w:szCs w:val="24"/>
              </w:rPr>
              <w:t>o</w:t>
            </w:r>
            <w:r w:rsidRPr="004F08DA">
              <w:rPr>
                <w:sz w:val="24"/>
                <w:szCs w:val="24"/>
              </w:rPr>
              <w:t>n</w:t>
            </w:r>
            <w:proofErr w:type="spellEnd"/>
            <w:proofErr w:type="gramEnd"/>
            <w:r w:rsidRPr="004F08DA">
              <w:rPr>
                <w:sz w:val="24"/>
                <w:szCs w:val="24"/>
              </w:rPr>
              <w:t xml:space="preserve"> and reacti</w:t>
            </w:r>
            <w:r w:rsidRPr="004F08DA">
              <w:rPr>
                <w:spacing w:val="1"/>
                <w:sz w:val="24"/>
                <w:szCs w:val="24"/>
              </w:rPr>
              <w:t>o</w:t>
            </w:r>
            <w:r w:rsidRPr="004F08DA">
              <w:rPr>
                <w:sz w:val="24"/>
                <w:szCs w:val="24"/>
              </w:rPr>
              <w:t>n in s</w:t>
            </w:r>
            <w:r w:rsidRPr="004F08DA">
              <w:rPr>
                <w:spacing w:val="1"/>
                <w:sz w:val="24"/>
                <w:szCs w:val="24"/>
              </w:rPr>
              <w:t>o</w:t>
            </w:r>
            <w:r w:rsidRPr="004F08DA">
              <w:rPr>
                <w:sz w:val="24"/>
                <w:szCs w:val="24"/>
              </w:rPr>
              <w:t>lid catalysts;</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1"/>
              <w:jc w:val="center"/>
              <w:rPr>
                <w:sz w:val="24"/>
                <w:szCs w:val="24"/>
              </w:rPr>
            </w:pPr>
            <w:r w:rsidRPr="004F08DA">
              <w:rPr>
                <w:sz w:val="24"/>
                <w:szCs w:val="24"/>
              </w:rPr>
              <w:t>4</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9</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 xml:space="preserve">Introduction </w:t>
            </w:r>
            <w:r w:rsidRPr="004F08DA">
              <w:rPr>
                <w:spacing w:val="-2"/>
                <w:sz w:val="24"/>
                <w:szCs w:val="24"/>
              </w:rPr>
              <w:t>t</w:t>
            </w:r>
            <w:r w:rsidRPr="004F08DA">
              <w:rPr>
                <w:sz w:val="24"/>
                <w:szCs w:val="24"/>
              </w:rPr>
              <w:t>o non-iso</w:t>
            </w:r>
            <w:r w:rsidRPr="004F08DA">
              <w:rPr>
                <w:spacing w:val="-2"/>
                <w:sz w:val="24"/>
                <w:szCs w:val="24"/>
              </w:rPr>
              <w:t>t</w:t>
            </w:r>
            <w:r w:rsidRPr="004F08DA">
              <w:rPr>
                <w:sz w:val="24"/>
                <w:szCs w:val="24"/>
              </w:rPr>
              <w:t>her</w:t>
            </w:r>
            <w:r w:rsidRPr="004F08DA">
              <w:rPr>
                <w:spacing w:val="-2"/>
                <w:sz w:val="24"/>
                <w:szCs w:val="24"/>
              </w:rPr>
              <w:t>m</w:t>
            </w:r>
            <w:r w:rsidRPr="004F08DA">
              <w:rPr>
                <w:sz w:val="24"/>
                <w:szCs w:val="24"/>
              </w:rPr>
              <w:t>al reactor design</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30" w:right="629"/>
              <w:jc w:val="center"/>
              <w:rPr>
                <w:sz w:val="24"/>
                <w:szCs w:val="24"/>
              </w:rPr>
            </w:pPr>
            <w:r w:rsidRPr="004F08DA">
              <w:rPr>
                <w:sz w:val="24"/>
                <w:szCs w:val="24"/>
              </w:rPr>
              <w:t>3</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10</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 xml:space="preserve">Residence </w:t>
            </w:r>
            <w:proofErr w:type="spellStart"/>
            <w:r w:rsidRPr="004F08DA">
              <w:rPr>
                <w:sz w:val="24"/>
                <w:szCs w:val="24"/>
              </w:rPr>
              <w:t>ti</w:t>
            </w:r>
            <w:r w:rsidRPr="004F08DA">
              <w:rPr>
                <w:spacing w:val="-2"/>
                <w:sz w:val="24"/>
                <w:szCs w:val="24"/>
              </w:rPr>
              <w:t>m</w:t>
            </w:r>
            <w:r w:rsidRPr="004F08DA">
              <w:rPr>
                <w:sz w:val="24"/>
                <w:szCs w:val="24"/>
              </w:rPr>
              <w:t>edistribution</w:t>
            </w:r>
            <w:proofErr w:type="spellEnd"/>
            <w:r w:rsidRPr="004F08DA">
              <w:rPr>
                <w:sz w:val="24"/>
                <w:szCs w:val="24"/>
              </w:rPr>
              <w:t xml:space="preserve"> </w:t>
            </w:r>
            <w:r w:rsidRPr="004F08DA">
              <w:rPr>
                <w:spacing w:val="-2"/>
                <w:sz w:val="24"/>
                <w:szCs w:val="24"/>
              </w:rPr>
              <w:t>i</w:t>
            </w:r>
            <w:r w:rsidRPr="004F08DA">
              <w:rPr>
                <w:sz w:val="24"/>
                <w:szCs w:val="24"/>
              </w:rPr>
              <w:t>n reac</w:t>
            </w:r>
            <w:r w:rsidRPr="004F08DA">
              <w:rPr>
                <w:spacing w:val="-1"/>
                <w:sz w:val="24"/>
                <w:szCs w:val="24"/>
              </w:rPr>
              <w:t>t</w:t>
            </w:r>
            <w:r w:rsidRPr="004F08DA">
              <w:rPr>
                <w:sz w:val="24"/>
                <w:szCs w:val="24"/>
              </w:rPr>
              <w:t xml:space="preserve">ors; </w:t>
            </w:r>
            <w:r w:rsidRPr="004F08DA">
              <w:rPr>
                <w:spacing w:val="-2"/>
                <w:sz w:val="24"/>
                <w:szCs w:val="24"/>
              </w:rPr>
              <w:t>m</w:t>
            </w:r>
            <w:r w:rsidRPr="004F08DA">
              <w:rPr>
                <w:sz w:val="24"/>
                <w:szCs w:val="24"/>
              </w:rPr>
              <w:t xml:space="preserve">odels </w:t>
            </w:r>
            <w:proofErr w:type="spellStart"/>
            <w:r w:rsidRPr="004F08DA">
              <w:rPr>
                <w:sz w:val="24"/>
                <w:szCs w:val="24"/>
              </w:rPr>
              <w:t>fornon-idealreactors</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0"/>
              <w:jc w:val="center"/>
              <w:rPr>
                <w:sz w:val="24"/>
                <w:szCs w:val="24"/>
              </w:rPr>
            </w:pPr>
            <w:r w:rsidRPr="004F08DA">
              <w:rPr>
                <w:sz w:val="24"/>
                <w:szCs w:val="24"/>
              </w:rPr>
              <w:t>4</w:t>
            </w:r>
          </w:p>
        </w:tc>
      </w:tr>
      <w:tr w:rsidR="00FB765B" w:rsidRPr="004F08DA" w:rsidTr="00777F02">
        <w:trPr>
          <w:trHeight w:hRule="exact" w:val="47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11</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ight="14"/>
              <w:rPr>
                <w:sz w:val="24"/>
                <w:szCs w:val="24"/>
              </w:rPr>
            </w:pPr>
            <w:r w:rsidRPr="004F08DA">
              <w:rPr>
                <w:spacing w:val="-1"/>
                <w:sz w:val="24"/>
                <w:szCs w:val="24"/>
              </w:rPr>
              <w:t>M</w:t>
            </w:r>
            <w:r w:rsidRPr="004F08DA">
              <w:rPr>
                <w:sz w:val="24"/>
                <w:szCs w:val="24"/>
              </w:rPr>
              <w:t>asstran</w:t>
            </w:r>
            <w:r w:rsidRPr="004F08DA">
              <w:rPr>
                <w:spacing w:val="-1"/>
                <w:sz w:val="24"/>
                <w:szCs w:val="24"/>
              </w:rPr>
              <w:t>s</w:t>
            </w:r>
            <w:r w:rsidRPr="004F08DA">
              <w:rPr>
                <w:sz w:val="24"/>
                <w:szCs w:val="24"/>
              </w:rPr>
              <w:t>ferwith</w:t>
            </w:r>
            <w:r w:rsidRPr="004F08DA">
              <w:rPr>
                <w:spacing w:val="-1"/>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icalreacti</w:t>
            </w:r>
            <w:r w:rsidRPr="004F08DA">
              <w:rPr>
                <w:spacing w:val="-1"/>
                <w:sz w:val="24"/>
                <w:szCs w:val="24"/>
              </w:rPr>
              <w:t>o</w:t>
            </w:r>
            <w:r w:rsidRPr="004F08DA">
              <w:rPr>
                <w:sz w:val="24"/>
                <w:szCs w:val="24"/>
              </w:rPr>
              <w:t>ninf</w:t>
            </w:r>
            <w:r w:rsidRPr="004F08DA">
              <w:rPr>
                <w:spacing w:val="-2"/>
                <w:sz w:val="24"/>
                <w:szCs w:val="24"/>
              </w:rPr>
              <w:t>l</w:t>
            </w:r>
            <w:r w:rsidRPr="004F08DA">
              <w:rPr>
                <w:sz w:val="24"/>
                <w:szCs w:val="24"/>
              </w:rPr>
              <w:t>ui</w:t>
            </w:r>
            <w:r w:rsidRPr="004F08DA">
              <w:rPr>
                <w:spacing w:val="-1"/>
                <w:sz w:val="24"/>
                <w:szCs w:val="24"/>
              </w:rPr>
              <w:t>d</w:t>
            </w:r>
            <w:r w:rsidRPr="004F08DA">
              <w:rPr>
                <w:sz w:val="24"/>
                <w:szCs w:val="24"/>
              </w:rPr>
              <w:t>-flu</w:t>
            </w:r>
            <w:r w:rsidRPr="004F08DA">
              <w:rPr>
                <w:spacing w:val="-2"/>
                <w:sz w:val="24"/>
                <w:szCs w:val="24"/>
              </w:rPr>
              <w:t>i</w:t>
            </w:r>
            <w:r w:rsidRPr="004F08DA">
              <w:rPr>
                <w:sz w:val="24"/>
                <w:szCs w:val="24"/>
              </w:rPr>
              <w:t>d</w:t>
            </w:r>
            <w:r w:rsidRPr="004F08DA">
              <w:rPr>
                <w:spacing w:val="-1"/>
                <w:sz w:val="24"/>
                <w:szCs w:val="24"/>
              </w:rPr>
              <w:t>a</w:t>
            </w:r>
            <w:r w:rsidRPr="004F08DA">
              <w:rPr>
                <w:spacing w:val="1"/>
                <w:sz w:val="24"/>
                <w:szCs w:val="24"/>
              </w:rPr>
              <w:t>n</w:t>
            </w:r>
            <w:r w:rsidRPr="004F08DA">
              <w:rPr>
                <w:sz w:val="24"/>
                <w:szCs w:val="24"/>
              </w:rPr>
              <w:t>d</w:t>
            </w:r>
            <w:r w:rsidRPr="004F08DA">
              <w:rPr>
                <w:spacing w:val="-1"/>
                <w:sz w:val="24"/>
                <w:szCs w:val="24"/>
              </w:rPr>
              <w:t>f</w:t>
            </w:r>
            <w:r w:rsidRPr="004F08DA">
              <w:rPr>
                <w:sz w:val="24"/>
                <w:szCs w:val="24"/>
              </w:rPr>
              <w:t>luid</w:t>
            </w:r>
            <w:r w:rsidRPr="004F08DA">
              <w:rPr>
                <w:spacing w:val="-1"/>
                <w:sz w:val="24"/>
                <w:szCs w:val="24"/>
              </w:rPr>
              <w:t>-</w:t>
            </w:r>
            <w:r w:rsidRPr="004F08DA">
              <w:rPr>
                <w:sz w:val="24"/>
                <w:szCs w:val="24"/>
              </w:rPr>
              <w:t>flui</w:t>
            </w:r>
            <w:r w:rsidRPr="004F08DA">
              <w:rPr>
                <w:spacing w:val="-1"/>
                <w:sz w:val="24"/>
                <w:szCs w:val="24"/>
              </w:rPr>
              <w:t>d</w:t>
            </w:r>
            <w:r w:rsidRPr="004F08DA">
              <w:rPr>
                <w:sz w:val="24"/>
                <w:szCs w:val="24"/>
              </w:rPr>
              <w:t>-</w:t>
            </w:r>
            <w:proofErr w:type="gramStart"/>
            <w:r w:rsidRPr="004F08DA">
              <w:rPr>
                <w:spacing w:val="-1"/>
                <w:sz w:val="24"/>
                <w:szCs w:val="24"/>
              </w:rPr>
              <w:t>s</w:t>
            </w:r>
            <w:r w:rsidRPr="004F08DA">
              <w:rPr>
                <w:spacing w:val="1"/>
                <w:sz w:val="24"/>
                <w:szCs w:val="24"/>
              </w:rPr>
              <w:t>o</w:t>
            </w:r>
            <w:r w:rsidRPr="004F08DA">
              <w:rPr>
                <w:sz w:val="24"/>
                <w:szCs w:val="24"/>
              </w:rPr>
              <w:t>lids</w:t>
            </w:r>
            <w:r w:rsidRPr="004F08DA">
              <w:rPr>
                <w:spacing w:val="-1"/>
                <w:sz w:val="24"/>
                <w:szCs w:val="24"/>
              </w:rPr>
              <w:t>y</w:t>
            </w:r>
            <w:r w:rsidRPr="004F08DA">
              <w:rPr>
                <w:sz w:val="24"/>
                <w:szCs w:val="24"/>
              </w:rPr>
              <w:t>ste</w:t>
            </w:r>
            <w:r w:rsidRPr="004F08DA">
              <w:rPr>
                <w:spacing w:val="-2"/>
                <w:sz w:val="24"/>
                <w:szCs w:val="24"/>
              </w:rPr>
              <w:t>m</w:t>
            </w:r>
            <w:r w:rsidRPr="004F08DA">
              <w:rPr>
                <w:sz w:val="24"/>
                <w:szCs w:val="24"/>
              </w:rPr>
              <w:t>s;</w:t>
            </w:r>
            <w:r w:rsidRPr="004F08DA">
              <w:rPr>
                <w:spacing w:val="-1"/>
                <w:sz w:val="24"/>
                <w:szCs w:val="24"/>
              </w:rPr>
              <w:t>M</w:t>
            </w:r>
            <w:r w:rsidRPr="004F08DA">
              <w:rPr>
                <w:sz w:val="24"/>
                <w:szCs w:val="24"/>
              </w:rPr>
              <w:t>odelcontact</w:t>
            </w:r>
            <w:r w:rsidRPr="004F08DA">
              <w:rPr>
                <w:spacing w:val="-1"/>
                <w:sz w:val="24"/>
                <w:szCs w:val="24"/>
              </w:rPr>
              <w:t>o</w:t>
            </w:r>
            <w:r w:rsidRPr="004F08DA">
              <w:rPr>
                <w:sz w:val="24"/>
                <w:szCs w:val="24"/>
              </w:rPr>
              <w:t>rs</w:t>
            </w:r>
            <w:proofErr w:type="gramEnd"/>
            <w:r w:rsidRPr="004F08DA">
              <w:rPr>
                <w:sz w:val="24"/>
                <w:szCs w:val="24"/>
              </w:rPr>
              <w:t xml:space="preserve">, </w:t>
            </w:r>
            <w:r w:rsidRPr="004F08DA">
              <w:rPr>
                <w:spacing w:val="1"/>
                <w:sz w:val="24"/>
                <w:szCs w:val="24"/>
              </w:rPr>
              <w:t>p</w:t>
            </w:r>
            <w:r w:rsidRPr="004F08DA">
              <w:rPr>
                <w:spacing w:val="-1"/>
                <w:sz w:val="24"/>
                <w:szCs w:val="24"/>
              </w:rPr>
              <w:t>il</w:t>
            </w:r>
            <w:r w:rsidRPr="004F08DA">
              <w:rPr>
                <w:spacing w:val="1"/>
                <w:sz w:val="24"/>
                <w:szCs w:val="24"/>
              </w:rPr>
              <w:t>o</w:t>
            </w:r>
            <w:r w:rsidRPr="004F08DA">
              <w:rPr>
                <w:sz w:val="24"/>
                <w:szCs w:val="24"/>
              </w:rPr>
              <w:t xml:space="preserve">t </w:t>
            </w:r>
            <w:r w:rsidRPr="004F08DA">
              <w:rPr>
                <w:spacing w:val="1"/>
                <w:sz w:val="24"/>
                <w:szCs w:val="24"/>
              </w:rPr>
              <w:t>p</w:t>
            </w:r>
            <w:r w:rsidRPr="004F08DA">
              <w:rPr>
                <w:sz w:val="24"/>
                <w:szCs w:val="24"/>
              </w:rPr>
              <w:t>l</w:t>
            </w:r>
            <w:r w:rsidRPr="004F08DA">
              <w:rPr>
                <w:spacing w:val="-1"/>
                <w:sz w:val="24"/>
                <w:szCs w:val="24"/>
              </w:rPr>
              <w:t>a</w:t>
            </w:r>
            <w:r w:rsidRPr="004F08DA">
              <w:rPr>
                <w:spacing w:val="1"/>
                <w:sz w:val="24"/>
                <w:szCs w:val="24"/>
              </w:rPr>
              <w:t>n</w:t>
            </w:r>
            <w:r w:rsidRPr="004F08DA">
              <w:rPr>
                <w:spacing w:val="-1"/>
                <w:sz w:val="24"/>
                <w:szCs w:val="24"/>
              </w:rPr>
              <w:t>ts</w:t>
            </w:r>
            <w:r w:rsidRPr="004F08DA">
              <w:rPr>
                <w:sz w:val="24"/>
                <w:szCs w:val="24"/>
              </w:rPr>
              <w:t xml:space="preserve">, </w:t>
            </w:r>
            <w:proofErr w:type="spellStart"/>
            <w:r w:rsidRPr="004F08DA">
              <w:rPr>
                <w:spacing w:val="-1"/>
                <w:sz w:val="24"/>
                <w:szCs w:val="24"/>
              </w:rPr>
              <w:t>an</w:t>
            </w:r>
            <w:r w:rsidRPr="004F08DA">
              <w:rPr>
                <w:sz w:val="24"/>
                <w:szCs w:val="24"/>
              </w:rPr>
              <w:t>d</w:t>
            </w:r>
            <w:r w:rsidRPr="004F08DA">
              <w:rPr>
                <w:spacing w:val="-1"/>
                <w:sz w:val="24"/>
                <w:szCs w:val="24"/>
              </w:rPr>
              <w:t>c</w:t>
            </w:r>
            <w:r w:rsidRPr="004F08DA">
              <w:rPr>
                <w:spacing w:val="1"/>
                <w:sz w:val="24"/>
                <w:szCs w:val="24"/>
              </w:rPr>
              <w:t>o</w:t>
            </w:r>
            <w:r w:rsidRPr="004F08DA">
              <w:rPr>
                <w:spacing w:val="-1"/>
                <w:sz w:val="24"/>
                <w:szCs w:val="24"/>
              </w:rPr>
              <w:t>llecti</w:t>
            </w:r>
            <w:r w:rsidRPr="004F08DA">
              <w:rPr>
                <w:spacing w:val="1"/>
                <w:sz w:val="24"/>
                <w:szCs w:val="24"/>
              </w:rPr>
              <w:t>o</w:t>
            </w:r>
            <w:r w:rsidRPr="004F08DA">
              <w:rPr>
                <w:sz w:val="24"/>
                <w:szCs w:val="24"/>
              </w:rPr>
              <w:t>n</w:t>
            </w:r>
            <w:proofErr w:type="spellEnd"/>
            <w:r w:rsidRPr="004F08DA">
              <w:rPr>
                <w:sz w:val="24"/>
                <w:szCs w:val="24"/>
              </w:rPr>
              <w:t xml:space="preserve"> </w:t>
            </w:r>
            <w:proofErr w:type="spellStart"/>
            <w:r w:rsidRPr="004F08DA">
              <w:rPr>
                <w:spacing w:val="1"/>
                <w:sz w:val="24"/>
                <w:szCs w:val="24"/>
              </w:rPr>
              <w:t>o</w:t>
            </w:r>
            <w:r w:rsidRPr="004F08DA">
              <w:rPr>
                <w:sz w:val="24"/>
                <w:szCs w:val="24"/>
              </w:rPr>
              <w:t>f</w:t>
            </w:r>
            <w:r w:rsidRPr="004F08DA">
              <w:rPr>
                <w:spacing w:val="-1"/>
                <w:sz w:val="24"/>
                <w:szCs w:val="24"/>
              </w:rPr>
              <w:t>scale</w:t>
            </w:r>
            <w:proofErr w:type="spellEnd"/>
            <w:r w:rsidRPr="004F08DA">
              <w:rPr>
                <w:spacing w:val="-1"/>
                <w:sz w:val="24"/>
                <w:szCs w:val="24"/>
              </w:rPr>
              <w:t>-u</w:t>
            </w:r>
            <w:r w:rsidRPr="004F08DA">
              <w:rPr>
                <w:sz w:val="24"/>
                <w:szCs w:val="24"/>
              </w:rPr>
              <w:t xml:space="preserve">p </w:t>
            </w:r>
            <w:r w:rsidRPr="004F08DA">
              <w:rPr>
                <w:spacing w:val="1"/>
                <w:sz w:val="24"/>
                <w:szCs w:val="24"/>
              </w:rPr>
              <w:t>d</w:t>
            </w:r>
            <w:r w:rsidRPr="004F08DA">
              <w:rPr>
                <w:sz w:val="24"/>
                <w:szCs w:val="24"/>
              </w:rPr>
              <w:t>a</w:t>
            </w:r>
            <w:r w:rsidRPr="004F08DA">
              <w:rPr>
                <w:spacing w:val="-1"/>
                <w:sz w:val="24"/>
                <w:szCs w:val="24"/>
              </w:rPr>
              <w:t>ta</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629" w:right="631"/>
              <w:jc w:val="center"/>
              <w:rPr>
                <w:sz w:val="24"/>
                <w:szCs w:val="24"/>
              </w:rPr>
            </w:pPr>
            <w:r w:rsidRPr="004F08DA">
              <w:rPr>
                <w:sz w:val="24"/>
                <w:szCs w:val="24"/>
              </w:rPr>
              <w:t>3</w:t>
            </w:r>
          </w:p>
        </w:tc>
      </w:tr>
      <w:tr w:rsidR="00FB765B"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3517" w:right="3517"/>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/Refer</w:t>
            </w:r>
            <w:r w:rsidRPr="004F08DA">
              <w:rPr>
                <w:b/>
                <w:spacing w:val="-1"/>
                <w:sz w:val="24"/>
                <w:szCs w:val="24"/>
              </w:rPr>
              <w:t>e</w:t>
            </w:r>
            <w:r w:rsidRPr="004F08DA">
              <w:rPr>
                <w:b/>
                <w:sz w:val="24"/>
                <w:szCs w:val="24"/>
              </w:rPr>
              <w:t>nce Books</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El</w:t>
            </w:r>
            <w:r w:rsidRPr="004F08DA">
              <w:rPr>
                <w:spacing w:val="1"/>
                <w:sz w:val="24"/>
                <w:szCs w:val="24"/>
              </w:rPr>
              <w:t>e</w:t>
            </w:r>
            <w:r w:rsidRPr="004F08DA">
              <w:rPr>
                <w:spacing w:val="-2"/>
                <w:sz w:val="24"/>
                <w:szCs w:val="24"/>
              </w:rPr>
              <w:t>m</w:t>
            </w:r>
            <w:r w:rsidRPr="004F08DA">
              <w:rPr>
                <w:sz w:val="24"/>
                <w:szCs w:val="24"/>
              </w:rPr>
              <w:t xml:space="preserve">ents of </w:t>
            </w:r>
            <w:r w:rsidRPr="004F08DA">
              <w:rPr>
                <w:spacing w:val="-2"/>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 Rea</w:t>
            </w:r>
            <w:r w:rsidRPr="004F08DA">
              <w:rPr>
                <w:spacing w:val="1"/>
                <w:sz w:val="24"/>
                <w:szCs w:val="24"/>
              </w:rPr>
              <w:t>c</w:t>
            </w:r>
            <w:r w:rsidRPr="004F08DA">
              <w:rPr>
                <w:sz w:val="24"/>
                <w:szCs w:val="24"/>
              </w:rPr>
              <w:t>tion</w:t>
            </w:r>
            <w:r w:rsidRPr="004F08DA">
              <w:rPr>
                <w:spacing w:val="-1"/>
                <w:sz w:val="24"/>
                <w:szCs w:val="24"/>
              </w:rPr>
              <w:t xml:space="preserve"> E</w:t>
            </w:r>
            <w:r w:rsidRPr="004F08DA">
              <w:rPr>
                <w:sz w:val="24"/>
                <w:szCs w:val="24"/>
              </w:rPr>
              <w:t>ng</w:t>
            </w:r>
            <w:r w:rsidRPr="004F08DA">
              <w:rPr>
                <w:spacing w:val="-2"/>
                <w:sz w:val="24"/>
                <w:szCs w:val="24"/>
              </w:rPr>
              <w:t>i</w:t>
            </w:r>
            <w:r w:rsidRPr="004F08DA">
              <w:rPr>
                <w:sz w:val="24"/>
                <w:szCs w:val="24"/>
              </w:rPr>
              <w:t>neer</w:t>
            </w:r>
            <w:r w:rsidRPr="004F08DA">
              <w:rPr>
                <w:spacing w:val="-2"/>
                <w:sz w:val="24"/>
                <w:szCs w:val="24"/>
              </w:rPr>
              <w:t>i</w:t>
            </w:r>
            <w:r w:rsidRPr="004F08DA">
              <w:rPr>
                <w:spacing w:val="1"/>
                <w:sz w:val="24"/>
                <w:szCs w:val="24"/>
              </w:rPr>
              <w:t>n</w:t>
            </w:r>
            <w:r w:rsidRPr="004F08DA">
              <w:rPr>
                <w:sz w:val="24"/>
                <w:szCs w:val="24"/>
              </w:rPr>
              <w:t xml:space="preserve">g – </w:t>
            </w:r>
            <w:proofErr w:type="spellStart"/>
            <w:proofErr w:type="gramStart"/>
            <w:r w:rsidRPr="004F08DA">
              <w:rPr>
                <w:sz w:val="24"/>
                <w:szCs w:val="24"/>
              </w:rPr>
              <w:t>H.S</w:t>
            </w:r>
            <w:r w:rsidRPr="004F08DA">
              <w:rPr>
                <w:spacing w:val="-1"/>
                <w:sz w:val="24"/>
                <w:szCs w:val="24"/>
              </w:rPr>
              <w:t>c</w:t>
            </w:r>
            <w:r w:rsidRPr="004F08DA">
              <w:rPr>
                <w:sz w:val="24"/>
                <w:szCs w:val="24"/>
              </w:rPr>
              <w:t>ott</w:t>
            </w:r>
            <w:proofErr w:type="spellEnd"/>
            <w:proofErr w:type="gramEnd"/>
            <w:r w:rsidRPr="004F08DA">
              <w:rPr>
                <w:sz w:val="24"/>
                <w:szCs w:val="24"/>
              </w:rPr>
              <w:t xml:space="preserve"> F</w:t>
            </w:r>
            <w:r w:rsidRPr="004F08DA">
              <w:rPr>
                <w:spacing w:val="-1"/>
                <w:sz w:val="24"/>
                <w:szCs w:val="24"/>
              </w:rPr>
              <w:t>O</w:t>
            </w:r>
            <w:r w:rsidRPr="004F08DA">
              <w:rPr>
                <w:sz w:val="24"/>
                <w:szCs w:val="24"/>
              </w:rPr>
              <w:t>GLER</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2</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 xml:space="preserve">ical </w:t>
            </w:r>
            <w:proofErr w:type="spellStart"/>
            <w:r w:rsidRPr="004F08DA">
              <w:rPr>
                <w:sz w:val="24"/>
                <w:szCs w:val="24"/>
              </w:rPr>
              <w:t>Reaction</w:t>
            </w:r>
            <w:r w:rsidRPr="004F08DA">
              <w:rPr>
                <w:spacing w:val="-1"/>
                <w:sz w:val="24"/>
                <w:szCs w:val="24"/>
              </w:rPr>
              <w:t>En</w:t>
            </w:r>
            <w:r w:rsidRPr="004F08DA">
              <w:rPr>
                <w:sz w:val="24"/>
                <w:szCs w:val="24"/>
              </w:rPr>
              <w:t>gine</w:t>
            </w:r>
            <w:r w:rsidRPr="004F08DA">
              <w:rPr>
                <w:spacing w:val="-1"/>
                <w:sz w:val="24"/>
                <w:szCs w:val="24"/>
              </w:rPr>
              <w:t>e</w:t>
            </w:r>
            <w:r w:rsidRPr="004F08DA">
              <w:rPr>
                <w:sz w:val="24"/>
                <w:szCs w:val="24"/>
              </w:rPr>
              <w:t>ri</w:t>
            </w:r>
            <w:r w:rsidRPr="004F08DA">
              <w:rPr>
                <w:spacing w:val="1"/>
                <w:sz w:val="24"/>
                <w:szCs w:val="24"/>
              </w:rPr>
              <w:t>n</w:t>
            </w:r>
            <w:r w:rsidRPr="004F08DA">
              <w:rPr>
                <w:sz w:val="24"/>
                <w:szCs w:val="24"/>
              </w:rPr>
              <w:t>g</w:t>
            </w:r>
            <w:proofErr w:type="spellEnd"/>
            <w:r w:rsidRPr="004F08DA">
              <w:rPr>
                <w:sz w:val="24"/>
                <w:szCs w:val="24"/>
              </w:rPr>
              <w:t xml:space="preserve"> – </w:t>
            </w:r>
            <w:proofErr w:type="spellStart"/>
            <w:r w:rsidRPr="004F08DA">
              <w:rPr>
                <w:sz w:val="24"/>
                <w:szCs w:val="24"/>
              </w:rPr>
              <w:t>Oct</w:t>
            </w:r>
            <w:r w:rsidRPr="004F08DA">
              <w:rPr>
                <w:spacing w:val="-1"/>
                <w:sz w:val="24"/>
                <w:szCs w:val="24"/>
              </w:rPr>
              <w:t>a</w:t>
            </w:r>
            <w:r w:rsidRPr="004F08DA">
              <w:rPr>
                <w:sz w:val="24"/>
                <w:szCs w:val="24"/>
              </w:rPr>
              <w:t>ve</w:t>
            </w:r>
            <w:r w:rsidRPr="004F08DA">
              <w:rPr>
                <w:spacing w:val="-1"/>
                <w:sz w:val="24"/>
                <w:szCs w:val="24"/>
              </w:rPr>
              <w:t>L</w:t>
            </w:r>
            <w:r w:rsidRPr="004F08DA">
              <w:rPr>
                <w:sz w:val="24"/>
                <w:szCs w:val="24"/>
              </w:rPr>
              <w:t>EV</w:t>
            </w:r>
            <w:r w:rsidRPr="004F08DA">
              <w:rPr>
                <w:spacing w:val="-1"/>
                <w:sz w:val="24"/>
                <w:szCs w:val="24"/>
              </w:rPr>
              <w:t>E</w:t>
            </w:r>
            <w:r w:rsidRPr="004F08DA">
              <w:rPr>
                <w:sz w:val="24"/>
                <w:szCs w:val="24"/>
              </w:rPr>
              <w:t>NS</w:t>
            </w:r>
            <w:r w:rsidRPr="004F08DA">
              <w:rPr>
                <w:spacing w:val="-1"/>
                <w:sz w:val="24"/>
                <w:szCs w:val="24"/>
              </w:rPr>
              <w:t>P</w:t>
            </w:r>
            <w:r w:rsidRPr="004F08DA">
              <w:rPr>
                <w:sz w:val="24"/>
                <w:szCs w:val="24"/>
              </w:rPr>
              <w:t>IEL</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3</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The</w:t>
            </w:r>
            <w:r w:rsidRPr="004F08DA">
              <w:rPr>
                <w:spacing w:val="-1"/>
                <w:sz w:val="24"/>
                <w:szCs w:val="24"/>
              </w:rPr>
              <w:t>En</w:t>
            </w:r>
            <w:r w:rsidRPr="004F08DA">
              <w:rPr>
                <w:sz w:val="24"/>
                <w:szCs w:val="24"/>
              </w:rPr>
              <w:t>gine</w:t>
            </w:r>
            <w:r w:rsidRPr="004F08DA">
              <w:rPr>
                <w:spacing w:val="-1"/>
                <w:sz w:val="24"/>
                <w:szCs w:val="24"/>
              </w:rPr>
              <w:t>e</w:t>
            </w:r>
            <w:r w:rsidRPr="004F08DA">
              <w:rPr>
                <w:sz w:val="24"/>
                <w:szCs w:val="24"/>
              </w:rPr>
              <w:t>ri</w:t>
            </w:r>
            <w:r w:rsidRPr="004F08DA">
              <w:rPr>
                <w:spacing w:val="1"/>
                <w:sz w:val="24"/>
                <w:szCs w:val="24"/>
              </w:rPr>
              <w:t>n</w:t>
            </w:r>
            <w:r w:rsidRPr="004F08DA">
              <w:rPr>
                <w:sz w:val="24"/>
                <w:szCs w:val="24"/>
              </w:rPr>
              <w:t>g</w:t>
            </w:r>
            <w:proofErr w:type="spellEnd"/>
            <w:r w:rsidRPr="004F08DA">
              <w:rPr>
                <w:sz w:val="24"/>
                <w:szCs w:val="24"/>
              </w:rPr>
              <w:t xml:space="preserve"> </w:t>
            </w:r>
            <w:proofErr w:type="spellStart"/>
            <w:r w:rsidRPr="004F08DA">
              <w:rPr>
                <w:spacing w:val="-1"/>
                <w:sz w:val="24"/>
                <w:szCs w:val="24"/>
              </w:rPr>
              <w:t>o</w:t>
            </w:r>
            <w:r w:rsidRPr="004F08DA">
              <w:rPr>
                <w:sz w:val="24"/>
                <w:szCs w:val="24"/>
              </w:rPr>
              <w:t>f</w:t>
            </w:r>
            <w:r w:rsidRPr="004F08DA">
              <w:rPr>
                <w:spacing w:val="-2"/>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w:t>
            </w:r>
            <w:proofErr w:type="spellEnd"/>
            <w:r w:rsidRPr="004F08DA">
              <w:rPr>
                <w:sz w:val="24"/>
                <w:szCs w:val="24"/>
              </w:rPr>
              <w:t xml:space="preserve"> Reactions –</w:t>
            </w:r>
            <w:proofErr w:type="spellStart"/>
            <w:r w:rsidRPr="004F08DA">
              <w:rPr>
                <w:spacing w:val="-1"/>
                <w:sz w:val="24"/>
                <w:szCs w:val="24"/>
              </w:rPr>
              <w:t>L</w:t>
            </w:r>
            <w:r w:rsidRPr="004F08DA">
              <w:rPr>
                <w:sz w:val="24"/>
                <w:szCs w:val="24"/>
              </w:rPr>
              <w:t>annyD.SC</w:t>
            </w:r>
            <w:r w:rsidRPr="004F08DA">
              <w:rPr>
                <w:spacing w:val="-1"/>
                <w:sz w:val="24"/>
                <w:szCs w:val="24"/>
              </w:rPr>
              <w:t>HM</w:t>
            </w:r>
            <w:r w:rsidRPr="004F08DA">
              <w:rPr>
                <w:sz w:val="24"/>
                <w:szCs w:val="24"/>
              </w:rPr>
              <w:t>IDT</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4</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 xml:space="preserve">An </w:t>
            </w:r>
            <w:proofErr w:type="spellStart"/>
            <w:r w:rsidRPr="004F08DA">
              <w:rPr>
                <w:sz w:val="24"/>
                <w:szCs w:val="24"/>
              </w:rPr>
              <w:t>i</w:t>
            </w:r>
            <w:r w:rsidRPr="004F08DA">
              <w:rPr>
                <w:spacing w:val="1"/>
                <w:sz w:val="24"/>
                <w:szCs w:val="24"/>
              </w:rPr>
              <w:t>n</w:t>
            </w:r>
            <w:r w:rsidRPr="004F08DA">
              <w:rPr>
                <w:sz w:val="24"/>
                <w:szCs w:val="24"/>
              </w:rPr>
              <w:t>tro</w:t>
            </w:r>
            <w:r w:rsidRPr="004F08DA">
              <w:rPr>
                <w:spacing w:val="1"/>
                <w:sz w:val="24"/>
                <w:szCs w:val="24"/>
              </w:rPr>
              <w:t>du</w:t>
            </w:r>
            <w:r w:rsidRPr="004F08DA">
              <w:rPr>
                <w:sz w:val="24"/>
                <w:szCs w:val="24"/>
              </w:rPr>
              <w:t>ctionto</w:t>
            </w:r>
            <w:proofErr w:type="spellEnd"/>
            <w:r w:rsidRPr="004F08DA">
              <w:rPr>
                <w:sz w:val="24"/>
                <w:szCs w:val="24"/>
              </w:rPr>
              <w:t xml:space="preserve"> </w:t>
            </w:r>
            <w:proofErr w:type="spellStart"/>
            <w:r w:rsidRPr="004F08DA">
              <w:rPr>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icalEn</w:t>
            </w:r>
            <w:r w:rsidRPr="004F08DA">
              <w:rPr>
                <w:spacing w:val="1"/>
                <w:sz w:val="24"/>
                <w:szCs w:val="24"/>
              </w:rPr>
              <w:t>g</w:t>
            </w:r>
            <w:r w:rsidRPr="004F08DA">
              <w:rPr>
                <w:sz w:val="24"/>
                <w:szCs w:val="24"/>
              </w:rPr>
              <w:t>i</w:t>
            </w:r>
            <w:r w:rsidRPr="004F08DA">
              <w:rPr>
                <w:spacing w:val="1"/>
                <w:sz w:val="24"/>
                <w:szCs w:val="24"/>
              </w:rPr>
              <w:t>n</w:t>
            </w:r>
            <w:r w:rsidRPr="004F08DA">
              <w:rPr>
                <w:sz w:val="24"/>
                <w:szCs w:val="24"/>
              </w:rPr>
              <w:t>eer</w:t>
            </w:r>
            <w:r w:rsidRPr="004F08DA">
              <w:rPr>
                <w:spacing w:val="-2"/>
                <w:sz w:val="24"/>
                <w:szCs w:val="24"/>
              </w:rPr>
              <w:t>i</w:t>
            </w:r>
            <w:r w:rsidRPr="004F08DA">
              <w:rPr>
                <w:spacing w:val="1"/>
                <w:sz w:val="24"/>
                <w:szCs w:val="24"/>
              </w:rPr>
              <w:t>n</w:t>
            </w:r>
            <w:r w:rsidRPr="004F08DA">
              <w:rPr>
                <w:sz w:val="24"/>
                <w:szCs w:val="24"/>
              </w:rPr>
              <w:t>g</w:t>
            </w:r>
            <w:proofErr w:type="spellEnd"/>
            <w:r w:rsidRPr="004F08DA">
              <w:rPr>
                <w:sz w:val="24"/>
                <w:szCs w:val="24"/>
              </w:rPr>
              <w:t xml:space="preserve"> K</w:t>
            </w:r>
            <w:r w:rsidRPr="004F08DA">
              <w:rPr>
                <w:spacing w:val="-3"/>
                <w:sz w:val="24"/>
                <w:szCs w:val="24"/>
              </w:rPr>
              <w:t>i</w:t>
            </w:r>
            <w:r w:rsidRPr="004F08DA">
              <w:rPr>
                <w:spacing w:val="1"/>
                <w:sz w:val="24"/>
                <w:szCs w:val="24"/>
              </w:rPr>
              <w:t>n</w:t>
            </w:r>
            <w:r w:rsidRPr="004F08DA">
              <w:rPr>
                <w:sz w:val="24"/>
                <w:szCs w:val="24"/>
              </w:rPr>
              <w:t xml:space="preserve">etics </w:t>
            </w:r>
            <w:proofErr w:type="spellStart"/>
            <w:r w:rsidRPr="004F08DA">
              <w:rPr>
                <w:sz w:val="24"/>
                <w:szCs w:val="24"/>
              </w:rPr>
              <w:t>andReact</w:t>
            </w:r>
            <w:r w:rsidRPr="004F08DA">
              <w:rPr>
                <w:spacing w:val="1"/>
                <w:sz w:val="24"/>
                <w:szCs w:val="24"/>
              </w:rPr>
              <w:t>o</w:t>
            </w:r>
            <w:r w:rsidRPr="004F08DA">
              <w:rPr>
                <w:sz w:val="24"/>
                <w:szCs w:val="24"/>
              </w:rPr>
              <w:t>rDesign</w:t>
            </w:r>
            <w:proofErr w:type="spellEnd"/>
            <w:r w:rsidRPr="004F08DA">
              <w:rPr>
                <w:sz w:val="24"/>
                <w:szCs w:val="24"/>
              </w:rPr>
              <w:t xml:space="preserve"> – </w:t>
            </w:r>
            <w:proofErr w:type="spellStart"/>
            <w:r w:rsidRPr="004F08DA">
              <w:rPr>
                <w:sz w:val="24"/>
                <w:szCs w:val="24"/>
              </w:rPr>
              <w:t>C</w:t>
            </w:r>
            <w:r w:rsidRPr="004F08DA">
              <w:rPr>
                <w:spacing w:val="1"/>
                <w:sz w:val="24"/>
                <w:szCs w:val="24"/>
              </w:rPr>
              <w:t>h</w:t>
            </w:r>
            <w:r w:rsidRPr="004F08DA">
              <w:rPr>
                <w:sz w:val="24"/>
                <w:szCs w:val="24"/>
              </w:rPr>
              <w:t>arlesHILL</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5</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Hete</w:t>
            </w:r>
            <w:r w:rsidRPr="004F08DA">
              <w:rPr>
                <w:spacing w:val="-1"/>
                <w:sz w:val="24"/>
                <w:szCs w:val="24"/>
              </w:rPr>
              <w:t>r</w:t>
            </w:r>
            <w:r w:rsidRPr="004F08DA">
              <w:rPr>
                <w:sz w:val="24"/>
                <w:szCs w:val="24"/>
              </w:rPr>
              <w:t>og</w:t>
            </w:r>
            <w:r w:rsidRPr="004F08DA">
              <w:rPr>
                <w:spacing w:val="-1"/>
                <w:sz w:val="24"/>
                <w:szCs w:val="24"/>
              </w:rPr>
              <w:t>e</w:t>
            </w:r>
            <w:r w:rsidRPr="004F08DA">
              <w:rPr>
                <w:sz w:val="24"/>
                <w:szCs w:val="24"/>
              </w:rPr>
              <w:t>n</w:t>
            </w:r>
            <w:r w:rsidRPr="004F08DA">
              <w:rPr>
                <w:spacing w:val="-1"/>
                <w:sz w:val="24"/>
                <w:szCs w:val="24"/>
              </w:rPr>
              <w:t>e</w:t>
            </w:r>
            <w:r w:rsidRPr="004F08DA">
              <w:rPr>
                <w:sz w:val="24"/>
                <w:szCs w:val="24"/>
              </w:rPr>
              <w:t>ousReactions</w:t>
            </w:r>
            <w:proofErr w:type="spellEnd"/>
            <w:r w:rsidRPr="004F08DA">
              <w:rPr>
                <w:sz w:val="24"/>
                <w:szCs w:val="24"/>
              </w:rPr>
              <w:t>,</w:t>
            </w:r>
            <w:r w:rsidRPr="004F08DA">
              <w:rPr>
                <w:spacing w:val="-1"/>
                <w:sz w:val="24"/>
                <w:szCs w:val="24"/>
              </w:rPr>
              <w:t xml:space="preserve"> </w:t>
            </w:r>
            <w:proofErr w:type="spellStart"/>
            <w:r w:rsidRPr="004F08DA">
              <w:rPr>
                <w:spacing w:val="-1"/>
                <w:sz w:val="24"/>
                <w:szCs w:val="24"/>
              </w:rPr>
              <w:t>Vo</w:t>
            </w:r>
            <w:r w:rsidRPr="004F08DA">
              <w:rPr>
                <w:sz w:val="24"/>
                <w:szCs w:val="24"/>
              </w:rPr>
              <w:t>l.I</w:t>
            </w:r>
            <w:r w:rsidRPr="004F08DA">
              <w:rPr>
                <w:spacing w:val="-1"/>
                <w:sz w:val="24"/>
                <w:szCs w:val="24"/>
              </w:rPr>
              <w:t>an</w:t>
            </w:r>
            <w:r w:rsidRPr="004F08DA">
              <w:rPr>
                <w:sz w:val="24"/>
                <w:szCs w:val="24"/>
              </w:rPr>
              <w:t>d</w:t>
            </w:r>
            <w:r w:rsidRPr="004F08DA">
              <w:rPr>
                <w:spacing w:val="-1"/>
                <w:sz w:val="24"/>
                <w:szCs w:val="24"/>
              </w:rPr>
              <w:t>I</w:t>
            </w:r>
            <w:r w:rsidRPr="004F08DA">
              <w:rPr>
                <w:sz w:val="24"/>
                <w:szCs w:val="24"/>
              </w:rPr>
              <w:t>I</w:t>
            </w:r>
            <w:proofErr w:type="spellEnd"/>
            <w:r w:rsidRPr="004F08DA">
              <w:rPr>
                <w:sz w:val="24"/>
                <w:szCs w:val="24"/>
              </w:rPr>
              <w:t xml:space="preserve"> –</w:t>
            </w:r>
            <w:r w:rsidRPr="004F08DA">
              <w:rPr>
                <w:spacing w:val="-1"/>
                <w:sz w:val="24"/>
                <w:szCs w:val="24"/>
              </w:rPr>
              <w:t>L</w:t>
            </w:r>
            <w:r w:rsidRPr="004F08DA">
              <w:rPr>
                <w:sz w:val="24"/>
                <w:szCs w:val="24"/>
              </w:rPr>
              <w:t xml:space="preserve">.K. </w:t>
            </w:r>
            <w:proofErr w:type="spellStart"/>
            <w:proofErr w:type="gramStart"/>
            <w:r w:rsidRPr="004F08DA">
              <w:rPr>
                <w:spacing w:val="-1"/>
                <w:sz w:val="24"/>
                <w:szCs w:val="24"/>
              </w:rPr>
              <w:t>D</w:t>
            </w:r>
            <w:r w:rsidRPr="004F08DA">
              <w:rPr>
                <w:spacing w:val="1"/>
                <w:sz w:val="24"/>
                <w:szCs w:val="24"/>
              </w:rPr>
              <w:t>o</w:t>
            </w:r>
            <w:r w:rsidRPr="004F08DA">
              <w:rPr>
                <w:sz w:val="24"/>
                <w:szCs w:val="24"/>
              </w:rPr>
              <w:t>rai</w:t>
            </w:r>
            <w:r w:rsidRPr="004F08DA">
              <w:rPr>
                <w:spacing w:val="-1"/>
                <w:sz w:val="24"/>
                <w:szCs w:val="24"/>
              </w:rPr>
              <w:t>s</w:t>
            </w:r>
            <w:r w:rsidRPr="004F08DA">
              <w:rPr>
                <w:sz w:val="24"/>
                <w:szCs w:val="24"/>
              </w:rPr>
              <w:t>wa</w:t>
            </w:r>
            <w:r w:rsidRPr="004F08DA">
              <w:rPr>
                <w:spacing w:val="-1"/>
                <w:sz w:val="24"/>
                <w:szCs w:val="24"/>
              </w:rPr>
              <w:t>my</w:t>
            </w:r>
            <w:r w:rsidRPr="004F08DA">
              <w:rPr>
                <w:sz w:val="24"/>
                <w:szCs w:val="24"/>
              </w:rPr>
              <w:t>,</w:t>
            </w:r>
            <w:r w:rsidRPr="004F08DA">
              <w:rPr>
                <w:spacing w:val="-1"/>
                <w:sz w:val="24"/>
                <w:szCs w:val="24"/>
              </w:rPr>
              <w:t>M</w:t>
            </w:r>
            <w:proofErr w:type="gramEnd"/>
            <w:r w:rsidRPr="004F08DA">
              <w:rPr>
                <w:sz w:val="24"/>
                <w:szCs w:val="24"/>
              </w:rPr>
              <w:t>.</w:t>
            </w:r>
            <w:r w:rsidRPr="004F08DA">
              <w:rPr>
                <w:spacing w:val="-1"/>
                <w:sz w:val="24"/>
                <w:szCs w:val="24"/>
              </w:rPr>
              <w:t>M</w:t>
            </w:r>
            <w:r w:rsidRPr="004F08DA">
              <w:rPr>
                <w:sz w:val="24"/>
                <w:szCs w:val="24"/>
              </w:rPr>
              <w:t>.Sh</w:t>
            </w:r>
            <w:r w:rsidRPr="004F08DA">
              <w:rPr>
                <w:spacing w:val="-1"/>
                <w:sz w:val="24"/>
                <w:szCs w:val="24"/>
              </w:rPr>
              <w:t>arm</w:t>
            </w:r>
            <w:r w:rsidRPr="004F08DA">
              <w:rPr>
                <w:sz w:val="24"/>
                <w:szCs w:val="24"/>
              </w:rPr>
              <w:t>a</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3202"/>
              <w:rPr>
                <w:sz w:val="24"/>
                <w:szCs w:val="24"/>
              </w:rPr>
            </w:pPr>
            <w:proofErr w:type="spellStart"/>
            <w:proofErr w:type="gramStart"/>
            <w:r w:rsidRPr="004F08DA">
              <w:rPr>
                <w:b/>
                <w:sz w:val="24"/>
                <w:szCs w:val="24"/>
              </w:rPr>
              <w:t>CourseOutcomes</w:t>
            </w:r>
            <w:proofErr w:type="spellEnd"/>
            <w:r w:rsidRPr="004F08DA">
              <w:rPr>
                <w:b/>
                <w:sz w:val="24"/>
                <w:szCs w:val="24"/>
              </w:rPr>
              <w:t>(</w:t>
            </w:r>
            <w:proofErr w:type="spellStart"/>
            <w:proofErr w:type="gramEnd"/>
            <w:r w:rsidRPr="004F08DA">
              <w:rPr>
                <w:b/>
                <w:sz w:val="24"/>
                <w:szCs w:val="24"/>
              </w:rPr>
              <w:t>studentswill</w:t>
            </w:r>
            <w:proofErr w:type="spellEnd"/>
            <w:r w:rsidRPr="004F08DA">
              <w:rPr>
                <w:b/>
                <w:sz w:val="24"/>
                <w:szCs w:val="24"/>
              </w:rPr>
              <w:t xml:space="preserve"> be </w:t>
            </w:r>
            <w:r w:rsidRPr="004F08DA">
              <w:rPr>
                <w:b/>
                <w:spacing w:val="1"/>
                <w:sz w:val="24"/>
                <w:szCs w:val="24"/>
              </w:rPr>
              <w:t>a</w:t>
            </w:r>
            <w:r w:rsidRPr="004F08DA">
              <w:rPr>
                <w:b/>
                <w:sz w:val="24"/>
                <w:szCs w:val="24"/>
              </w:rPr>
              <w:t>ble to ...)</w:t>
            </w: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1</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 xml:space="preserve">design </w:t>
            </w:r>
            <w:r w:rsidRPr="004F08DA">
              <w:rPr>
                <w:spacing w:val="-1"/>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w:t>
            </w:r>
            <w:r w:rsidRPr="004F08DA">
              <w:rPr>
                <w:spacing w:val="1"/>
                <w:sz w:val="24"/>
                <w:szCs w:val="24"/>
              </w:rPr>
              <w:t>c</w:t>
            </w:r>
            <w:r w:rsidRPr="004F08DA">
              <w:rPr>
                <w:sz w:val="24"/>
                <w:szCs w:val="24"/>
              </w:rPr>
              <w:t xml:space="preserve">al </w:t>
            </w:r>
            <w:proofErr w:type="spellStart"/>
            <w:r w:rsidRPr="004F08DA">
              <w:rPr>
                <w:sz w:val="24"/>
                <w:szCs w:val="24"/>
              </w:rPr>
              <w:t>reactorsopt</w:t>
            </w:r>
            <w:r w:rsidRPr="004F08DA">
              <w:rPr>
                <w:spacing w:val="-2"/>
                <w:sz w:val="24"/>
                <w:szCs w:val="24"/>
              </w:rPr>
              <w:t>i</w:t>
            </w:r>
            <w:r w:rsidRPr="004F08DA">
              <w:rPr>
                <w:spacing w:val="-1"/>
                <w:sz w:val="24"/>
                <w:szCs w:val="24"/>
              </w:rPr>
              <w:t>m</w:t>
            </w:r>
            <w:r w:rsidRPr="004F08DA">
              <w:rPr>
                <w:sz w:val="24"/>
                <w:szCs w:val="24"/>
              </w:rPr>
              <w:t>all</w:t>
            </w:r>
            <w:r w:rsidRPr="004F08DA">
              <w:rPr>
                <w:spacing w:val="-2"/>
                <w:sz w:val="24"/>
                <w:szCs w:val="24"/>
              </w:rPr>
              <w:t>y</w:t>
            </w:r>
            <w:proofErr w:type="spellEnd"/>
            <w:r w:rsidRPr="004F08DA">
              <w:rPr>
                <w:sz w:val="24"/>
                <w:szCs w:val="24"/>
              </w:rPr>
              <w:t xml:space="preserve">, using </w:t>
            </w:r>
            <w:proofErr w:type="spellStart"/>
            <w:r w:rsidRPr="004F08DA">
              <w:rPr>
                <w:spacing w:val="-2"/>
                <w:sz w:val="24"/>
                <w:szCs w:val="24"/>
              </w:rPr>
              <w:t>m</w:t>
            </w:r>
            <w:r w:rsidRPr="004F08DA">
              <w:rPr>
                <w:sz w:val="24"/>
                <w:szCs w:val="24"/>
              </w:rPr>
              <w:t>ini</w:t>
            </w:r>
            <w:r w:rsidRPr="004F08DA">
              <w:rPr>
                <w:spacing w:val="-2"/>
                <w:sz w:val="24"/>
                <w:szCs w:val="24"/>
              </w:rPr>
              <w:t>m</w:t>
            </w:r>
            <w:r w:rsidRPr="004F08DA">
              <w:rPr>
                <w:spacing w:val="2"/>
                <w:sz w:val="24"/>
                <w:szCs w:val="24"/>
              </w:rPr>
              <w:t>u</w:t>
            </w:r>
            <w:r w:rsidRPr="004F08DA">
              <w:rPr>
                <w:sz w:val="24"/>
                <w:szCs w:val="24"/>
              </w:rPr>
              <w:t>m</w:t>
            </w:r>
            <w:r w:rsidRPr="004F08DA">
              <w:rPr>
                <w:spacing w:val="1"/>
                <w:sz w:val="24"/>
                <w:szCs w:val="24"/>
              </w:rPr>
              <w:t>a</w:t>
            </w:r>
            <w:r w:rsidRPr="004F08DA">
              <w:rPr>
                <w:spacing w:val="-2"/>
                <w:sz w:val="24"/>
                <w:szCs w:val="24"/>
              </w:rPr>
              <w:t>m</w:t>
            </w:r>
            <w:r w:rsidRPr="004F08DA">
              <w:rPr>
                <w:sz w:val="24"/>
                <w:szCs w:val="24"/>
              </w:rPr>
              <w:t>ountof</w:t>
            </w:r>
            <w:proofErr w:type="spellEnd"/>
            <w:r w:rsidRPr="004F08DA">
              <w:rPr>
                <w:sz w:val="24"/>
                <w:szCs w:val="24"/>
              </w:rPr>
              <w:t xml:space="preserve"> data</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2</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desi</w:t>
            </w:r>
            <w:r w:rsidRPr="004F08DA">
              <w:rPr>
                <w:spacing w:val="-1"/>
                <w:sz w:val="24"/>
                <w:szCs w:val="24"/>
              </w:rPr>
              <w:t>g</w:t>
            </w:r>
            <w:r w:rsidRPr="004F08DA">
              <w:rPr>
                <w:sz w:val="24"/>
                <w:szCs w:val="24"/>
              </w:rPr>
              <w:t>n</w:t>
            </w:r>
            <w:r w:rsidRPr="004F08DA">
              <w:rPr>
                <w:spacing w:val="-1"/>
                <w:sz w:val="24"/>
                <w:szCs w:val="24"/>
              </w:rPr>
              <w:t>ex</w:t>
            </w:r>
            <w:r w:rsidRPr="004F08DA">
              <w:rPr>
                <w:sz w:val="24"/>
                <w:szCs w:val="24"/>
              </w:rPr>
              <w:t>peri</w:t>
            </w:r>
            <w:r w:rsidRPr="004F08DA">
              <w:rPr>
                <w:spacing w:val="-1"/>
                <w:sz w:val="24"/>
                <w:szCs w:val="24"/>
              </w:rPr>
              <w:t>m</w:t>
            </w:r>
            <w:r w:rsidRPr="004F08DA">
              <w:rPr>
                <w:sz w:val="24"/>
                <w:szCs w:val="24"/>
              </w:rPr>
              <w:t>entsin</w:t>
            </w:r>
            <w:proofErr w:type="spellEnd"/>
            <w:r w:rsidRPr="004F08DA">
              <w:rPr>
                <w:sz w:val="24"/>
                <w:szCs w:val="24"/>
              </w:rPr>
              <w:t xml:space="preserve"> </w:t>
            </w:r>
            <w:proofErr w:type="spellStart"/>
            <w:r w:rsidRPr="004F08DA">
              <w:rPr>
                <w:sz w:val="24"/>
                <w:szCs w:val="24"/>
              </w:rPr>
              <w:t>aj</w:t>
            </w:r>
            <w:r w:rsidRPr="004F08DA">
              <w:rPr>
                <w:spacing w:val="-1"/>
                <w:sz w:val="24"/>
                <w:szCs w:val="24"/>
              </w:rPr>
              <w:t>u</w:t>
            </w:r>
            <w:r w:rsidRPr="004F08DA">
              <w:rPr>
                <w:sz w:val="24"/>
                <w:szCs w:val="24"/>
              </w:rPr>
              <w:t>diciousway</w:t>
            </w:r>
            <w:proofErr w:type="spellEnd"/>
            <w:r w:rsidRPr="004F08DA">
              <w:rPr>
                <w:sz w:val="24"/>
                <w:szCs w:val="24"/>
              </w:rPr>
              <w:t xml:space="preserve"> </w:t>
            </w:r>
            <w:r w:rsidRPr="004F08DA">
              <w:rPr>
                <w:spacing w:val="-2"/>
                <w:sz w:val="24"/>
                <w:szCs w:val="24"/>
              </w:rPr>
              <w:t>t</w:t>
            </w:r>
            <w:r w:rsidRPr="004F08DA">
              <w:rPr>
                <w:sz w:val="24"/>
                <w:szCs w:val="24"/>
              </w:rPr>
              <w:t xml:space="preserve">o </w:t>
            </w:r>
            <w:proofErr w:type="spellStart"/>
            <w:r w:rsidRPr="004F08DA">
              <w:rPr>
                <w:sz w:val="24"/>
                <w:szCs w:val="24"/>
              </w:rPr>
              <w:t>gett</w:t>
            </w:r>
            <w:r w:rsidRPr="004F08DA">
              <w:rPr>
                <w:spacing w:val="1"/>
                <w:sz w:val="24"/>
                <w:szCs w:val="24"/>
              </w:rPr>
              <w:t>h</w:t>
            </w:r>
            <w:r w:rsidRPr="004F08DA">
              <w:rPr>
                <w:sz w:val="24"/>
                <w:szCs w:val="24"/>
              </w:rPr>
              <w:t>er</w:t>
            </w:r>
            <w:r w:rsidRPr="004F08DA">
              <w:rPr>
                <w:spacing w:val="-1"/>
                <w:sz w:val="24"/>
                <w:szCs w:val="24"/>
              </w:rPr>
              <w:t>eq</w:t>
            </w:r>
            <w:r w:rsidRPr="004F08DA">
              <w:rPr>
                <w:spacing w:val="1"/>
                <w:sz w:val="24"/>
                <w:szCs w:val="24"/>
              </w:rPr>
              <w:t>u</w:t>
            </w:r>
            <w:r w:rsidRPr="004F08DA">
              <w:rPr>
                <w:sz w:val="24"/>
                <w:szCs w:val="24"/>
              </w:rPr>
              <w:t>ired</w:t>
            </w:r>
            <w:proofErr w:type="spellEnd"/>
            <w:r w:rsidRPr="004F08DA">
              <w:rPr>
                <w:sz w:val="24"/>
                <w:szCs w:val="24"/>
              </w:rPr>
              <w:t xml:space="preserve"> </w:t>
            </w:r>
            <w:proofErr w:type="spellStart"/>
            <w:proofErr w:type="gramStart"/>
            <w:r w:rsidRPr="004F08DA">
              <w:rPr>
                <w:spacing w:val="-1"/>
                <w:sz w:val="24"/>
                <w:szCs w:val="24"/>
              </w:rPr>
              <w:t>da</w:t>
            </w:r>
            <w:r w:rsidRPr="004F08DA">
              <w:rPr>
                <w:sz w:val="24"/>
                <w:szCs w:val="24"/>
              </w:rPr>
              <w:t>ta,if</w:t>
            </w:r>
            <w:proofErr w:type="spellEnd"/>
            <w:proofErr w:type="gramEnd"/>
            <w:r w:rsidRPr="004F08DA">
              <w:rPr>
                <w:sz w:val="24"/>
                <w:szCs w:val="24"/>
              </w:rPr>
              <w:t xml:space="preserve"> not </w:t>
            </w:r>
            <w:r w:rsidRPr="004F08DA">
              <w:rPr>
                <w:spacing w:val="-1"/>
                <w:sz w:val="24"/>
                <w:szCs w:val="24"/>
              </w:rPr>
              <w:t>a</w:t>
            </w:r>
            <w:r w:rsidRPr="004F08DA">
              <w:rPr>
                <w:spacing w:val="1"/>
                <w:sz w:val="24"/>
                <w:szCs w:val="24"/>
              </w:rPr>
              <w:t>v</w:t>
            </w:r>
            <w:r w:rsidRPr="004F08DA">
              <w:rPr>
                <w:sz w:val="24"/>
                <w:szCs w:val="24"/>
              </w:rPr>
              <w:t>ailable</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3</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fixs</w:t>
            </w:r>
            <w:r w:rsidRPr="004F08DA">
              <w:rPr>
                <w:spacing w:val="1"/>
                <w:sz w:val="24"/>
                <w:szCs w:val="24"/>
              </w:rPr>
              <w:t>o</w:t>
            </w:r>
            <w:r w:rsidRPr="004F08DA">
              <w:rPr>
                <w:spacing w:val="-2"/>
                <w:sz w:val="24"/>
                <w:szCs w:val="24"/>
              </w:rPr>
              <w:t>m</w:t>
            </w:r>
            <w:r w:rsidRPr="004F08DA">
              <w:rPr>
                <w:sz w:val="24"/>
                <w:szCs w:val="24"/>
              </w:rPr>
              <w:t>e</w:t>
            </w:r>
            <w:proofErr w:type="spellEnd"/>
            <w:r w:rsidRPr="004F08DA">
              <w:rPr>
                <w:sz w:val="24"/>
                <w:szCs w:val="24"/>
              </w:rPr>
              <w:t xml:space="preserve"> </w:t>
            </w:r>
            <w:r w:rsidRPr="004F08DA">
              <w:rPr>
                <w:spacing w:val="1"/>
                <w:sz w:val="24"/>
                <w:szCs w:val="24"/>
              </w:rPr>
              <w:t>p</w:t>
            </w:r>
            <w:r w:rsidRPr="004F08DA">
              <w:rPr>
                <w:spacing w:val="-1"/>
                <w:sz w:val="24"/>
                <w:szCs w:val="24"/>
              </w:rPr>
              <w:t>r</w:t>
            </w:r>
            <w:r w:rsidRPr="004F08DA">
              <w:rPr>
                <w:spacing w:val="1"/>
                <w:sz w:val="24"/>
                <w:szCs w:val="24"/>
              </w:rPr>
              <w:t>ob</w:t>
            </w:r>
            <w:r w:rsidRPr="004F08DA">
              <w:rPr>
                <w:spacing w:val="-2"/>
                <w:sz w:val="24"/>
                <w:szCs w:val="24"/>
              </w:rPr>
              <w:t>l</w:t>
            </w:r>
            <w:r w:rsidRPr="004F08DA">
              <w:rPr>
                <w:spacing w:val="1"/>
                <w:sz w:val="24"/>
                <w:szCs w:val="24"/>
              </w:rPr>
              <w:t>e</w:t>
            </w:r>
            <w:r w:rsidRPr="004F08DA">
              <w:rPr>
                <w:spacing w:val="-2"/>
                <w:sz w:val="24"/>
                <w:szCs w:val="24"/>
              </w:rPr>
              <w:t>m</w:t>
            </w:r>
            <w:r w:rsidRPr="004F08DA">
              <w:rPr>
                <w:sz w:val="24"/>
                <w:szCs w:val="24"/>
              </w:rPr>
              <w:t xml:space="preserve">s </w:t>
            </w:r>
            <w:proofErr w:type="spellStart"/>
            <w:r w:rsidRPr="004F08DA">
              <w:rPr>
                <w:sz w:val="24"/>
                <w:szCs w:val="24"/>
              </w:rPr>
              <w:t>relatedto</w:t>
            </w:r>
            <w:r w:rsidRPr="004F08DA">
              <w:rPr>
                <w:spacing w:val="1"/>
                <w:sz w:val="24"/>
                <w:szCs w:val="24"/>
              </w:rPr>
              <w:t>op</w:t>
            </w:r>
            <w:r w:rsidRPr="004F08DA">
              <w:rPr>
                <w:spacing w:val="-1"/>
                <w:sz w:val="24"/>
                <w:szCs w:val="24"/>
              </w:rPr>
              <w:t>e</w:t>
            </w:r>
            <w:r w:rsidRPr="004F08DA">
              <w:rPr>
                <w:sz w:val="24"/>
                <w:szCs w:val="24"/>
              </w:rPr>
              <w:t>ra</w:t>
            </w:r>
            <w:r w:rsidRPr="004F08DA">
              <w:rPr>
                <w:spacing w:val="1"/>
                <w:sz w:val="24"/>
                <w:szCs w:val="24"/>
              </w:rPr>
              <w:t>b</w:t>
            </w:r>
            <w:r w:rsidRPr="004F08DA">
              <w:rPr>
                <w:sz w:val="24"/>
                <w:szCs w:val="24"/>
              </w:rPr>
              <w:t>ility</w:t>
            </w:r>
            <w:proofErr w:type="spellEnd"/>
            <w:r w:rsidRPr="004F08DA">
              <w:rPr>
                <w:sz w:val="24"/>
                <w:szCs w:val="24"/>
              </w:rPr>
              <w:t xml:space="preserve"> a</w:t>
            </w:r>
            <w:r w:rsidRPr="004F08DA">
              <w:rPr>
                <w:spacing w:val="1"/>
                <w:sz w:val="24"/>
                <w:szCs w:val="24"/>
              </w:rPr>
              <w:t>n</w:t>
            </w:r>
            <w:r w:rsidRPr="004F08DA">
              <w:rPr>
                <w:sz w:val="24"/>
                <w:szCs w:val="24"/>
              </w:rPr>
              <w:t>d prod</w:t>
            </w:r>
            <w:r w:rsidRPr="004F08DA">
              <w:rPr>
                <w:spacing w:val="1"/>
                <w:sz w:val="24"/>
                <w:szCs w:val="24"/>
              </w:rPr>
              <w:t>u</w:t>
            </w:r>
            <w:r w:rsidRPr="004F08DA">
              <w:rPr>
                <w:sz w:val="24"/>
                <w:szCs w:val="24"/>
              </w:rPr>
              <w:t>cti</w:t>
            </w:r>
            <w:r w:rsidRPr="004F08DA">
              <w:rPr>
                <w:spacing w:val="1"/>
                <w:sz w:val="24"/>
                <w:szCs w:val="24"/>
              </w:rPr>
              <w:t>v</w:t>
            </w:r>
            <w:r w:rsidRPr="004F08DA">
              <w:rPr>
                <w:sz w:val="24"/>
                <w:szCs w:val="24"/>
              </w:rPr>
              <w:t>ity</w:t>
            </w:r>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24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4</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proofErr w:type="spellStart"/>
            <w:r w:rsidRPr="004F08DA">
              <w:rPr>
                <w:sz w:val="24"/>
                <w:szCs w:val="24"/>
              </w:rPr>
              <w:t>maintainandoperate</w:t>
            </w:r>
            <w:proofErr w:type="spellEnd"/>
            <w:r w:rsidRPr="004F08DA">
              <w:rPr>
                <w:sz w:val="24"/>
                <w:szCs w:val="24"/>
              </w:rPr>
              <w:t xml:space="preserve"> </w:t>
            </w:r>
            <w:proofErr w:type="spellStart"/>
            <w:r w:rsidRPr="004F08DA">
              <w:rPr>
                <w:sz w:val="24"/>
                <w:szCs w:val="24"/>
              </w:rPr>
              <w:t>aproce</w:t>
            </w:r>
            <w:r w:rsidRPr="004F08DA">
              <w:rPr>
                <w:spacing w:val="-1"/>
                <w:sz w:val="24"/>
                <w:szCs w:val="24"/>
              </w:rPr>
              <w:t>s</w:t>
            </w:r>
            <w:r w:rsidRPr="004F08DA">
              <w:rPr>
                <w:sz w:val="24"/>
                <w:szCs w:val="24"/>
              </w:rPr>
              <w:t>s</w:t>
            </w:r>
            <w:proofErr w:type="spellEnd"/>
            <w:r w:rsidRPr="004F08DA">
              <w:rPr>
                <w:sz w:val="24"/>
                <w:szCs w:val="24"/>
              </w:rPr>
              <w:t xml:space="preserve"> in </w:t>
            </w:r>
            <w:proofErr w:type="spellStart"/>
            <w:r w:rsidRPr="004F08DA">
              <w:rPr>
                <w:sz w:val="24"/>
                <w:szCs w:val="24"/>
              </w:rPr>
              <w:t>asafe</w:t>
            </w:r>
            <w:r w:rsidRPr="004F08DA">
              <w:rPr>
                <w:spacing w:val="-2"/>
                <w:sz w:val="24"/>
                <w:szCs w:val="24"/>
              </w:rPr>
              <w:t>m</w:t>
            </w:r>
            <w:r w:rsidRPr="004F08DA">
              <w:rPr>
                <w:sz w:val="24"/>
                <w:szCs w:val="24"/>
              </w:rPr>
              <w:t>anner</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r w:rsidR="00FB765B" w:rsidRPr="004F08DA" w:rsidTr="00777F02">
        <w:trPr>
          <w:trHeight w:hRule="exact" w:val="470"/>
        </w:trPr>
        <w:tc>
          <w:tcPr>
            <w:tcW w:w="185" w:type="pct"/>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5</w:t>
            </w:r>
          </w:p>
        </w:tc>
        <w:tc>
          <w:tcPr>
            <w:tcW w:w="4025" w:type="pct"/>
            <w:gridSpan w:val="2"/>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spacing w:line="220" w:lineRule="exact"/>
              <w:ind w:left="52"/>
              <w:rPr>
                <w:sz w:val="24"/>
                <w:szCs w:val="24"/>
              </w:rPr>
            </w:pPr>
            <w:r w:rsidRPr="004F08DA">
              <w:rPr>
                <w:sz w:val="24"/>
                <w:szCs w:val="24"/>
              </w:rPr>
              <w:t>increasec</w:t>
            </w:r>
            <w:r w:rsidRPr="004F08DA">
              <w:rPr>
                <w:spacing w:val="-1"/>
                <w:sz w:val="24"/>
                <w:szCs w:val="24"/>
              </w:rPr>
              <w:t>a</w:t>
            </w:r>
            <w:r w:rsidRPr="004F08DA">
              <w:rPr>
                <w:sz w:val="24"/>
                <w:szCs w:val="24"/>
              </w:rPr>
              <w:t>pa</w:t>
            </w:r>
            <w:r w:rsidRPr="004F08DA">
              <w:rPr>
                <w:spacing w:val="-1"/>
                <w:sz w:val="24"/>
                <w:szCs w:val="24"/>
              </w:rPr>
              <w:t>c</w:t>
            </w:r>
            <w:r w:rsidRPr="004F08DA">
              <w:rPr>
                <w:sz w:val="24"/>
                <w:szCs w:val="24"/>
              </w:rPr>
              <w:t>ityand</w:t>
            </w:r>
            <w:r w:rsidRPr="004F08DA">
              <w:rPr>
                <w:spacing w:val="-2"/>
                <w:sz w:val="24"/>
                <w:szCs w:val="24"/>
              </w:rPr>
              <w:t>/</w:t>
            </w:r>
            <w:r w:rsidRPr="004F08DA">
              <w:rPr>
                <w:sz w:val="24"/>
                <w:szCs w:val="24"/>
              </w:rPr>
              <w:t>orsel</w:t>
            </w:r>
            <w:r w:rsidRPr="004F08DA">
              <w:rPr>
                <w:spacing w:val="-1"/>
                <w:sz w:val="24"/>
                <w:szCs w:val="24"/>
              </w:rPr>
              <w:t>e</w:t>
            </w:r>
            <w:r w:rsidRPr="004F08DA">
              <w:rPr>
                <w:sz w:val="24"/>
                <w:szCs w:val="24"/>
              </w:rPr>
              <w:t>ctivityand</w:t>
            </w:r>
            <w:r w:rsidRPr="004F08DA">
              <w:rPr>
                <w:spacing w:val="-2"/>
                <w:sz w:val="24"/>
                <w:szCs w:val="24"/>
              </w:rPr>
              <w:t>/</w:t>
            </w:r>
            <w:r w:rsidRPr="004F08DA">
              <w:rPr>
                <w:sz w:val="24"/>
                <w:szCs w:val="24"/>
              </w:rPr>
              <w:t>orsafetybyi</w:t>
            </w:r>
            <w:r w:rsidRPr="004F08DA">
              <w:rPr>
                <w:spacing w:val="-2"/>
                <w:sz w:val="24"/>
                <w:szCs w:val="24"/>
              </w:rPr>
              <w:t>m</w:t>
            </w:r>
            <w:r w:rsidRPr="004F08DA">
              <w:rPr>
                <w:sz w:val="24"/>
                <w:szCs w:val="24"/>
              </w:rPr>
              <w:t>proving/ch</w:t>
            </w:r>
            <w:r w:rsidRPr="004F08DA">
              <w:rPr>
                <w:spacing w:val="-1"/>
                <w:sz w:val="24"/>
                <w:szCs w:val="24"/>
              </w:rPr>
              <w:t>an</w:t>
            </w:r>
            <w:r w:rsidRPr="004F08DA">
              <w:rPr>
                <w:sz w:val="24"/>
                <w:szCs w:val="24"/>
              </w:rPr>
              <w:t>ging</w:t>
            </w:r>
            <w:r w:rsidRPr="004F08DA">
              <w:rPr>
                <w:spacing w:val="-2"/>
                <w:sz w:val="24"/>
                <w:szCs w:val="24"/>
              </w:rPr>
              <w:t>t</w:t>
            </w:r>
            <w:r w:rsidRPr="004F08DA">
              <w:rPr>
                <w:spacing w:val="1"/>
                <w:sz w:val="24"/>
                <w:szCs w:val="24"/>
              </w:rPr>
              <w:t>h</w:t>
            </w:r>
            <w:r w:rsidRPr="004F08DA">
              <w:rPr>
                <w:sz w:val="24"/>
                <w:szCs w:val="24"/>
              </w:rPr>
              <w:t>ereac</w:t>
            </w:r>
            <w:r w:rsidRPr="004F08DA">
              <w:rPr>
                <w:spacing w:val="-2"/>
                <w:sz w:val="24"/>
                <w:szCs w:val="24"/>
              </w:rPr>
              <w:t>t</w:t>
            </w:r>
            <w:r w:rsidRPr="004F08DA">
              <w:rPr>
                <w:sz w:val="24"/>
                <w:szCs w:val="24"/>
              </w:rPr>
              <w:t>or</w:t>
            </w:r>
            <w:r w:rsidRPr="004F08DA">
              <w:rPr>
                <w:spacing w:val="-2"/>
                <w:sz w:val="24"/>
                <w:szCs w:val="24"/>
              </w:rPr>
              <w:t>t</w:t>
            </w:r>
            <w:r w:rsidRPr="004F08DA">
              <w:rPr>
                <w:spacing w:val="-1"/>
                <w:sz w:val="24"/>
                <w:szCs w:val="24"/>
              </w:rPr>
              <w:t>y</w:t>
            </w:r>
            <w:r w:rsidRPr="004F08DA">
              <w:rPr>
                <w:sz w:val="24"/>
                <w:szCs w:val="24"/>
              </w:rPr>
              <w:t>pe/sequence</w:t>
            </w:r>
          </w:p>
          <w:p w:rsidR="00FB765B" w:rsidRPr="004F08DA" w:rsidRDefault="00FB765B" w:rsidP="00FB765B">
            <w:pPr>
              <w:widowControl/>
              <w:ind w:left="52"/>
              <w:rPr>
                <w:sz w:val="24"/>
                <w:szCs w:val="24"/>
              </w:rPr>
            </w:pPr>
            <w:r w:rsidRPr="004F08DA">
              <w:rPr>
                <w:spacing w:val="-1"/>
                <w:sz w:val="24"/>
                <w:szCs w:val="24"/>
              </w:rPr>
              <w:t>a</w:t>
            </w:r>
            <w:r w:rsidRPr="004F08DA">
              <w:rPr>
                <w:spacing w:val="1"/>
                <w:sz w:val="24"/>
                <w:szCs w:val="24"/>
              </w:rPr>
              <w:t>nd</w:t>
            </w:r>
            <w:r w:rsidRPr="004F08DA">
              <w:rPr>
                <w:spacing w:val="-2"/>
                <w:sz w:val="24"/>
                <w:szCs w:val="24"/>
              </w:rPr>
              <w:t>/</w:t>
            </w:r>
            <w:r w:rsidRPr="004F08DA">
              <w:rPr>
                <w:spacing w:val="1"/>
                <w:sz w:val="24"/>
                <w:szCs w:val="24"/>
              </w:rPr>
              <w:t>o</w:t>
            </w:r>
            <w:r w:rsidRPr="004F08DA">
              <w:rPr>
                <w:sz w:val="24"/>
                <w:szCs w:val="24"/>
              </w:rPr>
              <w:t xml:space="preserve">r </w:t>
            </w:r>
            <w:proofErr w:type="spellStart"/>
            <w:r w:rsidRPr="004F08DA">
              <w:rPr>
                <w:spacing w:val="-1"/>
                <w:sz w:val="24"/>
                <w:szCs w:val="24"/>
              </w:rPr>
              <w:t>o</w:t>
            </w:r>
            <w:r w:rsidRPr="004F08DA">
              <w:rPr>
                <w:spacing w:val="1"/>
                <w:sz w:val="24"/>
                <w:szCs w:val="24"/>
              </w:rPr>
              <w:t>p</w:t>
            </w:r>
            <w:r w:rsidRPr="004F08DA">
              <w:rPr>
                <w:spacing w:val="-1"/>
                <w:sz w:val="24"/>
                <w:szCs w:val="24"/>
              </w:rPr>
              <w:t>erat</w:t>
            </w:r>
            <w:r w:rsidRPr="004F08DA">
              <w:rPr>
                <w:spacing w:val="-2"/>
                <w:sz w:val="24"/>
                <w:szCs w:val="24"/>
              </w:rPr>
              <w:t>i</w:t>
            </w:r>
            <w:r w:rsidRPr="004F08DA">
              <w:rPr>
                <w:spacing w:val="-1"/>
                <w:sz w:val="24"/>
                <w:szCs w:val="24"/>
              </w:rPr>
              <w:t>n</w:t>
            </w:r>
            <w:r w:rsidRPr="004F08DA">
              <w:rPr>
                <w:sz w:val="24"/>
                <w:szCs w:val="24"/>
              </w:rPr>
              <w:t>g</w:t>
            </w:r>
            <w:r w:rsidRPr="004F08DA">
              <w:rPr>
                <w:spacing w:val="-1"/>
                <w:sz w:val="24"/>
                <w:szCs w:val="24"/>
              </w:rPr>
              <w:t>c</w:t>
            </w:r>
            <w:r w:rsidRPr="004F08DA">
              <w:rPr>
                <w:spacing w:val="1"/>
                <w:sz w:val="24"/>
                <w:szCs w:val="24"/>
              </w:rPr>
              <w:t>o</w:t>
            </w:r>
            <w:r w:rsidRPr="004F08DA">
              <w:rPr>
                <w:spacing w:val="-1"/>
                <w:sz w:val="24"/>
                <w:szCs w:val="24"/>
              </w:rPr>
              <w:t>n</w:t>
            </w:r>
            <w:r w:rsidRPr="004F08DA">
              <w:rPr>
                <w:spacing w:val="1"/>
                <w:sz w:val="24"/>
                <w:szCs w:val="24"/>
              </w:rPr>
              <w:t>d</w:t>
            </w:r>
            <w:r w:rsidRPr="004F08DA">
              <w:rPr>
                <w:spacing w:val="-1"/>
                <w:sz w:val="24"/>
                <w:szCs w:val="24"/>
              </w:rPr>
              <w:t>iti</w:t>
            </w:r>
            <w:r w:rsidRPr="004F08DA">
              <w:rPr>
                <w:spacing w:val="1"/>
                <w:sz w:val="24"/>
                <w:szCs w:val="24"/>
              </w:rPr>
              <w:t>o</w:t>
            </w:r>
            <w:r w:rsidRPr="004F08DA">
              <w:rPr>
                <w:spacing w:val="-1"/>
                <w:sz w:val="24"/>
                <w:szCs w:val="24"/>
              </w:rPr>
              <w:t>ns</w:t>
            </w:r>
            <w:proofErr w:type="spellEnd"/>
          </w:p>
        </w:tc>
        <w:tc>
          <w:tcPr>
            <w:tcW w:w="790" w:type="pct"/>
            <w:gridSpan w:val="3"/>
            <w:tcBorders>
              <w:top w:val="single" w:sz="5" w:space="0" w:color="000000"/>
              <w:left w:val="single" w:sz="5" w:space="0" w:color="000000"/>
              <w:bottom w:val="single" w:sz="5" w:space="0" w:color="000000"/>
              <w:right w:val="single" w:sz="5" w:space="0" w:color="000000"/>
            </w:tcBorders>
          </w:tcPr>
          <w:p w:rsidR="00FB765B" w:rsidRPr="004F08DA" w:rsidRDefault="00FB765B" w:rsidP="00FB765B">
            <w:pPr>
              <w:widowControl/>
              <w:rPr>
                <w:sz w:val="24"/>
                <w:szCs w:val="24"/>
              </w:rPr>
            </w:pPr>
          </w:p>
        </w:tc>
      </w:tr>
    </w:tbl>
    <w:p w:rsidR="003A3F3E" w:rsidRPr="004F08DA" w:rsidRDefault="003A3F3E" w:rsidP="0062665A">
      <w:pPr>
        <w:jc w:val="center"/>
        <w:rPr>
          <w:b/>
          <w:sz w:val="24"/>
          <w:szCs w:val="24"/>
        </w:rPr>
      </w:pPr>
    </w:p>
    <w:p w:rsidR="003A3F3E" w:rsidRPr="004F08DA" w:rsidRDefault="003A3F3E" w:rsidP="0062665A">
      <w:pPr>
        <w:jc w:val="center"/>
        <w:rPr>
          <w:b/>
          <w:sz w:val="24"/>
          <w:szCs w:val="24"/>
        </w:rPr>
      </w:pPr>
    </w:p>
    <w:p w:rsidR="003A3F3E" w:rsidRPr="004F08DA" w:rsidRDefault="003A3F3E" w:rsidP="0062665A">
      <w:pPr>
        <w:jc w:val="center"/>
        <w:rPr>
          <w:b/>
          <w:sz w:val="24"/>
          <w:szCs w:val="24"/>
        </w:rPr>
      </w:pPr>
    </w:p>
    <w:p w:rsidR="00EF656F" w:rsidRPr="004F08DA" w:rsidRDefault="00EF656F" w:rsidP="0062665A">
      <w:pPr>
        <w:jc w:val="center"/>
        <w:rPr>
          <w:b/>
          <w:sz w:val="24"/>
          <w:szCs w:val="24"/>
        </w:rPr>
      </w:pPr>
    </w:p>
    <w:p w:rsidR="00F1781C" w:rsidRPr="004F08DA" w:rsidRDefault="00F1781C">
      <w:pPr>
        <w:pStyle w:val="BodyText"/>
        <w:rPr>
          <w:b/>
        </w:rPr>
      </w:pPr>
    </w:p>
    <w:p w:rsidR="00F1781C" w:rsidRPr="004F08DA" w:rsidRDefault="00F1781C">
      <w:pPr>
        <w:pStyle w:val="BodyText"/>
        <w:spacing w:before="10"/>
        <w:rPr>
          <w:b/>
        </w:rPr>
      </w:pPr>
    </w:p>
    <w:tbl>
      <w:tblPr>
        <w:tblW w:w="9012"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2260"/>
        <w:gridCol w:w="5211"/>
        <w:gridCol w:w="429"/>
        <w:gridCol w:w="434"/>
        <w:gridCol w:w="293"/>
      </w:tblGrid>
      <w:tr w:rsidR="00DD6CC7" w:rsidRPr="004F08DA" w:rsidTr="00EC3FEA">
        <w:trPr>
          <w:trHeight w:hRule="exact" w:val="420"/>
        </w:trPr>
        <w:tc>
          <w:tcPr>
            <w:tcW w:w="385" w:type="dxa"/>
            <w:vMerge w:val="restart"/>
          </w:tcPr>
          <w:p w:rsidR="00DD6CC7" w:rsidRPr="004F08DA" w:rsidRDefault="00DD6CC7" w:rsidP="00EC3FEA">
            <w:pPr>
              <w:rPr>
                <w:sz w:val="24"/>
                <w:szCs w:val="24"/>
              </w:rPr>
            </w:pPr>
            <w:r w:rsidRPr="004F08DA">
              <w:rPr>
                <w:sz w:val="24"/>
                <w:szCs w:val="24"/>
              </w:rPr>
              <w:br w:type="page"/>
            </w:r>
          </w:p>
        </w:tc>
        <w:tc>
          <w:tcPr>
            <w:tcW w:w="2260" w:type="dxa"/>
            <w:vMerge w:val="restart"/>
          </w:tcPr>
          <w:p w:rsidR="00DD6CC7" w:rsidRPr="004F08DA" w:rsidRDefault="00DD6CC7" w:rsidP="008B1430">
            <w:pPr>
              <w:pStyle w:val="TableParagraph"/>
              <w:rPr>
                <w:b/>
                <w:sz w:val="24"/>
                <w:szCs w:val="24"/>
              </w:rPr>
            </w:pPr>
            <w:r w:rsidRPr="004F08DA">
              <w:rPr>
                <w:b/>
                <w:sz w:val="24"/>
                <w:szCs w:val="24"/>
              </w:rPr>
              <w:t xml:space="preserve">Course Code: </w:t>
            </w:r>
            <w:r w:rsidR="005A6481" w:rsidRPr="004F08DA">
              <w:rPr>
                <w:b/>
                <w:sz w:val="24"/>
                <w:szCs w:val="24"/>
              </w:rPr>
              <w:t>PHT1082</w:t>
            </w:r>
          </w:p>
        </w:tc>
        <w:tc>
          <w:tcPr>
            <w:tcW w:w="5211" w:type="dxa"/>
            <w:vMerge w:val="restart"/>
          </w:tcPr>
          <w:p w:rsidR="00DD6CC7" w:rsidRPr="004F08DA" w:rsidRDefault="00DD6CC7" w:rsidP="00EC3FEA">
            <w:pPr>
              <w:pStyle w:val="TableParagraph"/>
              <w:spacing w:before="72" w:line="220" w:lineRule="exact"/>
              <w:rPr>
                <w:b/>
                <w:sz w:val="24"/>
                <w:szCs w:val="24"/>
              </w:rPr>
            </w:pPr>
            <w:r w:rsidRPr="004F08DA">
              <w:rPr>
                <w:b/>
                <w:sz w:val="24"/>
                <w:szCs w:val="24"/>
              </w:rPr>
              <w:t xml:space="preserve">Course Title: </w:t>
            </w:r>
            <w:r w:rsidR="008B1430" w:rsidRPr="004F08DA">
              <w:rPr>
                <w:b/>
                <w:sz w:val="24"/>
                <w:szCs w:val="24"/>
              </w:rPr>
              <w:t>SPL</w:t>
            </w:r>
            <w:proofErr w:type="gramStart"/>
            <w:r w:rsidR="008B1430" w:rsidRPr="004F08DA">
              <w:rPr>
                <w:b/>
                <w:sz w:val="24"/>
                <w:szCs w:val="24"/>
              </w:rPr>
              <w:t>4 :</w:t>
            </w:r>
            <w:r w:rsidRPr="004F08DA">
              <w:rPr>
                <w:b/>
                <w:sz w:val="24"/>
                <w:szCs w:val="24"/>
              </w:rPr>
              <w:t>Pharmaceutical</w:t>
            </w:r>
            <w:proofErr w:type="gramEnd"/>
            <w:r w:rsidRPr="004F08DA">
              <w:rPr>
                <w:b/>
                <w:sz w:val="24"/>
                <w:szCs w:val="24"/>
              </w:rPr>
              <w:t xml:space="preserve"> Formulation Technology II</w:t>
            </w:r>
          </w:p>
        </w:tc>
        <w:tc>
          <w:tcPr>
            <w:tcW w:w="1156" w:type="dxa"/>
            <w:gridSpan w:val="3"/>
          </w:tcPr>
          <w:p w:rsidR="00DD6CC7" w:rsidRPr="004F08DA" w:rsidRDefault="00DD6CC7" w:rsidP="00EC3FEA">
            <w:pPr>
              <w:pStyle w:val="TableParagraph"/>
              <w:ind w:right="8"/>
              <w:rPr>
                <w:b/>
                <w:sz w:val="24"/>
                <w:szCs w:val="24"/>
              </w:rPr>
            </w:pPr>
            <w:r w:rsidRPr="004F08DA">
              <w:rPr>
                <w:b/>
                <w:sz w:val="24"/>
                <w:szCs w:val="24"/>
              </w:rPr>
              <w:t>Credits = 4</w:t>
            </w:r>
          </w:p>
        </w:tc>
      </w:tr>
      <w:tr w:rsidR="00DD6CC7" w:rsidRPr="004F08DA" w:rsidTr="00EC3FEA">
        <w:trPr>
          <w:trHeight w:hRule="exact" w:val="420"/>
        </w:trPr>
        <w:tc>
          <w:tcPr>
            <w:tcW w:w="385" w:type="dxa"/>
            <w:vMerge/>
          </w:tcPr>
          <w:p w:rsidR="00DD6CC7" w:rsidRPr="004F08DA" w:rsidRDefault="00DD6CC7" w:rsidP="00EC3FEA">
            <w:pPr>
              <w:rPr>
                <w:sz w:val="24"/>
                <w:szCs w:val="24"/>
              </w:rPr>
            </w:pPr>
          </w:p>
        </w:tc>
        <w:tc>
          <w:tcPr>
            <w:tcW w:w="2260" w:type="dxa"/>
            <w:vMerge/>
          </w:tcPr>
          <w:p w:rsidR="00DD6CC7" w:rsidRPr="004F08DA" w:rsidRDefault="00DD6CC7" w:rsidP="00EC3FEA">
            <w:pPr>
              <w:rPr>
                <w:sz w:val="24"/>
                <w:szCs w:val="24"/>
              </w:rPr>
            </w:pPr>
          </w:p>
        </w:tc>
        <w:tc>
          <w:tcPr>
            <w:tcW w:w="5211" w:type="dxa"/>
            <w:vMerge/>
          </w:tcPr>
          <w:p w:rsidR="00DD6CC7" w:rsidRPr="004F08DA" w:rsidRDefault="00DD6CC7" w:rsidP="00EC3FEA">
            <w:pPr>
              <w:rPr>
                <w:sz w:val="24"/>
                <w:szCs w:val="24"/>
              </w:rPr>
            </w:pPr>
          </w:p>
        </w:tc>
        <w:tc>
          <w:tcPr>
            <w:tcW w:w="429" w:type="dxa"/>
          </w:tcPr>
          <w:p w:rsidR="00DD6CC7" w:rsidRPr="004F08DA" w:rsidRDefault="00DD6CC7" w:rsidP="00EC3FEA">
            <w:pPr>
              <w:pStyle w:val="TableParagraph"/>
              <w:rPr>
                <w:b/>
                <w:sz w:val="24"/>
                <w:szCs w:val="24"/>
              </w:rPr>
            </w:pPr>
            <w:r w:rsidRPr="004F08DA">
              <w:rPr>
                <w:b/>
                <w:sz w:val="24"/>
                <w:szCs w:val="24"/>
              </w:rPr>
              <w:t>L</w:t>
            </w:r>
          </w:p>
        </w:tc>
        <w:tc>
          <w:tcPr>
            <w:tcW w:w="434" w:type="dxa"/>
          </w:tcPr>
          <w:p w:rsidR="00DD6CC7" w:rsidRPr="004F08DA" w:rsidRDefault="00DD6CC7" w:rsidP="00EC3FEA">
            <w:pPr>
              <w:pStyle w:val="TableParagraph"/>
              <w:rPr>
                <w:b/>
                <w:sz w:val="24"/>
                <w:szCs w:val="24"/>
              </w:rPr>
            </w:pPr>
            <w:r w:rsidRPr="004F08DA">
              <w:rPr>
                <w:b/>
                <w:sz w:val="24"/>
                <w:szCs w:val="24"/>
              </w:rPr>
              <w:t>T</w:t>
            </w:r>
          </w:p>
        </w:tc>
        <w:tc>
          <w:tcPr>
            <w:tcW w:w="293" w:type="dxa"/>
          </w:tcPr>
          <w:p w:rsidR="00DD6CC7" w:rsidRPr="004F08DA" w:rsidRDefault="00DD6CC7" w:rsidP="00EC3FEA">
            <w:pPr>
              <w:pStyle w:val="TableParagraph"/>
              <w:ind w:left="41"/>
              <w:rPr>
                <w:b/>
                <w:sz w:val="24"/>
                <w:szCs w:val="24"/>
              </w:rPr>
            </w:pPr>
            <w:r w:rsidRPr="004F08DA">
              <w:rPr>
                <w:b/>
                <w:sz w:val="24"/>
                <w:szCs w:val="24"/>
              </w:rPr>
              <w:t>P</w:t>
            </w:r>
          </w:p>
        </w:tc>
      </w:tr>
      <w:tr w:rsidR="00DD6CC7" w:rsidRPr="004F08DA" w:rsidTr="00EC3FEA">
        <w:trPr>
          <w:trHeight w:hRule="exact" w:val="420"/>
        </w:trPr>
        <w:tc>
          <w:tcPr>
            <w:tcW w:w="385" w:type="dxa"/>
            <w:vMerge/>
          </w:tcPr>
          <w:p w:rsidR="00DD6CC7" w:rsidRPr="004F08DA" w:rsidRDefault="00DD6CC7" w:rsidP="00EC3FEA">
            <w:pPr>
              <w:rPr>
                <w:sz w:val="24"/>
                <w:szCs w:val="24"/>
              </w:rPr>
            </w:pPr>
          </w:p>
        </w:tc>
        <w:tc>
          <w:tcPr>
            <w:tcW w:w="2260" w:type="dxa"/>
          </w:tcPr>
          <w:p w:rsidR="00DD6CC7" w:rsidRPr="004F08DA" w:rsidRDefault="00DD6CC7" w:rsidP="00EC3FEA">
            <w:pPr>
              <w:pStyle w:val="TableParagraph"/>
              <w:rPr>
                <w:b/>
                <w:sz w:val="24"/>
                <w:szCs w:val="24"/>
              </w:rPr>
            </w:pPr>
            <w:r w:rsidRPr="004F08DA">
              <w:rPr>
                <w:b/>
                <w:sz w:val="24"/>
                <w:szCs w:val="24"/>
              </w:rPr>
              <w:t>Semester: V</w:t>
            </w:r>
          </w:p>
        </w:tc>
        <w:tc>
          <w:tcPr>
            <w:tcW w:w="5211" w:type="dxa"/>
          </w:tcPr>
          <w:p w:rsidR="00DD6CC7" w:rsidRPr="004F08DA" w:rsidRDefault="00DD6CC7" w:rsidP="00EC3FEA">
            <w:pPr>
              <w:pStyle w:val="TableParagraph"/>
              <w:rPr>
                <w:b/>
                <w:sz w:val="24"/>
                <w:szCs w:val="24"/>
              </w:rPr>
            </w:pPr>
            <w:r w:rsidRPr="004F08DA">
              <w:rPr>
                <w:b/>
                <w:sz w:val="24"/>
                <w:szCs w:val="24"/>
              </w:rPr>
              <w:t>Total contact hours: 60</w:t>
            </w:r>
          </w:p>
        </w:tc>
        <w:tc>
          <w:tcPr>
            <w:tcW w:w="429" w:type="dxa"/>
          </w:tcPr>
          <w:p w:rsidR="00DD6CC7" w:rsidRPr="004F08DA" w:rsidRDefault="00DD6CC7" w:rsidP="00EC3FEA">
            <w:pPr>
              <w:pStyle w:val="TableParagraph"/>
              <w:rPr>
                <w:b/>
                <w:sz w:val="24"/>
                <w:szCs w:val="24"/>
              </w:rPr>
            </w:pPr>
            <w:r w:rsidRPr="004F08DA">
              <w:rPr>
                <w:b/>
                <w:sz w:val="24"/>
                <w:szCs w:val="24"/>
              </w:rPr>
              <w:t>3</w:t>
            </w:r>
          </w:p>
        </w:tc>
        <w:tc>
          <w:tcPr>
            <w:tcW w:w="434" w:type="dxa"/>
          </w:tcPr>
          <w:p w:rsidR="00DD6CC7" w:rsidRPr="004F08DA" w:rsidRDefault="00DD6CC7" w:rsidP="00EC3FEA">
            <w:pPr>
              <w:pStyle w:val="TableParagraph"/>
              <w:rPr>
                <w:b/>
                <w:sz w:val="24"/>
                <w:szCs w:val="24"/>
              </w:rPr>
            </w:pPr>
            <w:r w:rsidRPr="004F08DA">
              <w:rPr>
                <w:b/>
                <w:sz w:val="24"/>
                <w:szCs w:val="24"/>
              </w:rPr>
              <w:t>1</w:t>
            </w:r>
          </w:p>
        </w:tc>
        <w:tc>
          <w:tcPr>
            <w:tcW w:w="293" w:type="dxa"/>
          </w:tcPr>
          <w:p w:rsidR="00DD6CC7" w:rsidRPr="004F08DA" w:rsidRDefault="00DD6CC7" w:rsidP="00EC3FEA">
            <w:pPr>
              <w:pStyle w:val="TableParagraph"/>
              <w:rPr>
                <w:b/>
                <w:sz w:val="24"/>
                <w:szCs w:val="24"/>
              </w:rPr>
            </w:pPr>
            <w:r w:rsidRPr="004F08DA">
              <w:rPr>
                <w:b/>
                <w:sz w:val="24"/>
                <w:szCs w:val="24"/>
              </w:rPr>
              <w:t>0</w:t>
            </w:r>
          </w:p>
        </w:tc>
      </w:tr>
      <w:tr w:rsidR="00DD6CC7" w:rsidRPr="004F08DA" w:rsidTr="00EC3FEA">
        <w:trPr>
          <w:trHeight w:hRule="exact" w:val="392"/>
        </w:trPr>
        <w:tc>
          <w:tcPr>
            <w:tcW w:w="9012" w:type="dxa"/>
            <w:gridSpan w:val="6"/>
          </w:tcPr>
          <w:p w:rsidR="00DD6CC7" w:rsidRPr="004F08DA" w:rsidRDefault="00DD6CC7" w:rsidP="00EC3FEA">
            <w:pPr>
              <w:pStyle w:val="TableParagraph"/>
              <w:ind w:left="3050" w:right="3050"/>
              <w:jc w:val="center"/>
              <w:rPr>
                <w:b/>
                <w:sz w:val="24"/>
                <w:szCs w:val="24"/>
              </w:rPr>
            </w:pPr>
            <w:r w:rsidRPr="004F08DA">
              <w:rPr>
                <w:b/>
                <w:sz w:val="24"/>
                <w:szCs w:val="24"/>
              </w:rPr>
              <w:t>List of Prerequisite Courses</w:t>
            </w:r>
          </w:p>
        </w:tc>
      </w:tr>
      <w:tr w:rsidR="00DD6CC7" w:rsidRPr="004F08DA" w:rsidTr="00EC3FEA">
        <w:trPr>
          <w:trHeight w:hRule="exact" w:val="410"/>
        </w:trPr>
        <w:tc>
          <w:tcPr>
            <w:tcW w:w="385" w:type="dxa"/>
          </w:tcPr>
          <w:p w:rsidR="00DD6CC7" w:rsidRPr="004F08DA" w:rsidRDefault="00DD6CC7" w:rsidP="00EC3FEA">
            <w:pPr>
              <w:rPr>
                <w:sz w:val="24"/>
                <w:szCs w:val="24"/>
              </w:rPr>
            </w:pPr>
          </w:p>
        </w:tc>
        <w:tc>
          <w:tcPr>
            <w:tcW w:w="7471" w:type="dxa"/>
            <w:gridSpan w:val="2"/>
          </w:tcPr>
          <w:p w:rsidR="00DD6CC7" w:rsidRPr="004F08DA" w:rsidRDefault="00DD6CC7" w:rsidP="00EC3FEA">
            <w:pPr>
              <w:pStyle w:val="TableParagraph"/>
              <w:ind w:right="1212"/>
              <w:rPr>
                <w:bCs/>
                <w:sz w:val="24"/>
                <w:szCs w:val="24"/>
              </w:rPr>
            </w:pPr>
            <w:r w:rsidRPr="004F08DA">
              <w:rPr>
                <w:bCs/>
                <w:sz w:val="24"/>
                <w:szCs w:val="24"/>
              </w:rPr>
              <w:t>Pharmaceutical Formulation Technology I</w:t>
            </w:r>
          </w:p>
        </w:tc>
        <w:tc>
          <w:tcPr>
            <w:tcW w:w="1156" w:type="dxa"/>
            <w:gridSpan w:val="3"/>
          </w:tcPr>
          <w:p w:rsidR="00DD6CC7" w:rsidRPr="004F08DA" w:rsidRDefault="00DD6CC7" w:rsidP="00EC3FEA">
            <w:pPr>
              <w:rPr>
                <w:sz w:val="24"/>
                <w:szCs w:val="24"/>
              </w:rPr>
            </w:pPr>
          </w:p>
        </w:tc>
      </w:tr>
      <w:tr w:rsidR="00DD6CC7" w:rsidRPr="004F08DA" w:rsidTr="00EC3FEA">
        <w:trPr>
          <w:trHeight w:hRule="exact" w:val="392"/>
        </w:trPr>
        <w:tc>
          <w:tcPr>
            <w:tcW w:w="9012" w:type="dxa"/>
            <w:gridSpan w:val="6"/>
          </w:tcPr>
          <w:p w:rsidR="00DD6CC7" w:rsidRPr="004F08DA" w:rsidRDefault="00DD6CC7" w:rsidP="00EC3FEA">
            <w:pPr>
              <w:pStyle w:val="TableParagraph"/>
              <w:ind w:left="2245"/>
              <w:rPr>
                <w:b/>
                <w:sz w:val="24"/>
                <w:szCs w:val="24"/>
              </w:rPr>
            </w:pPr>
            <w:r w:rsidRPr="004F08DA">
              <w:rPr>
                <w:b/>
                <w:sz w:val="24"/>
                <w:szCs w:val="24"/>
              </w:rPr>
              <w:t>List of Courses where this course will be prerequisite</w:t>
            </w:r>
          </w:p>
        </w:tc>
      </w:tr>
      <w:tr w:rsidR="00DD6CC7" w:rsidRPr="004F08DA" w:rsidTr="00EC3FEA">
        <w:trPr>
          <w:trHeight w:hRule="exact" w:val="410"/>
        </w:trPr>
        <w:tc>
          <w:tcPr>
            <w:tcW w:w="385" w:type="dxa"/>
          </w:tcPr>
          <w:p w:rsidR="00DD6CC7" w:rsidRPr="004F08DA" w:rsidRDefault="00DD6CC7" w:rsidP="00EC3FEA">
            <w:pPr>
              <w:rPr>
                <w:sz w:val="24"/>
                <w:szCs w:val="24"/>
              </w:rPr>
            </w:pPr>
          </w:p>
        </w:tc>
        <w:tc>
          <w:tcPr>
            <w:tcW w:w="7471" w:type="dxa"/>
            <w:gridSpan w:val="2"/>
          </w:tcPr>
          <w:p w:rsidR="00DD6CC7" w:rsidRPr="004F08DA" w:rsidRDefault="00DD6CC7" w:rsidP="00EC3FEA">
            <w:pPr>
              <w:pStyle w:val="TableParagraph"/>
              <w:ind w:right="1212"/>
              <w:rPr>
                <w:sz w:val="24"/>
                <w:szCs w:val="24"/>
              </w:rPr>
            </w:pPr>
            <w:r w:rsidRPr="004F08DA">
              <w:rPr>
                <w:sz w:val="24"/>
                <w:szCs w:val="24"/>
              </w:rPr>
              <w:t>Validation and regulatory requirements</w:t>
            </w:r>
          </w:p>
        </w:tc>
        <w:tc>
          <w:tcPr>
            <w:tcW w:w="1156" w:type="dxa"/>
            <w:gridSpan w:val="3"/>
          </w:tcPr>
          <w:p w:rsidR="00DD6CC7" w:rsidRPr="004F08DA" w:rsidRDefault="00DD6CC7" w:rsidP="00EC3FEA">
            <w:pPr>
              <w:rPr>
                <w:sz w:val="24"/>
                <w:szCs w:val="24"/>
              </w:rPr>
            </w:pPr>
          </w:p>
        </w:tc>
      </w:tr>
      <w:tr w:rsidR="00DD6CC7" w:rsidRPr="004F08DA" w:rsidTr="00EC3FEA">
        <w:trPr>
          <w:trHeight w:hRule="exact" w:val="392"/>
        </w:trPr>
        <w:tc>
          <w:tcPr>
            <w:tcW w:w="9012" w:type="dxa"/>
            <w:gridSpan w:val="6"/>
          </w:tcPr>
          <w:p w:rsidR="00DD6CC7" w:rsidRPr="004F08DA" w:rsidRDefault="00DD6CC7" w:rsidP="00EC3FEA">
            <w:pPr>
              <w:pStyle w:val="TableParagraph"/>
              <w:ind w:left="1833"/>
              <w:rPr>
                <w:b/>
                <w:sz w:val="24"/>
                <w:szCs w:val="24"/>
              </w:rPr>
            </w:pPr>
            <w:r w:rsidRPr="004F08DA">
              <w:rPr>
                <w:b/>
                <w:sz w:val="24"/>
                <w:szCs w:val="24"/>
              </w:rPr>
              <w:t>Description of relevance of this course in the B. Tech (Pharma)</w:t>
            </w:r>
          </w:p>
        </w:tc>
      </w:tr>
      <w:tr w:rsidR="00DD6CC7" w:rsidRPr="004F08DA" w:rsidTr="00EC3FEA">
        <w:trPr>
          <w:trHeight w:hRule="exact" w:val="612"/>
        </w:trPr>
        <w:tc>
          <w:tcPr>
            <w:tcW w:w="9012" w:type="dxa"/>
            <w:gridSpan w:val="6"/>
          </w:tcPr>
          <w:p w:rsidR="00DD6CC7" w:rsidRPr="004F08DA" w:rsidRDefault="00DD6CC7" w:rsidP="00EC3FEA">
            <w:pPr>
              <w:pStyle w:val="TableParagraph"/>
              <w:spacing w:before="72" w:line="220" w:lineRule="exact"/>
              <w:rPr>
                <w:sz w:val="24"/>
                <w:szCs w:val="24"/>
              </w:rPr>
            </w:pPr>
            <w:r w:rsidRPr="004F08DA">
              <w:rPr>
                <w:sz w:val="24"/>
                <w:szCs w:val="24"/>
              </w:rPr>
              <w:t>To train the students with respect to basics and application of Technology of Solid dosage forms and introduce novel drug delivery systems</w:t>
            </w:r>
          </w:p>
        </w:tc>
      </w:tr>
      <w:tr w:rsidR="00DD6CC7" w:rsidRPr="004F08DA" w:rsidTr="00EC3FEA">
        <w:trPr>
          <w:trHeight w:hRule="exact" w:val="612"/>
        </w:trPr>
        <w:tc>
          <w:tcPr>
            <w:tcW w:w="385" w:type="dxa"/>
          </w:tcPr>
          <w:p w:rsidR="00DD6CC7" w:rsidRPr="004F08DA" w:rsidRDefault="00DD6CC7" w:rsidP="00EC3FEA">
            <w:pPr>
              <w:rPr>
                <w:sz w:val="24"/>
                <w:szCs w:val="24"/>
              </w:rPr>
            </w:pPr>
          </w:p>
        </w:tc>
        <w:tc>
          <w:tcPr>
            <w:tcW w:w="7471" w:type="dxa"/>
            <w:gridSpan w:val="2"/>
          </w:tcPr>
          <w:p w:rsidR="00DD6CC7" w:rsidRPr="004F08DA" w:rsidRDefault="00DD6CC7" w:rsidP="00EC3FEA">
            <w:pPr>
              <w:pStyle w:val="TableParagraph"/>
              <w:ind w:left="2039" w:right="1212"/>
              <w:rPr>
                <w:b/>
                <w:sz w:val="24"/>
                <w:szCs w:val="24"/>
              </w:rPr>
            </w:pPr>
            <w:r w:rsidRPr="004F08DA">
              <w:rPr>
                <w:b/>
                <w:sz w:val="24"/>
                <w:szCs w:val="24"/>
              </w:rPr>
              <w:t>Course Contents (Topics and subtopics)</w:t>
            </w:r>
          </w:p>
        </w:tc>
        <w:tc>
          <w:tcPr>
            <w:tcW w:w="1156" w:type="dxa"/>
            <w:gridSpan w:val="3"/>
          </w:tcPr>
          <w:p w:rsidR="00DD6CC7" w:rsidRPr="004F08DA" w:rsidRDefault="00DD6CC7" w:rsidP="00B42F74">
            <w:pPr>
              <w:jc w:val="center"/>
              <w:rPr>
                <w:b/>
                <w:sz w:val="24"/>
                <w:szCs w:val="24"/>
              </w:rPr>
            </w:pPr>
            <w:r w:rsidRPr="004F08DA">
              <w:rPr>
                <w:b/>
                <w:sz w:val="24"/>
                <w:szCs w:val="24"/>
              </w:rPr>
              <w:t>Reqd. hours</w:t>
            </w:r>
          </w:p>
        </w:tc>
      </w:tr>
      <w:tr w:rsidR="00DD6CC7" w:rsidRPr="004F08DA" w:rsidTr="00EC3FEA">
        <w:trPr>
          <w:trHeight w:hRule="exact" w:val="1052"/>
        </w:trPr>
        <w:tc>
          <w:tcPr>
            <w:tcW w:w="385" w:type="dxa"/>
          </w:tcPr>
          <w:p w:rsidR="00DD6CC7" w:rsidRPr="004F08DA" w:rsidRDefault="00DD6CC7" w:rsidP="00EC3FEA">
            <w:pPr>
              <w:pStyle w:val="TableParagraph"/>
              <w:rPr>
                <w:sz w:val="24"/>
                <w:szCs w:val="24"/>
              </w:rPr>
            </w:pPr>
            <w:r w:rsidRPr="004F08DA">
              <w:rPr>
                <w:sz w:val="24"/>
                <w:szCs w:val="24"/>
              </w:rPr>
              <w:t>1</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Tablets Introduction</w:t>
            </w:r>
          </w:p>
          <w:p w:rsidR="00DD6CC7" w:rsidRPr="004F08DA" w:rsidRDefault="00DD6CC7" w:rsidP="00994F1A">
            <w:pPr>
              <w:pStyle w:val="TableParagraph"/>
              <w:numPr>
                <w:ilvl w:val="0"/>
                <w:numId w:val="23"/>
              </w:numPr>
              <w:tabs>
                <w:tab w:val="left" w:pos="871"/>
                <w:tab w:val="left" w:pos="872"/>
              </w:tabs>
              <w:spacing w:before="0" w:line="220" w:lineRule="exact"/>
              <w:rPr>
                <w:sz w:val="24"/>
                <w:szCs w:val="24"/>
              </w:rPr>
            </w:pPr>
            <w:r w:rsidRPr="004F08DA">
              <w:rPr>
                <w:sz w:val="24"/>
                <w:szCs w:val="24"/>
              </w:rPr>
              <w:t>Introduction to tablet dosage form, rationale, advantages and limitations</w:t>
            </w:r>
          </w:p>
          <w:p w:rsidR="00DD6CC7" w:rsidRPr="004F08DA" w:rsidRDefault="00DD6CC7" w:rsidP="00994F1A">
            <w:pPr>
              <w:pStyle w:val="TableParagraph"/>
              <w:numPr>
                <w:ilvl w:val="0"/>
                <w:numId w:val="23"/>
              </w:numPr>
              <w:tabs>
                <w:tab w:val="left" w:pos="871"/>
                <w:tab w:val="left" w:pos="872"/>
              </w:tabs>
              <w:spacing w:before="0" w:line="220" w:lineRule="exact"/>
              <w:rPr>
                <w:sz w:val="24"/>
                <w:szCs w:val="24"/>
              </w:rPr>
            </w:pPr>
            <w:proofErr w:type="spellStart"/>
            <w:r w:rsidRPr="004F08DA">
              <w:rPr>
                <w:sz w:val="24"/>
                <w:szCs w:val="24"/>
              </w:rPr>
              <w:t>Preformulation</w:t>
            </w:r>
            <w:proofErr w:type="spellEnd"/>
            <w:r w:rsidRPr="004F08DA">
              <w:rPr>
                <w:sz w:val="24"/>
                <w:szCs w:val="24"/>
              </w:rPr>
              <w:t xml:space="preserve"> considerations for tablet dosage form</w:t>
            </w:r>
          </w:p>
          <w:p w:rsidR="00DD6CC7" w:rsidRPr="004F08DA" w:rsidRDefault="00DD6CC7" w:rsidP="00994F1A">
            <w:pPr>
              <w:pStyle w:val="TableParagraph"/>
              <w:numPr>
                <w:ilvl w:val="0"/>
                <w:numId w:val="23"/>
              </w:numPr>
              <w:tabs>
                <w:tab w:val="left" w:pos="871"/>
                <w:tab w:val="left" w:pos="872"/>
              </w:tabs>
              <w:spacing w:before="0" w:line="225" w:lineRule="exact"/>
              <w:rPr>
                <w:sz w:val="24"/>
                <w:szCs w:val="24"/>
              </w:rPr>
            </w:pPr>
            <w:r w:rsidRPr="004F08DA">
              <w:rPr>
                <w:sz w:val="24"/>
                <w:szCs w:val="24"/>
              </w:rPr>
              <w:t>Granulation techniques, Direct compression</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392"/>
        </w:trPr>
        <w:tc>
          <w:tcPr>
            <w:tcW w:w="385" w:type="dxa"/>
          </w:tcPr>
          <w:p w:rsidR="00DD6CC7" w:rsidRPr="004F08DA" w:rsidRDefault="00DD6CC7" w:rsidP="00EC3FEA">
            <w:pPr>
              <w:pStyle w:val="TableParagraph"/>
              <w:rPr>
                <w:sz w:val="24"/>
                <w:szCs w:val="24"/>
              </w:rPr>
            </w:pPr>
            <w:r w:rsidRPr="004F08DA">
              <w:rPr>
                <w:sz w:val="24"/>
                <w:szCs w:val="24"/>
              </w:rPr>
              <w:t>2</w:t>
            </w:r>
          </w:p>
        </w:tc>
        <w:tc>
          <w:tcPr>
            <w:tcW w:w="7471" w:type="dxa"/>
            <w:gridSpan w:val="2"/>
          </w:tcPr>
          <w:p w:rsidR="00DD6CC7" w:rsidRPr="004F08DA" w:rsidRDefault="00DD6CC7" w:rsidP="00EC3FEA">
            <w:pPr>
              <w:pStyle w:val="TableParagraph"/>
              <w:ind w:right="1212"/>
              <w:rPr>
                <w:b/>
                <w:sz w:val="24"/>
                <w:szCs w:val="24"/>
              </w:rPr>
            </w:pPr>
            <w:r w:rsidRPr="004F08DA">
              <w:rPr>
                <w:b/>
                <w:sz w:val="24"/>
                <w:szCs w:val="24"/>
              </w:rPr>
              <w:t>Excipients in tablets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3</w:t>
            </w:r>
          </w:p>
        </w:tc>
      </w:tr>
      <w:tr w:rsidR="00DD6CC7" w:rsidRPr="004F08DA" w:rsidTr="00EC3FEA">
        <w:trPr>
          <w:trHeight w:hRule="exact" w:val="1052"/>
        </w:trPr>
        <w:tc>
          <w:tcPr>
            <w:tcW w:w="385" w:type="dxa"/>
          </w:tcPr>
          <w:p w:rsidR="00DD6CC7" w:rsidRPr="004F08DA" w:rsidRDefault="00DD6CC7" w:rsidP="00EC3FEA">
            <w:pPr>
              <w:pStyle w:val="TableParagraph"/>
              <w:rPr>
                <w:sz w:val="24"/>
                <w:szCs w:val="24"/>
              </w:rPr>
            </w:pPr>
            <w:r w:rsidRPr="004F08DA">
              <w:rPr>
                <w:sz w:val="24"/>
                <w:szCs w:val="24"/>
              </w:rPr>
              <w:t>3</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Tablets Formulation</w:t>
            </w:r>
          </w:p>
          <w:p w:rsidR="00DD6CC7" w:rsidRPr="004F08DA" w:rsidRDefault="00DD6CC7" w:rsidP="00994F1A">
            <w:pPr>
              <w:pStyle w:val="TableParagraph"/>
              <w:numPr>
                <w:ilvl w:val="0"/>
                <w:numId w:val="22"/>
              </w:numPr>
              <w:tabs>
                <w:tab w:val="left" w:pos="871"/>
                <w:tab w:val="left" w:pos="872"/>
              </w:tabs>
              <w:spacing w:before="5" w:line="220" w:lineRule="exact"/>
              <w:ind w:right="343"/>
              <w:rPr>
                <w:sz w:val="24"/>
                <w:szCs w:val="24"/>
              </w:rPr>
            </w:pPr>
            <w:r w:rsidRPr="004F08DA">
              <w:rPr>
                <w:sz w:val="24"/>
                <w:szCs w:val="24"/>
              </w:rPr>
              <w:t>Unit operations, tablet punching: physics of tablet punching, single punch and rotary tablet press, tablet tooling</w:t>
            </w:r>
          </w:p>
          <w:p w:rsidR="00DD6CC7" w:rsidRPr="004F08DA" w:rsidRDefault="00DD6CC7" w:rsidP="00994F1A">
            <w:pPr>
              <w:pStyle w:val="TableParagraph"/>
              <w:numPr>
                <w:ilvl w:val="0"/>
                <w:numId w:val="22"/>
              </w:numPr>
              <w:tabs>
                <w:tab w:val="left" w:pos="871"/>
                <w:tab w:val="left" w:pos="872"/>
              </w:tabs>
              <w:spacing w:before="0" w:line="219" w:lineRule="exact"/>
              <w:rPr>
                <w:sz w:val="24"/>
                <w:szCs w:val="24"/>
              </w:rPr>
            </w:pPr>
            <w:r w:rsidRPr="004F08DA">
              <w:rPr>
                <w:sz w:val="24"/>
                <w:szCs w:val="24"/>
              </w:rPr>
              <w:t>Quality control of tablets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392"/>
        </w:trPr>
        <w:tc>
          <w:tcPr>
            <w:tcW w:w="385" w:type="dxa"/>
          </w:tcPr>
          <w:p w:rsidR="00DD6CC7" w:rsidRPr="004F08DA" w:rsidRDefault="00DD6CC7" w:rsidP="00EC3FEA">
            <w:pPr>
              <w:pStyle w:val="TableParagraph"/>
              <w:rPr>
                <w:sz w:val="24"/>
                <w:szCs w:val="24"/>
              </w:rPr>
            </w:pPr>
            <w:r w:rsidRPr="004F08DA">
              <w:rPr>
                <w:sz w:val="24"/>
                <w:szCs w:val="24"/>
              </w:rPr>
              <w:t>4</w:t>
            </w:r>
          </w:p>
        </w:tc>
        <w:tc>
          <w:tcPr>
            <w:tcW w:w="7471" w:type="dxa"/>
            <w:gridSpan w:val="2"/>
          </w:tcPr>
          <w:p w:rsidR="00DD6CC7" w:rsidRPr="004F08DA" w:rsidRDefault="00DD6CC7" w:rsidP="00EC3FEA">
            <w:pPr>
              <w:pStyle w:val="TableParagraph"/>
              <w:ind w:right="1212"/>
              <w:rPr>
                <w:b/>
                <w:sz w:val="24"/>
                <w:szCs w:val="24"/>
              </w:rPr>
            </w:pPr>
            <w:r w:rsidRPr="004F08DA">
              <w:rPr>
                <w:b/>
                <w:sz w:val="24"/>
                <w:szCs w:val="24"/>
              </w:rPr>
              <w:t>Types of tablets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392"/>
        </w:trPr>
        <w:tc>
          <w:tcPr>
            <w:tcW w:w="385" w:type="dxa"/>
          </w:tcPr>
          <w:p w:rsidR="00DD6CC7" w:rsidRPr="004F08DA" w:rsidRDefault="00DD6CC7" w:rsidP="00EC3FEA">
            <w:pPr>
              <w:pStyle w:val="TableParagraph"/>
              <w:rPr>
                <w:sz w:val="24"/>
                <w:szCs w:val="24"/>
              </w:rPr>
            </w:pPr>
            <w:r w:rsidRPr="004F08DA">
              <w:rPr>
                <w:sz w:val="24"/>
                <w:szCs w:val="24"/>
              </w:rPr>
              <w:t>5</w:t>
            </w:r>
          </w:p>
        </w:tc>
        <w:tc>
          <w:tcPr>
            <w:tcW w:w="7471" w:type="dxa"/>
            <w:gridSpan w:val="2"/>
          </w:tcPr>
          <w:p w:rsidR="00DD6CC7" w:rsidRPr="004F08DA" w:rsidRDefault="00DD6CC7" w:rsidP="00EC3FEA">
            <w:pPr>
              <w:pStyle w:val="TableParagraph"/>
              <w:ind w:right="1212"/>
              <w:rPr>
                <w:b/>
                <w:sz w:val="24"/>
                <w:szCs w:val="24"/>
              </w:rPr>
            </w:pPr>
            <w:r w:rsidRPr="004F08DA">
              <w:rPr>
                <w:b/>
                <w:sz w:val="24"/>
                <w:szCs w:val="24"/>
              </w:rPr>
              <w:t>Problems in tableting</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2</w:t>
            </w:r>
          </w:p>
        </w:tc>
      </w:tr>
      <w:tr w:rsidR="00DD6CC7" w:rsidRPr="004F08DA" w:rsidTr="00EC3FEA">
        <w:trPr>
          <w:trHeight w:hRule="exact" w:val="392"/>
        </w:trPr>
        <w:tc>
          <w:tcPr>
            <w:tcW w:w="385" w:type="dxa"/>
          </w:tcPr>
          <w:p w:rsidR="00DD6CC7" w:rsidRPr="004F08DA" w:rsidRDefault="00DD6CC7" w:rsidP="00EC3FEA">
            <w:pPr>
              <w:pStyle w:val="TableParagraph"/>
              <w:rPr>
                <w:sz w:val="24"/>
                <w:szCs w:val="24"/>
              </w:rPr>
            </w:pPr>
            <w:r w:rsidRPr="004F08DA">
              <w:rPr>
                <w:sz w:val="24"/>
                <w:szCs w:val="24"/>
              </w:rPr>
              <w:lastRenderedPageBreak/>
              <w:t>6</w:t>
            </w:r>
          </w:p>
        </w:tc>
        <w:tc>
          <w:tcPr>
            <w:tcW w:w="7471" w:type="dxa"/>
            <w:gridSpan w:val="2"/>
          </w:tcPr>
          <w:p w:rsidR="00DD6CC7" w:rsidRPr="004F08DA" w:rsidRDefault="00DD6CC7" w:rsidP="00EC3FEA">
            <w:pPr>
              <w:pStyle w:val="TableParagraph"/>
              <w:ind w:right="1212"/>
              <w:rPr>
                <w:b/>
                <w:sz w:val="24"/>
                <w:szCs w:val="24"/>
              </w:rPr>
            </w:pPr>
            <w:r w:rsidRPr="004F08DA">
              <w:rPr>
                <w:b/>
                <w:sz w:val="24"/>
                <w:szCs w:val="24"/>
              </w:rPr>
              <w:t>Large scale manufacturing, packaging and layout design for tablets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1727"/>
        </w:trPr>
        <w:tc>
          <w:tcPr>
            <w:tcW w:w="385" w:type="dxa"/>
          </w:tcPr>
          <w:p w:rsidR="00DD6CC7" w:rsidRPr="004F08DA" w:rsidRDefault="00DD6CC7" w:rsidP="00EC3FEA">
            <w:pPr>
              <w:pStyle w:val="TableParagraph"/>
              <w:rPr>
                <w:sz w:val="24"/>
                <w:szCs w:val="24"/>
              </w:rPr>
            </w:pPr>
            <w:r w:rsidRPr="004F08DA">
              <w:rPr>
                <w:sz w:val="24"/>
                <w:szCs w:val="24"/>
              </w:rPr>
              <w:t>7</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Tablet coating:</w:t>
            </w:r>
          </w:p>
          <w:p w:rsidR="00DD6CC7" w:rsidRPr="004F08DA" w:rsidRDefault="00DD6CC7" w:rsidP="00994F1A">
            <w:pPr>
              <w:pStyle w:val="TableParagraph"/>
              <w:numPr>
                <w:ilvl w:val="0"/>
                <w:numId w:val="21"/>
              </w:numPr>
              <w:tabs>
                <w:tab w:val="left" w:pos="871"/>
                <w:tab w:val="left" w:pos="872"/>
              </w:tabs>
              <w:spacing w:before="0" w:line="220" w:lineRule="exact"/>
              <w:rPr>
                <w:sz w:val="24"/>
                <w:szCs w:val="24"/>
              </w:rPr>
            </w:pPr>
            <w:r w:rsidRPr="004F08DA">
              <w:rPr>
                <w:sz w:val="24"/>
                <w:szCs w:val="24"/>
              </w:rPr>
              <w:t>Introduction to tablet coating: rationale, advantages etc.</w:t>
            </w:r>
          </w:p>
          <w:p w:rsidR="00DD6CC7" w:rsidRPr="004F08DA" w:rsidRDefault="00DD6CC7" w:rsidP="00994F1A">
            <w:pPr>
              <w:pStyle w:val="TableParagraph"/>
              <w:numPr>
                <w:ilvl w:val="0"/>
                <w:numId w:val="21"/>
              </w:numPr>
              <w:tabs>
                <w:tab w:val="left" w:pos="871"/>
                <w:tab w:val="left" w:pos="872"/>
              </w:tabs>
              <w:spacing w:before="0" w:line="220" w:lineRule="exact"/>
              <w:rPr>
                <w:sz w:val="24"/>
                <w:szCs w:val="24"/>
              </w:rPr>
            </w:pPr>
            <w:proofErr w:type="spellStart"/>
            <w:r w:rsidRPr="004F08DA">
              <w:rPr>
                <w:sz w:val="24"/>
                <w:szCs w:val="24"/>
              </w:rPr>
              <w:t>Preformulation</w:t>
            </w:r>
            <w:proofErr w:type="spellEnd"/>
            <w:r w:rsidRPr="004F08DA">
              <w:rPr>
                <w:sz w:val="24"/>
                <w:szCs w:val="24"/>
              </w:rPr>
              <w:t xml:space="preserve"> considerations for tablet coating</w:t>
            </w:r>
          </w:p>
          <w:p w:rsidR="00DD6CC7" w:rsidRPr="004F08DA" w:rsidRDefault="00DD6CC7" w:rsidP="00994F1A">
            <w:pPr>
              <w:pStyle w:val="TableParagraph"/>
              <w:numPr>
                <w:ilvl w:val="0"/>
                <w:numId w:val="21"/>
              </w:numPr>
              <w:tabs>
                <w:tab w:val="left" w:pos="871"/>
                <w:tab w:val="left" w:pos="872"/>
              </w:tabs>
              <w:spacing w:before="0" w:line="220" w:lineRule="exact"/>
              <w:rPr>
                <w:sz w:val="24"/>
                <w:szCs w:val="24"/>
              </w:rPr>
            </w:pPr>
            <w:r w:rsidRPr="004F08DA">
              <w:rPr>
                <w:spacing w:val="-3"/>
                <w:sz w:val="24"/>
                <w:szCs w:val="24"/>
              </w:rPr>
              <w:t xml:space="preserve">Types </w:t>
            </w:r>
            <w:proofErr w:type="spellStart"/>
            <w:r w:rsidRPr="004F08DA">
              <w:rPr>
                <w:sz w:val="24"/>
                <w:szCs w:val="24"/>
              </w:rPr>
              <w:t>ofcoating</w:t>
            </w:r>
            <w:proofErr w:type="spellEnd"/>
          </w:p>
          <w:p w:rsidR="00DD6CC7" w:rsidRPr="004F08DA" w:rsidRDefault="00DD6CC7" w:rsidP="00994F1A">
            <w:pPr>
              <w:pStyle w:val="TableParagraph"/>
              <w:numPr>
                <w:ilvl w:val="0"/>
                <w:numId w:val="21"/>
              </w:numPr>
              <w:tabs>
                <w:tab w:val="left" w:pos="871"/>
                <w:tab w:val="left" w:pos="872"/>
              </w:tabs>
              <w:spacing w:before="0" w:line="220" w:lineRule="exact"/>
              <w:rPr>
                <w:sz w:val="24"/>
                <w:szCs w:val="24"/>
              </w:rPr>
            </w:pPr>
            <w:r w:rsidRPr="004F08DA">
              <w:rPr>
                <w:sz w:val="24"/>
                <w:szCs w:val="24"/>
              </w:rPr>
              <w:t>Quality control of coated tablets</w:t>
            </w:r>
          </w:p>
          <w:p w:rsidR="00DD6CC7" w:rsidRPr="004F08DA" w:rsidRDefault="00DD6CC7" w:rsidP="00994F1A">
            <w:pPr>
              <w:pStyle w:val="TableParagraph"/>
              <w:numPr>
                <w:ilvl w:val="0"/>
                <w:numId w:val="21"/>
              </w:numPr>
              <w:tabs>
                <w:tab w:val="left" w:pos="871"/>
                <w:tab w:val="left" w:pos="872"/>
              </w:tabs>
              <w:spacing w:before="0" w:line="220"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w:t>
            </w:r>
            <w:proofErr w:type="spellStart"/>
            <w:r w:rsidRPr="004F08DA">
              <w:rPr>
                <w:sz w:val="24"/>
                <w:szCs w:val="24"/>
              </w:rPr>
              <w:t>onequipment</w:t>
            </w:r>
            <w:proofErr w:type="spellEnd"/>
          </w:p>
          <w:p w:rsidR="00DD6CC7" w:rsidRPr="004F08DA" w:rsidRDefault="00DD6CC7" w:rsidP="00994F1A">
            <w:pPr>
              <w:pStyle w:val="TableParagraph"/>
              <w:numPr>
                <w:ilvl w:val="0"/>
                <w:numId w:val="21"/>
              </w:numPr>
              <w:tabs>
                <w:tab w:val="left" w:pos="871"/>
                <w:tab w:val="left" w:pos="872"/>
              </w:tabs>
              <w:spacing w:before="0" w:line="225" w:lineRule="exact"/>
              <w:rPr>
                <w:sz w:val="24"/>
                <w:szCs w:val="24"/>
              </w:rPr>
            </w:pPr>
            <w:r w:rsidRPr="004F08DA">
              <w:rPr>
                <w:sz w:val="24"/>
                <w:szCs w:val="24"/>
              </w:rPr>
              <w:t>Layout design and Unit operations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2403"/>
        </w:trPr>
        <w:tc>
          <w:tcPr>
            <w:tcW w:w="385" w:type="dxa"/>
          </w:tcPr>
          <w:p w:rsidR="00DD6CC7" w:rsidRPr="004F08DA" w:rsidRDefault="00DD6CC7" w:rsidP="00EC3FEA">
            <w:pPr>
              <w:pStyle w:val="TableParagraph"/>
              <w:rPr>
                <w:sz w:val="24"/>
                <w:szCs w:val="24"/>
              </w:rPr>
            </w:pPr>
            <w:r w:rsidRPr="004F08DA">
              <w:rPr>
                <w:sz w:val="24"/>
                <w:szCs w:val="24"/>
              </w:rPr>
              <w:t>8</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Capsules:</w:t>
            </w:r>
          </w:p>
          <w:p w:rsidR="00DD6CC7" w:rsidRPr="004F08DA" w:rsidRDefault="00DD6CC7" w:rsidP="00994F1A">
            <w:pPr>
              <w:pStyle w:val="TableParagraph"/>
              <w:numPr>
                <w:ilvl w:val="0"/>
                <w:numId w:val="20"/>
              </w:numPr>
              <w:tabs>
                <w:tab w:val="left" w:pos="871"/>
                <w:tab w:val="left" w:pos="872"/>
              </w:tabs>
              <w:spacing w:before="0" w:line="220" w:lineRule="exact"/>
              <w:rPr>
                <w:sz w:val="24"/>
                <w:szCs w:val="24"/>
              </w:rPr>
            </w:pPr>
            <w:r w:rsidRPr="004F08DA">
              <w:rPr>
                <w:sz w:val="24"/>
                <w:szCs w:val="24"/>
              </w:rPr>
              <w:t>Introduction to capsule dosage form: rationale, advantages etc.</w:t>
            </w:r>
          </w:p>
          <w:p w:rsidR="00DD6CC7" w:rsidRPr="004F08DA" w:rsidRDefault="00DD6CC7" w:rsidP="00994F1A">
            <w:pPr>
              <w:pStyle w:val="TableParagraph"/>
              <w:numPr>
                <w:ilvl w:val="0"/>
                <w:numId w:val="20"/>
              </w:numPr>
              <w:tabs>
                <w:tab w:val="left" w:pos="871"/>
                <w:tab w:val="left" w:pos="872"/>
              </w:tabs>
              <w:spacing w:before="0" w:line="220" w:lineRule="exact"/>
              <w:rPr>
                <w:sz w:val="24"/>
                <w:szCs w:val="24"/>
              </w:rPr>
            </w:pPr>
            <w:proofErr w:type="spellStart"/>
            <w:r w:rsidRPr="004F08DA">
              <w:rPr>
                <w:sz w:val="24"/>
                <w:szCs w:val="24"/>
              </w:rPr>
              <w:t>Preformulation</w:t>
            </w:r>
            <w:proofErr w:type="spellEnd"/>
            <w:r w:rsidRPr="004F08DA">
              <w:rPr>
                <w:sz w:val="24"/>
                <w:szCs w:val="24"/>
              </w:rPr>
              <w:t xml:space="preserve"> considerations for capsule dosage form</w:t>
            </w:r>
          </w:p>
          <w:p w:rsidR="00DD6CC7" w:rsidRPr="004F08DA" w:rsidRDefault="00DD6CC7" w:rsidP="00994F1A">
            <w:pPr>
              <w:pStyle w:val="TableParagraph"/>
              <w:numPr>
                <w:ilvl w:val="0"/>
                <w:numId w:val="20"/>
              </w:numPr>
              <w:tabs>
                <w:tab w:val="left" w:pos="871"/>
                <w:tab w:val="left" w:pos="872"/>
              </w:tabs>
              <w:spacing w:before="5" w:line="220" w:lineRule="exact"/>
              <w:ind w:right="404"/>
              <w:rPr>
                <w:sz w:val="24"/>
                <w:szCs w:val="24"/>
              </w:rPr>
            </w:pPr>
            <w:r w:rsidRPr="004F08DA">
              <w:rPr>
                <w:sz w:val="24"/>
                <w:szCs w:val="24"/>
              </w:rPr>
              <w:t xml:space="preserve">Hard gelatin capsules: formulation considerations, capsule manufacture </w:t>
            </w:r>
            <w:proofErr w:type="spellStart"/>
            <w:r w:rsidRPr="004F08DA">
              <w:rPr>
                <w:sz w:val="24"/>
                <w:szCs w:val="24"/>
              </w:rPr>
              <w:t>equipments</w:t>
            </w:r>
            <w:proofErr w:type="spellEnd"/>
            <w:r w:rsidRPr="004F08DA">
              <w:rPr>
                <w:sz w:val="24"/>
                <w:szCs w:val="24"/>
              </w:rPr>
              <w:t xml:space="preserve">, quality control tests, packaging, Large scale </w:t>
            </w:r>
            <w:proofErr w:type="spellStart"/>
            <w:proofErr w:type="gramStart"/>
            <w:r w:rsidRPr="004F08DA">
              <w:rPr>
                <w:sz w:val="24"/>
                <w:szCs w:val="24"/>
              </w:rPr>
              <w:t>manufacture,layout</w:t>
            </w:r>
            <w:proofErr w:type="spellEnd"/>
            <w:proofErr w:type="gramEnd"/>
            <w:r w:rsidRPr="004F08DA">
              <w:rPr>
                <w:sz w:val="24"/>
                <w:szCs w:val="24"/>
              </w:rPr>
              <w:t xml:space="preserve"> design</w:t>
            </w:r>
          </w:p>
          <w:p w:rsidR="00DD6CC7" w:rsidRPr="004F08DA" w:rsidRDefault="00DD6CC7" w:rsidP="00994F1A">
            <w:pPr>
              <w:pStyle w:val="TableParagraph"/>
              <w:numPr>
                <w:ilvl w:val="0"/>
                <w:numId w:val="20"/>
              </w:numPr>
              <w:tabs>
                <w:tab w:val="left" w:pos="871"/>
                <w:tab w:val="left" w:pos="872"/>
              </w:tabs>
              <w:spacing w:before="0" w:line="220" w:lineRule="exact"/>
              <w:ind w:right="416"/>
              <w:rPr>
                <w:sz w:val="24"/>
                <w:szCs w:val="24"/>
              </w:rPr>
            </w:pPr>
            <w:r w:rsidRPr="004F08DA">
              <w:rPr>
                <w:sz w:val="24"/>
                <w:szCs w:val="24"/>
              </w:rPr>
              <w:t xml:space="preserve">Soft gelatin capsules: formulation considerations, capsule filling </w:t>
            </w:r>
            <w:proofErr w:type="spellStart"/>
            <w:r w:rsidRPr="004F08DA">
              <w:rPr>
                <w:sz w:val="24"/>
                <w:szCs w:val="24"/>
              </w:rPr>
              <w:t>equipments</w:t>
            </w:r>
            <w:proofErr w:type="spellEnd"/>
            <w:r w:rsidRPr="004F08DA">
              <w:rPr>
                <w:sz w:val="24"/>
                <w:szCs w:val="24"/>
              </w:rPr>
              <w:t xml:space="preserve">, quality control tests, packaging, Large scale manufacture, </w:t>
            </w:r>
            <w:proofErr w:type="spellStart"/>
            <w:r w:rsidRPr="004F08DA">
              <w:rPr>
                <w:sz w:val="24"/>
                <w:szCs w:val="24"/>
              </w:rPr>
              <w:t>layoutdesign</w:t>
            </w:r>
            <w:proofErr w:type="spellEnd"/>
          </w:p>
          <w:p w:rsidR="00DD6CC7" w:rsidRPr="004F08DA" w:rsidRDefault="00DD6CC7" w:rsidP="00994F1A">
            <w:pPr>
              <w:pStyle w:val="TableParagraph"/>
              <w:numPr>
                <w:ilvl w:val="0"/>
                <w:numId w:val="20"/>
              </w:numPr>
              <w:tabs>
                <w:tab w:val="left" w:pos="871"/>
                <w:tab w:val="left" w:pos="872"/>
              </w:tabs>
              <w:spacing w:before="0" w:line="214"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w:t>
            </w:r>
            <w:proofErr w:type="spellStart"/>
            <w:r w:rsidRPr="004F08DA">
              <w:rPr>
                <w:sz w:val="24"/>
                <w:szCs w:val="24"/>
              </w:rPr>
              <w:t>onequipment</w:t>
            </w:r>
            <w:proofErr w:type="spellEnd"/>
          </w:p>
          <w:p w:rsidR="00DD6CC7" w:rsidRPr="004F08DA" w:rsidRDefault="00DD6CC7" w:rsidP="00994F1A">
            <w:pPr>
              <w:pStyle w:val="TableParagraph"/>
              <w:numPr>
                <w:ilvl w:val="0"/>
                <w:numId w:val="20"/>
              </w:numPr>
              <w:tabs>
                <w:tab w:val="left" w:pos="871"/>
                <w:tab w:val="left" w:pos="872"/>
              </w:tabs>
              <w:spacing w:before="0" w:line="225" w:lineRule="exact"/>
              <w:rPr>
                <w:sz w:val="24"/>
                <w:szCs w:val="24"/>
              </w:rPr>
            </w:pPr>
            <w:r w:rsidRPr="004F08DA">
              <w:rPr>
                <w:sz w:val="24"/>
                <w:szCs w:val="24"/>
              </w:rPr>
              <w:t>Layout design and Unit operations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1145"/>
        </w:trPr>
        <w:tc>
          <w:tcPr>
            <w:tcW w:w="385" w:type="dxa"/>
          </w:tcPr>
          <w:p w:rsidR="00DD6CC7" w:rsidRPr="004F08DA" w:rsidRDefault="00DD6CC7" w:rsidP="00EC3FEA">
            <w:pPr>
              <w:pStyle w:val="TableParagraph"/>
              <w:rPr>
                <w:sz w:val="24"/>
                <w:szCs w:val="24"/>
              </w:rPr>
            </w:pPr>
            <w:r w:rsidRPr="004F08DA">
              <w:rPr>
                <w:sz w:val="24"/>
                <w:szCs w:val="24"/>
              </w:rPr>
              <w:t>9</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Microencapsulation</w:t>
            </w:r>
          </w:p>
          <w:p w:rsidR="00DD6CC7" w:rsidRPr="004F08DA" w:rsidRDefault="00DD6CC7" w:rsidP="00994F1A">
            <w:pPr>
              <w:pStyle w:val="TableParagraph"/>
              <w:numPr>
                <w:ilvl w:val="0"/>
                <w:numId w:val="19"/>
              </w:numPr>
              <w:tabs>
                <w:tab w:val="left" w:pos="871"/>
                <w:tab w:val="left" w:pos="872"/>
              </w:tabs>
              <w:spacing w:before="0" w:line="220" w:lineRule="exact"/>
              <w:rPr>
                <w:sz w:val="24"/>
                <w:szCs w:val="24"/>
              </w:rPr>
            </w:pPr>
            <w:r w:rsidRPr="004F08DA">
              <w:rPr>
                <w:sz w:val="24"/>
                <w:szCs w:val="24"/>
              </w:rPr>
              <w:t>Fabrication techniques</w:t>
            </w:r>
          </w:p>
          <w:p w:rsidR="00DD6CC7" w:rsidRPr="004F08DA" w:rsidRDefault="00DD6CC7" w:rsidP="00994F1A">
            <w:pPr>
              <w:pStyle w:val="TableParagraph"/>
              <w:numPr>
                <w:ilvl w:val="0"/>
                <w:numId w:val="19"/>
              </w:numPr>
              <w:tabs>
                <w:tab w:val="left" w:pos="871"/>
                <w:tab w:val="left" w:pos="872"/>
              </w:tabs>
              <w:spacing w:before="0" w:line="220" w:lineRule="exact"/>
              <w:rPr>
                <w:sz w:val="24"/>
                <w:szCs w:val="24"/>
              </w:rPr>
            </w:pPr>
            <w:r w:rsidRPr="004F08DA">
              <w:rPr>
                <w:sz w:val="24"/>
                <w:szCs w:val="24"/>
              </w:rPr>
              <w:t>Evaluation</w:t>
            </w:r>
          </w:p>
          <w:p w:rsidR="00DD6CC7" w:rsidRPr="004F08DA" w:rsidRDefault="00DD6CC7" w:rsidP="00994F1A">
            <w:pPr>
              <w:pStyle w:val="TableParagraph"/>
              <w:numPr>
                <w:ilvl w:val="0"/>
                <w:numId w:val="19"/>
              </w:numPr>
              <w:tabs>
                <w:tab w:val="left" w:pos="871"/>
                <w:tab w:val="left" w:pos="872"/>
              </w:tabs>
              <w:spacing w:before="0" w:line="225" w:lineRule="exact"/>
              <w:rPr>
                <w:sz w:val="24"/>
                <w:szCs w:val="24"/>
              </w:rPr>
            </w:pPr>
            <w:proofErr w:type="gramStart"/>
            <w:r w:rsidRPr="004F08DA">
              <w:rPr>
                <w:sz w:val="24"/>
                <w:szCs w:val="24"/>
              </w:rPr>
              <w:t>Large  scale</w:t>
            </w:r>
            <w:proofErr w:type="gramEnd"/>
            <w:r w:rsidRPr="004F08DA">
              <w:rPr>
                <w:sz w:val="24"/>
                <w:szCs w:val="24"/>
              </w:rPr>
              <w:t xml:space="preserve"> manufacture and packaging with focus </w:t>
            </w:r>
            <w:proofErr w:type="spellStart"/>
            <w:r w:rsidRPr="004F08DA">
              <w:rPr>
                <w:sz w:val="24"/>
                <w:szCs w:val="24"/>
              </w:rPr>
              <w:t>onequipment</w:t>
            </w:r>
            <w:proofErr w:type="spellEnd"/>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1274"/>
        </w:trPr>
        <w:tc>
          <w:tcPr>
            <w:tcW w:w="385" w:type="dxa"/>
          </w:tcPr>
          <w:p w:rsidR="00DD6CC7" w:rsidRPr="004F08DA" w:rsidRDefault="00DD6CC7" w:rsidP="00EC3FEA">
            <w:pPr>
              <w:pStyle w:val="TableParagraph"/>
              <w:rPr>
                <w:sz w:val="24"/>
                <w:szCs w:val="24"/>
              </w:rPr>
            </w:pPr>
            <w:r w:rsidRPr="004F08DA">
              <w:rPr>
                <w:sz w:val="24"/>
                <w:szCs w:val="24"/>
              </w:rPr>
              <w:t>10</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Oral sustained release and controlled release formulations</w:t>
            </w:r>
          </w:p>
          <w:p w:rsidR="00DD6CC7" w:rsidRPr="004F08DA" w:rsidRDefault="00DD6CC7" w:rsidP="00994F1A">
            <w:pPr>
              <w:pStyle w:val="TableParagraph"/>
              <w:numPr>
                <w:ilvl w:val="0"/>
                <w:numId w:val="18"/>
              </w:numPr>
              <w:tabs>
                <w:tab w:val="left" w:pos="871"/>
                <w:tab w:val="left" w:pos="872"/>
              </w:tabs>
              <w:spacing w:before="0" w:line="220" w:lineRule="exact"/>
              <w:rPr>
                <w:sz w:val="24"/>
                <w:szCs w:val="24"/>
              </w:rPr>
            </w:pPr>
            <w:r w:rsidRPr="004F08DA">
              <w:rPr>
                <w:sz w:val="24"/>
                <w:szCs w:val="24"/>
              </w:rPr>
              <w:t>Principles and dose calculations</w:t>
            </w:r>
          </w:p>
          <w:p w:rsidR="00DD6CC7" w:rsidRPr="004F08DA" w:rsidRDefault="00DD6CC7" w:rsidP="00994F1A">
            <w:pPr>
              <w:pStyle w:val="TableParagraph"/>
              <w:numPr>
                <w:ilvl w:val="0"/>
                <w:numId w:val="18"/>
              </w:numPr>
              <w:tabs>
                <w:tab w:val="left" w:pos="871"/>
                <w:tab w:val="left" w:pos="872"/>
              </w:tabs>
              <w:spacing w:before="0" w:line="220" w:lineRule="exact"/>
              <w:rPr>
                <w:sz w:val="24"/>
                <w:szCs w:val="24"/>
              </w:rPr>
            </w:pPr>
            <w:proofErr w:type="spellStart"/>
            <w:r w:rsidRPr="004F08DA">
              <w:rPr>
                <w:sz w:val="24"/>
                <w:szCs w:val="24"/>
              </w:rPr>
              <w:t>Preformulation</w:t>
            </w:r>
            <w:proofErr w:type="spellEnd"/>
          </w:p>
          <w:p w:rsidR="00DD6CC7" w:rsidRPr="004F08DA" w:rsidRDefault="00DD6CC7" w:rsidP="00994F1A">
            <w:pPr>
              <w:pStyle w:val="TableParagraph"/>
              <w:numPr>
                <w:ilvl w:val="0"/>
                <w:numId w:val="18"/>
              </w:numPr>
              <w:tabs>
                <w:tab w:val="left" w:pos="871"/>
                <w:tab w:val="left" w:pos="872"/>
              </w:tabs>
              <w:spacing w:before="0" w:line="220" w:lineRule="exact"/>
              <w:rPr>
                <w:sz w:val="24"/>
                <w:szCs w:val="24"/>
              </w:rPr>
            </w:pPr>
            <w:r w:rsidRPr="004F08DA">
              <w:rPr>
                <w:sz w:val="24"/>
                <w:szCs w:val="24"/>
              </w:rPr>
              <w:t>Formulation of matrix and reservoir type systems</w:t>
            </w:r>
          </w:p>
          <w:p w:rsidR="00DD6CC7" w:rsidRPr="004F08DA" w:rsidRDefault="00DD6CC7" w:rsidP="00994F1A">
            <w:pPr>
              <w:pStyle w:val="TableParagraph"/>
              <w:numPr>
                <w:ilvl w:val="0"/>
                <w:numId w:val="18"/>
              </w:numPr>
              <w:tabs>
                <w:tab w:val="left" w:pos="871"/>
                <w:tab w:val="left" w:pos="872"/>
              </w:tabs>
              <w:spacing w:before="0" w:line="225" w:lineRule="exact"/>
              <w:rPr>
                <w:sz w:val="24"/>
                <w:szCs w:val="24"/>
              </w:rPr>
            </w:pPr>
            <w:r w:rsidRPr="004F08DA">
              <w:rPr>
                <w:sz w:val="24"/>
                <w:szCs w:val="24"/>
              </w:rPr>
              <w:t>Liquid oral sustained release formulations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568"/>
        </w:trPr>
        <w:tc>
          <w:tcPr>
            <w:tcW w:w="385" w:type="dxa"/>
          </w:tcPr>
          <w:p w:rsidR="00DD6CC7" w:rsidRPr="004F08DA" w:rsidRDefault="00DD6CC7" w:rsidP="00EC3FEA">
            <w:pPr>
              <w:pStyle w:val="TableParagraph"/>
              <w:rPr>
                <w:sz w:val="24"/>
                <w:szCs w:val="24"/>
              </w:rPr>
            </w:pPr>
            <w:r w:rsidRPr="004F08DA">
              <w:rPr>
                <w:sz w:val="24"/>
                <w:szCs w:val="24"/>
              </w:rPr>
              <w:t>11</w:t>
            </w:r>
          </w:p>
        </w:tc>
        <w:tc>
          <w:tcPr>
            <w:tcW w:w="7471" w:type="dxa"/>
            <w:gridSpan w:val="2"/>
          </w:tcPr>
          <w:p w:rsidR="00DD6CC7" w:rsidRPr="004F08DA" w:rsidRDefault="00DD6CC7" w:rsidP="00EC3FEA">
            <w:pPr>
              <w:pStyle w:val="TableParagraph"/>
              <w:spacing w:before="72" w:line="220" w:lineRule="exact"/>
              <w:ind w:right="76"/>
              <w:rPr>
                <w:b/>
                <w:sz w:val="24"/>
                <w:szCs w:val="24"/>
              </w:rPr>
            </w:pPr>
            <w:r w:rsidRPr="004F08DA">
              <w:rPr>
                <w:b/>
                <w:sz w:val="24"/>
                <w:szCs w:val="24"/>
              </w:rPr>
              <w:t>Quality control, large scale manufacture and layout design of oral sustained release formulations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860"/>
        </w:trPr>
        <w:tc>
          <w:tcPr>
            <w:tcW w:w="385" w:type="dxa"/>
          </w:tcPr>
          <w:p w:rsidR="00DD6CC7" w:rsidRPr="004F08DA" w:rsidRDefault="00DD6CC7" w:rsidP="00EC3FEA">
            <w:pPr>
              <w:pStyle w:val="TableParagraph"/>
              <w:rPr>
                <w:sz w:val="24"/>
                <w:szCs w:val="24"/>
              </w:rPr>
            </w:pPr>
            <w:r w:rsidRPr="004F08DA">
              <w:rPr>
                <w:sz w:val="24"/>
                <w:szCs w:val="24"/>
              </w:rPr>
              <w:t>12</w:t>
            </w:r>
          </w:p>
        </w:tc>
        <w:tc>
          <w:tcPr>
            <w:tcW w:w="7471" w:type="dxa"/>
            <w:gridSpan w:val="2"/>
          </w:tcPr>
          <w:p w:rsidR="00DD6CC7" w:rsidRPr="004F08DA" w:rsidRDefault="00DD6CC7" w:rsidP="00EC3FEA">
            <w:pPr>
              <w:pStyle w:val="TableParagraph"/>
              <w:spacing w:line="225" w:lineRule="exact"/>
              <w:ind w:right="1212"/>
              <w:rPr>
                <w:b/>
                <w:sz w:val="24"/>
                <w:szCs w:val="24"/>
              </w:rPr>
            </w:pPr>
            <w:r w:rsidRPr="004F08DA">
              <w:rPr>
                <w:b/>
                <w:sz w:val="24"/>
                <w:szCs w:val="24"/>
              </w:rPr>
              <w:t>Novel Drug Delivery Systems</w:t>
            </w:r>
          </w:p>
          <w:p w:rsidR="00DD6CC7" w:rsidRPr="004F08DA" w:rsidRDefault="00DD6CC7" w:rsidP="00994F1A">
            <w:pPr>
              <w:pStyle w:val="TableParagraph"/>
              <w:numPr>
                <w:ilvl w:val="0"/>
                <w:numId w:val="17"/>
              </w:numPr>
              <w:tabs>
                <w:tab w:val="left" w:pos="871"/>
                <w:tab w:val="left" w:pos="872"/>
              </w:tabs>
              <w:spacing w:before="5" w:line="220" w:lineRule="exact"/>
              <w:ind w:right="710"/>
              <w:rPr>
                <w:sz w:val="24"/>
                <w:szCs w:val="24"/>
              </w:rPr>
            </w:pPr>
            <w:r w:rsidRPr="004F08DA">
              <w:rPr>
                <w:sz w:val="24"/>
                <w:szCs w:val="24"/>
              </w:rPr>
              <w:t xml:space="preserve">Introduction to Transdermal and </w:t>
            </w:r>
            <w:proofErr w:type="gramStart"/>
            <w:r w:rsidRPr="004F08DA">
              <w:rPr>
                <w:sz w:val="24"/>
                <w:szCs w:val="24"/>
              </w:rPr>
              <w:t>Transmucosal(</w:t>
            </w:r>
            <w:proofErr w:type="gramEnd"/>
            <w:r w:rsidRPr="004F08DA">
              <w:rPr>
                <w:sz w:val="24"/>
                <w:szCs w:val="24"/>
              </w:rPr>
              <w:t>buccal, sublingual, nasal, vaginal, rectal)  drug delivery systems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DD6CC7" w:rsidRPr="004F08DA" w:rsidTr="00EC3FEA">
        <w:trPr>
          <w:trHeight w:hRule="exact" w:val="2120"/>
        </w:trPr>
        <w:tc>
          <w:tcPr>
            <w:tcW w:w="385" w:type="dxa"/>
          </w:tcPr>
          <w:p w:rsidR="00DD6CC7" w:rsidRPr="004F08DA" w:rsidRDefault="00DD6CC7" w:rsidP="00EC3FEA">
            <w:pPr>
              <w:pStyle w:val="TableParagraph"/>
              <w:rPr>
                <w:sz w:val="24"/>
                <w:szCs w:val="24"/>
              </w:rPr>
            </w:pPr>
            <w:r w:rsidRPr="004F08DA">
              <w:rPr>
                <w:sz w:val="24"/>
                <w:szCs w:val="24"/>
              </w:rPr>
              <w:t>13</w:t>
            </w:r>
          </w:p>
        </w:tc>
        <w:tc>
          <w:tcPr>
            <w:tcW w:w="7471" w:type="dxa"/>
            <w:gridSpan w:val="2"/>
          </w:tcPr>
          <w:p w:rsidR="00DD6CC7" w:rsidRPr="004F08DA" w:rsidRDefault="00DD6CC7" w:rsidP="00EC3FEA">
            <w:pPr>
              <w:pStyle w:val="TableParagraph"/>
              <w:ind w:right="1212"/>
              <w:rPr>
                <w:b/>
                <w:sz w:val="24"/>
                <w:szCs w:val="24"/>
              </w:rPr>
            </w:pPr>
            <w:r w:rsidRPr="004F08DA">
              <w:rPr>
                <w:b/>
                <w:sz w:val="24"/>
                <w:szCs w:val="24"/>
              </w:rPr>
              <w:t>Overview of cosmetic products</w:t>
            </w:r>
          </w:p>
          <w:p w:rsidR="00DD6CC7" w:rsidRPr="004F08DA" w:rsidRDefault="00DD6CC7" w:rsidP="00994F1A">
            <w:pPr>
              <w:pStyle w:val="TableParagraph"/>
              <w:numPr>
                <w:ilvl w:val="0"/>
                <w:numId w:val="16"/>
              </w:numPr>
              <w:tabs>
                <w:tab w:val="left" w:pos="973"/>
                <w:tab w:val="left" w:pos="974"/>
              </w:tabs>
              <w:spacing w:before="39" w:line="283" w:lineRule="auto"/>
              <w:ind w:right="266" w:hanging="360"/>
              <w:rPr>
                <w:sz w:val="24"/>
                <w:szCs w:val="24"/>
              </w:rPr>
            </w:pPr>
            <w:r w:rsidRPr="004F08DA">
              <w:rPr>
                <w:sz w:val="24"/>
                <w:szCs w:val="24"/>
              </w:rPr>
              <w:t xml:space="preserve">Definition of cosmetics; </w:t>
            </w:r>
            <w:proofErr w:type="spellStart"/>
            <w:r w:rsidRPr="004F08DA">
              <w:rPr>
                <w:sz w:val="24"/>
                <w:szCs w:val="24"/>
              </w:rPr>
              <w:t>historicalbackground</w:t>
            </w:r>
            <w:proofErr w:type="spellEnd"/>
            <w:r w:rsidRPr="004F08DA">
              <w:rPr>
                <w:sz w:val="24"/>
                <w:szCs w:val="24"/>
              </w:rPr>
              <w:t xml:space="preserve">, classification of </w:t>
            </w:r>
            <w:proofErr w:type="spellStart"/>
            <w:r w:rsidRPr="004F08DA">
              <w:rPr>
                <w:sz w:val="24"/>
                <w:szCs w:val="24"/>
              </w:rPr>
              <w:t>cosmeticsandprimaryfunctions</w:t>
            </w:r>
            <w:proofErr w:type="spellEnd"/>
          </w:p>
          <w:p w:rsidR="00DD6CC7" w:rsidRPr="004F08DA" w:rsidRDefault="00DD6CC7" w:rsidP="00994F1A">
            <w:pPr>
              <w:pStyle w:val="TableParagraph"/>
              <w:numPr>
                <w:ilvl w:val="0"/>
                <w:numId w:val="16"/>
              </w:numPr>
              <w:tabs>
                <w:tab w:val="left" w:pos="973"/>
                <w:tab w:val="left" w:pos="974"/>
              </w:tabs>
              <w:spacing w:before="2" w:line="283" w:lineRule="auto"/>
              <w:ind w:left="974" w:right="332"/>
              <w:rPr>
                <w:sz w:val="24"/>
                <w:szCs w:val="24"/>
              </w:rPr>
            </w:pPr>
            <w:r w:rsidRPr="004F08DA">
              <w:rPr>
                <w:sz w:val="24"/>
                <w:szCs w:val="24"/>
              </w:rPr>
              <w:t xml:space="preserve">Brief overview of types of cosmetics [Skin </w:t>
            </w:r>
            <w:proofErr w:type="spellStart"/>
            <w:r w:rsidRPr="004F08DA">
              <w:rPr>
                <w:sz w:val="24"/>
                <w:szCs w:val="24"/>
              </w:rPr>
              <w:t>crae</w:t>
            </w:r>
            <w:proofErr w:type="spellEnd"/>
            <w:r w:rsidRPr="004F08DA">
              <w:rPr>
                <w:sz w:val="24"/>
                <w:szCs w:val="24"/>
              </w:rPr>
              <w:t>, haircare, nail care, eye care, dental products]</w:t>
            </w:r>
          </w:p>
          <w:p w:rsidR="00DD6CC7" w:rsidRPr="004F08DA" w:rsidRDefault="00DD6CC7" w:rsidP="00994F1A">
            <w:pPr>
              <w:pStyle w:val="TableParagraph"/>
              <w:numPr>
                <w:ilvl w:val="1"/>
                <w:numId w:val="16"/>
              </w:numPr>
              <w:tabs>
                <w:tab w:val="left" w:pos="1213"/>
                <w:tab w:val="left" w:pos="1214"/>
              </w:tabs>
              <w:spacing w:before="0" w:line="178" w:lineRule="exact"/>
              <w:ind w:firstLine="0"/>
              <w:rPr>
                <w:sz w:val="24"/>
                <w:szCs w:val="24"/>
              </w:rPr>
            </w:pPr>
            <w:r w:rsidRPr="004F08DA">
              <w:rPr>
                <w:sz w:val="24"/>
                <w:szCs w:val="24"/>
              </w:rPr>
              <w:t>Formulation</w:t>
            </w:r>
          </w:p>
          <w:p w:rsidR="00DD6CC7" w:rsidRPr="004F08DA" w:rsidRDefault="00DD6CC7" w:rsidP="00994F1A">
            <w:pPr>
              <w:pStyle w:val="TableParagraph"/>
              <w:numPr>
                <w:ilvl w:val="1"/>
                <w:numId w:val="16"/>
              </w:numPr>
              <w:tabs>
                <w:tab w:val="left" w:pos="1213"/>
                <w:tab w:val="left" w:pos="1214"/>
              </w:tabs>
              <w:spacing w:before="5" w:line="220" w:lineRule="exact"/>
              <w:ind w:right="939" w:firstLine="0"/>
              <w:rPr>
                <w:sz w:val="24"/>
                <w:szCs w:val="24"/>
              </w:rPr>
            </w:pPr>
            <w:r w:rsidRPr="004F08DA">
              <w:rPr>
                <w:sz w:val="24"/>
                <w:szCs w:val="24"/>
              </w:rPr>
              <w:t>Large scale manufacture and packaging with focus on equipment o</w:t>
            </w:r>
            <w:r w:rsidRPr="004F08DA">
              <w:rPr>
                <w:sz w:val="24"/>
                <w:szCs w:val="24"/>
              </w:rPr>
              <w:tab/>
              <w:t>Layout design and Unit operations</w:t>
            </w:r>
          </w:p>
        </w:tc>
        <w:tc>
          <w:tcPr>
            <w:tcW w:w="1156" w:type="dxa"/>
            <w:gridSpan w:val="3"/>
          </w:tcPr>
          <w:p w:rsidR="00DD6CC7" w:rsidRPr="004F08DA" w:rsidRDefault="00DD6CC7" w:rsidP="007A504F">
            <w:pPr>
              <w:pStyle w:val="TableParagraph"/>
              <w:ind w:right="8"/>
              <w:jc w:val="center"/>
              <w:rPr>
                <w:sz w:val="24"/>
                <w:szCs w:val="24"/>
              </w:rPr>
            </w:pPr>
            <w:r w:rsidRPr="004F08DA">
              <w:rPr>
                <w:sz w:val="24"/>
                <w:szCs w:val="24"/>
              </w:rPr>
              <w:t>5</w:t>
            </w:r>
          </w:p>
        </w:tc>
      </w:tr>
      <w:tr w:rsidR="00CE7051" w:rsidRPr="004F08DA" w:rsidTr="00EF37F4">
        <w:trPr>
          <w:trHeight w:hRule="exact" w:val="423"/>
        </w:trPr>
        <w:tc>
          <w:tcPr>
            <w:tcW w:w="9012" w:type="dxa"/>
            <w:gridSpan w:val="6"/>
          </w:tcPr>
          <w:p w:rsidR="00CE7051" w:rsidRPr="004F08DA" w:rsidRDefault="00CE7051" w:rsidP="00CE7051">
            <w:pPr>
              <w:pStyle w:val="TableParagraph"/>
              <w:ind w:right="8"/>
              <w:jc w:val="center"/>
              <w:rPr>
                <w:sz w:val="24"/>
                <w:szCs w:val="24"/>
              </w:rPr>
            </w:pPr>
            <w:r w:rsidRPr="004F08DA">
              <w:rPr>
                <w:b/>
                <w:sz w:val="24"/>
                <w:szCs w:val="24"/>
              </w:rPr>
              <w:t>List of Text Books/ Reference Books</w:t>
            </w:r>
          </w:p>
        </w:tc>
      </w:tr>
      <w:tr w:rsidR="00DD6CC7" w:rsidRPr="004F08DA" w:rsidTr="00CE7051">
        <w:trPr>
          <w:trHeight w:hRule="exact" w:val="722"/>
        </w:trPr>
        <w:tc>
          <w:tcPr>
            <w:tcW w:w="385" w:type="dxa"/>
            <w:tcBorders>
              <w:bottom w:val="single" w:sz="4" w:space="0" w:color="auto"/>
            </w:tcBorders>
          </w:tcPr>
          <w:p w:rsidR="00DD6CC7" w:rsidRPr="004F08DA" w:rsidRDefault="00CE7051" w:rsidP="00EC3FEA">
            <w:pPr>
              <w:pStyle w:val="TableParagraph"/>
              <w:rPr>
                <w:sz w:val="24"/>
                <w:szCs w:val="24"/>
              </w:rPr>
            </w:pPr>
            <w:r w:rsidRPr="004F08DA">
              <w:rPr>
                <w:sz w:val="24"/>
                <w:szCs w:val="24"/>
              </w:rPr>
              <w:t>1</w:t>
            </w:r>
          </w:p>
        </w:tc>
        <w:tc>
          <w:tcPr>
            <w:tcW w:w="7471" w:type="dxa"/>
            <w:gridSpan w:val="2"/>
            <w:tcBorders>
              <w:bottom w:val="single" w:sz="4" w:space="0" w:color="auto"/>
            </w:tcBorders>
          </w:tcPr>
          <w:p w:rsidR="00DD6CC7" w:rsidRPr="004F08DA" w:rsidRDefault="002E7CB1" w:rsidP="00CE7051">
            <w:pPr>
              <w:autoSpaceDE w:val="0"/>
              <w:autoSpaceDN w:val="0"/>
              <w:adjustRightInd w:val="0"/>
              <w:spacing w:line="272" w:lineRule="exact"/>
              <w:ind w:right="-20"/>
              <w:contextualSpacing/>
              <w:rPr>
                <w:b/>
                <w:sz w:val="24"/>
                <w:szCs w:val="24"/>
              </w:rPr>
            </w:pPr>
            <w:r w:rsidRPr="004F08DA">
              <w:rPr>
                <w:sz w:val="24"/>
                <w:szCs w:val="24"/>
              </w:rPr>
              <w:t>R</w:t>
            </w:r>
            <w:r w:rsidRPr="004F08DA">
              <w:rPr>
                <w:spacing w:val="2"/>
                <w:sz w:val="24"/>
                <w:szCs w:val="24"/>
              </w:rPr>
              <w:t>e</w:t>
            </w:r>
            <w:r w:rsidRPr="004F08DA">
              <w:rPr>
                <w:spacing w:val="-2"/>
                <w:sz w:val="24"/>
                <w:szCs w:val="24"/>
              </w:rPr>
              <w:t>m</w:t>
            </w:r>
            <w:r w:rsidRPr="004F08DA">
              <w:rPr>
                <w:spacing w:val="1"/>
                <w:sz w:val="24"/>
                <w:szCs w:val="24"/>
              </w:rPr>
              <w:t>i</w:t>
            </w:r>
            <w:r w:rsidRPr="004F08DA">
              <w:rPr>
                <w:sz w:val="24"/>
                <w:szCs w:val="24"/>
              </w:rPr>
              <w:t>ngton-The Science And Practice Of Phar</w:t>
            </w:r>
            <w:r w:rsidRPr="004F08DA">
              <w:rPr>
                <w:spacing w:val="-2"/>
                <w:sz w:val="24"/>
                <w:szCs w:val="24"/>
              </w:rPr>
              <w:t>m</w:t>
            </w:r>
            <w:r w:rsidRPr="004F08DA">
              <w:rPr>
                <w:sz w:val="24"/>
                <w:szCs w:val="24"/>
              </w:rPr>
              <w:t xml:space="preserve">acy (Vol.1&amp; 2), David </w:t>
            </w:r>
            <w:proofErr w:type="spellStart"/>
            <w:proofErr w:type="gramStart"/>
            <w:r w:rsidRPr="004F08DA">
              <w:rPr>
                <w:sz w:val="24"/>
                <w:szCs w:val="24"/>
              </w:rPr>
              <w:t>B.Troy</w:t>
            </w:r>
            <w:proofErr w:type="spellEnd"/>
            <w:proofErr w:type="gramEnd"/>
            <w:r w:rsidRPr="004F08DA">
              <w:rPr>
                <w:sz w:val="24"/>
                <w:szCs w:val="24"/>
              </w:rPr>
              <w:t>, 21</w:t>
            </w:r>
            <w:proofErr w:type="spellStart"/>
            <w:r w:rsidRPr="004F08DA">
              <w:rPr>
                <w:position w:val="11"/>
                <w:sz w:val="24"/>
                <w:szCs w:val="24"/>
              </w:rPr>
              <w:t>st</w:t>
            </w:r>
            <w:proofErr w:type="spellEnd"/>
            <w:r w:rsidRPr="004F08DA">
              <w:rPr>
                <w:sz w:val="24"/>
                <w:szCs w:val="24"/>
              </w:rPr>
              <w:t xml:space="preserve"> edition,2006, Lippincott </w:t>
            </w:r>
            <w:r w:rsidRPr="004F08DA">
              <w:rPr>
                <w:spacing w:val="-2"/>
                <w:sz w:val="24"/>
                <w:szCs w:val="24"/>
              </w:rPr>
              <w:t>W</w:t>
            </w:r>
            <w:r w:rsidRPr="004F08DA">
              <w:rPr>
                <w:sz w:val="24"/>
                <w:szCs w:val="24"/>
              </w:rPr>
              <w:t>illia</w:t>
            </w:r>
            <w:r w:rsidRPr="004F08DA">
              <w:rPr>
                <w:spacing w:val="-2"/>
                <w:sz w:val="24"/>
                <w:szCs w:val="24"/>
              </w:rPr>
              <w:t>m</w:t>
            </w:r>
            <w:r w:rsidRPr="004F08DA">
              <w:rPr>
                <w:sz w:val="24"/>
                <w:szCs w:val="24"/>
              </w:rPr>
              <w:t>s &amp;</w:t>
            </w:r>
            <w:r w:rsidRPr="004F08DA">
              <w:rPr>
                <w:spacing w:val="-2"/>
                <w:sz w:val="24"/>
                <w:szCs w:val="24"/>
              </w:rPr>
              <w:t>W</w:t>
            </w:r>
            <w:r w:rsidRPr="004F08DA">
              <w:rPr>
                <w:sz w:val="24"/>
                <w:szCs w:val="24"/>
              </w:rPr>
              <w:t>ilkins</w:t>
            </w:r>
          </w:p>
        </w:tc>
        <w:tc>
          <w:tcPr>
            <w:tcW w:w="1156" w:type="dxa"/>
            <w:gridSpan w:val="3"/>
            <w:tcBorders>
              <w:bottom w:val="single" w:sz="4" w:space="0" w:color="auto"/>
            </w:tcBorders>
          </w:tcPr>
          <w:p w:rsidR="00DD6CC7" w:rsidRPr="004F08DA" w:rsidRDefault="00DD6CC7" w:rsidP="00EC3FEA">
            <w:pPr>
              <w:pStyle w:val="TableParagraph"/>
              <w:ind w:right="8"/>
              <w:rPr>
                <w:sz w:val="24"/>
                <w:szCs w:val="24"/>
              </w:rPr>
            </w:pPr>
          </w:p>
        </w:tc>
      </w:tr>
      <w:tr w:rsidR="00CE7051" w:rsidRPr="004F08DA" w:rsidTr="00CE7051">
        <w:trPr>
          <w:trHeight w:hRule="exact" w:val="562"/>
        </w:trPr>
        <w:tc>
          <w:tcPr>
            <w:tcW w:w="385" w:type="dxa"/>
            <w:tcBorders>
              <w:bottom w:val="single" w:sz="4" w:space="0" w:color="auto"/>
            </w:tcBorders>
          </w:tcPr>
          <w:p w:rsidR="00CE7051" w:rsidRPr="004F08DA" w:rsidRDefault="00CE7051" w:rsidP="00EC3FEA">
            <w:pPr>
              <w:pStyle w:val="TableParagraph"/>
              <w:rPr>
                <w:sz w:val="24"/>
                <w:szCs w:val="24"/>
              </w:rPr>
            </w:pPr>
            <w:r w:rsidRPr="004F08DA">
              <w:rPr>
                <w:sz w:val="24"/>
                <w:szCs w:val="24"/>
              </w:rPr>
              <w:t>2</w:t>
            </w:r>
          </w:p>
        </w:tc>
        <w:tc>
          <w:tcPr>
            <w:tcW w:w="7471" w:type="dxa"/>
            <w:gridSpan w:val="2"/>
            <w:tcBorders>
              <w:bottom w:val="single" w:sz="4" w:space="0" w:color="auto"/>
            </w:tcBorders>
          </w:tcPr>
          <w:p w:rsidR="00CE7051" w:rsidRPr="004F08DA" w:rsidRDefault="00CE7051" w:rsidP="00CE7051">
            <w:pPr>
              <w:autoSpaceDE w:val="0"/>
              <w:autoSpaceDN w:val="0"/>
              <w:adjustRightInd w:val="0"/>
              <w:spacing w:line="272" w:lineRule="exact"/>
              <w:ind w:right="-20"/>
              <w:contextualSpacing/>
              <w:rPr>
                <w:color w:val="000000"/>
                <w:sz w:val="24"/>
                <w:szCs w:val="24"/>
              </w:rPr>
            </w:pPr>
            <w:r w:rsidRPr="004F08DA">
              <w:rPr>
                <w:sz w:val="24"/>
                <w:szCs w:val="24"/>
              </w:rPr>
              <w:t>Tutorial Phar</w:t>
            </w:r>
            <w:r w:rsidRPr="004F08DA">
              <w:rPr>
                <w:spacing w:val="-2"/>
                <w:sz w:val="24"/>
                <w:szCs w:val="24"/>
              </w:rPr>
              <w:t>m</w:t>
            </w:r>
            <w:r w:rsidRPr="004F08DA">
              <w:rPr>
                <w:sz w:val="24"/>
                <w:szCs w:val="24"/>
              </w:rPr>
              <w:t>acy J.</w:t>
            </w:r>
            <w:r w:rsidRPr="004F08DA">
              <w:rPr>
                <w:spacing w:val="-2"/>
                <w:sz w:val="24"/>
                <w:szCs w:val="24"/>
              </w:rPr>
              <w:t>W</w:t>
            </w:r>
            <w:r w:rsidRPr="004F08DA">
              <w:rPr>
                <w:sz w:val="24"/>
                <w:szCs w:val="24"/>
              </w:rPr>
              <w:t>. Cooper, Colin Gunn, 4</w:t>
            </w:r>
            <w:proofErr w:type="spellStart"/>
            <w:r w:rsidRPr="004F08DA">
              <w:rPr>
                <w:position w:val="11"/>
                <w:sz w:val="24"/>
                <w:szCs w:val="24"/>
              </w:rPr>
              <w:t>t</w:t>
            </w:r>
            <w:r w:rsidRPr="004F08DA">
              <w:rPr>
                <w:spacing w:val="1"/>
                <w:position w:val="11"/>
                <w:sz w:val="24"/>
                <w:szCs w:val="24"/>
              </w:rPr>
              <w:t>h</w:t>
            </w:r>
            <w:proofErr w:type="spellEnd"/>
            <w:r w:rsidRPr="004F08DA">
              <w:rPr>
                <w:sz w:val="24"/>
                <w:szCs w:val="24"/>
              </w:rPr>
              <w:t xml:space="preserve"> edition,1950, Sir Isaac Pit</w:t>
            </w:r>
            <w:r w:rsidRPr="004F08DA">
              <w:rPr>
                <w:spacing w:val="-2"/>
                <w:sz w:val="24"/>
                <w:szCs w:val="24"/>
              </w:rPr>
              <w:t>m</w:t>
            </w:r>
            <w:r w:rsidRPr="004F08DA">
              <w:rPr>
                <w:sz w:val="24"/>
                <w:szCs w:val="24"/>
              </w:rPr>
              <w:t xml:space="preserve">an &amp; Sons </w:t>
            </w:r>
            <w:proofErr w:type="spellStart"/>
            <w:proofErr w:type="gramStart"/>
            <w:r w:rsidRPr="004F08DA">
              <w:rPr>
                <w:sz w:val="24"/>
                <w:szCs w:val="24"/>
              </w:rPr>
              <w:t>Ltd.,London</w:t>
            </w:r>
            <w:proofErr w:type="spellEnd"/>
            <w:proofErr w:type="gramEnd"/>
          </w:p>
          <w:p w:rsidR="00CE7051" w:rsidRPr="004F08DA" w:rsidRDefault="00CE7051" w:rsidP="00CE7051">
            <w:pPr>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CE7051" w:rsidRPr="004F08DA" w:rsidTr="00CE7051">
        <w:trPr>
          <w:trHeight w:hRule="exact" w:val="698"/>
        </w:trPr>
        <w:tc>
          <w:tcPr>
            <w:tcW w:w="385" w:type="dxa"/>
            <w:tcBorders>
              <w:bottom w:val="single" w:sz="4" w:space="0" w:color="auto"/>
            </w:tcBorders>
          </w:tcPr>
          <w:p w:rsidR="00CE7051" w:rsidRPr="004F08DA" w:rsidRDefault="00CE7051" w:rsidP="00EC3FEA">
            <w:pPr>
              <w:pStyle w:val="TableParagraph"/>
              <w:rPr>
                <w:sz w:val="24"/>
                <w:szCs w:val="24"/>
              </w:rPr>
            </w:pPr>
            <w:r w:rsidRPr="004F08DA">
              <w:rPr>
                <w:sz w:val="24"/>
                <w:szCs w:val="24"/>
              </w:rPr>
              <w:t>3</w:t>
            </w:r>
          </w:p>
        </w:tc>
        <w:tc>
          <w:tcPr>
            <w:tcW w:w="7471" w:type="dxa"/>
            <w:gridSpan w:val="2"/>
            <w:tcBorders>
              <w:bottom w:val="single" w:sz="4" w:space="0" w:color="auto"/>
            </w:tcBorders>
          </w:tcPr>
          <w:p w:rsidR="00CE7051" w:rsidRPr="004F08DA" w:rsidRDefault="00CE7051" w:rsidP="00CE7051">
            <w:pPr>
              <w:autoSpaceDE w:val="0"/>
              <w:autoSpaceDN w:val="0"/>
              <w:adjustRightInd w:val="0"/>
              <w:spacing w:line="272" w:lineRule="exact"/>
              <w:ind w:right="-20"/>
              <w:contextualSpacing/>
              <w:rPr>
                <w:color w:val="000000"/>
                <w:sz w:val="24"/>
                <w:szCs w:val="24"/>
              </w:rPr>
            </w:pPr>
            <w:r w:rsidRPr="004F08DA">
              <w:rPr>
                <w:sz w:val="24"/>
                <w:szCs w:val="24"/>
              </w:rPr>
              <w:t>Phar</w:t>
            </w:r>
            <w:r w:rsidRPr="004F08DA">
              <w:rPr>
                <w:spacing w:val="-2"/>
                <w:sz w:val="24"/>
                <w:szCs w:val="24"/>
              </w:rPr>
              <w:t>m</w:t>
            </w:r>
            <w:r w:rsidRPr="004F08DA">
              <w:rPr>
                <w:sz w:val="24"/>
                <w:szCs w:val="24"/>
              </w:rPr>
              <w:t xml:space="preserve">aceutics: The Science Of Dosage </w:t>
            </w:r>
            <w:proofErr w:type="spellStart"/>
            <w:r w:rsidRPr="004F08DA">
              <w:rPr>
                <w:sz w:val="24"/>
                <w:szCs w:val="24"/>
              </w:rPr>
              <w:t>FormDesign</w:t>
            </w:r>
            <w:proofErr w:type="spellEnd"/>
            <w:r w:rsidRPr="004F08DA">
              <w:rPr>
                <w:sz w:val="24"/>
                <w:szCs w:val="24"/>
              </w:rPr>
              <w:t xml:space="preserve">, Michael E. </w:t>
            </w:r>
            <w:proofErr w:type="spellStart"/>
            <w:r w:rsidRPr="004F08DA">
              <w:rPr>
                <w:sz w:val="24"/>
                <w:szCs w:val="24"/>
              </w:rPr>
              <w:t>Aulton</w:t>
            </w:r>
            <w:proofErr w:type="spellEnd"/>
            <w:r w:rsidRPr="004F08DA">
              <w:rPr>
                <w:sz w:val="24"/>
                <w:szCs w:val="24"/>
              </w:rPr>
              <w:t>, 1998, Churchill-Livingstone</w:t>
            </w:r>
            <w:r w:rsidRPr="004F08DA">
              <w:rPr>
                <w:color w:val="000000"/>
                <w:sz w:val="24"/>
                <w:szCs w:val="24"/>
              </w:rPr>
              <w:t xml:space="preserve"> Dermatological Formulations, B. W. Barry, </w:t>
            </w:r>
            <w:proofErr w:type="gramStart"/>
            <w:r w:rsidRPr="004F08DA">
              <w:rPr>
                <w:color w:val="000000"/>
                <w:sz w:val="24"/>
                <w:szCs w:val="24"/>
              </w:rPr>
              <w:t>198,  New</w:t>
            </w:r>
            <w:proofErr w:type="gramEnd"/>
            <w:r w:rsidRPr="004F08DA">
              <w:rPr>
                <w:color w:val="000000"/>
                <w:sz w:val="24"/>
                <w:szCs w:val="24"/>
              </w:rPr>
              <w:t xml:space="preserve"> York, Marcel Dekker</w:t>
            </w:r>
          </w:p>
          <w:p w:rsidR="00CE7051" w:rsidRPr="004F08DA" w:rsidRDefault="00CE7051" w:rsidP="00CE7051">
            <w:pPr>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CE7051" w:rsidRPr="004F08DA" w:rsidTr="00CE7051">
        <w:trPr>
          <w:trHeight w:hRule="exact" w:val="695"/>
        </w:trPr>
        <w:tc>
          <w:tcPr>
            <w:tcW w:w="385" w:type="dxa"/>
            <w:tcBorders>
              <w:bottom w:val="single" w:sz="4" w:space="0" w:color="auto"/>
            </w:tcBorders>
          </w:tcPr>
          <w:p w:rsidR="00CE7051" w:rsidRPr="004F08DA" w:rsidRDefault="00CE7051" w:rsidP="00EC3FEA">
            <w:pPr>
              <w:pStyle w:val="TableParagraph"/>
              <w:rPr>
                <w:sz w:val="24"/>
                <w:szCs w:val="24"/>
              </w:rPr>
            </w:pPr>
            <w:r w:rsidRPr="004F08DA">
              <w:rPr>
                <w:sz w:val="24"/>
                <w:szCs w:val="24"/>
              </w:rPr>
              <w:t>4</w:t>
            </w:r>
          </w:p>
        </w:tc>
        <w:tc>
          <w:tcPr>
            <w:tcW w:w="7471" w:type="dxa"/>
            <w:gridSpan w:val="2"/>
            <w:tcBorders>
              <w:bottom w:val="single" w:sz="4" w:space="0" w:color="auto"/>
            </w:tcBorders>
          </w:tcPr>
          <w:p w:rsidR="00CE7051" w:rsidRPr="004F08DA" w:rsidRDefault="00CE7051" w:rsidP="00CE7051">
            <w:pPr>
              <w:autoSpaceDE w:val="0"/>
              <w:autoSpaceDN w:val="0"/>
              <w:adjustRightInd w:val="0"/>
              <w:spacing w:line="272" w:lineRule="exact"/>
              <w:ind w:right="-20"/>
              <w:contextualSpacing/>
              <w:rPr>
                <w:sz w:val="24"/>
                <w:szCs w:val="24"/>
              </w:rPr>
            </w:pPr>
            <w:r w:rsidRPr="004F08DA">
              <w:rPr>
                <w:sz w:val="24"/>
                <w:szCs w:val="24"/>
              </w:rPr>
              <w:t xml:space="preserve">Pharmaceutical Production Facilities: Design &amp; Applications, Graham </w:t>
            </w:r>
            <w:proofErr w:type="gramStart"/>
            <w:r w:rsidRPr="004F08DA">
              <w:rPr>
                <w:sz w:val="24"/>
                <w:szCs w:val="24"/>
              </w:rPr>
              <w:t>C.Cole</w:t>
            </w:r>
            <w:proofErr w:type="gramEnd"/>
            <w:r w:rsidRPr="004F08DA">
              <w:rPr>
                <w:sz w:val="24"/>
                <w:szCs w:val="24"/>
              </w:rPr>
              <w:t>,1st Edition , 1990, Ellis Horwood</w:t>
            </w:r>
          </w:p>
          <w:p w:rsidR="00CE7051" w:rsidRPr="004F08DA" w:rsidRDefault="00CE7051" w:rsidP="00CE7051">
            <w:pPr>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CE7051" w:rsidRPr="004F08DA" w:rsidTr="00CE7051">
        <w:trPr>
          <w:trHeight w:hRule="exact" w:val="576"/>
        </w:trPr>
        <w:tc>
          <w:tcPr>
            <w:tcW w:w="385" w:type="dxa"/>
            <w:tcBorders>
              <w:bottom w:val="single" w:sz="4" w:space="0" w:color="auto"/>
            </w:tcBorders>
          </w:tcPr>
          <w:p w:rsidR="00CE7051" w:rsidRPr="004F08DA" w:rsidRDefault="00CE7051" w:rsidP="00EC3FEA">
            <w:pPr>
              <w:pStyle w:val="TableParagraph"/>
              <w:rPr>
                <w:sz w:val="24"/>
                <w:szCs w:val="24"/>
              </w:rPr>
            </w:pPr>
            <w:r w:rsidRPr="004F08DA">
              <w:rPr>
                <w:sz w:val="24"/>
                <w:szCs w:val="24"/>
              </w:rPr>
              <w:lastRenderedPageBreak/>
              <w:t>5</w:t>
            </w:r>
          </w:p>
        </w:tc>
        <w:tc>
          <w:tcPr>
            <w:tcW w:w="7471" w:type="dxa"/>
            <w:gridSpan w:val="2"/>
            <w:tcBorders>
              <w:bottom w:val="single" w:sz="4" w:space="0" w:color="auto"/>
            </w:tcBorders>
          </w:tcPr>
          <w:p w:rsidR="00CE7051" w:rsidRPr="004F08DA" w:rsidRDefault="00CE7051" w:rsidP="00CE7051">
            <w:pPr>
              <w:autoSpaceDE w:val="0"/>
              <w:autoSpaceDN w:val="0"/>
              <w:adjustRightInd w:val="0"/>
              <w:spacing w:line="272" w:lineRule="exact"/>
              <w:ind w:right="-20"/>
              <w:contextualSpacing/>
              <w:rPr>
                <w:sz w:val="24"/>
                <w:szCs w:val="24"/>
              </w:rPr>
            </w:pPr>
            <w:r w:rsidRPr="004F08DA">
              <w:rPr>
                <w:sz w:val="24"/>
                <w:szCs w:val="24"/>
              </w:rPr>
              <w:t>Theory &amp; Practice Of Industrial Phar</w:t>
            </w:r>
            <w:r w:rsidRPr="004F08DA">
              <w:rPr>
                <w:spacing w:val="-2"/>
                <w:sz w:val="24"/>
                <w:szCs w:val="24"/>
              </w:rPr>
              <w:t>m</w:t>
            </w:r>
            <w:r w:rsidRPr="004F08DA">
              <w:rPr>
                <w:sz w:val="24"/>
                <w:szCs w:val="24"/>
              </w:rPr>
              <w:t>acy,</w:t>
            </w:r>
            <w:r w:rsidRPr="004F08DA">
              <w:rPr>
                <w:sz w:val="24"/>
                <w:szCs w:val="24"/>
              </w:rPr>
              <w:tab/>
              <w:t xml:space="preserve">Leon </w:t>
            </w:r>
            <w:proofErr w:type="gramStart"/>
            <w:r w:rsidRPr="004F08DA">
              <w:rPr>
                <w:sz w:val="24"/>
                <w:szCs w:val="24"/>
              </w:rPr>
              <w:t>Lach</w:t>
            </w:r>
            <w:r w:rsidRPr="004F08DA">
              <w:rPr>
                <w:spacing w:val="-2"/>
                <w:sz w:val="24"/>
                <w:szCs w:val="24"/>
              </w:rPr>
              <w:t>m</w:t>
            </w:r>
            <w:r w:rsidRPr="004F08DA">
              <w:rPr>
                <w:sz w:val="24"/>
                <w:szCs w:val="24"/>
              </w:rPr>
              <w:t>an ,Herbert</w:t>
            </w:r>
            <w:proofErr w:type="gramEnd"/>
            <w:r w:rsidRPr="004F08DA">
              <w:rPr>
                <w:sz w:val="24"/>
                <w:szCs w:val="24"/>
              </w:rPr>
              <w:t xml:space="preserve"> </w:t>
            </w:r>
            <w:proofErr w:type="spellStart"/>
            <w:r w:rsidRPr="004F08DA">
              <w:rPr>
                <w:sz w:val="24"/>
                <w:szCs w:val="24"/>
              </w:rPr>
              <w:t>A.Lieber</w:t>
            </w:r>
            <w:r w:rsidRPr="004F08DA">
              <w:rPr>
                <w:spacing w:val="-2"/>
                <w:sz w:val="24"/>
                <w:szCs w:val="24"/>
              </w:rPr>
              <w:t>m</w:t>
            </w:r>
            <w:r w:rsidRPr="004F08DA">
              <w:rPr>
                <w:spacing w:val="2"/>
                <w:sz w:val="24"/>
                <w:szCs w:val="24"/>
              </w:rPr>
              <w:t>a</w:t>
            </w:r>
            <w:r w:rsidRPr="004F08DA">
              <w:rPr>
                <w:sz w:val="24"/>
                <w:szCs w:val="24"/>
              </w:rPr>
              <w:t>n</w:t>
            </w:r>
            <w:proofErr w:type="spellEnd"/>
            <w:r w:rsidRPr="004F08DA">
              <w:rPr>
                <w:sz w:val="24"/>
                <w:szCs w:val="24"/>
              </w:rPr>
              <w:t xml:space="preserve">&amp; Joseph </w:t>
            </w:r>
            <w:proofErr w:type="spellStart"/>
            <w:r w:rsidRPr="004F08DA">
              <w:rPr>
                <w:sz w:val="24"/>
                <w:szCs w:val="24"/>
              </w:rPr>
              <w:t>Kanig</w:t>
            </w:r>
            <w:proofErr w:type="spellEnd"/>
            <w:r w:rsidRPr="004F08DA">
              <w:rPr>
                <w:sz w:val="24"/>
                <w:szCs w:val="24"/>
              </w:rPr>
              <w:t>, 3</w:t>
            </w:r>
            <w:proofErr w:type="spellStart"/>
            <w:r w:rsidRPr="004F08DA">
              <w:rPr>
                <w:position w:val="11"/>
                <w:sz w:val="24"/>
                <w:szCs w:val="24"/>
              </w:rPr>
              <w:t>rd</w:t>
            </w:r>
            <w:proofErr w:type="spellEnd"/>
            <w:r w:rsidRPr="004F08DA">
              <w:rPr>
                <w:sz w:val="24"/>
                <w:szCs w:val="24"/>
              </w:rPr>
              <w:t>edition, 1987, Lea &amp;</w:t>
            </w:r>
            <w:proofErr w:type="spellStart"/>
            <w:r w:rsidRPr="004F08DA">
              <w:rPr>
                <w:sz w:val="24"/>
                <w:szCs w:val="24"/>
              </w:rPr>
              <w:t>Febiger</w:t>
            </w:r>
            <w:proofErr w:type="spellEnd"/>
            <w:r w:rsidRPr="004F08DA">
              <w:rPr>
                <w:sz w:val="24"/>
                <w:szCs w:val="24"/>
              </w:rPr>
              <w:t xml:space="preserve">, Philadelphia </w:t>
            </w:r>
          </w:p>
          <w:p w:rsidR="00CE7051" w:rsidRPr="004F08DA" w:rsidRDefault="00CE7051" w:rsidP="00CE7051">
            <w:pPr>
              <w:pStyle w:val="ListParagraph"/>
              <w:autoSpaceDE w:val="0"/>
              <w:autoSpaceDN w:val="0"/>
              <w:adjustRightInd w:val="0"/>
              <w:spacing w:line="272" w:lineRule="exact"/>
              <w:ind w:left="720" w:right="-20" w:firstLine="0"/>
              <w:contextualSpacing/>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CE7051" w:rsidRPr="004F08DA" w:rsidTr="00CE7051">
        <w:trPr>
          <w:trHeight w:hRule="exact" w:val="475"/>
        </w:trPr>
        <w:tc>
          <w:tcPr>
            <w:tcW w:w="385" w:type="dxa"/>
            <w:tcBorders>
              <w:bottom w:val="single" w:sz="4" w:space="0" w:color="auto"/>
            </w:tcBorders>
          </w:tcPr>
          <w:p w:rsidR="00CE7051" w:rsidRPr="004F08DA" w:rsidRDefault="00CE7051" w:rsidP="00EC3FEA">
            <w:pPr>
              <w:pStyle w:val="TableParagraph"/>
              <w:rPr>
                <w:sz w:val="24"/>
                <w:szCs w:val="24"/>
              </w:rPr>
            </w:pPr>
            <w:r w:rsidRPr="004F08DA">
              <w:rPr>
                <w:sz w:val="24"/>
                <w:szCs w:val="24"/>
              </w:rPr>
              <w:t>6</w:t>
            </w:r>
          </w:p>
        </w:tc>
        <w:tc>
          <w:tcPr>
            <w:tcW w:w="7471" w:type="dxa"/>
            <w:gridSpan w:val="2"/>
            <w:tcBorders>
              <w:bottom w:val="single" w:sz="4" w:space="0" w:color="auto"/>
            </w:tcBorders>
          </w:tcPr>
          <w:p w:rsidR="00CE7051" w:rsidRPr="004F08DA" w:rsidRDefault="00CE7051" w:rsidP="00CE7051">
            <w:pPr>
              <w:autoSpaceDE w:val="0"/>
              <w:autoSpaceDN w:val="0"/>
              <w:adjustRightInd w:val="0"/>
              <w:spacing w:line="272" w:lineRule="exact"/>
              <w:ind w:right="-20"/>
              <w:contextualSpacing/>
              <w:rPr>
                <w:sz w:val="24"/>
                <w:szCs w:val="24"/>
              </w:rPr>
            </w:pPr>
            <w:r w:rsidRPr="004F08DA">
              <w:rPr>
                <w:sz w:val="24"/>
                <w:szCs w:val="24"/>
              </w:rPr>
              <w:t xml:space="preserve">ICH Guidelines </w:t>
            </w:r>
          </w:p>
          <w:p w:rsidR="00CE7051" w:rsidRPr="004F08DA" w:rsidRDefault="00CE7051" w:rsidP="00CE7051">
            <w:pPr>
              <w:pStyle w:val="ListParagraph"/>
              <w:autoSpaceDE w:val="0"/>
              <w:autoSpaceDN w:val="0"/>
              <w:adjustRightInd w:val="0"/>
              <w:spacing w:line="272" w:lineRule="exact"/>
              <w:ind w:left="720" w:right="-20" w:firstLine="0"/>
              <w:contextualSpacing/>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CE7051" w:rsidRPr="004F08DA" w:rsidTr="00CE7051">
        <w:trPr>
          <w:trHeight w:hRule="exact" w:val="475"/>
        </w:trPr>
        <w:tc>
          <w:tcPr>
            <w:tcW w:w="385" w:type="dxa"/>
            <w:tcBorders>
              <w:bottom w:val="single" w:sz="4" w:space="0" w:color="auto"/>
            </w:tcBorders>
          </w:tcPr>
          <w:p w:rsidR="00CE7051" w:rsidRPr="004F08DA" w:rsidRDefault="00CE7051" w:rsidP="00EC3FEA">
            <w:pPr>
              <w:pStyle w:val="TableParagraph"/>
              <w:rPr>
                <w:sz w:val="24"/>
                <w:szCs w:val="24"/>
              </w:rPr>
            </w:pPr>
            <w:r w:rsidRPr="004F08DA">
              <w:rPr>
                <w:sz w:val="24"/>
                <w:szCs w:val="24"/>
              </w:rPr>
              <w:t>7</w:t>
            </w:r>
          </w:p>
        </w:tc>
        <w:tc>
          <w:tcPr>
            <w:tcW w:w="7471" w:type="dxa"/>
            <w:gridSpan w:val="2"/>
            <w:tcBorders>
              <w:bottom w:val="single" w:sz="4" w:space="0" w:color="auto"/>
            </w:tcBorders>
          </w:tcPr>
          <w:p w:rsidR="00CE7051" w:rsidRPr="004F08DA" w:rsidRDefault="00CE7051" w:rsidP="00CE7051">
            <w:pPr>
              <w:widowControl/>
              <w:rPr>
                <w:color w:val="000000"/>
                <w:sz w:val="24"/>
                <w:szCs w:val="24"/>
              </w:rPr>
            </w:pPr>
            <w:r w:rsidRPr="004F08DA">
              <w:rPr>
                <w:color w:val="000000"/>
                <w:sz w:val="24"/>
                <w:szCs w:val="24"/>
              </w:rPr>
              <w:t xml:space="preserve">Coated Pharmaceutical Dosage Forms, K. H. Bauer, CRC Press, Boca Raton. Med Pharm. </w:t>
            </w:r>
          </w:p>
          <w:p w:rsidR="00CE7051" w:rsidRPr="004F08DA" w:rsidRDefault="00CE7051" w:rsidP="00CE7051">
            <w:pPr>
              <w:pStyle w:val="ListParagraph"/>
              <w:autoSpaceDE w:val="0"/>
              <w:autoSpaceDN w:val="0"/>
              <w:adjustRightInd w:val="0"/>
              <w:spacing w:line="272" w:lineRule="exact"/>
              <w:ind w:left="720" w:right="-20" w:firstLine="0"/>
              <w:contextualSpacing/>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CE7051" w:rsidRPr="004F08DA" w:rsidTr="00CE7051">
        <w:trPr>
          <w:trHeight w:hRule="exact" w:val="475"/>
        </w:trPr>
        <w:tc>
          <w:tcPr>
            <w:tcW w:w="385" w:type="dxa"/>
            <w:tcBorders>
              <w:bottom w:val="single" w:sz="4" w:space="0" w:color="auto"/>
            </w:tcBorders>
          </w:tcPr>
          <w:p w:rsidR="00CE7051" w:rsidRPr="004F08DA" w:rsidRDefault="00EF37F4" w:rsidP="00EC3FEA">
            <w:pPr>
              <w:pStyle w:val="TableParagraph"/>
              <w:rPr>
                <w:sz w:val="24"/>
                <w:szCs w:val="24"/>
              </w:rPr>
            </w:pPr>
            <w:r w:rsidRPr="004F08DA">
              <w:rPr>
                <w:sz w:val="24"/>
                <w:szCs w:val="24"/>
              </w:rPr>
              <w:t>8</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r w:rsidRPr="004F08DA">
              <w:rPr>
                <w:color w:val="000000"/>
                <w:sz w:val="24"/>
                <w:szCs w:val="24"/>
              </w:rPr>
              <w:t>Pharmaceutical Coating Technology, G. C. Cole, New York, Ellis, Horwood, 1990</w:t>
            </w:r>
          </w:p>
          <w:p w:rsidR="00CE7051" w:rsidRPr="004F08DA" w:rsidRDefault="00CE7051" w:rsidP="00CE7051">
            <w:pPr>
              <w:pStyle w:val="ListParagraph"/>
              <w:autoSpaceDE w:val="0"/>
              <w:autoSpaceDN w:val="0"/>
              <w:adjustRightInd w:val="0"/>
              <w:spacing w:line="272" w:lineRule="exact"/>
              <w:ind w:left="720" w:right="-20" w:firstLine="0"/>
              <w:contextualSpacing/>
              <w:rPr>
                <w:sz w:val="24"/>
                <w:szCs w:val="24"/>
              </w:rPr>
            </w:pPr>
          </w:p>
        </w:tc>
        <w:tc>
          <w:tcPr>
            <w:tcW w:w="1156" w:type="dxa"/>
            <w:gridSpan w:val="3"/>
            <w:tcBorders>
              <w:bottom w:val="single" w:sz="4" w:space="0" w:color="auto"/>
            </w:tcBorders>
          </w:tcPr>
          <w:p w:rsidR="00CE7051" w:rsidRPr="004F08DA" w:rsidRDefault="00CE7051"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9</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 xml:space="preserve">Pulsed and Self-Regulated Drug </w:t>
            </w:r>
            <w:proofErr w:type="gramStart"/>
            <w:r w:rsidRPr="004F08DA">
              <w:rPr>
                <w:sz w:val="24"/>
                <w:szCs w:val="24"/>
              </w:rPr>
              <w:t>Delivery,  J.</w:t>
            </w:r>
            <w:proofErr w:type="gramEnd"/>
            <w:r w:rsidRPr="004F08DA">
              <w:rPr>
                <w:sz w:val="24"/>
                <w:szCs w:val="24"/>
              </w:rPr>
              <w:t xml:space="preserve"> </w:t>
            </w:r>
            <w:proofErr w:type="spellStart"/>
            <w:r w:rsidRPr="004F08DA">
              <w:rPr>
                <w:sz w:val="24"/>
                <w:szCs w:val="24"/>
              </w:rPr>
              <w:t>Kost</w:t>
            </w:r>
            <w:proofErr w:type="spellEnd"/>
            <w:r w:rsidRPr="004F08DA">
              <w:rPr>
                <w:sz w:val="24"/>
                <w:szCs w:val="24"/>
              </w:rPr>
              <w:t>, Florida, CRC Press, 1987</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10</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 xml:space="preserve">Extended Release Dosage Forms, - </w:t>
            </w:r>
            <w:proofErr w:type="spellStart"/>
            <w:r w:rsidRPr="004F08DA">
              <w:rPr>
                <w:sz w:val="24"/>
                <w:szCs w:val="24"/>
              </w:rPr>
              <w:t>KlowCzynski</w:t>
            </w:r>
            <w:proofErr w:type="spellEnd"/>
            <w:r w:rsidRPr="004F08DA">
              <w:rPr>
                <w:sz w:val="24"/>
                <w:szCs w:val="24"/>
              </w:rPr>
              <w:t>, Florida, CRC Press, 1987</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11</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 xml:space="preserve">Treatise on Controlled Drug Delivery, A. </w:t>
            </w:r>
            <w:proofErr w:type="spellStart"/>
            <w:r w:rsidRPr="004F08DA">
              <w:rPr>
                <w:sz w:val="24"/>
                <w:szCs w:val="24"/>
              </w:rPr>
              <w:t>Kydonieus</w:t>
            </w:r>
            <w:proofErr w:type="spellEnd"/>
            <w:r w:rsidRPr="004F08DA">
              <w:rPr>
                <w:sz w:val="24"/>
                <w:szCs w:val="24"/>
              </w:rPr>
              <w:t xml:space="preserve"> CRC Press 1987</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12</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 xml:space="preserve">The Theory and Practice of Industrial Pharmacy, Lachman, Bombay, K. M. </w:t>
            </w:r>
            <w:proofErr w:type="spellStart"/>
            <w:r w:rsidRPr="004F08DA">
              <w:rPr>
                <w:sz w:val="24"/>
                <w:szCs w:val="24"/>
              </w:rPr>
              <w:t>Warghese</w:t>
            </w:r>
            <w:proofErr w:type="spellEnd"/>
            <w:r w:rsidRPr="004F08DA">
              <w:rPr>
                <w:sz w:val="24"/>
                <w:szCs w:val="24"/>
              </w:rPr>
              <w:t xml:space="preserve"> Co. 1976</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13</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Pharmaceutical Dosage Forms Vol. I &amp; II, Liebermann, New York, Marcel Dekker, 1996.</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14</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Hard Capsules: Development and Technology, K. Ridgway, London Pharmaceutical Press 1987</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15</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 xml:space="preserve">Pharmaceutical Dosage Forms </w:t>
            </w:r>
            <w:proofErr w:type="gramStart"/>
            <w:r w:rsidRPr="004F08DA">
              <w:rPr>
                <w:sz w:val="24"/>
                <w:szCs w:val="24"/>
              </w:rPr>
              <w:t>And</w:t>
            </w:r>
            <w:proofErr w:type="gramEnd"/>
            <w:r w:rsidRPr="004F08DA">
              <w:rPr>
                <w:sz w:val="24"/>
                <w:szCs w:val="24"/>
              </w:rPr>
              <w:t xml:space="preserve"> Drug Delivery, Systems, Ansel, Philadelphia, </w:t>
            </w:r>
            <w:proofErr w:type="spellStart"/>
            <w:r w:rsidRPr="004F08DA">
              <w:rPr>
                <w:sz w:val="24"/>
                <w:szCs w:val="24"/>
              </w:rPr>
              <w:t>Fea</w:t>
            </w:r>
            <w:proofErr w:type="spellEnd"/>
            <w:r w:rsidRPr="004F08DA">
              <w:rPr>
                <w:sz w:val="24"/>
                <w:szCs w:val="24"/>
              </w:rPr>
              <w:t xml:space="preserve"> and </w:t>
            </w:r>
            <w:proofErr w:type="spellStart"/>
            <w:r w:rsidRPr="004F08DA">
              <w:rPr>
                <w:sz w:val="24"/>
                <w:szCs w:val="24"/>
              </w:rPr>
              <w:t>Febiger</w:t>
            </w:r>
            <w:proofErr w:type="spellEnd"/>
            <w:r w:rsidRPr="004F08DA">
              <w:rPr>
                <w:sz w:val="24"/>
                <w:szCs w:val="24"/>
              </w:rPr>
              <w:t>, 1985</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16</w:t>
            </w:r>
          </w:p>
        </w:tc>
        <w:tc>
          <w:tcPr>
            <w:tcW w:w="7471" w:type="dxa"/>
            <w:gridSpan w:val="2"/>
            <w:tcBorders>
              <w:bottom w:val="single" w:sz="4" w:space="0" w:color="auto"/>
            </w:tcBorders>
          </w:tcPr>
          <w:p w:rsidR="00EF37F4" w:rsidRPr="004F08DA" w:rsidRDefault="00EF37F4" w:rsidP="00EF37F4">
            <w:pPr>
              <w:rPr>
                <w:sz w:val="24"/>
                <w:szCs w:val="24"/>
              </w:rPr>
            </w:pPr>
            <w:r w:rsidRPr="004F08DA">
              <w:rPr>
                <w:sz w:val="24"/>
                <w:szCs w:val="24"/>
              </w:rPr>
              <w:t xml:space="preserve">Introduction to Pharmaceutical Dosage Forms Ansel, Henry </w:t>
            </w:r>
            <w:proofErr w:type="spellStart"/>
            <w:r w:rsidRPr="004F08DA">
              <w:rPr>
                <w:sz w:val="24"/>
                <w:szCs w:val="24"/>
              </w:rPr>
              <w:t>Kimpton</w:t>
            </w:r>
            <w:proofErr w:type="spellEnd"/>
            <w:r w:rsidRPr="004F08DA">
              <w:rPr>
                <w:sz w:val="24"/>
                <w:szCs w:val="24"/>
              </w:rPr>
              <w:t xml:space="preserve"> Publishers, London.</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17</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proofErr w:type="spellStart"/>
            <w:r w:rsidRPr="004F08DA">
              <w:rPr>
                <w:color w:val="000000"/>
                <w:sz w:val="24"/>
                <w:szCs w:val="24"/>
              </w:rPr>
              <w:t>Pharmacuetical</w:t>
            </w:r>
            <w:proofErr w:type="spellEnd"/>
            <w:r w:rsidRPr="004F08DA">
              <w:rPr>
                <w:color w:val="000000"/>
                <w:sz w:val="24"/>
                <w:szCs w:val="24"/>
              </w:rPr>
              <w:t xml:space="preserve"> Production Facilities: Design and </w:t>
            </w:r>
            <w:proofErr w:type="spellStart"/>
            <w:r w:rsidRPr="004F08DA">
              <w:rPr>
                <w:color w:val="000000"/>
                <w:sz w:val="24"/>
                <w:szCs w:val="24"/>
              </w:rPr>
              <w:t>Applciations</w:t>
            </w:r>
            <w:proofErr w:type="spellEnd"/>
            <w:r w:rsidRPr="004F08DA">
              <w:rPr>
                <w:color w:val="000000"/>
                <w:sz w:val="24"/>
                <w:szCs w:val="24"/>
              </w:rPr>
              <w:t xml:space="preserve"> G. C. Co</w:t>
            </w: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18</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r w:rsidRPr="004F08DA">
              <w:rPr>
                <w:color w:val="000000"/>
                <w:sz w:val="24"/>
                <w:szCs w:val="24"/>
              </w:rPr>
              <w:t>New York Ellis Horwood 1990</w:t>
            </w:r>
          </w:p>
          <w:p w:rsidR="00EF37F4" w:rsidRPr="004F08DA" w:rsidRDefault="00EF37F4" w:rsidP="00EF37F4">
            <w:pPr>
              <w:widowControl/>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19</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proofErr w:type="spellStart"/>
            <w:r w:rsidRPr="004F08DA">
              <w:rPr>
                <w:color w:val="000000"/>
                <w:sz w:val="24"/>
                <w:szCs w:val="24"/>
              </w:rPr>
              <w:t>Husa’sPahrmaceutical</w:t>
            </w:r>
            <w:proofErr w:type="spellEnd"/>
            <w:r w:rsidRPr="004F08DA">
              <w:rPr>
                <w:color w:val="000000"/>
                <w:sz w:val="24"/>
                <w:szCs w:val="24"/>
              </w:rPr>
              <w:t xml:space="preserve"> Dispensing Martin E. W. Easton Mack Pub. Co. 1971</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20</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r w:rsidRPr="004F08DA">
              <w:rPr>
                <w:color w:val="000000"/>
                <w:sz w:val="24"/>
                <w:szCs w:val="24"/>
              </w:rPr>
              <w:t xml:space="preserve">Transdermal Delivery of Drug A. </w:t>
            </w:r>
            <w:proofErr w:type="spellStart"/>
            <w:r w:rsidRPr="004F08DA">
              <w:rPr>
                <w:color w:val="000000"/>
                <w:sz w:val="24"/>
                <w:szCs w:val="24"/>
              </w:rPr>
              <w:t>Kydonieus</w:t>
            </w:r>
            <w:proofErr w:type="spellEnd"/>
            <w:r w:rsidRPr="004F08DA">
              <w:rPr>
                <w:color w:val="000000"/>
                <w:sz w:val="24"/>
                <w:szCs w:val="24"/>
              </w:rPr>
              <w:t xml:space="preserve"> Florida, CRC Press, 1971</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21</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r w:rsidRPr="004F08DA">
              <w:rPr>
                <w:color w:val="000000"/>
                <w:sz w:val="24"/>
                <w:szCs w:val="24"/>
              </w:rPr>
              <w:t xml:space="preserve">Transdermal Controlled System Medications Y. W. </w:t>
            </w:r>
            <w:proofErr w:type="spellStart"/>
            <w:r w:rsidRPr="004F08DA">
              <w:rPr>
                <w:color w:val="000000"/>
                <w:sz w:val="24"/>
                <w:szCs w:val="24"/>
              </w:rPr>
              <w:t>Chien</w:t>
            </w:r>
            <w:proofErr w:type="spellEnd"/>
            <w:r w:rsidRPr="004F08DA">
              <w:rPr>
                <w:color w:val="000000"/>
                <w:sz w:val="24"/>
                <w:szCs w:val="24"/>
              </w:rPr>
              <w:t>, New York, Marcel Dekker 1987</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22</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r w:rsidRPr="004F08DA">
              <w:rPr>
                <w:color w:val="000000"/>
                <w:sz w:val="24"/>
                <w:szCs w:val="24"/>
              </w:rPr>
              <w:t>Modern Phar</w:t>
            </w:r>
            <w:r w:rsidRPr="004F08DA">
              <w:rPr>
                <w:color w:val="000000"/>
                <w:spacing w:val="-2"/>
                <w:sz w:val="24"/>
                <w:szCs w:val="24"/>
              </w:rPr>
              <w:t>m</w:t>
            </w:r>
            <w:r w:rsidRPr="004F08DA">
              <w:rPr>
                <w:color w:val="000000"/>
                <w:sz w:val="24"/>
                <w:szCs w:val="24"/>
              </w:rPr>
              <w:t xml:space="preserve">aceutics. Gilbert </w:t>
            </w:r>
            <w:proofErr w:type="spellStart"/>
            <w:proofErr w:type="gramStart"/>
            <w:r w:rsidRPr="004F08DA">
              <w:rPr>
                <w:color w:val="000000"/>
                <w:sz w:val="24"/>
                <w:szCs w:val="24"/>
              </w:rPr>
              <w:t>S.Banker</w:t>
            </w:r>
            <w:proofErr w:type="spellEnd"/>
            <w:proofErr w:type="gramEnd"/>
            <w:r w:rsidRPr="004F08DA">
              <w:rPr>
                <w:color w:val="000000"/>
                <w:sz w:val="24"/>
                <w:szCs w:val="24"/>
              </w:rPr>
              <w:t>, C.T. Rhodes, Marcel Dekker Inc.1990</w:t>
            </w:r>
          </w:p>
          <w:p w:rsidR="00EF37F4" w:rsidRPr="004F08DA" w:rsidRDefault="00EF37F4" w:rsidP="00EF37F4">
            <w:pPr>
              <w:widowControl/>
              <w:ind w:left="360"/>
              <w:rPr>
                <w:color w:val="000000"/>
                <w:sz w:val="24"/>
                <w:szCs w:val="24"/>
              </w:rPr>
            </w:pP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EF37F4" w:rsidRPr="004F08DA" w:rsidTr="00CE7051">
        <w:trPr>
          <w:trHeight w:hRule="exact" w:val="475"/>
        </w:trPr>
        <w:tc>
          <w:tcPr>
            <w:tcW w:w="385" w:type="dxa"/>
            <w:tcBorders>
              <w:bottom w:val="single" w:sz="4" w:space="0" w:color="auto"/>
            </w:tcBorders>
          </w:tcPr>
          <w:p w:rsidR="00EF37F4" w:rsidRPr="004F08DA" w:rsidRDefault="00EF37F4" w:rsidP="00EC3FEA">
            <w:pPr>
              <w:pStyle w:val="TableParagraph"/>
              <w:rPr>
                <w:sz w:val="24"/>
                <w:szCs w:val="24"/>
              </w:rPr>
            </w:pPr>
            <w:r w:rsidRPr="004F08DA">
              <w:rPr>
                <w:sz w:val="24"/>
                <w:szCs w:val="24"/>
              </w:rPr>
              <w:t>23</w:t>
            </w:r>
          </w:p>
        </w:tc>
        <w:tc>
          <w:tcPr>
            <w:tcW w:w="7471" w:type="dxa"/>
            <w:gridSpan w:val="2"/>
            <w:tcBorders>
              <w:bottom w:val="single" w:sz="4" w:space="0" w:color="auto"/>
            </w:tcBorders>
          </w:tcPr>
          <w:p w:rsidR="00EF37F4" w:rsidRPr="004F08DA" w:rsidRDefault="00EF37F4" w:rsidP="00EF37F4">
            <w:pPr>
              <w:widowControl/>
              <w:rPr>
                <w:color w:val="000000"/>
                <w:sz w:val="24"/>
                <w:szCs w:val="24"/>
              </w:rPr>
            </w:pPr>
            <w:r w:rsidRPr="004F08DA">
              <w:rPr>
                <w:color w:val="000000"/>
                <w:sz w:val="24"/>
                <w:szCs w:val="24"/>
              </w:rPr>
              <w:t>Phar</w:t>
            </w:r>
            <w:r w:rsidRPr="004F08DA">
              <w:rPr>
                <w:color w:val="000000"/>
                <w:spacing w:val="-2"/>
                <w:sz w:val="24"/>
                <w:szCs w:val="24"/>
              </w:rPr>
              <w:t>m</w:t>
            </w:r>
            <w:r w:rsidRPr="004F08DA">
              <w:rPr>
                <w:color w:val="000000"/>
                <w:sz w:val="24"/>
                <w:szCs w:val="24"/>
              </w:rPr>
              <w:t xml:space="preserve">aceutics: The Science of Dosage Form Design. Michael </w:t>
            </w:r>
            <w:proofErr w:type="spellStart"/>
            <w:proofErr w:type="gramStart"/>
            <w:r w:rsidRPr="004F08DA">
              <w:rPr>
                <w:color w:val="000000"/>
                <w:sz w:val="24"/>
                <w:szCs w:val="24"/>
              </w:rPr>
              <w:t>E.Aulton</w:t>
            </w:r>
            <w:proofErr w:type="spellEnd"/>
            <w:proofErr w:type="gramEnd"/>
            <w:r w:rsidRPr="004F08DA">
              <w:rPr>
                <w:color w:val="000000"/>
                <w:sz w:val="24"/>
                <w:szCs w:val="24"/>
              </w:rPr>
              <w:t>, Churchill-Livingstone, 1998</w:t>
            </w:r>
          </w:p>
        </w:tc>
        <w:tc>
          <w:tcPr>
            <w:tcW w:w="1156" w:type="dxa"/>
            <w:gridSpan w:val="3"/>
            <w:tcBorders>
              <w:bottom w:val="single" w:sz="4" w:space="0" w:color="auto"/>
            </w:tcBorders>
          </w:tcPr>
          <w:p w:rsidR="00EF37F4" w:rsidRPr="004F08DA" w:rsidRDefault="00EF37F4" w:rsidP="00EC3FEA">
            <w:pPr>
              <w:pStyle w:val="TableParagraph"/>
              <w:ind w:right="8"/>
              <w:rPr>
                <w:sz w:val="24"/>
                <w:szCs w:val="24"/>
              </w:rPr>
            </w:pPr>
          </w:p>
        </w:tc>
      </w:tr>
      <w:tr w:rsidR="00DD6CC7" w:rsidRPr="004F08DA" w:rsidTr="00EC3FEA">
        <w:trPr>
          <w:trHeight w:hRule="exact" w:val="421"/>
        </w:trPr>
        <w:tc>
          <w:tcPr>
            <w:tcW w:w="385" w:type="dxa"/>
          </w:tcPr>
          <w:p w:rsidR="00DD6CC7" w:rsidRPr="004F08DA" w:rsidRDefault="00DD6CC7" w:rsidP="00EC3FEA">
            <w:pPr>
              <w:pStyle w:val="TableParagraph"/>
              <w:rPr>
                <w:sz w:val="24"/>
                <w:szCs w:val="24"/>
              </w:rPr>
            </w:pPr>
          </w:p>
        </w:tc>
        <w:tc>
          <w:tcPr>
            <w:tcW w:w="7471" w:type="dxa"/>
            <w:gridSpan w:val="2"/>
            <w:vAlign w:val="center"/>
          </w:tcPr>
          <w:p w:rsidR="00DD6CC7" w:rsidRPr="004F08DA" w:rsidRDefault="00DD6CC7" w:rsidP="00EC3FEA">
            <w:pPr>
              <w:pStyle w:val="TableParagraph"/>
              <w:ind w:left="2528"/>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c>
          <w:tcPr>
            <w:tcW w:w="1156" w:type="dxa"/>
            <w:gridSpan w:val="3"/>
          </w:tcPr>
          <w:p w:rsidR="00DD6CC7" w:rsidRPr="004F08DA" w:rsidRDefault="00DD6CC7" w:rsidP="00EC3FEA">
            <w:pPr>
              <w:pStyle w:val="TableParagraph"/>
              <w:ind w:right="8"/>
              <w:rPr>
                <w:sz w:val="24"/>
                <w:szCs w:val="24"/>
              </w:rPr>
            </w:pPr>
          </w:p>
        </w:tc>
      </w:tr>
      <w:tr w:rsidR="00DD6CC7" w:rsidRPr="004F08DA" w:rsidTr="00EC3FEA">
        <w:trPr>
          <w:trHeight w:hRule="exact" w:val="563"/>
        </w:trPr>
        <w:tc>
          <w:tcPr>
            <w:tcW w:w="385" w:type="dxa"/>
          </w:tcPr>
          <w:p w:rsidR="00DD6CC7" w:rsidRPr="004F08DA" w:rsidRDefault="00DD6CC7" w:rsidP="00EF37F4">
            <w:pPr>
              <w:pStyle w:val="TableParagraph"/>
              <w:jc w:val="center"/>
              <w:rPr>
                <w:sz w:val="24"/>
                <w:szCs w:val="24"/>
              </w:rPr>
            </w:pPr>
            <w:r w:rsidRPr="004F08DA">
              <w:rPr>
                <w:sz w:val="24"/>
                <w:szCs w:val="24"/>
              </w:rPr>
              <w:t>1</w:t>
            </w:r>
          </w:p>
        </w:tc>
        <w:tc>
          <w:tcPr>
            <w:tcW w:w="7471" w:type="dxa"/>
            <w:gridSpan w:val="2"/>
          </w:tcPr>
          <w:p w:rsidR="00DD6CC7" w:rsidRPr="004F08DA" w:rsidRDefault="00DD6CC7" w:rsidP="00EC3FEA">
            <w:pPr>
              <w:pStyle w:val="TableParagraph"/>
              <w:spacing w:before="72" w:line="220" w:lineRule="exact"/>
              <w:ind w:right="76"/>
              <w:rPr>
                <w:sz w:val="24"/>
                <w:szCs w:val="24"/>
              </w:rPr>
            </w:pPr>
            <w:r w:rsidRPr="004F08DA">
              <w:rPr>
                <w:sz w:val="24"/>
                <w:szCs w:val="24"/>
              </w:rPr>
              <w:t xml:space="preserve">Describe </w:t>
            </w:r>
            <w:proofErr w:type="spellStart"/>
            <w:r w:rsidRPr="004F08DA">
              <w:rPr>
                <w:sz w:val="24"/>
                <w:szCs w:val="24"/>
              </w:rPr>
              <w:t>preformulation</w:t>
            </w:r>
            <w:proofErr w:type="spellEnd"/>
            <w:r w:rsidRPr="004F08DA">
              <w:rPr>
                <w:sz w:val="24"/>
                <w:szCs w:val="24"/>
              </w:rPr>
              <w:t>, formulation, unit operation, large scale manufacturing, layout design of tablets</w:t>
            </w:r>
          </w:p>
        </w:tc>
        <w:tc>
          <w:tcPr>
            <w:tcW w:w="1156" w:type="dxa"/>
            <w:gridSpan w:val="3"/>
          </w:tcPr>
          <w:p w:rsidR="00DD6CC7" w:rsidRPr="004F08DA" w:rsidRDefault="00DD6CC7" w:rsidP="00EC3FEA">
            <w:pPr>
              <w:pStyle w:val="TableParagraph"/>
              <w:ind w:right="8"/>
              <w:rPr>
                <w:sz w:val="24"/>
                <w:szCs w:val="24"/>
              </w:rPr>
            </w:pPr>
          </w:p>
        </w:tc>
      </w:tr>
      <w:tr w:rsidR="00DD6CC7" w:rsidRPr="004F08DA" w:rsidTr="00EC3FEA">
        <w:trPr>
          <w:trHeight w:hRule="exact" w:val="563"/>
        </w:trPr>
        <w:tc>
          <w:tcPr>
            <w:tcW w:w="385" w:type="dxa"/>
          </w:tcPr>
          <w:p w:rsidR="00DD6CC7" w:rsidRPr="004F08DA" w:rsidRDefault="00DD6CC7" w:rsidP="00EF37F4">
            <w:pPr>
              <w:pStyle w:val="TableParagraph"/>
              <w:jc w:val="center"/>
              <w:rPr>
                <w:sz w:val="24"/>
                <w:szCs w:val="24"/>
              </w:rPr>
            </w:pPr>
            <w:r w:rsidRPr="004F08DA">
              <w:rPr>
                <w:sz w:val="24"/>
                <w:szCs w:val="24"/>
              </w:rPr>
              <w:t>2</w:t>
            </w:r>
          </w:p>
        </w:tc>
        <w:tc>
          <w:tcPr>
            <w:tcW w:w="7471" w:type="dxa"/>
            <w:gridSpan w:val="2"/>
          </w:tcPr>
          <w:p w:rsidR="00DD6CC7" w:rsidRPr="004F08DA" w:rsidRDefault="00DD6CC7" w:rsidP="00EC3FEA">
            <w:pPr>
              <w:pStyle w:val="TableParagraph"/>
              <w:spacing w:before="72" w:line="220" w:lineRule="exact"/>
              <w:ind w:right="246"/>
              <w:rPr>
                <w:sz w:val="24"/>
                <w:szCs w:val="24"/>
              </w:rPr>
            </w:pPr>
            <w:r w:rsidRPr="004F08DA">
              <w:rPr>
                <w:sz w:val="24"/>
                <w:szCs w:val="24"/>
              </w:rPr>
              <w:t xml:space="preserve">Explain the coating polymers, technology and </w:t>
            </w:r>
            <w:proofErr w:type="spellStart"/>
            <w:r w:rsidRPr="004F08DA">
              <w:rPr>
                <w:sz w:val="24"/>
                <w:szCs w:val="24"/>
              </w:rPr>
              <w:t>equipments</w:t>
            </w:r>
            <w:proofErr w:type="spellEnd"/>
            <w:r w:rsidRPr="004F08DA">
              <w:rPr>
                <w:sz w:val="24"/>
                <w:szCs w:val="24"/>
              </w:rPr>
              <w:t xml:space="preserve"> used for coating of tablets and describe microencapsulation techniques</w:t>
            </w:r>
          </w:p>
        </w:tc>
        <w:tc>
          <w:tcPr>
            <w:tcW w:w="1156" w:type="dxa"/>
            <w:gridSpan w:val="3"/>
          </w:tcPr>
          <w:p w:rsidR="00DD6CC7" w:rsidRPr="004F08DA" w:rsidRDefault="00DD6CC7" w:rsidP="00EC3FEA">
            <w:pPr>
              <w:pStyle w:val="TableParagraph"/>
              <w:ind w:right="8"/>
              <w:rPr>
                <w:sz w:val="24"/>
                <w:szCs w:val="24"/>
              </w:rPr>
            </w:pPr>
          </w:p>
        </w:tc>
      </w:tr>
      <w:tr w:rsidR="00DD6CC7" w:rsidRPr="004F08DA" w:rsidTr="00EC3FEA">
        <w:trPr>
          <w:trHeight w:hRule="exact" w:val="563"/>
        </w:trPr>
        <w:tc>
          <w:tcPr>
            <w:tcW w:w="385" w:type="dxa"/>
          </w:tcPr>
          <w:p w:rsidR="00DD6CC7" w:rsidRPr="004F08DA" w:rsidRDefault="00DD6CC7" w:rsidP="00EF37F4">
            <w:pPr>
              <w:pStyle w:val="TableParagraph"/>
              <w:jc w:val="center"/>
              <w:rPr>
                <w:sz w:val="24"/>
                <w:szCs w:val="24"/>
              </w:rPr>
            </w:pPr>
            <w:r w:rsidRPr="004F08DA">
              <w:rPr>
                <w:sz w:val="24"/>
                <w:szCs w:val="24"/>
              </w:rPr>
              <w:t>3</w:t>
            </w:r>
          </w:p>
        </w:tc>
        <w:tc>
          <w:tcPr>
            <w:tcW w:w="7471" w:type="dxa"/>
            <w:gridSpan w:val="2"/>
          </w:tcPr>
          <w:p w:rsidR="00DD6CC7" w:rsidRPr="004F08DA" w:rsidRDefault="00DD6CC7" w:rsidP="00EC3FEA">
            <w:pPr>
              <w:pStyle w:val="TableParagraph"/>
              <w:spacing w:before="72" w:line="220" w:lineRule="exact"/>
              <w:ind w:right="291"/>
              <w:rPr>
                <w:sz w:val="24"/>
                <w:szCs w:val="24"/>
              </w:rPr>
            </w:pPr>
            <w:r w:rsidRPr="004F08DA">
              <w:rPr>
                <w:sz w:val="24"/>
                <w:szCs w:val="24"/>
              </w:rPr>
              <w:t>Describe formulations for hard and soft gelatin capsules, machinery used for filling hard gelatin capsules, process for soft gelatin capsules manufacturing, evaluation of capsules</w:t>
            </w:r>
          </w:p>
        </w:tc>
        <w:tc>
          <w:tcPr>
            <w:tcW w:w="1156" w:type="dxa"/>
            <w:gridSpan w:val="3"/>
          </w:tcPr>
          <w:p w:rsidR="00DD6CC7" w:rsidRPr="004F08DA" w:rsidRDefault="00DD6CC7" w:rsidP="00EC3FEA">
            <w:pPr>
              <w:pStyle w:val="TableParagraph"/>
              <w:ind w:right="8"/>
              <w:rPr>
                <w:sz w:val="24"/>
                <w:szCs w:val="24"/>
              </w:rPr>
            </w:pPr>
          </w:p>
        </w:tc>
      </w:tr>
      <w:tr w:rsidR="00DD6CC7" w:rsidRPr="004F08DA" w:rsidTr="00EC3FEA">
        <w:trPr>
          <w:trHeight w:hRule="exact" w:val="563"/>
        </w:trPr>
        <w:tc>
          <w:tcPr>
            <w:tcW w:w="385" w:type="dxa"/>
          </w:tcPr>
          <w:p w:rsidR="00DD6CC7" w:rsidRPr="004F08DA" w:rsidRDefault="00DD6CC7" w:rsidP="00EF37F4">
            <w:pPr>
              <w:pStyle w:val="TableParagraph"/>
              <w:jc w:val="center"/>
              <w:rPr>
                <w:sz w:val="24"/>
                <w:szCs w:val="24"/>
              </w:rPr>
            </w:pPr>
            <w:r w:rsidRPr="004F08DA">
              <w:rPr>
                <w:sz w:val="24"/>
                <w:szCs w:val="24"/>
              </w:rPr>
              <w:t>4</w:t>
            </w:r>
          </w:p>
        </w:tc>
        <w:tc>
          <w:tcPr>
            <w:tcW w:w="7471" w:type="dxa"/>
            <w:gridSpan w:val="2"/>
          </w:tcPr>
          <w:p w:rsidR="00DD6CC7" w:rsidRPr="004F08DA" w:rsidRDefault="00DD6CC7" w:rsidP="00EC3FEA">
            <w:pPr>
              <w:pStyle w:val="TableParagraph"/>
              <w:spacing w:before="72" w:line="220" w:lineRule="exact"/>
              <w:ind w:right="76"/>
              <w:rPr>
                <w:sz w:val="24"/>
                <w:szCs w:val="24"/>
              </w:rPr>
            </w:pPr>
            <w:r w:rsidRPr="004F08DA">
              <w:rPr>
                <w:sz w:val="24"/>
                <w:szCs w:val="24"/>
              </w:rPr>
              <w:t xml:space="preserve">Describe </w:t>
            </w:r>
            <w:proofErr w:type="spellStart"/>
            <w:r w:rsidRPr="004F08DA">
              <w:rPr>
                <w:sz w:val="24"/>
                <w:szCs w:val="24"/>
              </w:rPr>
              <w:t>Preformulation</w:t>
            </w:r>
            <w:proofErr w:type="spellEnd"/>
            <w:r w:rsidRPr="004F08DA">
              <w:rPr>
                <w:sz w:val="24"/>
                <w:szCs w:val="24"/>
              </w:rPr>
              <w:t xml:space="preserve">, </w:t>
            </w:r>
            <w:proofErr w:type="gramStart"/>
            <w:r w:rsidRPr="004F08DA">
              <w:rPr>
                <w:sz w:val="24"/>
                <w:szCs w:val="24"/>
              </w:rPr>
              <w:t>formulation ,</w:t>
            </w:r>
            <w:proofErr w:type="gramEnd"/>
            <w:r w:rsidRPr="004F08DA">
              <w:rPr>
                <w:sz w:val="24"/>
                <w:szCs w:val="24"/>
              </w:rPr>
              <w:t xml:space="preserve"> evaluation and large scale manufacturing, packaging of oral controlled release and sustained release products</w:t>
            </w:r>
          </w:p>
        </w:tc>
        <w:tc>
          <w:tcPr>
            <w:tcW w:w="1156" w:type="dxa"/>
            <w:gridSpan w:val="3"/>
          </w:tcPr>
          <w:p w:rsidR="00DD6CC7" w:rsidRPr="004F08DA" w:rsidRDefault="00DD6CC7" w:rsidP="00EC3FEA">
            <w:pPr>
              <w:pStyle w:val="TableParagraph"/>
              <w:ind w:right="8"/>
              <w:rPr>
                <w:sz w:val="24"/>
                <w:szCs w:val="24"/>
              </w:rPr>
            </w:pPr>
          </w:p>
        </w:tc>
      </w:tr>
      <w:tr w:rsidR="00DD6CC7" w:rsidRPr="004F08DA" w:rsidTr="00EC3FEA">
        <w:trPr>
          <w:trHeight w:hRule="exact" w:val="563"/>
        </w:trPr>
        <w:tc>
          <w:tcPr>
            <w:tcW w:w="385" w:type="dxa"/>
          </w:tcPr>
          <w:p w:rsidR="00DD6CC7" w:rsidRPr="004F08DA" w:rsidRDefault="00DD6CC7" w:rsidP="00EF37F4">
            <w:pPr>
              <w:pStyle w:val="TableParagraph"/>
              <w:jc w:val="center"/>
              <w:rPr>
                <w:sz w:val="24"/>
                <w:szCs w:val="24"/>
              </w:rPr>
            </w:pPr>
            <w:r w:rsidRPr="004F08DA">
              <w:rPr>
                <w:sz w:val="24"/>
                <w:szCs w:val="24"/>
              </w:rPr>
              <w:t>5</w:t>
            </w:r>
          </w:p>
        </w:tc>
        <w:tc>
          <w:tcPr>
            <w:tcW w:w="7471" w:type="dxa"/>
            <w:gridSpan w:val="2"/>
          </w:tcPr>
          <w:p w:rsidR="00DD6CC7" w:rsidRPr="004F08DA" w:rsidRDefault="00DD6CC7" w:rsidP="00EC3FEA">
            <w:pPr>
              <w:pStyle w:val="TableParagraph"/>
              <w:ind w:right="1212"/>
              <w:rPr>
                <w:sz w:val="24"/>
                <w:szCs w:val="24"/>
              </w:rPr>
            </w:pPr>
            <w:r w:rsidRPr="004F08DA">
              <w:rPr>
                <w:sz w:val="24"/>
                <w:szCs w:val="24"/>
              </w:rPr>
              <w:t>Explain basics of novel drug delivery systems and cosmetic products</w:t>
            </w:r>
          </w:p>
        </w:tc>
        <w:tc>
          <w:tcPr>
            <w:tcW w:w="1156" w:type="dxa"/>
            <w:gridSpan w:val="3"/>
          </w:tcPr>
          <w:p w:rsidR="00DD6CC7" w:rsidRPr="004F08DA" w:rsidRDefault="00DD6CC7" w:rsidP="00EC3FEA">
            <w:pPr>
              <w:pStyle w:val="TableParagraph"/>
              <w:ind w:right="8"/>
              <w:rPr>
                <w:sz w:val="24"/>
                <w:szCs w:val="24"/>
              </w:rPr>
            </w:pPr>
          </w:p>
        </w:tc>
      </w:tr>
    </w:tbl>
    <w:p w:rsidR="00DD6CC7" w:rsidRPr="004F08DA" w:rsidRDefault="00DD6CC7">
      <w:pPr>
        <w:pStyle w:val="BodyText"/>
      </w:pPr>
    </w:p>
    <w:p w:rsidR="00F1781C" w:rsidRPr="004F08DA" w:rsidRDefault="00F1781C">
      <w:pPr>
        <w:pStyle w:val="BodyText"/>
      </w:pPr>
    </w:p>
    <w:p w:rsidR="00591D76" w:rsidRPr="004F08DA" w:rsidRDefault="00591D76">
      <w:pPr>
        <w:pStyle w:val="BodyText"/>
      </w:pPr>
    </w:p>
    <w:tbl>
      <w:tblPr>
        <w:tblStyle w:val="TableGrid"/>
        <w:tblW w:w="5000" w:type="pct"/>
        <w:tblCellMar>
          <w:left w:w="58" w:type="dxa"/>
          <w:right w:w="58" w:type="dxa"/>
        </w:tblCellMar>
        <w:tblLook w:val="04A0" w:firstRow="1" w:lastRow="0" w:firstColumn="1" w:lastColumn="0" w:noHBand="0" w:noVBand="1"/>
      </w:tblPr>
      <w:tblGrid>
        <w:gridCol w:w="470"/>
        <w:gridCol w:w="2265"/>
        <w:gridCol w:w="5243"/>
        <w:gridCol w:w="417"/>
        <w:gridCol w:w="422"/>
        <w:gridCol w:w="279"/>
      </w:tblGrid>
      <w:tr w:rsidR="00B8063D" w:rsidRPr="004F08DA" w:rsidTr="00EC3FEA">
        <w:trPr>
          <w:trHeight w:val="255"/>
        </w:trPr>
        <w:tc>
          <w:tcPr>
            <w:tcW w:w="214" w:type="pct"/>
            <w:vMerge w:val="restart"/>
          </w:tcPr>
          <w:p w:rsidR="00B8063D" w:rsidRPr="004F08DA" w:rsidRDefault="00B8063D" w:rsidP="00EC3FEA">
            <w:pPr>
              <w:rPr>
                <w:sz w:val="24"/>
                <w:szCs w:val="24"/>
              </w:rPr>
            </w:pPr>
          </w:p>
        </w:tc>
        <w:tc>
          <w:tcPr>
            <w:tcW w:w="1254" w:type="pct"/>
            <w:vMerge w:val="restart"/>
          </w:tcPr>
          <w:p w:rsidR="00B8063D" w:rsidRPr="004F08DA" w:rsidRDefault="00B8063D" w:rsidP="00EC3FEA">
            <w:pPr>
              <w:rPr>
                <w:b/>
                <w:sz w:val="24"/>
                <w:szCs w:val="24"/>
              </w:rPr>
            </w:pPr>
            <w:r w:rsidRPr="004F08DA">
              <w:rPr>
                <w:b/>
                <w:sz w:val="24"/>
                <w:szCs w:val="24"/>
              </w:rPr>
              <w:t xml:space="preserve">Course Code: </w:t>
            </w:r>
            <w:r w:rsidR="005A6481" w:rsidRPr="004F08DA">
              <w:rPr>
                <w:b/>
                <w:sz w:val="24"/>
                <w:szCs w:val="24"/>
                <w:lang w:val="en-US"/>
              </w:rPr>
              <w:t>PHT1054</w:t>
            </w:r>
          </w:p>
        </w:tc>
        <w:tc>
          <w:tcPr>
            <w:tcW w:w="2891" w:type="pct"/>
            <w:vMerge w:val="restart"/>
          </w:tcPr>
          <w:p w:rsidR="00B8063D" w:rsidRPr="004F08DA" w:rsidRDefault="00B8063D" w:rsidP="00EC3FEA">
            <w:pPr>
              <w:rPr>
                <w:b/>
                <w:sz w:val="24"/>
                <w:szCs w:val="24"/>
              </w:rPr>
            </w:pPr>
            <w:r w:rsidRPr="004F08DA">
              <w:rPr>
                <w:b/>
                <w:sz w:val="24"/>
                <w:szCs w:val="24"/>
              </w:rPr>
              <w:t>Course Title: Medicinal Chemistry-I</w:t>
            </w:r>
          </w:p>
        </w:tc>
        <w:tc>
          <w:tcPr>
            <w:tcW w:w="641" w:type="pct"/>
            <w:gridSpan w:val="3"/>
          </w:tcPr>
          <w:p w:rsidR="00B8063D" w:rsidRPr="004F08DA" w:rsidRDefault="00B8063D" w:rsidP="00EC3FEA">
            <w:pPr>
              <w:rPr>
                <w:b/>
                <w:sz w:val="24"/>
                <w:szCs w:val="24"/>
              </w:rPr>
            </w:pPr>
            <w:r w:rsidRPr="004F08DA">
              <w:rPr>
                <w:b/>
                <w:sz w:val="24"/>
                <w:szCs w:val="24"/>
              </w:rPr>
              <w:t>Credits = 4</w:t>
            </w:r>
          </w:p>
        </w:tc>
      </w:tr>
      <w:tr w:rsidR="00B8063D" w:rsidRPr="004F08DA" w:rsidTr="00EC3FEA">
        <w:trPr>
          <w:trHeight w:val="255"/>
        </w:trPr>
        <w:tc>
          <w:tcPr>
            <w:tcW w:w="214" w:type="pct"/>
            <w:vMerge/>
          </w:tcPr>
          <w:p w:rsidR="00B8063D" w:rsidRPr="004F08DA" w:rsidRDefault="00B8063D" w:rsidP="00EC3FEA">
            <w:pPr>
              <w:rPr>
                <w:sz w:val="24"/>
                <w:szCs w:val="24"/>
              </w:rPr>
            </w:pPr>
          </w:p>
        </w:tc>
        <w:tc>
          <w:tcPr>
            <w:tcW w:w="1254" w:type="pct"/>
            <w:vMerge/>
          </w:tcPr>
          <w:p w:rsidR="00B8063D" w:rsidRPr="004F08DA" w:rsidRDefault="00B8063D" w:rsidP="00EC3FEA">
            <w:pPr>
              <w:rPr>
                <w:b/>
                <w:sz w:val="24"/>
                <w:szCs w:val="24"/>
              </w:rPr>
            </w:pPr>
          </w:p>
        </w:tc>
        <w:tc>
          <w:tcPr>
            <w:tcW w:w="2891" w:type="pct"/>
            <w:vMerge/>
          </w:tcPr>
          <w:p w:rsidR="00B8063D" w:rsidRPr="004F08DA" w:rsidRDefault="00B8063D" w:rsidP="00EC3FEA">
            <w:pPr>
              <w:rPr>
                <w:b/>
                <w:sz w:val="24"/>
                <w:szCs w:val="24"/>
              </w:rPr>
            </w:pPr>
          </w:p>
        </w:tc>
        <w:tc>
          <w:tcPr>
            <w:tcW w:w="238" w:type="pct"/>
          </w:tcPr>
          <w:p w:rsidR="00B8063D" w:rsidRPr="004F08DA" w:rsidRDefault="00B8063D" w:rsidP="00EC3FEA">
            <w:pPr>
              <w:rPr>
                <w:b/>
                <w:sz w:val="24"/>
                <w:szCs w:val="24"/>
              </w:rPr>
            </w:pPr>
            <w:r w:rsidRPr="004F08DA">
              <w:rPr>
                <w:b/>
                <w:sz w:val="24"/>
                <w:szCs w:val="24"/>
              </w:rPr>
              <w:t>L</w:t>
            </w:r>
          </w:p>
        </w:tc>
        <w:tc>
          <w:tcPr>
            <w:tcW w:w="241" w:type="pct"/>
          </w:tcPr>
          <w:p w:rsidR="00B8063D" w:rsidRPr="004F08DA" w:rsidRDefault="00B8063D" w:rsidP="00EC3FEA">
            <w:pPr>
              <w:rPr>
                <w:b/>
                <w:sz w:val="24"/>
                <w:szCs w:val="24"/>
              </w:rPr>
            </w:pPr>
            <w:r w:rsidRPr="004F08DA">
              <w:rPr>
                <w:b/>
                <w:sz w:val="24"/>
                <w:szCs w:val="24"/>
              </w:rPr>
              <w:t>T</w:t>
            </w:r>
          </w:p>
        </w:tc>
        <w:tc>
          <w:tcPr>
            <w:tcW w:w="162" w:type="pct"/>
          </w:tcPr>
          <w:p w:rsidR="00B8063D" w:rsidRPr="004F08DA" w:rsidRDefault="00B8063D" w:rsidP="00EC3FEA">
            <w:pPr>
              <w:rPr>
                <w:b/>
                <w:sz w:val="24"/>
                <w:szCs w:val="24"/>
              </w:rPr>
            </w:pPr>
            <w:r w:rsidRPr="004F08DA">
              <w:rPr>
                <w:b/>
                <w:sz w:val="24"/>
                <w:szCs w:val="24"/>
              </w:rPr>
              <w:t>P</w:t>
            </w:r>
          </w:p>
        </w:tc>
      </w:tr>
      <w:tr w:rsidR="00B8063D" w:rsidRPr="004F08DA" w:rsidTr="00EC3FEA">
        <w:trPr>
          <w:trHeight w:val="292"/>
        </w:trPr>
        <w:tc>
          <w:tcPr>
            <w:tcW w:w="214" w:type="pct"/>
            <w:vMerge/>
          </w:tcPr>
          <w:p w:rsidR="00B8063D" w:rsidRPr="004F08DA" w:rsidRDefault="00B8063D" w:rsidP="00EC3FEA">
            <w:pPr>
              <w:rPr>
                <w:sz w:val="24"/>
                <w:szCs w:val="24"/>
              </w:rPr>
            </w:pPr>
          </w:p>
        </w:tc>
        <w:tc>
          <w:tcPr>
            <w:tcW w:w="1254" w:type="pct"/>
          </w:tcPr>
          <w:p w:rsidR="00B8063D" w:rsidRPr="004F08DA" w:rsidRDefault="00B8063D" w:rsidP="00EC3FEA">
            <w:pPr>
              <w:rPr>
                <w:b/>
                <w:sz w:val="24"/>
                <w:szCs w:val="24"/>
              </w:rPr>
            </w:pPr>
            <w:r w:rsidRPr="004F08DA">
              <w:rPr>
                <w:b/>
                <w:sz w:val="24"/>
                <w:szCs w:val="24"/>
              </w:rPr>
              <w:t>Semester:  V</w:t>
            </w:r>
          </w:p>
        </w:tc>
        <w:tc>
          <w:tcPr>
            <w:tcW w:w="2891" w:type="pct"/>
          </w:tcPr>
          <w:p w:rsidR="00B8063D" w:rsidRPr="004F08DA" w:rsidRDefault="00B8063D" w:rsidP="00EC3FEA">
            <w:pPr>
              <w:rPr>
                <w:b/>
                <w:sz w:val="24"/>
                <w:szCs w:val="24"/>
              </w:rPr>
            </w:pPr>
            <w:r w:rsidRPr="004F08DA">
              <w:rPr>
                <w:b/>
                <w:sz w:val="24"/>
                <w:szCs w:val="24"/>
              </w:rPr>
              <w:t>Total contact hours: 60</w:t>
            </w:r>
          </w:p>
        </w:tc>
        <w:tc>
          <w:tcPr>
            <w:tcW w:w="238" w:type="pct"/>
          </w:tcPr>
          <w:p w:rsidR="00B8063D" w:rsidRPr="004F08DA" w:rsidRDefault="00B8063D" w:rsidP="00EC3FEA">
            <w:pPr>
              <w:rPr>
                <w:b/>
                <w:sz w:val="24"/>
                <w:szCs w:val="24"/>
              </w:rPr>
            </w:pPr>
            <w:r w:rsidRPr="004F08DA">
              <w:rPr>
                <w:b/>
                <w:sz w:val="24"/>
                <w:szCs w:val="24"/>
              </w:rPr>
              <w:t>3</w:t>
            </w:r>
          </w:p>
        </w:tc>
        <w:tc>
          <w:tcPr>
            <w:tcW w:w="241" w:type="pct"/>
          </w:tcPr>
          <w:p w:rsidR="00B8063D" w:rsidRPr="004F08DA" w:rsidRDefault="00B8063D" w:rsidP="00EC3FEA">
            <w:pPr>
              <w:rPr>
                <w:b/>
                <w:sz w:val="24"/>
                <w:szCs w:val="24"/>
              </w:rPr>
            </w:pPr>
            <w:r w:rsidRPr="004F08DA">
              <w:rPr>
                <w:b/>
                <w:sz w:val="24"/>
                <w:szCs w:val="24"/>
              </w:rPr>
              <w:t>1</w:t>
            </w:r>
          </w:p>
        </w:tc>
        <w:tc>
          <w:tcPr>
            <w:tcW w:w="162" w:type="pct"/>
          </w:tcPr>
          <w:p w:rsidR="00B8063D" w:rsidRPr="004F08DA" w:rsidRDefault="00B8063D" w:rsidP="00EC3FEA">
            <w:pPr>
              <w:rPr>
                <w:b/>
                <w:sz w:val="24"/>
                <w:szCs w:val="24"/>
              </w:rPr>
            </w:pPr>
            <w:r w:rsidRPr="004F08DA">
              <w:rPr>
                <w:b/>
                <w:sz w:val="24"/>
                <w:szCs w:val="24"/>
              </w:rPr>
              <w:t>0</w:t>
            </w:r>
          </w:p>
        </w:tc>
      </w:tr>
      <w:tr w:rsidR="00B8063D" w:rsidRPr="004F08DA" w:rsidTr="00EC3FEA">
        <w:tc>
          <w:tcPr>
            <w:tcW w:w="5000" w:type="pct"/>
            <w:gridSpan w:val="6"/>
          </w:tcPr>
          <w:p w:rsidR="00B8063D" w:rsidRPr="004F08DA" w:rsidRDefault="00B8063D" w:rsidP="00EC3FEA">
            <w:pPr>
              <w:jc w:val="center"/>
              <w:rPr>
                <w:b/>
                <w:sz w:val="24"/>
                <w:szCs w:val="24"/>
              </w:rPr>
            </w:pPr>
            <w:r w:rsidRPr="004F08DA">
              <w:rPr>
                <w:b/>
                <w:sz w:val="24"/>
                <w:szCs w:val="24"/>
              </w:rPr>
              <w:t>List of Prerequisite Courses</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rPr>
                <w:sz w:val="24"/>
                <w:szCs w:val="24"/>
              </w:rPr>
            </w:pPr>
            <w:r w:rsidRPr="004F08DA">
              <w:rPr>
                <w:sz w:val="24"/>
                <w:szCs w:val="24"/>
              </w:rPr>
              <w:t>Organic Chemistry, Physical Chemistry</w:t>
            </w:r>
          </w:p>
        </w:tc>
        <w:tc>
          <w:tcPr>
            <w:tcW w:w="641" w:type="pct"/>
            <w:gridSpan w:val="3"/>
          </w:tcPr>
          <w:p w:rsidR="00B8063D" w:rsidRPr="004F08DA" w:rsidRDefault="00B8063D" w:rsidP="00EC3FEA">
            <w:pPr>
              <w:rPr>
                <w:sz w:val="24"/>
                <w:szCs w:val="24"/>
              </w:rPr>
            </w:pP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rPr>
                <w:sz w:val="24"/>
                <w:szCs w:val="24"/>
              </w:rPr>
            </w:pPr>
          </w:p>
        </w:tc>
        <w:tc>
          <w:tcPr>
            <w:tcW w:w="641" w:type="pct"/>
            <w:gridSpan w:val="3"/>
          </w:tcPr>
          <w:p w:rsidR="00B8063D" w:rsidRPr="004F08DA" w:rsidRDefault="00B8063D" w:rsidP="00EC3FEA">
            <w:pPr>
              <w:rPr>
                <w:sz w:val="24"/>
                <w:szCs w:val="24"/>
              </w:rPr>
            </w:pPr>
          </w:p>
        </w:tc>
      </w:tr>
      <w:tr w:rsidR="00B8063D" w:rsidRPr="004F08DA" w:rsidTr="00EC3FEA">
        <w:tc>
          <w:tcPr>
            <w:tcW w:w="5000" w:type="pct"/>
            <w:gridSpan w:val="6"/>
          </w:tcPr>
          <w:p w:rsidR="00B8063D" w:rsidRPr="004F08DA" w:rsidRDefault="00B8063D" w:rsidP="00EC3FEA">
            <w:pPr>
              <w:jc w:val="center"/>
              <w:rPr>
                <w:b/>
                <w:sz w:val="24"/>
                <w:szCs w:val="24"/>
              </w:rPr>
            </w:pPr>
            <w:r w:rsidRPr="004F08DA">
              <w:rPr>
                <w:b/>
                <w:sz w:val="24"/>
                <w:szCs w:val="24"/>
              </w:rPr>
              <w:t>List of Courses where this course will be prerequisite</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rPr>
                <w:strike/>
                <w:sz w:val="24"/>
                <w:szCs w:val="24"/>
              </w:rPr>
            </w:pPr>
            <w:r w:rsidRPr="004F08DA">
              <w:rPr>
                <w:sz w:val="24"/>
                <w:szCs w:val="24"/>
              </w:rPr>
              <w:t xml:space="preserve">Medicinal Chemistry -II, </w:t>
            </w:r>
            <w:proofErr w:type="gramStart"/>
            <w:r w:rsidRPr="004F08DA">
              <w:rPr>
                <w:sz w:val="24"/>
                <w:szCs w:val="24"/>
              </w:rPr>
              <w:t>Medicinal  Chemistry</w:t>
            </w:r>
            <w:proofErr w:type="gramEnd"/>
            <w:r w:rsidRPr="004F08DA">
              <w:rPr>
                <w:sz w:val="24"/>
                <w:szCs w:val="24"/>
              </w:rPr>
              <w:t>-III</w:t>
            </w:r>
          </w:p>
        </w:tc>
        <w:tc>
          <w:tcPr>
            <w:tcW w:w="641" w:type="pct"/>
            <w:gridSpan w:val="3"/>
          </w:tcPr>
          <w:p w:rsidR="00B8063D" w:rsidRPr="004F08DA" w:rsidRDefault="00B8063D" w:rsidP="00EC3FEA">
            <w:pPr>
              <w:rPr>
                <w:sz w:val="24"/>
                <w:szCs w:val="24"/>
              </w:rPr>
            </w:pP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rPr>
                <w:sz w:val="24"/>
                <w:szCs w:val="24"/>
              </w:rPr>
            </w:pPr>
          </w:p>
        </w:tc>
        <w:tc>
          <w:tcPr>
            <w:tcW w:w="641" w:type="pct"/>
            <w:gridSpan w:val="3"/>
          </w:tcPr>
          <w:p w:rsidR="00B8063D" w:rsidRPr="004F08DA" w:rsidRDefault="00B8063D" w:rsidP="00EC3FEA">
            <w:pPr>
              <w:rPr>
                <w:sz w:val="24"/>
                <w:szCs w:val="24"/>
              </w:rPr>
            </w:pPr>
          </w:p>
        </w:tc>
      </w:tr>
      <w:tr w:rsidR="00B8063D" w:rsidRPr="004F08DA" w:rsidTr="00EC3FEA">
        <w:tc>
          <w:tcPr>
            <w:tcW w:w="5000" w:type="pct"/>
            <w:gridSpan w:val="6"/>
          </w:tcPr>
          <w:p w:rsidR="00B8063D" w:rsidRPr="004F08DA" w:rsidRDefault="00B8063D" w:rsidP="00EC3FEA">
            <w:pPr>
              <w:jc w:val="center"/>
              <w:rPr>
                <w:b/>
                <w:sz w:val="24"/>
                <w:szCs w:val="24"/>
              </w:rPr>
            </w:pPr>
            <w:r w:rsidRPr="004F08DA">
              <w:rPr>
                <w:b/>
                <w:sz w:val="24"/>
                <w:szCs w:val="24"/>
              </w:rPr>
              <w:t xml:space="preserve">Description of relevance of </w:t>
            </w:r>
            <w:r w:rsidR="007A504F" w:rsidRPr="004F08DA">
              <w:rPr>
                <w:b/>
                <w:sz w:val="24"/>
                <w:szCs w:val="24"/>
              </w:rPr>
              <w:t xml:space="preserve">this course in the B. </w:t>
            </w:r>
            <w:proofErr w:type="spellStart"/>
            <w:r w:rsidR="007A504F" w:rsidRPr="004F08DA">
              <w:rPr>
                <w:b/>
                <w:sz w:val="24"/>
                <w:szCs w:val="24"/>
              </w:rPr>
              <w:t>Tech.Pharm</w:t>
            </w:r>
            <w:proofErr w:type="spellEnd"/>
            <w:r w:rsidRPr="004F08DA">
              <w:rPr>
                <w:b/>
                <w:sz w:val="24"/>
                <w:szCs w:val="24"/>
              </w:rPr>
              <w:t>. Program</w:t>
            </w:r>
          </w:p>
        </w:tc>
      </w:tr>
      <w:tr w:rsidR="00B8063D" w:rsidRPr="004F08DA" w:rsidTr="00EC3FEA">
        <w:trPr>
          <w:trHeight w:val="323"/>
        </w:trPr>
        <w:tc>
          <w:tcPr>
            <w:tcW w:w="5000" w:type="pct"/>
            <w:gridSpan w:val="6"/>
          </w:tcPr>
          <w:p w:rsidR="00B8063D" w:rsidRPr="004F08DA" w:rsidRDefault="00B8063D" w:rsidP="00EC3FEA">
            <w:pPr>
              <w:rPr>
                <w:sz w:val="24"/>
                <w:szCs w:val="24"/>
              </w:rPr>
            </w:pPr>
            <w:r w:rsidRPr="004F08DA">
              <w:rPr>
                <w:sz w:val="24"/>
                <w:szCs w:val="24"/>
              </w:rPr>
              <w:t>To acquaint students with nomenclature, classification, molecular mechanism of action, synthesis and SAR of anti-histaminic and anti-inflammatory agents and drugs acting on the cardiovascular system and hormonal system.</w:t>
            </w:r>
          </w:p>
        </w:tc>
      </w:tr>
      <w:tr w:rsidR="00B8063D" w:rsidRPr="004F08DA" w:rsidTr="00EC3FEA">
        <w:tc>
          <w:tcPr>
            <w:tcW w:w="214" w:type="pct"/>
          </w:tcPr>
          <w:p w:rsidR="00B8063D" w:rsidRPr="004F08DA" w:rsidRDefault="00EF37F4" w:rsidP="00EC3FEA">
            <w:pPr>
              <w:rPr>
                <w:b/>
                <w:sz w:val="24"/>
                <w:szCs w:val="24"/>
              </w:rPr>
            </w:pPr>
            <w:r w:rsidRPr="004F08DA">
              <w:rPr>
                <w:b/>
                <w:sz w:val="24"/>
                <w:szCs w:val="24"/>
              </w:rPr>
              <w:t>Sr. No.</w:t>
            </w:r>
          </w:p>
        </w:tc>
        <w:tc>
          <w:tcPr>
            <w:tcW w:w="4145" w:type="pct"/>
            <w:gridSpan w:val="2"/>
          </w:tcPr>
          <w:p w:rsidR="00B8063D" w:rsidRPr="004F08DA" w:rsidRDefault="00B8063D" w:rsidP="00EC3FEA">
            <w:pPr>
              <w:jc w:val="center"/>
              <w:rPr>
                <w:b/>
                <w:sz w:val="24"/>
                <w:szCs w:val="24"/>
              </w:rPr>
            </w:pPr>
            <w:r w:rsidRPr="004F08DA">
              <w:rPr>
                <w:b/>
                <w:sz w:val="24"/>
                <w:szCs w:val="24"/>
              </w:rPr>
              <w:t>Course Contents (Topics and subtopics)</w:t>
            </w:r>
          </w:p>
        </w:tc>
        <w:tc>
          <w:tcPr>
            <w:tcW w:w="641" w:type="pct"/>
            <w:gridSpan w:val="3"/>
          </w:tcPr>
          <w:p w:rsidR="00B8063D" w:rsidRPr="004F08DA" w:rsidRDefault="00B8063D" w:rsidP="00B42F74">
            <w:pPr>
              <w:jc w:val="center"/>
              <w:rPr>
                <w:b/>
                <w:sz w:val="24"/>
                <w:szCs w:val="24"/>
              </w:rPr>
            </w:pPr>
            <w:r w:rsidRPr="004F08DA">
              <w:rPr>
                <w:b/>
                <w:sz w:val="24"/>
                <w:szCs w:val="24"/>
              </w:rPr>
              <w:t>Reqd. hours</w:t>
            </w:r>
          </w:p>
        </w:tc>
      </w:tr>
      <w:tr w:rsidR="00B8063D" w:rsidRPr="004F08DA" w:rsidTr="00EC3FEA">
        <w:trPr>
          <w:trHeight w:val="1098"/>
        </w:trPr>
        <w:tc>
          <w:tcPr>
            <w:tcW w:w="214" w:type="pct"/>
            <w:vMerge w:val="restart"/>
          </w:tcPr>
          <w:p w:rsidR="00B8063D" w:rsidRPr="004F08DA" w:rsidRDefault="00B8063D" w:rsidP="00EC3FEA">
            <w:pPr>
              <w:rPr>
                <w:sz w:val="24"/>
                <w:szCs w:val="24"/>
              </w:rPr>
            </w:pPr>
            <w:r w:rsidRPr="004F08DA">
              <w:rPr>
                <w:sz w:val="24"/>
                <w:szCs w:val="24"/>
              </w:rPr>
              <w:t>1</w:t>
            </w:r>
          </w:p>
        </w:tc>
        <w:tc>
          <w:tcPr>
            <w:tcW w:w="4145" w:type="pct"/>
            <w:gridSpan w:val="2"/>
          </w:tcPr>
          <w:p w:rsidR="00B8063D" w:rsidRPr="004F08DA" w:rsidRDefault="00B8063D" w:rsidP="00EC3FEA">
            <w:pPr>
              <w:pStyle w:val="TableParagraph"/>
              <w:spacing w:before="94"/>
              <w:ind w:right="1212"/>
              <w:rPr>
                <w:b/>
                <w:sz w:val="24"/>
                <w:szCs w:val="24"/>
              </w:rPr>
            </w:pPr>
            <w:r w:rsidRPr="004F08DA">
              <w:rPr>
                <w:b/>
                <w:sz w:val="24"/>
                <w:szCs w:val="24"/>
              </w:rPr>
              <w:t>A General introduction to Medicinal Chemistry:</w:t>
            </w:r>
          </w:p>
          <w:p w:rsidR="00B8063D" w:rsidRPr="004F08DA" w:rsidRDefault="00B8063D" w:rsidP="00EC3FEA">
            <w:pPr>
              <w:pStyle w:val="TableParagraph"/>
              <w:widowControl w:val="0"/>
              <w:spacing w:before="24" w:line="261" w:lineRule="auto"/>
              <w:ind w:right="455"/>
              <w:rPr>
                <w:sz w:val="24"/>
                <w:szCs w:val="24"/>
              </w:rPr>
            </w:pPr>
            <w:r w:rsidRPr="004F08DA">
              <w:rPr>
                <w:sz w:val="24"/>
                <w:szCs w:val="24"/>
              </w:rPr>
              <w:t xml:space="preserve">Definitions and explanation of terms used in Medicinal Chemistry (hits, lead, lead development, molecular libraries, toxicity studies, high throughput </w:t>
            </w:r>
            <w:proofErr w:type="gramStart"/>
            <w:r w:rsidRPr="004F08DA">
              <w:rPr>
                <w:sz w:val="24"/>
                <w:szCs w:val="24"/>
              </w:rPr>
              <w:t>screening ,ADME</w:t>
            </w:r>
            <w:proofErr w:type="gramEnd"/>
            <w:r w:rsidRPr="004F08DA">
              <w:rPr>
                <w:sz w:val="24"/>
                <w:szCs w:val="24"/>
              </w:rPr>
              <w:t xml:space="preserve"> etc.), nomenclature of drugs</w:t>
            </w:r>
          </w:p>
        </w:tc>
        <w:tc>
          <w:tcPr>
            <w:tcW w:w="641" w:type="pct"/>
            <w:gridSpan w:val="3"/>
          </w:tcPr>
          <w:p w:rsidR="00B8063D" w:rsidRPr="004F08DA" w:rsidRDefault="00B8063D" w:rsidP="00EC3FEA">
            <w:pPr>
              <w:pStyle w:val="TableParagraph"/>
              <w:spacing w:before="2"/>
              <w:ind w:left="0"/>
              <w:rPr>
                <w:sz w:val="24"/>
                <w:szCs w:val="24"/>
              </w:rPr>
            </w:pPr>
          </w:p>
          <w:p w:rsidR="00B8063D" w:rsidRPr="004F08DA" w:rsidRDefault="00B8063D" w:rsidP="00EC3FEA">
            <w:pPr>
              <w:pStyle w:val="TableParagraph"/>
              <w:spacing w:before="1"/>
              <w:ind w:left="0"/>
              <w:jc w:val="center"/>
              <w:rPr>
                <w:sz w:val="24"/>
                <w:szCs w:val="24"/>
              </w:rPr>
            </w:pPr>
            <w:r w:rsidRPr="004F08DA">
              <w:rPr>
                <w:sz w:val="24"/>
                <w:szCs w:val="24"/>
              </w:rPr>
              <w:t>1</w:t>
            </w:r>
          </w:p>
          <w:p w:rsidR="00B8063D" w:rsidRPr="004F08DA" w:rsidRDefault="00B8063D" w:rsidP="00EC3FEA">
            <w:pPr>
              <w:pStyle w:val="TableParagraph"/>
              <w:spacing w:before="0"/>
              <w:ind w:left="0"/>
              <w:rPr>
                <w:sz w:val="24"/>
                <w:szCs w:val="24"/>
              </w:rPr>
            </w:pPr>
          </w:p>
          <w:p w:rsidR="00B8063D" w:rsidRPr="004F08DA" w:rsidRDefault="00B8063D" w:rsidP="00EC3FEA">
            <w:pPr>
              <w:pStyle w:val="TableParagraph"/>
              <w:spacing w:before="3"/>
              <w:ind w:left="0"/>
              <w:rPr>
                <w:sz w:val="24"/>
                <w:szCs w:val="24"/>
              </w:rPr>
            </w:pPr>
          </w:p>
          <w:p w:rsidR="00B8063D" w:rsidRPr="004F08DA" w:rsidRDefault="00B8063D" w:rsidP="00EC3FEA">
            <w:pPr>
              <w:pStyle w:val="TableParagraph"/>
              <w:widowControl w:val="0"/>
              <w:spacing w:before="0"/>
              <w:ind w:left="0"/>
              <w:jc w:val="center"/>
              <w:rPr>
                <w:sz w:val="24"/>
                <w:szCs w:val="24"/>
              </w:rPr>
            </w:pPr>
          </w:p>
        </w:tc>
      </w:tr>
      <w:tr w:rsidR="00B8063D" w:rsidRPr="004F08DA" w:rsidTr="00EC3FEA">
        <w:trPr>
          <w:trHeight w:val="394"/>
        </w:trPr>
        <w:tc>
          <w:tcPr>
            <w:tcW w:w="214" w:type="pct"/>
            <w:vMerge/>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widowControl w:val="0"/>
              <w:spacing w:before="0" w:line="261" w:lineRule="auto"/>
              <w:ind w:right="190"/>
              <w:rPr>
                <w:b/>
                <w:sz w:val="24"/>
                <w:szCs w:val="24"/>
              </w:rPr>
            </w:pPr>
            <w:r w:rsidRPr="004F08DA">
              <w:rPr>
                <w:sz w:val="24"/>
                <w:szCs w:val="24"/>
              </w:rPr>
              <w:t>Historical perspective, significance of medicinal chemistry - last 150 years serendipity, natural products in drug discovery,</w:t>
            </w:r>
          </w:p>
        </w:tc>
        <w:tc>
          <w:tcPr>
            <w:tcW w:w="641" w:type="pct"/>
            <w:gridSpan w:val="3"/>
          </w:tcPr>
          <w:p w:rsidR="00B8063D" w:rsidRPr="004F08DA" w:rsidRDefault="00B8063D" w:rsidP="00EC3FEA">
            <w:pPr>
              <w:pStyle w:val="TableParagraph"/>
              <w:widowControl w:val="0"/>
              <w:spacing w:before="0"/>
              <w:ind w:left="0"/>
              <w:jc w:val="center"/>
              <w:rPr>
                <w:sz w:val="24"/>
                <w:szCs w:val="24"/>
              </w:rPr>
            </w:pPr>
            <w:r w:rsidRPr="004F08DA">
              <w:rPr>
                <w:sz w:val="24"/>
                <w:szCs w:val="24"/>
              </w:rPr>
              <w:t>1</w:t>
            </w:r>
          </w:p>
        </w:tc>
      </w:tr>
      <w:tr w:rsidR="00B8063D" w:rsidRPr="004F08DA" w:rsidTr="00EC3FEA">
        <w:trPr>
          <w:trHeight w:val="532"/>
        </w:trPr>
        <w:tc>
          <w:tcPr>
            <w:tcW w:w="214" w:type="pct"/>
            <w:vMerge/>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widowControl w:val="0"/>
              <w:spacing w:before="0" w:line="261" w:lineRule="auto"/>
              <w:ind w:right="1002"/>
              <w:rPr>
                <w:sz w:val="24"/>
                <w:szCs w:val="24"/>
              </w:rPr>
            </w:pPr>
            <w:r w:rsidRPr="004F08DA">
              <w:rPr>
                <w:sz w:val="24"/>
                <w:szCs w:val="24"/>
              </w:rPr>
              <w:t xml:space="preserve">Introduction to modern drug discovery- rational design, molecular </w:t>
            </w:r>
            <w:proofErr w:type="spellStart"/>
            <w:r w:rsidRPr="004F08DA">
              <w:rPr>
                <w:sz w:val="24"/>
                <w:szCs w:val="24"/>
              </w:rPr>
              <w:t>modeling</w:t>
            </w:r>
            <w:proofErr w:type="spellEnd"/>
            <w:r w:rsidRPr="004F08DA">
              <w:rPr>
                <w:sz w:val="24"/>
                <w:szCs w:val="24"/>
              </w:rPr>
              <w:t>, genetics and DNA technology</w:t>
            </w:r>
          </w:p>
        </w:tc>
        <w:tc>
          <w:tcPr>
            <w:tcW w:w="641" w:type="pct"/>
            <w:gridSpan w:val="3"/>
          </w:tcPr>
          <w:p w:rsidR="00B8063D" w:rsidRPr="004F08DA" w:rsidRDefault="00B8063D" w:rsidP="00EC3FEA">
            <w:pPr>
              <w:pStyle w:val="TableParagraph"/>
              <w:spacing w:before="0"/>
              <w:ind w:left="0"/>
              <w:jc w:val="center"/>
              <w:rPr>
                <w:sz w:val="24"/>
                <w:szCs w:val="24"/>
              </w:rPr>
            </w:pPr>
            <w:r w:rsidRPr="004F08DA">
              <w:rPr>
                <w:sz w:val="24"/>
                <w:szCs w:val="24"/>
              </w:rPr>
              <w:t>2</w:t>
            </w:r>
          </w:p>
          <w:p w:rsidR="00B8063D" w:rsidRPr="004F08DA" w:rsidRDefault="00B8063D" w:rsidP="00EC3FEA">
            <w:pPr>
              <w:pStyle w:val="TableParagraph"/>
              <w:spacing w:before="3"/>
              <w:ind w:left="0"/>
              <w:rPr>
                <w:sz w:val="24"/>
                <w:szCs w:val="24"/>
              </w:rPr>
            </w:pPr>
          </w:p>
          <w:p w:rsidR="00B8063D" w:rsidRPr="004F08DA" w:rsidRDefault="00B8063D" w:rsidP="00EC3FEA">
            <w:pPr>
              <w:pStyle w:val="TableParagraph"/>
              <w:widowControl w:val="0"/>
              <w:spacing w:before="0"/>
              <w:ind w:left="0"/>
              <w:jc w:val="center"/>
              <w:rPr>
                <w:sz w:val="24"/>
                <w:szCs w:val="24"/>
              </w:rPr>
            </w:pPr>
          </w:p>
        </w:tc>
      </w:tr>
      <w:tr w:rsidR="00B8063D" w:rsidRPr="004F08DA" w:rsidTr="00EC3FEA">
        <w:trPr>
          <w:trHeight w:val="531"/>
        </w:trPr>
        <w:tc>
          <w:tcPr>
            <w:tcW w:w="214" w:type="pct"/>
            <w:vMerge/>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ind w:right="1212"/>
              <w:rPr>
                <w:sz w:val="24"/>
                <w:szCs w:val="24"/>
              </w:rPr>
            </w:pPr>
            <w:r w:rsidRPr="004F08DA">
              <w:rPr>
                <w:b/>
                <w:sz w:val="24"/>
                <w:szCs w:val="24"/>
              </w:rPr>
              <w:t xml:space="preserve">Classification of Drugs: </w:t>
            </w:r>
            <w:r w:rsidRPr="004F08DA">
              <w:rPr>
                <w:sz w:val="24"/>
                <w:szCs w:val="24"/>
              </w:rPr>
              <w:t>Classification of drugs based on:</w:t>
            </w:r>
          </w:p>
          <w:p w:rsidR="00B8063D" w:rsidRPr="004F08DA" w:rsidRDefault="00B8063D" w:rsidP="00EC3FEA">
            <w:pPr>
              <w:pStyle w:val="TableParagraph"/>
              <w:widowControl w:val="0"/>
              <w:spacing w:before="24"/>
              <w:ind w:left="135" w:right="76"/>
              <w:rPr>
                <w:sz w:val="24"/>
                <w:szCs w:val="24"/>
              </w:rPr>
            </w:pPr>
            <w:r w:rsidRPr="004F08DA">
              <w:rPr>
                <w:sz w:val="24"/>
                <w:szCs w:val="24"/>
              </w:rPr>
              <w:t>Therapeutic classes, Drug targets, Mechanism of action, Chemistry, etc.</w:t>
            </w:r>
          </w:p>
        </w:tc>
        <w:tc>
          <w:tcPr>
            <w:tcW w:w="641" w:type="pct"/>
            <w:gridSpan w:val="3"/>
          </w:tcPr>
          <w:p w:rsidR="00B8063D" w:rsidRPr="004F08DA" w:rsidRDefault="00B8063D" w:rsidP="00EC3FEA">
            <w:pPr>
              <w:pStyle w:val="TableParagraph"/>
              <w:widowControl w:val="0"/>
              <w:spacing w:before="0"/>
              <w:ind w:left="0"/>
              <w:jc w:val="center"/>
              <w:rPr>
                <w:sz w:val="24"/>
                <w:szCs w:val="24"/>
              </w:rPr>
            </w:pPr>
            <w:r w:rsidRPr="004F08DA">
              <w:rPr>
                <w:sz w:val="24"/>
                <w:szCs w:val="24"/>
              </w:rPr>
              <w:t>2</w:t>
            </w:r>
          </w:p>
        </w:tc>
      </w:tr>
      <w:tr w:rsidR="00B8063D" w:rsidRPr="004F08DA" w:rsidTr="00EC3FEA">
        <w:tc>
          <w:tcPr>
            <w:tcW w:w="214" w:type="pct"/>
          </w:tcPr>
          <w:p w:rsidR="00B8063D" w:rsidRPr="004F08DA" w:rsidRDefault="00B8063D" w:rsidP="00EC3FEA">
            <w:pPr>
              <w:rPr>
                <w:sz w:val="24"/>
                <w:szCs w:val="24"/>
              </w:rPr>
            </w:pPr>
            <w:r w:rsidRPr="004F08DA">
              <w:rPr>
                <w:sz w:val="24"/>
                <w:szCs w:val="24"/>
              </w:rPr>
              <w:t>2</w:t>
            </w:r>
          </w:p>
        </w:tc>
        <w:tc>
          <w:tcPr>
            <w:tcW w:w="4145" w:type="pct"/>
            <w:gridSpan w:val="2"/>
          </w:tcPr>
          <w:p w:rsidR="00B8063D" w:rsidRPr="004F08DA" w:rsidRDefault="00B8063D" w:rsidP="00EC3FEA">
            <w:pPr>
              <w:pStyle w:val="TableParagraph"/>
              <w:spacing w:before="94"/>
              <w:ind w:right="76"/>
              <w:rPr>
                <w:b/>
                <w:sz w:val="24"/>
                <w:szCs w:val="24"/>
              </w:rPr>
            </w:pPr>
            <w:r w:rsidRPr="004F08DA">
              <w:rPr>
                <w:b/>
                <w:sz w:val="24"/>
                <w:szCs w:val="24"/>
              </w:rPr>
              <w:t>Molecular targets (examples from current targets to be used)</w:t>
            </w:r>
          </w:p>
        </w:tc>
        <w:tc>
          <w:tcPr>
            <w:tcW w:w="641" w:type="pct"/>
            <w:gridSpan w:val="3"/>
          </w:tcPr>
          <w:p w:rsidR="00B8063D" w:rsidRPr="004F08DA" w:rsidRDefault="00B8063D" w:rsidP="00EC3FEA">
            <w:pPr>
              <w:pStyle w:val="TableParagraph"/>
              <w:spacing w:before="94"/>
              <w:ind w:left="0"/>
              <w:jc w:val="center"/>
              <w:rPr>
                <w:sz w:val="24"/>
                <w:szCs w:val="24"/>
              </w:rPr>
            </w:pPr>
          </w:p>
        </w:tc>
      </w:tr>
      <w:tr w:rsidR="00B8063D" w:rsidRPr="004F08DA" w:rsidTr="00EC3FEA">
        <w:tc>
          <w:tcPr>
            <w:tcW w:w="214" w:type="pct"/>
            <w:vMerge w:val="restart"/>
          </w:tcPr>
          <w:p w:rsidR="00B8063D" w:rsidRPr="004F08DA" w:rsidRDefault="00B8063D" w:rsidP="00EC3FEA">
            <w:pPr>
              <w:widowControl w:val="0"/>
              <w:rPr>
                <w:sz w:val="24"/>
                <w:szCs w:val="24"/>
              </w:rPr>
            </w:pPr>
          </w:p>
        </w:tc>
        <w:tc>
          <w:tcPr>
            <w:tcW w:w="4145" w:type="pct"/>
            <w:gridSpan w:val="2"/>
          </w:tcPr>
          <w:p w:rsidR="00B8063D" w:rsidRPr="004F08DA" w:rsidRDefault="00B8063D" w:rsidP="00EC3FEA">
            <w:pPr>
              <w:pStyle w:val="TableParagraph"/>
              <w:spacing w:before="0" w:line="275" w:lineRule="exact"/>
              <w:rPr>
                <w:sz w:val="24"/>
                <w:szCs w:val="24"/>
              </w:rPr>
            </w:pPr>
            <w:r w:rsidRPr="004F08DA">
              <w:rPr>
                <w:sz w:val="24"/>
                <w:szCs w:val="24"/>
              </w:rPr>
              <w:t xml:space="preserve">General </w:t>
            </w:r>
            <w:proofErr w:type="gramStart"/>
            <w:r w:rsidRPr="004F08DA">
              <w:rPr>
                <w:sz w:val="24"/>
                <w:szCs w:val="24"/>
              </w:rPr>
              <w:t>aspects :</w:t>
            </w:r>
            <w:proofErr w:type="gramEnd"/>
            <w:r w:rsidRPr="004F08DA">
              <w:rPr>
                <w:sz w:val="24"/>
                <w:szCs w:val="24"/>
              </w:rPr>
              <w:t xml:space="preserve"> drug targets, concepts of drug binding, affinity, selectivity</w:t>
            </w:r>
          </w:p>
        </w:tc>
        <w:tc>
          <w:tcPr>
            <w:tcW w:w="641" w:type="pct"/>
            <w:gridSpan w:val="3"/>
          </w:tcPr>
          <w:p w:rsidR="00B8063D" w:rsidRPr="004F08DA" w:rsidRDefault="00B8063D" w:rsidP="00EC3FEA">
            <w:pPr>
              <w:jc w:val="center"/>
              <w:rPr>
                <w:sz w:val="24"/>
                <w:szCs w:val="24"/>
              </w:rPr>
            </w:pPr>
            <w:r w:rsidRPr="004F08DA">
              <w:rPr>
                <w:sz w:val="24"/>
                <w:szCs w:val="24"/>
              </w:rPr>
              <w:t>3</w:t>
            </w:r>
          </w:p>
        </w:tc>
      </w:tr>
      <w:tr w:rsidR="00B8063D" w:rsidRPr="004F08DA" w:rsidTr="00EC3FEA">
        <w:tc>
          <w:tcPr>
            <w:tcW w:w="214" w:type="pct"/>
            <w:vMerge/>
          </w:tcPr>
          <w:p w:rsidR="00B8063D" w:rsidRPr="004F08DA" w:rsidRDefault="00B8063D" w:rsidP="00EC3FEA">
            <w:pPr>
              <w:widowControl w:val="0"/>
              <w:rPr>
                <w:sz w:val="24"/>
                <w:szCs w:val="24"/>
              </w:rPr>
            </w:pPr>
          </w:p>
        </w:tc>
        <w:tc>
          <w:tcPr>
            <w:tcW w:w="4145" w:type="pct"/>
            <w:gridSpan w:val="2"/>
          </w:tcPr>
          <w:p w:rsidR="00B8063D" w:rsidRPr="004F08DA" w:rsidRDefault="00B8063D" w:rsidP="00EC3FEA">
            <w:pPr>
              <w:pStyle w:val="TableParagraph"/>
              <w:spacing w:before="0" w:line="275" w:lineRule="exact"/>
              <w:ind w:right="76"/>
              <w:rPr>
                <w:sz w:val="24"/>
                <w:szCs w:val="24"/>
              </w:rPr>
            </w:pPr>
            <w:r w:rsidRPr="004F08DA">
              <w:rPr>
                <w:sz w:val="24"/>
                <w:szCs w:val="24"/>
              </w:rPr>
              <w:t>Enzymes as drug targets:</w:t>
            </w:r>
          </w:p>
          <w:p w:rsidR="00B8063D" w:rsidRPr="004F08DA" w:rsidRDefault="00B8063D" w:rsidP="00373438">
            <w:pPr>
              <w:pStyle w:val="TableParagraph"/>
              <w:numPr>
                <w:ilvl w:val="0"/>
                <w:numId w:val="37"/>
              </w:numPr>
              <w:spacing w:before="0" w:line="275" w:lineRule="exact"/>
              <w:ind w:right="76"/>
              <w:rPr>
                <w:sz w:val="24"/>
                <w:szCs w:val="24"/>
              </w:rPr>
            </w:pPr>
            <w:r w:rsidRPr="004F08DA">
              <w:rPr>
                <w:sz w:val="24"/>
                <w:szCs w:val="24"/>
              </w:rPr>
              <w:t xml:space="preserve">definitions and concepts-enzyme, </w:t>
            </w:r>
            <w:proofErr w:type="spellStart"/>
            <w:proofErr w:type="gramStart"/>
            <w:r w:rsidRPr="004F08DA">
              <w:rPr>
                <w:sz w:val="24"/>
                <w:szCs w:val="24"/>
              </w:rPr>
              <w:t>apoenzyme,holoenzyme</w:t>
            </w:r>
            <w:proofErr w:type="spellEnd"/>
            <w:proofErr w:type="gramEnd"/>
            <w:r w:rsidRPr="004F08DA">
              <w:rPr>
                <w:sz w:val="24"/>
                <w:szCs w:val="24"/>
              </w:rPr>
              <w:t>, coenzyme</w:t>
            </w:r>
          </w:p>
          <w:p w:rsidR="00B8063D" w:rsidRPr="004F08DA" w:rsidRDefault="00B8063D" w:rsidP="00373438">
            <w:pPr>
              <w:pStyle w:val="TableParagraph"/>
              <w:numPr>
                <w:ilvl w:val="0"/>
                <w:numId w:val="37"/>
              </w:numPr>
              <w:spacing w:before="0" w:line="275" w:lineRule="exact"/>
              <w:ind w:right="76"/>
              <w:rPr>
                <w:sz w:val="24"/>
                <w:szCs w:val="24"/>
              </w:rPr>
            </w:pPr>
            <w:r w:rsidRPr="004F08DA">
              <w:rPr>
                <w:sz w:val="24"/>
                <w:szCs w:val="24"/>
              </w:rPr>
              <w:t>targeting human enzymes in physiological conditions</w:t>
            </w:r>
          </w:p>
          <w:p w:rsidR="00B8063D" w:rsidRPr="004F08DA" w:rsidRDefault="00B8063D" w:rsidP="00373438">
            <w:pPr>
              <w:pStyle w:val="TableParagraph"/>
              <w:numPr>
                <w:ilvl w:val="0"/>
                <w:numId w:val="37"/>
              </w:numPr>
              <w:spacing w:before="0" w:line="275" w:lineRule="exact"/>
              <w:ind w:right="76"/>
              <w:rPr>
                <w:sz w:val="24"/>
                <w:szCs w:val="24"/>
              </w:rPr>
            </w:pPr>
            <w:r w:rsidRPr="004F08DA">
              <w:rPr>
                <w:sz w:val="24"/>
                <w:szCs w:val="24"/>
              </w:rPr>
              <w:t>targeting human enzymes selective to pathogens</w:t>
            </w:r>
          </w:p>
        </w:tc>
        <w:tc>
          <w:tcPr>
            <w:tcW w:w="641" w:type="pct"/>
            <w:gridSpan w:val="3"/>
          </w:tcPr>
          <w:p w:rsidR="00B8063D" w:rsidRPr="004F08DA" w:rsidRDefault="00B8063D" w:rsidP="00EC3FEA">
            <w:pPr>
              <w:jc w:val="center"/>
              <w:rPr>
                <w:sz w:val="24"/>
                <w:szCs w:val="24"/>
              </w:rPr>
            </w:pPr>
            <w:r w:rsidRPr="004F08DA">
              <w:rPr>
                <w:sz w:val="24"/>
                <w:szCs w:val="24"/>
              </w:rPr>
              <w:t>3</w:t>
            </w:r>
          </w:p>
        </w:tc>
      </w:tr>
      <w:tr w:rsidR="00B8063D" w:rsidRPr="004F08DA" w:rsidTr="00EC3FEA">
        <w:tc>
          <w:tcPr>
            <w:tcW w:w="214" w:type="pct"/>
            <w:vMerge/>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75" w:lineRule="exact"/>
              <w:ind w:right="1212"/>
              <w:rPr>
                <w:sz w:val="24"/>
                <w:szCs w:val="24"/>
              </w:rPr>
            </w:pPr>
            <w:r w:rsidRPr="004F08DA">
              <w:rPr>
                <w:sz w:val="24"/>
                <w:szCs w:val="24"/>
              </w:rPr>
              <w:t>Receptors as drug targets:</w:t>
            </w:r>
          </w:p>
          <w:p w:rsidR="00B8063D" w:rsidRPr="004F08DA" w:rsidRDefault="00B8063D" w:rsidP="00373438">
            <w:pPr>
              <w:pStyle w:val="TableParagraph"/>
              <w:numPr>
                <w:ilvl w:val="0"/>
                <w:numId w:val="38"/>
              </w:numPr>
              <w:spacing w:before="0" w:line="275" w:lineRule="exact"/>
              <w:ind w:right="57"/>
              <w:rPr>
                <w:sz w:val="24"/>
                <w:szCs w:val="24"/>
              </w:rPr>
            </w:pPr>
            <w:r w:rsidRPr="004F08DA">
              <w:rPr>
                <w:sz w:val="24"/>
                <w:szCs w:val="24"/>
              </w:rPr>
              <w:t xml:space="preserve">Types and properties of receptors: GPCRs, Ligand gated ion </w:t>
            </w:r>
            <w:proofErr w:type="spellStart"/>
            <w:proofErr w:type="gramStart"/>
            <w:r w:rsidRPr="004F08DA">
              <w:rPr>
                <w:sz w:val="24"/>
                <w:szCs w:val="24"/>
              </w:rPr>
              <w:t>channels,nuclear</w:t>
            </w:r>
            <w:proofErr w:type="spellEnd"/>
            <w:proofErr w:type="gramEnd"/>
            <w:r w:rsidRPr="004F08DA">
              <w:rPr>
                <w:sz w:val="24"/>
                <w:szCs w:val="24"/>
              </w:rPr>
              <w:t xml:space="preserve"> receptors, voltage gated ion channels, receptors with intrinsic, enzyme activity, receptors coupled to cytosolic proteins</w:t>
            </w:r>
          </w:p>
          <w:p w:rsidR="00B8063D" w:rsidRPr="004F08DA" w:rsidRDefault="00B8063D" w:rsidP="00373438">
            <w:pPr>
              <w:pStyle w:val="TableParagraph"/>
              <w:numPr>
                <w:ilvl w:val="0"/>
                <w:numId w:val="38"/>
              </w:numPr>
              <w:spacing w:before="0" w:line="275" w:lineRule="exact"/>
              <w:ind w:right="57"/>
              <w:rPr>
                <w:sz w:val="24"/>
                <w:szCs w:val="24"/>
              </w:rPr>
            </w:pPr>
            <w:r w:rsidRPr="004F08DA">
              <w:rPr>
                <w:sz w:val="24"/>
                <w:szCs w:val="24"/>
              </w:rPr>
              <w:t xml:space="preserve">Types </w:t>
            </w:r>
            <w:proofErr w:type="gramStart"/>
            <w:r w:rsidRPr="004F08DA">
              <w:rPr>
                <w:sz w:val="24"/>
                <w:szCs w:val="24"/>
              </w:rPr>
              <w:t>of  bonds</w:t>
            </w:r>
            <w:proofErr w:type="gramEnd"/>
            <w:r w:rsidRPr="004F08DA">
              <w:rPr>
                <w:sz w:val="24"/>
                <w:szCs w:val="24"/>
              </w:rPr>
              <w:t xml:space="preserve"> in ligand receptor interactions, role of functional groups</w:t>
            </w:r>
          </w:p>
          <w:p w:rsidR="00B8063D" w:rsidRPr="004F08DA" w:rsidRDefault="00B8063D" w:rsidP="00373438">
            <w:pPr>
              <w:pStyle w:val="TableParagraph"/>
              <w:numPr>
                <w:ilvl w:val="0"/>
                <w:numId w:val="38"/>
              </w:numPr>
              <w:spacing w:before="0" w:line="275" w:lineRule="exact"/>
              <w:ind w:right="57"/>
              <w:rPr>
                <w:sz w:val="24"/>
                <w:szCs w:val="24"/>
              </w:rPr>
            </w:pPr>
            <w:r w:rsidRPr="004F08DA">
              <w:rPr>
                <w:sz w:val="24"/>
                <w:szCs w:val="24"/>
              </w:rPr>
              <w:t xml:space="preserve">Types of inhibition of drug-receptor interaction: </w:t>
            </w:r>
            <w:proofErr w:type="spellStart"/>
            <w:proofErr w:type="gramStart"/>
            <w:r w:rsidRPr="004F08DA">
              <w:rPr>
                <w:sz w:val="24"/>
                <w:szCs w:val="24"/>
              </w:rPr>
              <w:t>competitive,oncompetitive</w:t>
            </w:r>
            <w:proofErr w:type="gramEnd"/>
            <w:r w:rsidRPr="004F08DA">
              <w:rPr>
                <w:sz w:val="24"/>
                <w:szCs w:val="24"/>
              </w:rPr>
              <w:t>,allosteric</w:t>
            </w:r>
            <w:proofErr w:type="spellEnd"/>
            <w:r w:rsidRPr="004F08DA">
              <w:rPr>
                <w:sz w:val="24"/>
                <w:szCs w:val="24"/>
              </w:rPr>
              <w:t xml:space="preserve"> interactions</w:t>
            </w:r>
          </w:p>
          <w:p w:rsidR="00B8063D" w:rsidRPr="004F08DA" w:rsidRDefault="00B8063D" w:rsidP="00373438">
            <w:pPr>
              <w:pStyle w:val="TableParagraph"/>
              <w:numPr>
                <w:ilvl w:val="0"/>
                <w:numId w:val="38"/>
              </w:numPr>
              <w:spacing w:before="0" w:line="275" w:lineRule="exact"/>
              <w:ind w:right="57"/>
              <w:rPr>
                <w:sz w:val="24"/>
                <w:szCs w:val="24"/>
              </w:rPr>
            </w:pPr>
            <w:r w:rsidRPr="004F08DA">
              <w:rPr>
                <w:sz w:val="24"/>
                <w:szCs w:val="24"/>
              </w:rPr>
              <w:t>Cellular responses to ligand-receptor interactions</w:t>
            </w:r>
          </w:p>
        </w:tc>
        <w:tc>
          <w:tcPr>
            <w:tcW w:w="641" w:type="pct"/>
            <w:gridSpan w:val="3"/>
          </w:tcPr>
          <w:p w:rsidR="00B8063D" w:rsidRPr="004F08DA" w:rsidRDefault="00B8063D" w:rsidP="00EC3FEA">
            <w:pPr>
              <w:pStyle w:val="TableParagraph"/>
              <w:spacing w:before="0" w:line="275" w:lineRule="exact"/>
              <w:ind w:left="0"/>
              <w:jc w:val="center"/>
              <w:rPr>
                <w:sz w:val="24"/>
                <w:szCs w:val="24"/>
              </w:rPr>
            </w:pPr>
            <w:r w:rsidRPr="004F08DA">
              <w:rPr>
                <w:sz w:val="24"/>
                <w:szCs w:val="24"/>
              </w:rPr>
              <w:t>5</w:t>
            </w:r>
          </w:p>
        </w:tc>
      </w:tr>
      <w:tr w:rsidR="00B8063D" w:rsidRPr="004F08DA" w:rsidTr="00EC3FEA">
        <w:tc>
          <w:tcPr>
            <w:tcW w:w="214" w:type="pct"/>
            <w:vMerge/>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75" w:lineRule="exact"/>
              <w:ind w:right="1212"/>
              <w:rPr>
                <w:sz w:val="24"/>
                <w:szCs w:val="24"/>
              </w:rPr>
            </w:pPr>
            <w:r w:rsidRPr="004F08DA">
              <w:rPr>
                <w:sz w:val="24"/>
                <w:szCs w:val="24"/>
              </w:rPr>
              <w:t>Target identification methods:</w:t>
            </w:r>
          </w:p>
          <w:p w:rsidR="00B8063D" w:rsidRPr="004F08DA" w:rsidRDefault="00B8063D" w:rsidP="00EC3FEA">
            <w:pPr>
              <w:pStyle w:val="TableParagraph"/>
              <w:spacing w:before="0" w:line="275" w:lineRule="exact"/>
              <w:ind w:right="57"/>
              <w:rPr>
                <w:sz w:val="24"/>
                <w:szCs w:val="24"/>
              </w:rPr>
            </w:pPr>
            <w:r w:rsidRPr="004F08DA">
              <w:rPr>
                <w:sz w:val="24"/>
                <w:szCs w:val="24"/>
              </w:rPr>
              <w:t xml:space="preserve">Brief overview of target identification, biopharmaceutical </w:t>
            </w:r>
            <w:proofErr w:type="spellStart"/>
            <w:proofErr w:type="gramStart"/>
            <w:r w:rsidRPr="004F08DA">
              <w:rPr>
                <w:sz w:val="24"/>
                <w:szCs w:val="24"/>
              </w:rPr>
              <w:t>therapy,identification</w:t>
            </w:r>
            <w:proofErr w:type="spellEnd"/>
            <w:proofErr w:type="gramEnd"/>
            <w:r w:rsidRPr="004F08DA">
              <w:rPr>
                <w:sz w:val="24"/>
                <w:szCs w:val="24"/>
              </w:rPr>
              <w:t xml:space="preserve"> of druggable targets by proteome investigation, </w:t>
            </w:r>
            <w:proofErr w:type="spellStart"/>
            <w:r w:rsidRPr="004F08DA">
              <w:rPr>
                <w:sz w:val="24"/>
                <w:szCs w:val="24"/>
              </w:rPr>
              <w:t>cellularscreening</w:t>
            </w:r>
            <w:proofErr w:type="spellEnd"/>
            <w:r w:rsidRPr="004F08DA">
              <w:rPr>
                <w:sz w:val="24"/>
                <w:szCs w:val="24"/>
              </w:rPr>
              <w:t xml:space="preserve">, intracellular receptors and enzymes, transgenic animals, </w:t>
            </w:r>
            <w:proofErr w:type="spellStart"/>
            <w:r w:rsidRPr="004F08DA">
              <w:rPr>
                <w:sz w:val="24"/>
                <w:szCs w:val="24"/>
              </w:rPr>
              <w:t>briefoverview</w:t>
            </w:r>
            <w:proofErr w:type="spellEnd"/>
            <w:r w:rsidRPr="004F08DA">
              <w:rPr>
                <w:sz w:val="24"/>
                <w:szCs w:val="24"/>
              </w:rPr>
              <w:t xml:space="preserve"> of drug metabolism and toxicity</w:t>
            </w:r>
          </w:p>
        </w:tc>
        <w:tc>
          <w:tcPr>
            <w:tcW w:w="641" w:type="pct"/>
            <w:gridSpan w:val="3"/>
          </w:tcPr>
          <w:p w:rsidR="00B8063D" w:rsidRPr="004F08DA" w:rsidRDefault="00B8063D" w:rsidP="00EC3FEA">
            <w:pPr>
              <w:pStyle w:val="TableParagraph"/>
              <w:spacing w:before="0" w:line="275" w:lineRule="exact"/>
              <w:ind w:left="0"/>
              <w:jc w:val="center"/>
              <w:rPr>
                <w:sz w:val="24"/>
                <w:szCs w:val="24"/>
              </w:rPr>
            </w:pPr>
            <w:r w:rsidRPr="004F08DA">
              <w:rPr>
                <w:sz w:val="24"/>
                <w:szCs w:val="24"/>
              </w:rPr>
              <w:t>4</w:t>
            </w:r>
          </w:p>
        </w:tc>
      </w:tr>
      <w:tr w:rsidR="00B8063D" w:rsidRPr="004F08DA" w:rsidTr="00EC3FEA">
        <w:tc>
          <w:tcPr>
            <w:tcW w:w="214" w:type="pct"/>
          </w:tcPr>
          <w:p w:rsidR="00B8063D" w:rsidRPr="004F08DA" w:rsidRDefault="00B8063D" w:rsidP="00EC3FEA">
            <w:pPr>
              <w:rPr>
                <w:sz w:val="24"/>
                <w:szCs w:val="24"/>
              </w:rPr>
            </w:pPr>
            <w:r w:rsidRPr="004F08DA">
              <w:rPr>
                <w:sz w:val="24"/>
                <w:szCs w:val="24"/>
              </w:rPr>
              <w:t>3</w:t>
            </w:r>
          </w:p>
        </w:tc>
        <w:tc>
          <w:tcPr>
            <w:tcW w:w="4145" w:type="pct"/>
            <w:gridSpan w:val="2"/>
          </w:tcPr>
          <w:p w:rsidR="00B8063D" w:rsidRPr="004F08DA" w:rsidRDefault="00B8063D" w:rsidP="00EC3FEA">
            <w:pPr>
              <w:pStyle w:val="TableParagraph"/>
              <w:spacing w:before="94"/>
              <w:ind w:right="76"/>
              <w:rPr>
                <w:b/>
                <w:sz w:val="24"/>
                <w:szCs w:val="24"/>
              </w:rPr>
            </w:pPr>
            <w:r w:rsidRPr="004F08DA">
              <w:rPr>
                <w:b/>
                <w:sz w:val="24"/>
                <w:szCs w:val="24"/>
              </w:rPr>
              <w:t>Small molecules as drugs (examples from current drugs to be used)</w:t>
            </w:r>
          </w:p>
        </w:tc>
        <w:tc>
          <w:tcPr>
            <w:tcW w:w="641" w:type="pct"/>
            <w:gridSpan w:val="3"/>
          </w:tcPr>
          <w:p w:rsidR="00B8063D" w:rsidRPr="004F08DA" w:rsidRDefault="00B8063D" w:rsidP="00EC3FEA">
            <w:pPr>
              <w:rPr>
                <w:sz w:val="24"/>
                <w:szCs w:val="24"/>
              </w:rPr>
            </w:pPr>
          </w:p>
        </w:tc>
      </w:tr>
      <w:tr w:rsidR="00B8063D" w:rsidRPr="004F08DA" w:rsidTr="00EC3FEA">
        <w:tc>
          <w:tcPr>
            <w:tcW w:w="214" w:type="pct"/>
            <w:vMerge w:val="restar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75" w:lineRule="exact"/>
              <w:ind w:right="1212"/>
              <w:rPr>
                <w:sz w:val="24"/>
                <w:szCs w:val="24"/>
              </w:rPr>
            </w:pPr>
            <w:r w:rsidRPr="004F08DA">
              <w:rPr>
                <w:sz w:val="24"/>
                <w:szCs w:val="24"/>
              </w:rPr>
              <w:t>Small molecules as drugs</w:t>
            </w:r>
          </w:p>
        </w:tc>
        <w:tc>
          <w:tcPr>
            <w:tcW w:w="641" w:type="pct"/>
            <w:gridSpan w:val="3"/>
          </w:tcPr>
          <w:p w:rsidR="00B8063D" w:rsidRPr="004F08DA" w:rsidRDefault="00B8063D" w:rsidP="00EC3FEA">
            <w:pPr>
              <w:pStyle w:val="TableParagraph"/>
              <w:spacing w:before="0" w:line="275" w:lineRule="exact"/>
              <w:ind w:left="0"/>
              <w:jc w:val="center"/>
              <w:rPr>
                <w:sz w:val="24"/>
                <w:szCs w:val="24"/>
              </w:rPr>
            </w:pPr>
            <w:r w:rsidRPr="004F08DA">
              <w:rPr>
                <w:sz w:val="24"/>
                <w:szCs w:val="24"/>
              </w:rPr>
              <w:t>1</w:t>
            </w:r>
          </w:p>
        </w:tc>
      </w:tr>
      <w:tr w:rsidR="00B8063D" w:rsidRPr="004F08DA" w:rsidTr="00EC3FEA">
        <w:tc>
          <w:tcPr>
            <w:tcW w:w="214" w:type="pct"/>
            <w:vMerge/>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75" w:lineRule="exact"/>
              <w:ind w:right="76"/>
              <w:rPr>
                <w:sz w:val="24"/>
                <w:szCs w:val="24"/>
              </w:rPr>
            </w:pPr>
            <w:r w:rsidRPr="004F08DA">
              <w:rPr>
                <w:sz w:val="24"/>
                <w:szCs w:val="24"/>
              </w:rPr>
              <w:t xml:space="preserve">Strategies for hit identification: Strategies for identification of hits: </w:t>
            </w:r>
            <w:proofErr w:type="spellStart"/>
            <w:proofErr w:type="gramStart"/>
            <w:r w:rsidRPr="004F08DA">
              <w:rPr>
                <w:sz w:val="24"/>
                <w:szCs w:val="24"/>
              </w:rPr>
              <w:t>designofanalogs</w:t>
            </w:r>
            <w:proofErr w:type="spellEnd"/>
            <w:r w:rsidRPr="004F08DA">
              <w:rPr>
                <w:sz w:val="24"/>
                <w:szCs w:val="24"/>
              </w:rPr>
              <w:t xml:space="preserve"> ,</w:t>
            </w:r>
            <w:proofErr w:type="gramEnd"/>
            <w:r w:rsidRPr="004F08DA">
              <w:rPr>
                <w:sz w:val="24"/>
                <w:szCs w:val="24"/>
              </w:rPr>
              <w:t xml:space="preserve"> systematic and random screening, High throughput </w:t>
            </w:r>
            <w:proofErr w:type="spellStart"/>
            <w:r w:rsidRPr="004F08DA">
              <w:rPr>
                <w:sz w:val="24"/>
                <w:szCs w:val="24"/>
              </w:rPr>
              <w:lastRenderedPageBreak/>
              <w:t>screening,investigation</w:t>
            </w:r>
            <w:proofErr w:type="spellEnd"/>
            <w:r w:rsidRPr="004F08DA">
              <w:rPr>
                <w:sz w:val="24"/>
                <w:szCs w:val="24"/>
              </w:rPr>
              <w:t xml:space="preserve"> of reaction intermediates, development of new leads from </w:t>
            </w:r>
            <w:proofErr w:type="spellStart"/>
            <w:r w:rsidRPr="004F08DA">
              <w:rPr>
                <w:sz w:val="24"/>
                <w:szCs w:val="24"/>
              </w:rPr>
              <w:t>olddrugs</w:t>
            </w:r>
            <w:proofErr w:type="spellEnd"/>
            <w:r w:rsidRPr="004F08DA">
              <w:rPr>
                <w:sz w:val="24"/>
                <w:szCs w:val="24"/>
              </w:rPr>
              <w:t xml:space="preserve">, rational approaches to drug discovery and design( high </w:t>
            </w:r>
            <w:proofErr w:type="spellStart"/>
            <w:r w:rsidRPr="004F08DA">
              <w:rPr>
                <w:sz w:val="24"/>
                <w:szCs w:val="24"/>
              </w:rPr>
              <w:t>throughputvirtual</w:t>
            </w:r>
            <w:proofErr w:type="spellEnd"/>
            <w:r w:rsidRPr="004F08DA">
              <w:rPr>
                <w:sz w:val="24"/>
                <w:szCs w:val="24"/>
              </w:rPr>
              <w:t xml:space="preserve"> screening, molecular </w:t>
            </w:r>
            <w:proofErr w:type="spellStart"/>
            <w:r w:rsidRPr="004F08DA">
              <w:rPr>
                <w:sz w:val="24"/>
                <w:szCs w:val="24"/>
              </w:rPr>
              <w:t>modeling</w:t>
            </w:r>
            <w:proofErr w:type="spellEnd"/>
            <w:r w:rsidRPr="004F08DA">
              <w:rPr>
                <w:sz w:val="24"/>
                <w:szCs w:val="24"/>
              </w:rPr>
              <w:t xml:space="preserve">, ligand based and receptor </w:t>
            </w:r>
            <w:proofErr w:type="spellStart"/>
            <w:r w:rsidRPr="004F08DA">
              <w:rPr>
                <w:sz w:val="24"/>
                <w:szCs w:val="24"/>
              </w:rPr>
              <w:t>baseddrug</w:t>
            </w:r>
            <w:proofErr w:type="spellEnd"/>
            <w:r w:rsidRPr="004F08DA">
              <w:rPr>
                <w:sz w:val="24"/>
                <w:szCs w:val="24"/>
              </w:rPr>
              <w:t xml:space="preserve"> design strategies)</w:t>
            </w:r>
          </w:p>
        </w:tc>
        <w:tc>
          <w:tcPr>
            <w:tcW w:w="641" w:type="pct"/>
            <w:gridSpan w:val="3"/>
          </w:tcPr>
          <w:p w:rsidR="00B8063D" w:rsidRPr="004F08DA" w:rsidRDefault="00B8063D" w:rsidP="00EC3FEA">
            <w:pPr>
              <w:jc w:val="center"/>
              <w:rPr>
                <w:sz w:val="24"/>
                <w:szCs w:val="24"/>
              </w:rPr>
            </w:pPr>
            <w:r w:rsidRPr="004F08DA">
              <w:rPr>
                <w:sz w:val="24"/>
                <w:szCs w:val="24"/>
              </w:rPr>
              <w:lastRenderedPageBreak/>
              <w:t>5</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75" w:lineRule="exact"/>
              <w:ind w:right="76"/>
              <w:rPr>
                <w:sz w:val="24"/>
                <w:szCs w:val="24"/>
              </w:rPr>
            </w:pPr>
            <w:r w:rsidRPr="004F08DA">
              <w:rPr>
                <w:sz w:val="24"/>
                <w:szCs w:val="24"/>
              </w:rPr>
              <w:t>Hit to lead development: examples of drugs derived from lead screening</w:t>
            </w:r>
          </w:p>
        </w:tc>
        <w:tc>
          <w:tcPr>
            <w:tcW w:w="641" w:type="pct"/>
            <w:gridSpan w:val="3"/>
          </w:tcPr>
          <w:p w:rsidR="00B8063D" w:rsidRPr="004F08DA" w:rsidRDefault="00B8063D" w:rsidP="00EC3FEA">
            <w:pPr>
              <w:jc w:val="center"/>
              <w:rPr>
                <w:sz w:val="24"/>
                <w:szCs w:val="24"/>
              </w:rPr>
            </w:pPr>
            <w:r w:rsidRPr="004F08DA">
              <w:rPr>
                <w:sz w:val="24"/>
                <w:szCs w:val="24"/>
              </w:rPr>
              <w:t>2</w:t>
            </w:r>
          </w:p>
        </w:tc>
      </w:tr>
      <w:tr w:rsidR="00B8063D" w:rsidRPr="004F08DA" w:rsidTr="00EC3FEA">
        <w:tc>
          <w:tcPr>
            <w:tcW w:w="214" w:type="pct"/>
          </w:tcPr>
          <w:p w:rsidR="00B8063D" w:rsidRPr="004F08DA" w:rsidRDefault="00B8063D" w:rsidP="00EC3FEA">
            <w:pPr>
              <w:rPr>
                <w:sz w:val="24"/>
                <w:szCs w:val="24"/>
              </w:rPr>
            </w:pPr>
            <w:r w:rsidRPr="004F08DA">
              <w:rPr>
                <w:sz w:val="24"/>
                <w:szCs w:val="24"/>
              </w:rPr>
              <w:t>4</w:t>
            </w:r>
          </w:p>
        </w:tc>
        <w:tc>
          <w:tcPr>
            <w:tcW w:w="4145" w:type="pct"/>
            <w:gridSpan w:val="2"/>
          </w:tcPr>
          <w:p w:rsidR="00B8063D" w:rsidRPr="004F08DA" w:rsidRDefault="00B8063D" w:rsidP="00EC3FEA">
            <w:pPr>
              <w:pStyle w:val="TableParagraph"/>
              <w:spacing w:before="94"/>
              <w:ind w:right="1212"/>
              <w:rPr>
                <w:b/>
                <w:sz w:val="24"/>
                <w:szCs w:val="24"/>
              </w:rPr>
            </w:pPr>
            <w:r w:rsidRPr="004F08DA">
              <w:rPr>
                <w:b/>
                <w:sz w:val="24"/>
                <w:szCs w:val="24"/>
              </w:rPr>
              <w:t>Strategies in hit/lead discovery</w:t>
            </w:r>
          </w:p>
          <w:p w:rsidR="00B8063D" w:rsidRPr="004F08DA" w:rsidRDefault="00B8063D" w:rsidP="00994F1A">
            <w:pPr>
              <w:pStyle w:val="TableParagraph"/>
              <w:numPr>
                <w:ilvl w:val="0"/>
                <w:numId w:val="15"/>
              </w:numPr>
              <w:tabs>
                <w:tab w:val="left" w:pos="327"/>
              </w:tabs>
              <w:spacing w:before="24"/>
              <w:ind w:hanging="246"/>
              <w:rPr>
                <w:sz w:val="24"/>
                <w:szCs w:val="24"/>
              </w:rPr>
            </w:pPr>
            <w:r w:rsidRPr="004F08DA">
              <w:rPr>
                <w:sz w:val="24"/>
                <w:szCs w:val="24"/>
              </w:rPr>
              <w:t>natural product based</w:t>
            </w:r>
          </w:p>
          <w:p w:rsidR="00B8063D" w:rsidRPr="004F08DA" w:rsidRDefault="00B8063D" w:rsidP="00994F1A">
            <w:pPr>
              <w:pStyle w:val="TableParagraph"/>
              <w:numPr>
                <w:ilvl w:val="0"/>
                <w:numId w:val="15"/>
              </w:numPr>
              <w:tabs>
                <w:tab w:val="left" w:pos="340"/>
              </w:tabs>
              <w:spacing w:before="24"/>
              <w:ind w:left="339" w:hanging="259"/>
              <w:rPr>
                <w:sz w:val="24"/>
                <w:szCs w:val="24"/>
              </w:rPr>
            </w:pPr>
            <w:r w:rsidRPr="004F08DA">
              <w:rPr>
                <w:sz w:val="24"/>
                <w:szCs w:val="24"/>
              </w:rPr>
              <w:t>biology oriented synthesis</w:t>
            </w:r>
          </w:p>
          <w:p w:rsidR="00B8063D" w:rsidRPr="004F08DA" w:rsidRDefault="00B8063D" w:rsidP="00994F1A">
            <w:pPr>
              <w:pStyle w:val="TableParagraph"/>
              <w:numPr>
                <w:ilvl w:val="0"/>
                <w:numId w:val="15"/>
              </w:numPr>
              <w:tabs>
                <w:tab w:val="left" w:pos="327"/>
              </w:tabs>
              <w:spacing w:before="24"/>
              <w:ind w:hanging="246"/>
              <w:rPr>
                <w:sz w:val="24"/>
                <w:szCs w:val="24"/>
              </w:rPr>
            </w:pPr>
            <w:r w:rsidRPr="004F08DA">
              <w:rPr>
                <w:sz w:val="24"/>
                <w:szCs w:val="24"/>
              </w:rPr>
              <w:t>in silico screening</w:t>
            </w:r>
          </w:p>
          <w:p w:rsidR="00B8063D" w:rsidRPr="004F08DA" w:rsidRDefault="00B8063D" w:rsidP="00994F1A">
            <w:pPr>
              <w:pStyle w:val="TableParagraph"/>
              <w:numPr>
                <w:ilvl w:val="0"/>
                <w:numId w:val="15"/>
              </w:numPr>
              <w:tabs>
                <w:tab w:val="left" w:pos="327"/>
              </w:tabs>
              <w:spacing w:before="24"/>
              <w:ind w:hanging="246"/>
              <w:rPr>
                <w:strike/>
                <w:sz w:val="24"/>
                <w:szCs w:val="24"/>
              </w:rPr>
            </w:pPr>
            <w:r w:rsidRPr="004F08DA">
              <w:rPr>
                <w:sz w:val="24"/>
                <w:szCs w:val="24"/>
              </w:rPr>
              <w:t>fragment based drug design</w:t>
            </w:r>
          </w:p>
        </w:tc>
        <w:tc>
          <w:tcPr>
            <w:tcW w:w="641" w:type="pct"/>
            <w:gridSpan w:val="3"/>
          </w:tcPr>
          <w:p w:rsidR="00B8063D" w:rsidRPr="004F08DA" w:rsidRDefault="00B8063D" w:rsidP="00EC3FEA">
            <w:pPr>
              <w:jc w:val="center"/>
              <w:rPr>
                <w:strike/>
                <w:sz w:val="24"/>
                <w:szCs w:val="24"/>
              </w:rPr>
            </w:pPr>
            <w:r w:rsidRPr="004F08DA">
              <w:rPr>
                <w:sz w:val="24"/>
                <w:szCs w:val="24"/>
              </w:rPr>
              <w:t>4</w:t>
            </w:r>
          </w:p>
        </w:tc>
      </w:tr>
      <w:tr w:rsidR="00B8063D" w:rsidRPr="004F08DA" w:rsidTr="00EC3FEA">
        <w:tc>
          <w:tcPr>
            <w:tcW w:w="214" w:type="pct"/>
          </w:tcPr>
          <w:p w:rsidR="00B8063D" w:rsidRPr="004F08DA" w:rsidRDefault="00B8063D" w:rsidP="00EC3FEA">
            <w:pPr>
              <w:pStyle w:val="TableParagraph"/>
              <w:spacing w:before="94"/>
              <w:ind w:left="0"/>
              <w:jc w:val="center"/>
              <w:rPr>
                <w:sz w:val="24"/>
                <w:szCs w:val="24"/>
              </w:rPr>
            </w:pPr>
            <w:r w:rsidRPr="004F08DA">
              <w:rPr>
                <w:sz w:val="24"/>
                <w:szCs w:val="24"/>
              </w:rPr>
              <w:t>5</w:t>
            </w:r>
          </w:p>
        </w:tc>
        <w:tc>
          <w:tcPr>
            <w:tcW w:w="4145" w:type="pct"/>
            <w:gridSpan w:val="2"/>
          </w:tcPr>
          <w:p w:rsidR="00B8063D" w:rsidRPr="004F08DA" w:rsidRDefault="00B8063D" w:rsidP="00EC3FEA">
            <w:pPr>
              <w:pStyle w:val="TableParagraph"/>
              <w:spacing w:before="94" w:line="261" w:lineRule="auto"/>
              <w:ind w:right="115"/>
              <w:rPr>
                <w:sz w:val="24"/>
                <w:szCs w:val="24"/>
              </w:rPr>
            </w:pPr>
            <w:r w:rsidRPr="004F08DA">
              <w:rPr>
                <w:b/>
                <w:sz w:val="24"/>
                <w:szCs w:val="24"/>
              </w:rPr>
              <w:t xml:space="preserve">Lead optimization: </w:t>
            </w:r>
            <w:r w:rsidRPr="004F08DA">
              <w:rPr>
                <w:sz w:val="24"/>
                <w:szCs w:val="24"/>
              </w:rPr>
              <w:t xml:space="preserve">lead likeness and drug likeness, determination of compound, drug biological, biochemical properties, metabolic information using internet, homologs, concepts of </w:t>
            </w:r>
            <w:proofErr w:type="spellStart"/>
            <w:r w:rsidRPr="004F08DA">
              <w:rPr>
                <w:sz w:val="24"/>
                <w:szCs w:val="24"/>
              </w:rPr>
              <w:t>bioisosterism</w:t>
            </w:r>
            <w:proofErr w:type="spellEnd"/>
            <w:r w:rsidRPr="004F08DA">
              <w:rPr>
                <w:sz w:val="24"/>
                <w:szCs w:val="24"/>
              </w:rPr>
              <w:t>, isosteric replacements, ring transformations, conformational restrictions, homo/ heterodimer ligands and chemical hybridization</w:t>
            </w:r>
          </w:p>
        </w:tc>
        <w:tc>
          <w:tcPr>
            <w:tcW w:w="641" w:type="pct"/>
            <w:gridSpan w:val="3"/>
          </w:tcPr>
          <w:p w:rsidR="00B8063D" w:rsidRPr="004F08DA" w:rsidRDefault="00B8063D" w:rsidP="00EC3FEA">
            <w:pPr>
              <w:pStyle w:val="TableParagraph"/>
              <w:spacing w:before="94"/>
              <w:ind w:left="0"/>
              <w:jc w:val="center"/>
              <w:rPr>
                <w:sz w:val="24"/>
                <w:szCs w:val="24"/>
              </w:rPr>
            </w:pPr>
            <w:r w:rsidRPr="004F08DA">
              <w:rPr>
                <w:sz w:val="24"/>
                <w:szCs w:val="24"/>
              </w:rPr>
              <w:t>4</w:t>
            </w:r>
          </w:p>
        </w:tc>
      </w:tr>
      <w:tr w:rsidR="00B8063D" w:rsidRPr="004F08DA" w:rsidTr="00EC3FEA">
        <w:tc>
          <w:tcPr>
            <w:tcW w:w="214" w:type="pct"/>
          </w:tcPr>
          <w:p w:rsidR="00B8063D" w:rsidRPr="004F08DA" w:rsidRDefault="00B8063D" w:rsidP="00EC3FEA">
            <w:pPr>
              <w:pStyle w:val="TableParagraph"/>
              <w:spacing w:before="94"/>
              <w:ind w:left="127"/>
              <w:rPr>
                <w:sz w:val="24"/>
                <w:szCs w:val="24"/>
              </w:rPr>
            </w:pPr>
            <w:r w:rsidRPr="004F08DA">
              <w:rPr>
                <w:sz w:val="24"/>
                <w:szCs w:val="24"/>
              </w:rPr>
              <w:t>6</w:t>
            </w:r>
          </w:p>
        </w:tc>
        <w:tc>
          <w:tcPr>
            <w:tcW w:w="4145" w:type="pct"/>
            <w:gridSpan w:val="2"/>
          </w:tcPr>
          <w:p w:rsidR="00B8063D" w:rsidRPr="004F08DA" w:rsidRDefault="00B8063D" w:rsidP="00EC3FEA">
            <w:pPr>
              <w:pStyle w:val="TableParagraph"/>
              <w:spacing w:before="94" w:line="261" w:lineRule="auto"/>
              <w:ind w:right="702"/>
              <w:rPr>
                <w:sz w:val="24"/>
                <w:szCs w:val="24"/>
              </w:rPr>
            </w:pPr>
            <w:r w:rsidRPr="004F08DA">
              <w:rPr>
                <w:b/>
                <w:sz w:val="24"/>
                <w:szCs w:val="24"/>
              </w:rPr>
              <w:t xml:space="preserve">SAR, QSAR: </w:t>
            </w:r>
            <w:r w:rsidRPr="004F08DA">
              <w:rPr>
                <w:sz w:val="24"/>
                <w:szCs w:val="24"/>
              </w:rPr>
              <w:t>concept of SAR, effects of substituents and functional groups, methodology of QSAR, practical applications like compound library design, profiling, acquisition, screening.</w:t>
            </w:r>
          </w:p>
        </w:tc>
        <w:tc>
          <w:tcPr>
            <w:tcW w:w="641" w:type="pct"/>
            <w:gridSpan w:val="3"/>
          </w:tcPr>
          <w:p w:rsidR="00B8063D" w:rsidRPr="004F08DA" w:rsidRDefault="00B8063D" w:rsidP="00EC3FEA">
            <w:pPr>
              <w:pStyle w:val="TableParagraph"/>
              <w:spacing w:before="94"/>
              <w:ind w:left="0"/>
              <w:jc w:val="center"/>
              <w:rPr>
                <w:sz w:val="24"/>
                <w:szCs w:val="24"/>
              </w:rPr>
            </w:pPr>
            <w:r w:rsidRPr="004F08DA">
              <w:rPr>
                <w:sz w:val="24"/>
                <w:szCs w:val="24"/>
              </w:rPr>
              <w:t>4</w:t>
            </w:r>
          </w:p>
        </w:tc>
      </w:tr>
      <w:tr w:rsidR="00B8063D" w:rsidRPr="004F08DA" w:rsidTr="00EC3FEA">
        <w:tc>
          <w:tcPr>
            <w:tcW w:w="214" w:type="pct"/>
          </w:tcPr>
          <w:p w:rsidR="00B8063D" w:rsidRPr="004F08DA" w:rsidRDefault="00B8063D" w:rsidP="00EC3FEA">
            <w:pPr>
              <w:pStyle w:val="TableParagraph"/>
              <w:spacing w:before="94"/>
              <w:ind w:left="127"/>
              <w:rPr>
                <w:sz w:val="24"/>
                <w:szCs w:val="24"/>
              </w:rPr>
            </w:pPr>
            <w:r w:rsidRPr="004F08DA">
              <w:rPr>
                <w:sz w:val="24"/>
                <w:szCs w:val="24"/>
              </w:rPr>
              <w:t>7</w:t>
            </w:r>
          </w:p>
        </w:tc>
        <w:tc>
          <w:tcPr>
            <w:tcW w:w="4145" w:type="pct"/>
            <w:gridSpan w:val="2"/>
          </w:tcPr>
          <w:p w:rsidR="00B8063D" w:rsidRPr="004F08DA" w:rsidRDefault="00B8063D" w:rsidP="00EC3FEA">
            <w:pPr>
              <w:pStyle w:val="TableParagraph"/>
              <w:spacing w:before="94" w:line="261" w:lineRule="auto"/>
              <w:ind w:right="163"/>
              <w:rPr>
                <w:sz w:val="24"/>
                <w:szCs w:val="24"/>
              </w:rPr>
            </w:pPr>
            <w:r w:rsidRPr="004F08DA">
              <w:rPr>
                <w:b/>
                <w:sz w:val="24"/>
                <w:szCs w:val="24"/>
              </w:rPr>
              <w:t>Drug design</w:t>
            </w:r>
            <w:r w:rsidRPr="004F08DA">
              <w:rPr>
                <w:sz w:val="24"/>
                <w:szCs w:val="24"/>
              </w:rPr>
              <w:t xml:space="preserve">: Ligand based (pharmacophore </w:t>
            </w:r>
            <w:proofErr w:type="spellStart"/>
            <w:r w:rsidRPr="004F08DA">
              <w:rPr>
                <w:sz w:val="24"/>
                <w:szCs w:val="24"/>
              </w:rPr>
              <w:t>modeling</w:t>
            </w:r>
            <w:proofErr w:type="spellEnd"/>
            <w:r w:rsidRPr="004F08DA">
              <w:rPr>
                <w:sz w:val="24"/>
                <w:szCs w:val="24"/>
              </w:rPr>
              <w:t xml:space="preserve">) and receptor based drug </w:t>
            </w:r>
            <w:proofErr w:type="gramStart"/>
            <w:r w:rsidRPr="004F08DA">
              <w:rPr>
                <w:sz w:val="24"/>
                <w:szCs w:val="24"/>
              </w:rPr>
              <w:t>design(</w:t>
            </w:r>
            <w:proofErr w:type="gramEnd"/>
            <w:r w:rsidRPr="004F08DA">
              <w:rPr>
                <w:sz w:val="24"/>
                <w:szCs w:val="24"/>
              </w:rPr>
              <w:t>protein crystallography, molecular docking )</w:t>
            </w:r>
          </w:p>
        </w:tc>
        <w:tc>
          <w:tcPr>
            <w:tcW w:w="641" w:type="pct"/>
            <w:gridSpan w:val="3"/>
          </w:tcPr>
          <w:p w:rsidR="00B8063D" w:rsidRPr="004F08DA" w:rsidRDefault="00B8063D" w:rsidP="00EC3FEA">
            <w:pPr>
              <w:pStyle w:val="TableParagraph"/>
              <w:spacing w:before="94"/>
              <w:ind w:left="0"/>
              <w:jc w:val="center"/>
              <w:rPr>
                <w:sz w:val="24"/>
                <w:szCs w:val="24"/>
              </w:rPr>
            </w:pPr>
            <w:r w:rsidRPr="004F08DA">
              <w:rPr>
                <w:sz w:val="24"/>
                <w:szCs w:val="24"/>
              </w:rPr>
              <w:t>4</w:t>
            </w:r>
          </w:p>
        </w:tc>
      </w:tr>
      <w:tr w:rsidR="00B8063D" w:rsidRPr="004F08DA" w:rsidTr="00EC3FEA">
        <w:tc>
          <w:tcPr>
            <w:tcW w:w="214" w:type="pct"/>
          </w:tcPr>
          <w:p w:rsidR="00B8063D" w:rsidRPr="004F08DA" w:rsidRDefault="00B8063D" w:rsidP="00EC3FEA">
            <w:pPr>
              <w:pStyle w:val="TableParagraph"/>
              <w:spacing w:before="94"/>
              <w:ind w:left="127"/>
              <w:rPr>
                <w:sz w:val="24"/>
                <w:szCs w:val="24"/>
              </w:rPr>
            </w:pPr>
            <w:r w:rsidRPr="004F08DA">
              <w:rPr>
                <w:sz w:val="24"/>
                <w:szCs w:val="24"/>
              </w:rPr>
              <w:t>8</w:t>
            </w:r>
          </w:p>
        </w:tc>
        <w:tc>
          <w:tcPr>
            <w:tcW w:w="4145" w:type="pct"/>
            <w:gridSpan w:val="2"/>
          </w:tcPr>
          <w:p w:rsidR="00B8063D" w:rsidRPr="004F08DA" w:rsidRDefault="00B8063D" w:rsidP="00EC3FEA">
            <w:pPr>
              <w:pStyle w:val="TableParagraph"/>
              <w:spacing w:before="94"/>
              <w:ind w:right="1212"/>
              <w:rPr>
                <w:b/>
                <w:sz w:val="24"/>
                <w:szCs w:val="24"/>
              </w:rPr>
            </w:pPr>
            <w:r w:rsidRPr="004F08DA">
              <w:rPr>
                <w:b/>
                <w:sz w:val="24"/>
                <w:szCs w:val="24"/>
              </w:rPr>
              <w:t>Physicochemical properties and drug metabolism:</w:t>
            </w:r>
          </w:p>
        </w:tc>
        <w:tc>
          <w:tcPr>
            <w:tcW w:w="641" w:type="pct"/>
            <w:gridSpan w:val="3"/>
          </w:tcPr>
          <w:p w:rsidR="00B8063D" w:rsidRPr="004F08DA" w:rsidRDefault="00B8063D" w:rsidP="00EC3FEA">
            <w:pPr>
              <w:rPr>
                <w:strike/>
                <w:sz w:val="24"/>
                <w:szCs w:val="24"/>
              </w:rPr>
            </w:pP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24" w:line="261" w:lineRule="auto"/>
              <w:ind w:right="729"/>
              <w:rPr>
                <w:sz w:val="24"/>
                <w:szCs w:val="24"/>
              </w:rPr>
            </w:pPr>
            <w:r w:rsidRPr="004F08DA">
              <w:rPr>
                <w:sz w:val="24"/>
                <w:szCs w:val="24"/>
              </w:rPr>
              <w:t>Passage of molecule through biological barriers: membrane transport (paracellular, transcellular)</w:t>
            </w:r>
          </w:p>
        </w:tc>
        <w:tc>
          <w:tcPr>
            <w:tcW w:w="641" w:type="pct"/>
            <w:gridSpan w:val="3"/>
          </w:tcPr>
          <w:p w:rsidR="00B8063D" w:rsidRPr="004F08DA" w:rsidRDefault="00B8063D" w:rsidP="00EC3FEA">
            <w:pPr>
              <w:jc w:val="center"/>
              <w:rPr>
                <w:sz w:val="24"/>
                <w:szCs w:val="24"/>
              </w:rPr>
            </w:pPr>
            <w:r w:rsidRPr="004F08DA">
              <w:rPr>
                <w:sz w:val="24"/>
                <w:szCs w:val="24"/>
              </w:rPr>
              <w:t>2</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61" w:lineRule="auto"/>
              <w:ind w:right="216"/>
              <w:rPr>
                <w:sz w:val="24"/>
                <w:szCs w:val="24"/>
              </w:rPr>
            </w:pPr>
            <w:r w:rsidRPr="004F08DA">
              <w:rPr>
                <w:sz w:val="24"/>
                <w:szCs w:val="24"/>
              </w:rPr>
              <w:t>Drug absorption: drug dosage form, gastric emptying, gastric permeability to drug, first pass effect</w:t>
            </w:r>
          </w:p>
        </w:tc>
        <w:tc>
          <w:tcPr>
            <w:tcW w:w="641" w:type="pct"/>
            <w:gridSpan w:val="3"/>
          </w:tcPr>
          <w:p w:rsidR="00B8063D" w:rsidRPr="004F08DA" w:rsidRDefault="00B8063D" w:rsidP="00EC3FEA">
            <w:pPr>
              <w:jc w:val="center"/>
              <w:rPr>
                <w:sz w:val="24"/>
                <w:szCs w:val="24"/>
              </w:rPr>
            </w:pPr>
            <w:r w:rsidRPr="004F08DA">
              <w:rPr>
                <w:sz w:val="24"/>
                <w:szCs w:val="24"/>
              </w:rPr>
              <w:t>1</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61" w:lineRule="auto"/>
              <w:ind w:right="76"/>
              <w:rPr>
                <w:sz w:val="24"/>
                <w:szCs w:val="24"/>
              </w:rPr>
            </w:pPr>
            <w:r w:rsidRPr="004F08DA">
              <w:rPr>
                <w:sz w:val="24"/>
                <w:szCs w:val="24"/>
              </w:rPr>
              <w:t>Drug distribution: drug-plasma binding, blood brain barrier, drug accumulation in tissues</w:t>
            </w:r>
          </w:p>
        </w:tc>
        <w:tc>
          <w:tcPr>
            <w:tcW w:w="641" w:type="pct"/>
            <w:gridSpan w:val="3"/>
          </w:tcPr>
          <w:p w:rsidR="00B8063D" w:rsidRPr="004F08DA" w:rsidRDefault="00B8063D" w:rsidP="00EC3FEA">
            <w:pPr>
              <w:jc w:val="center"/>
              <w:rPr>
                <w:sz w:val="24"/>
                <w:szCs w:val="24"/>
              </w:rPr>
            </w:pPr>
            <w:r w:rsidRPr="004F08DA">
              <w:rPr>
                <w:sz w:val="24"/>
                <w:szCs w:val="24"/>
              </w:rPr>
              <w:t>1</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ind w:right="1212"/>
              <w:rPr>
                <w:sz w:val="24"/>
                <w:szCs w:val="24"/>
              </w:rPr>
            </w:pPr>
            <w:r w:rsidRPr="004F08DA">
              <w:rPr>
                <w:sz w:val="24"/>
                <w:szCs w:val="24"/>
              </w:rPr>
              <w:t>Drug elimination:</w:t>
            </w:r>
          </w:p>
          <w:p w:rsidR="00B8063D" w:rsidRPr="004F08DA" w:rsidRDefault="00B8063D" w:rsidP="00994F1A">
            <w:pPr>
              <w:pStyle w:val="TableParagraph"/>
              <w:numPr>
                <w:ilvl w:val="0"/>
                <w:numId w:val="14"/>
              </w:numPr>
              <w:tabs>
                <w:tab w:val="left" w:pos="327"/>
              </w:tabs>
              <w:spacing w:before="24"/>
              <w:ind w:firstLine="0"/>
              <w:rPr>
                <w:sz w:val="24"/>
                <w:szCs w:val="24"/>
              </w:rPr>
            </w:pPr>
            <w:r w:rsidRPr="004F08DA">
              <w:rPr>
                <w:sz w:val="24"/>
                <w:szCs w:val="24"/>
              </w:rPr>
              <w:t>drug excretion</w:t>
            </w:r>
          </w:p>
          <w:p w:rsidR="00B8063D" w:rsidRPr="004F08DA" w:rsidRDefault="00B8063D" w:rsidP="00994F1A">
            <w:pPr>
              <w:pStyle w:val="TableParagraph"/>
              <w:numPr>
                <w:ilvl w:val="0"/>
                <w:numId w:val="14"/>
              </w:numPr>
              <w:tabs>
                <w:tab w:val="left" w:pos="340"/>
              </w:tabs>
              <w:spacing w:before="24"/>
              <w:ind w:left="339" w:hanging="259"/>
              <w:rPr>
                <w:sz w:val="24"/>
                <w:szCs w:val="24"/>
              </w:rPr>
            </w:pPr>
            <w:r w:rsidRPr="004F08DA">
              <w:rPr>
                <w:sz w:val="24"/>
                <w:szCs w:val="24"/>
              </w:rPr>
              <w:t>drug biotransformation</w:t>
            </w:r>
          </w:p>
          <w:p w:rsidR="00B8063D" w:rsidRPr="004F08DA" w:rsidRDefault="00B8063D" w:rsidP="00994F1A">
            <w:pPr>
              <w:pStyle w:val="TableParagraph"/>
              <w:numPr>
                <w:ilvl w:val="0"/>
                <w:numId w:val="14"/>
              </w:numPr>
              <w:tabs>
                <w:tab w:val="left" w:pos="327"/>
              </w:tabs>
              <w:spacing w:before="24" w:line="261" w:lineRule="auto"/>
              <w:ind w:right="394" w:firstLine="0"/>
              <w:rPr>
                <w:sz w:val="24"/>
                <w:szCs w:val="24"/>
              </w:rPr>
            </w:pPr>
            <w:r w:rsidRPr="004F08DA">
              <w:rPr>
                <w:sz w:val="24"/>
                <w:szCs w:val="24"/>
              </w:rPr>
              <w:t xml:space="preserve">Biotransformation reactions: </w:t>
            </w:r>
            <w:proofErr w:type="gramStart"/>
            <w:r w:rsidRPr="004F08DA">
              <w:rPr>
                <w:sz w:val="24"/>
                <w:szCs w:val="24"/>
              </w:rPr>
              <w:t>functionalization ,</w:t>
            </w:r>
            <w:proofErr w:type="gramEnd"/>
            <w:r w:rsidRPr="004F08DA">
              <w:rPr>
                <w:sz w:val="24"/>
                <w:szCs w:val="24"/>
              </w:rPr>
              <w:t xml:space="preserve"> conjugation reactions, reactions leading to toxic metabolites</w:t>
            </w:r>
          </w:p>
        </w:tc>
        <w:tc>
          <w:tcPr>
            <w:tcW w:w="641" w:type="pct"/>
            <w:gridSpan w:val="3"/>
          </w:tcPr>
          <w:p w:rsidR="00B8063D" w:rsidRPr="004F08DA" w:rsidRDefault="00B8063D" w:rsidP="00EC3FEA">
            <w:pPr>
              <w:jc w:val="center"/>
              <w:rPr>
                <w:sz w:val="24"/>
                <w:szCs w:val="24"/>
              </w:rPr>
            </w:pPr>
            <w:r w:rsidRPr="004F08DA">
              <w:rPr>
                <w:sz w:val="24"/>
                <w:szCs w:val="24"/>
              </w:rPr>
              <w:t>3</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61" w:lineRule="auto"/>
              <w:ind w:right="76"/>
              <w:rPr>
                <w:sz w:val="24"/>
                <w:szCs w:val="24"/>
              </w:rPr>
            </w:pPr>
            <w:r w:rsidRPr="004F08DA">
              <w:rPr>
                <w:sz w:val="24"/>
                <w:szCs w:val="24"/>
              </w:rPr>
              <w:t xml:space="preserve">Prodrugs: concept of prodrugs, examples and applications, carrier prodrugs, </w:t>
            </w:r>
            <w:proofErr w:type="spellStart"/>
            <w:r w:rsidRPr="004F08DA">
              <w:rPr>
                <w:sz w:val="24"/>
                <w:szCs w:val="24"/>
              </w:rPr>
              <w:t>bioprecursor</w:t>
            </w:r>
            <w:proofErr w:type="spellEnd"/>
            <w:r w:rsidRPr="004F08DA">
              <w:rPr>
                <w:sz w:val="24"/>
                <w:szCs w:val="24"/>
              </w:rPr>
              <w:t xml:space="preserve"> prodrugs</w:t>
            </w:r>
          </w:p>
        </w:tc>
        <w:tc>
          <w:tcPr>
            <w:tcW w:w="641" w:type="pct"/>
            <w:gridSpan w:val="3"/>
          </w:tcPr>
          <w:p w:rsidR="00B8063D" w:rsidRPr="004F08DA" w:rsidRDefault="00B8063D" w:rsidP="00EC3FEA">
            <w:pPr>
              <w:jc w:val="center"/>
              <w:rPr>
                <w:sz w:val="24"/>
                <w:szCs w:val="24"/>
              </w:rPr>
            </w:pPr>
            <w:r w:rsidRPr="004F08DA">
              <w:rPr>
                <w:sz w:val="24"/>
                <w:szCs w:val="24"/>
              </w:rPr>
              <w:t>2</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pStyle w:val="TableParagraph"/>
              <w:spacing w:before="0" w:line="261" w:lineRule="auto"/>
              <w:ind w:right="456"/>
              <w:rPr>
                <w:sz w:val="24"/>
                <w:szCs w:val="24"/>
              </w:rPr>
            </w:pPr>
            <w:r w:rsidRPr="004F08DA">
              <w:rPr>
                <w:sz w:val="24"/>
                <w:szCs w:val="24"/>
              </w:rPr>
              <w:t xml:space="preserve">Preparation of </w:t>
            </w:r>
            <w:proofErr w:type="gramStart"/>
            <w:r w:rsidRPr="004F08DA">
              <w:rPr>
                <w:sz w:val="24"/>
                <w:szCs w:val="24"/>
              </w:rPr>
              <w:t>water soluble</w:t>
            </w:r>
            <w:proofErr w:type="gramEnd"/>
            <w:r w:rsidRPr="004F08DA">
              <w:rPr>
                <w:sz w:val="24"/>
                <w:szCs w:val="24"/>
              </w:rPr>
              <w:t xml:space="preserve"> salts: drug ionization, </w:t>
            </w:r>
            <w:proofErr w:type="spellStart"/>
            <w:r w:rsidRPr="004F08DA">
              <w:rPr>
                <w:sz w:val="24"/>
                <w:szCs w:val="24"/>
              </w:rPr>
              <w:t>pKa</w:t>
            </w:r>
            <w:proofErr w:type="spellEnd"/>
            <w:r w:rsidRPr="004F08DA">
              <w:rPr>
                <w:sz w:val="24"/>
                <w:szCs w:val="24"/>
              </w:rPr>
              <w:t>, acids and bases used for salt formation, physicochemical properties, pH</w:t>
            </w:r>
          </w:p>
        </w:tc>
        <w:tc>
          <w:tcPr>
            <w:tcW w:w="641" w:type="pct"/>
            <w:gridSpan w:val="3"/>
          </w:tcPr>
          <w:p w:rsidR="00B8063D" w:rsidRPr="004F08DA" w:rsidRDefault="00B8063D" w:rsidP="00EC3FEA">
            <w:pPr>
              <w:jc w:val="center"/>
              <w:rPr>
                <w:sz w:val="24"/>
                <w:szCs w:val="24"/>
              </w:rPr>
            </w:pPr>
            <w:r w:rsidRPr="004F08DA">
              <w:rPr>
                <w:sz w:val="24"/>
                <w:szCs w:val="24"/>
              </w:rPr>
              <w:t>1</w:t>
            </w:r>
          </w:p>
        </w:tc>
      </w:tr>
      <w:tr w:rsidR="00B8063D" w:rsidRPr="004F08DA" w:rsidTr="00EC3FEA">
        <w:tc>
          <w:tcPr>
            <w:tcW w:w="214" w:type="pct"/>
          </w:tcPr>
          <w:p w:rsidR="00B8063D" w:rsidRPr="004F08DA" w:rsidRDefault="00B8063D" w:rsidP="00EC3FEA">
            <w:pPr>
              <w:rPr>
                <w:sz w:val="24"/>
                <w:szCs w:val="24"/>
              </w:rPr>
            </w:pPr>
          </w:p>
        </w:tc>
        <w:tc>
          <w:tcPr>
            <w:tcW w:w="4145" w:type="pct"/>
            <w:gridSpan w:val="2"/>
          </w:tcPr>
          <w:p w:rsidR="00B8063D" w:rsidRPr="004F08DA" w:rsidRDefault="00B8063D" w:rsidP="00EC3FEA">
            <w:pPr>
              <w:rPr>
                <w:strike/>
                <w:sz w:val="24"/>
                <w:szCs w:val="24"/>
              </w:rPr>
            </w:pPr>
            <w:r w:rsidRPr="004F08DA">
              <w:rPr>
                <w:sz w:val="24"/>
                <w:szCs w:val="24"/>
              </w:rPr>
              <w:t>Strategies for enhancing oral bioavailability and brain penetration: physicochemical properties, metabolic stability, structural rigidity</w:t>
            </w:r>
          </w:p>
        </w:tc>
        <w:tc>
          <w:tcPr>
            <w:tcW w:w="641" w:type="pct"/>
            <w:gridSpan w:val="3"/>
          </w:tcPr>
          <w:p w:rsidR="00B8063D" w:rsidRPr="004F08DA" w:rsidRDefault="00B8063D" w:rsidP="00EC3FEA">
            <w:pPr>
              <w:jc w:val="center"/>
              <w:rPr>
                <w:sz w:val="24"/>
                <w:szCs w:val="24"/>
              </w:rPr>
            </w:pPr>
            <w:r w:rsidRPr="004F08DA">
              <w:rPr>
                <w:sz w:val="24"/>
                <w:szCs w:val="24"/>
              </w:rPr>
              <w:t>1</w:t>
            </w:r>
          </w:p>
        </w:tc>
      </w:tr>
      <w:tr w:rsidR="00B8063D" w:rsidRPr="004F08DA" w:rsidTr="00EC3FEA">
        <w:tc>
          <w:tcPr>
            <w:tcW w:w="214" w:type="pct"/>
          </w:tcPr>
          <w:p w:rsidR="00B8063D" w:rsidRPr="004F08DA" w:rsidRDefault="00B8063D" w:rsidP="00EC3FEA">
            <w:pPr>
              <w:pStyle w:val="TableParagraph"/>
              <w:spacing w:before="94"/>
              <w:ind w:left="127"/>
              <w:rPr>
                <w:sz w:val="24"/>
                <w:szCs w:val="24"/>
              </w:rPr>
            </w:pPr>
            <w:r w:rsidRPr="004F08DA">
              <w:rPr>
                <w:sz w:val="24"/>
                <w:szCs w:val="24"/>
              </w:rPr>
              <w:t>9</w:t>
            </w:r>
          </w:p>
        </w:tc>
        <w:tc>
          <w:tcPr>
            <w:tcW w:w="4145" w:type="pct"/>
            <w:gridSpan w:val="2"/>
          </w:tcPr>
          <w:p w:rsidR="00B8063D" w:rsidRPr="004F08DA" w:rsidRDefault="00B8063D" w:rsidP="00EC3FEA">
            <w:pPr>
              <w:pStyle w:val="TableParagraph"/>
              <w:spacing w:before="94" w:line="261" w:lineRule="auto"/>
              <w:ind w:right="721"/>
              <w:rPr>
                <w:sz w:val="24"/>
                <w:szCs w:val="24"/>
              </w:rPr>
            </w:pPr>
            <w:r w:rsidRPr="004F08DA">
              <w:rPr>
                <w:b/>
                <w:sz w:val="24"/>
                <w:szCs w:val="24"/>
              </w:rPr>
              <w:t xml:space="preserve">Legal aspects and patents: </w:t>
            </w:r>
            <w:r w:rsidRPr="004F08DA">
              <w:rPr>
                <w:sz w:val="24"/>
                <w:szCs w:val="24"/>
              </w:rPr>
              <w:t>introduction and brief history of patents, patents as source of information</w:t>
            </w:r>
          </w:p>
        </w:tc>
        <w:tc>
          <w:tcPr>
            <w:tcW w:w="641" w:type="pct"/>
            <w:gridSpan w:val="3"/>
          </w:tcPr>
          <w:p w:rsidR="00B8063D" w:rsidRPr="004F08DA" w:rsidRDefault="00B8063D" w:rsidP="00EC3FEA">
            <w:pPr>
              <w:pStyle w:val="TableParagraph"/>
              <w:spacing w:before="94"/>
              <w:ind w:left="0"/>
              <w:jc w:val="center"/>
              <w:rPr>
                <w:sz w:val="24"/>
                <w:szCs w:val="24"/>
              </w:rPr>
            </w:pPr>
            <w:r w:rsidRPr="004F08DA">
              <w:rPr>
                <w:sz w:val="24"/>
                <w:szCs w:val="24"/>
              </w:rPr>
              <w:t>2</w:t>
            </w:r>
          </w:p>
        </w:tc>
      </w:tr>
      <w:tr w:rsidR="00B8063D" w:rsidRPr="004F08DA" w:rsidTr="00EC3FEA">
        <w:tc>
          <w:tcPr>
            <w:tcW w:w="214" w:type="pct"/>
          </w:tcPr>
          <w:p w:rsidR="00B8063D" w:rsidRPr="004F08DA" w:rsidRDefault="00B8063D" w:rsidP="00EC3FEA">
            <w:pPr>
              <w:pStyle w:val="TableParagraph"/>
              <w:spacing w:before="94"/>
              <w:ind w:left="0"/>
              <w:jc w:val="center"/>
              <w:rPr>
                <w:sz w:val="24"/>
                <w:szCs w:val="24"/>
              </w:rPr>
            </w:pPr>
            <w:r w:rsidRPr="004F08DA">
              <w:rPr>
                <w:sz w:val="24"/>
                <w:szCs w:val="24"/>
              </w:rPr>
              <w:t>10</w:t>
            </w:r>
          </w:p>
        </w:tc>
        <w:tc>
          <w:tcPr>
            <w:tcW w:w="4145" w:type="pct"/>
            <w:gridSpan w:val="2"/>
          </w:tcPr>
          <w:p w:rsidR="00B8063D" w:rsidRPr="004F08DA" w:rsidRDefault="00B8063D" w:rsidP="00EC3FEA">
            <w:pPr>
              <w:pStyle w:val="TableParagraph"/>
              <w:spacing w:before="94"/>
              <w:ind w:right="76"/>
              <w:rPr>
                <w:sz w:val="24"/>
                <w:szCs w:val="24"/>
              </w:rPr>
            </w:pPr>
            <w:r w:rsidRPr="004F08DA">
              <w:rPr>
                <w:b/>
                <w:sz w:val="24"/>
                <w:szCs w:val="24"/>
              </w:rPr>
              <w:t xml:space="preserve">Concept of chemical space: </w:t>
            </w:r>
            <w:r w:rsidRPr="004F08DA">
              <w:rPr>
                <w:sz w:val="24"/>
                <w:szCs w:val="24"/>
              </w:rPr>
              <w:t>introduction to concept of chemical space</w:t>
            </w:r>
          </w:p>
        </w:tc>
        <w:tc>
          <w:tcPr>
            <w:tcW w:w="641" w:type="pct"/>
            <w:gridSpan w:val="3"/>
          </w:tcPr>
          <w:p w:rsidR="00B8063D" w:rsidRPr="004F08DA" w:rsidRDefault="00B8063D" w:rsidP="00EC3FEA">
            <w:pPr>
              <w:pStyle w:val="TableParagraph"/>
              <w:spacing w:before="94"/>
              <w:ind w:left="0"/>
              <w:jc w:val="center"/>
              <w:rPr>
                <w:sz w:val="24"/>
                <w:szCs w:val="24"/>
              </w:rPr>
            </w:pPr>
            <w:r w:rsidRPr="004F08DA">
              <w:rPr>
                <w:sz w:val="24"/>
                <w:szCs w:val="24"/>
              </w:rPr>
              <w:t>2</w:t>
            </w:r>
          </w:p>
        </w:tc>
      </w:tr>
      <w:tr w:rsidR="00B8063D" w:rsidRPr="004F08DA" w:rsidTr="00EC3FEA">
        <w:tc>
          <w:tcPr>
            <w:tcW w:w="5000" w:type="pct"/>
            <w:gridSpan w:val="6"/>
          </w:tcPr>
          <w:p w:rsidR="00B8063D" w:rsidRPr="004F08DA" w:rsidRDefault="00B8063D" w:rsidP="00EC3FEA">
            <w:pPr>
              <w:jc w:val="center"/>
              <w:rPr>
                <w:b/>
                <w:sz w:val="24"/>
                <w:szCs w:val="24"/>
              </w:rPr>
            </w:pPr>
            <w:r w:rsidRPr="004F08DA">
              <w:rPr>
                <w:b/>
                <w:sz w:val="24"/>
                <w:szCs w:val="24"/>
              </w:rPr>
              <w:t>List of Text Books/ Reference Books</w:t>
            </w: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1</w:t>
            </w:r>
          </w:p>
        </w:tc>
        <w:tc>
          <w:tcPr>
            <w:tcW w:w="4145" w:type="pct"/>
            <w:gridSpan w:val="2"/>
          </w:tcPr>
          <w:p w:rsidR="00B8063D" w:rsidRPr="004F08DA" w:rsidRDefault="00B8063D" w:rsidP="00EC3FEA">
            <w:pPr>
              <w:pStyle w:val="TableParagraph"/>
              <w:spacing w:before="134" w:line="295" w:lineRule="auto"/>
              <w:ind w:right="76"/>
              <w:rPr>
                <w:sz w:val="24"/>
                <w:szCs w:val="24"/>
              </w:rPr>
            </w:pPr>
            <w:proofErr w:type="spellStart"/>
            <w:r w:rsidRPr="004F08DA">
              <w:rPr>
                <w:sz w:val="24"/>
                <w:szCs w:val="24"/>
              </w:rPr>
              <w:t>Foye's</w:t>
            </w:r>
            <w:proofErr w:type="spellEnd"/>
            <w:r w:rsidRPr="004F08DA">
              <w:rPr>
                <w:sz w:val="24"/>
                <w:szCs w:val="24"/>
              </w:rPr>
              <w:t xml:space="preserve"> Principles </w:t>
            </w:r>
            <w:proofErr w:type="gramStart"/>
            <w:r w:rsidRPr="004F08DA">
              <w:rPr>
                <w:sz w:val="24"/>
                <w:szCs w:val="24"/>
              </w:rPr>
              <w:t>Of</w:t>
            </w:r>
            <w:proofErr w:type="gramEnd"/>
            <w:r w:rsidRPr="004F08DA">
              <w:rPr>
                <w:sz w:val="24"/>
                <w:szCs w:val="24"/>
              </w:rPr>
              <w:t xml:space="preserve"> Medicinal Chemistry W. O. </w:t>
            </w:r>
            <w:proofErr w:type="spellStart"/>
            <w:r w:rsidRPr="004F08DA">
              <w:rPr>
                <w:sz w:val="24"/>
                <w:szCs w:val="24"/>
              </w:rPr>
              <w:t>Foye</w:t>
            </w:r>
            <w:proofErr w:type="spellEnd"/>
            <w:r w:rsidRPr="004F08DA">
              <w:rPr>
                <w:sz w:val="24"/>
                <w:szCs w:val="24"/>
              </w:rPr>
              <w:t>, Lippincott Williams &amp; Wilkins, 6th edition, 2008.</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lastRenderedPageBreak/>
              <w:t>2</w:t>
            </w:r>
          </w:p>
        </w:tc>
        <w:tc>
          <w:tcPr>
            <w:tcW w:w="4145" w:type="pct"/>
            <w:gridSpan w:val="2"/>
          </w:tcPr>
          <w:p w:rsidR="00B8063D" w:rsidRPr="004F08DA" w:rsidRDefault="00B8063D" w:rsidP="00EC3FEA">
            <w:pPr>
              <w:pStyle w:val="TableParagraph"/>
              <w:tabs>
                <w:tab w:val="left" w:pos="3397"/>
              </w:tabs>
              <w:spacing w:before="94" w:line="261" w:lineRule="auto"/>
              <w:ind w:right="78"/>
              <w:rPr>
                <w:sz w:val="24"/>
                <w:szCs w:val="24"/>
              </w:rPr>
            </w:pPr>
            <w:r w:rsidRPr="004F08DA">
              <w:rPr>
                <w:spacing w:val="-3"/>
                <w:sz w:val="24"/>
                <w:szCs w:val="24"/>
              </w:rPr>
              <w:t xml:space="preserve">Textbook   </w:t>
            </w:r>
            <w:proofErr w:type="spellStart"/>
            <w:r w:rsidRPr="004F08DA">
              <w:rPr>
                <w:sz w:val="24"/>
                <w:szCs w:val="24"/>
              </w:rPr>
              <w:t>OfMedicinal</w:t>
            </w:r>
            <w:proofErr w:type="spellEnd"/>
            <w:r w:rsidRPr="004F08DA">
              <w:rPr>
                <w:sz w:val="24"/>
                <w:szCs w:val="24"/>
              </w:rPr>
              <w:t xml:space="preserve"> And</w:t>
            </w:r>
            <w:r w:rsidRPr="004F08DA">
              <w:rPr>
                <w:sz w:val="24"/>
                <w:szCs w:val="24"/>
              </w:rPr>
              <w:tab/>
            </w:r>
            <w:proofErr w:type="gramStart"/>
            <w:r w:rsidRPr="004F08DA">
              <w:rPr>
                <w:sz w:val="24"/>
                <w:szCs w:val="24"/>
              </w:rPr>
              <w:t>Pharmaceutical  Chemistry</w:t>
            </w:r>
            <w:proofErr w:type="gramEnd"/>
            <w:r w:rsidRPr="004F08DA">
              <w:rPr>
                <w:sz w:val="24"/>
                <w:szCs w:val="24"/>
              </w:rPr>
              <w:t xml:space="preserve"> Wilson And </w:t>
            </w:r>
            <w:proofErr w:type="spellStart"/>
            <w:r w:rsidRPr="004F08DA">
              <w:rPr>
                <w:sz w:val="24"/>
                <w:szCs w:val="24"/>
              </w:rPr>
              <w:t>Gisvold</w:t>
            </w:r>
            <w:proofErr w:type="spellEnd"/>
            <w:r w:rsidRPr="004F08DA">
              <w:rPr>
                <w:sz w:val="24"/>
                <w:szCs w:val="24"/>
              </w:rPr>
              <w:t>, Lippincott Williams &amp; Wilkins, Philadelphia,</w:t>
            </w:r>
            <w:r w:rsidRPr="004F08DA">
              <w:rPr>
                <w:spacing w:val="-5"/>
                <w:sz w:val="24"/>
                <w:szCs w:val="24"/>
              </w:rPr>
              <w:t>11</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3</w:t>
            </w:r>
          </w:p>
        </w:tc>
        <w:tc>
          <w:tcPr>
            <w:tcW w:w="4145" w:type="pct"/>
            <w:gridSpan w:val="2"/>
          </w:tcPr>
          <w:p w:rsidR="00B8063D" w:rsidRPr="004F08DA" w:rsidRDefault="00B8063D" w:rsidP="00EC3FEA">
            <w:pPr>
              <w:pStyle w:val="TableParagraph"/>
              <w:spacing w:before="94"/>
              <w:rPr>
                <w:sz w:val="24"/>
                <w:szCs w:val="24"/>
              </w:rPr>
            </w:pPr>
            <w:r w:rsidRPr="004F08DA">
              <w:rPr>
                <w:sz w:val="24"/>
                <w:szCs w:val="24"/>
              </w:rPr>
              <w:t xml:space="preserve">Burger's Medicinal Chemistry &amp; Drug </w:t>
            </w:r>
            <w:proofErr w:type="gramStart"/>
            <w:r w:rsidRPr="004F08DA">
              <w:rPr>
                <w:sz w:val="24"/>
                <w:szCs w:val="24"/>
              </w:rPr>
              <w:t>Discovery(</w:t>
            </w:r>
            <w:proofErr w:type="gramEnd"/>
            <w:r w:rsidRPr="004F08DA">
              <w:rPr>
                <w:sz w:val="24"/>
                <w:szCs w:val="24"/>
              </w:rPr>
              <w:t>Vol. 1- 6) A. Burger  And</w:t>
            </w:r>
          </w:p>
          <w:p w:rsidR="00B8063D" w:rsidRPr="004F08DA" w:rsidRDefault="00B8063D" w:rsidP="00EC3FEA">
            <w:pPr>
              <w:pStyle w:val="TableParagraph"/>
              <w:spacing w:before="24"/>
              <w:ind w:right="1212"/>
              <w:rPr>
                <w:sz w:val="24"/>
                <w:szCs w:val="24"/>
              </w:rPr>
            </w:pPr>
            <w:r w:rsidRPr="004F08DA">
              <w:rPr>
                <w:sz w:val="24"/>
                <w:szCs w:val="24"/>
              </w:rPr>
              <w:t xml:space="preserve">M.E. </w:t>
            </w:r>
            <w:r w:rsidRPr="004F08DA">
              <w:rPr>
                <w:spacing w:val="-5"/>
                <w:sz w:val="24"/>
                <w:szCs w:val="24"/>
              </w:rPr>
              <w:t xml:space="preserve">Wolff; </w:t>
            </w:r>
            <w:r w:rsidRPr="004F08DA">
              <w:rPr>
                <w:sz w:val="24"/>
                <w:szCs w:val="24"/>
              </w:rPr>
              <w:t xml:space="preserve">John Wiley &amp; Sons-New </w:t>
            </w:r>
            <w:r w:rsidRPr="004F08DA">
              <w:rPr>
                <w:spacing w:val="-3"/>
                <w:sz w:val="24"/>
                <w:szCs w:val="24"/>
              </w:rPr>
              <w:t xml:space="preserve">Jersey, </w:t>
            </w:r>
            <w:r w:rsidRPr="004F08DA">
              <w:rPr>
                <w:sz w:val="24"/>
                <w:szCs w:val="24"/>
              </w:rPr>
              <w:t>6th edition,2003</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4</w:t>
            </w:r>
          </w:p>
        </w:tc>
        <w:tc>
          <w:tcPr>
            <w:tcW w:w="4145" w:type="pct"/>
            <w:gridSpan w:val="2"/>
          </w:tcPr>
          <w:p w:rsidR="00B8063D" w:rsidRPr="004F08DA" w:rsidRDefault="00B8063D" w:rsidP="00EC3FEA">
            <w:pPr>
              <w:pStyle w:val="TableParagraph"/>
              <w:spacing w:before="94" w:line="261" w:lineRule="auto"/>
              <w:ind w:right="76"/>
              <w:rPr>
                <w:sz w:val="24"/>
                <w:szCs w:val="24"/>
              </w:rPr>
            </w:pPr>
            <w:r w:rsidRPr="004F08DA">
              <w:rPr>
                <w:sz w:val="24"/>
                <w:szCs w:val="24"/>
              </w:rPr>
              <w:t xml:space="preserve">Pharmaceutical Substances: Synthesis, Patents, Applications (N-Z) </w:t>
            </w:r>
            <w:proofErr w:type="spellStart"/>
            <w:r w:rsidRPr="004F08DA">
              <w:rPr>
                <w:sz w:val="24"/>
                <w:szCs w:val="24"/>
              </w:rPr>
              <w:t>Kleemann</w:t>
            </w:r>
            <w:proofErr w:type="spellEnd"/>
            <w:r w:rsidRPr="004F08DA">
              <w:rPr>
                <w:sz w:val="24"/>
                <w:szCs w:val="24"/>
              </w:rPr>
              <w:t xml:space="preserve"> Georg </w:t>
            </w:r>
            <w:proofErr w:type="spellStart"/>
            <w:r w:rsidRPr="004F08DA">
              <w:rPr>
                <w:sz w:val="24"/>
                <w:szCs w:val="24"/>
              </w:rPr>
              <w:t>ThiemeVerlag</w:t>
            </w:r>
            <w:proofErr w:type="spellEnd"/>
            <w:r w:rsidRPr="004F08DA">
              <w:rPr>
                <w:sz w:val="24"/>
                <w:szCs w:val="24"/>
              </w:rPr>
              <w:t xml:space="preserve">-Stuttgart. </w:t>
            </w:r>
            <w:proofErr w:type="spellStart"/>
            <w:r w:rsidRPr="004F08DA">
              <w:rPr>
                <w:sz w:val="24"/>
                <w:szCs w:val="24"/>
              </w:rPr>
              <w:t>Thieme</w:t>
            </w:r>
            <w:proofErr w:type="spellEnd"/>
            <w:r w:rsidRPr="004F08DA">
              <w:rPr>
                <w:sz w:val="24"/>
                <w:szCs w:val="24"/>
              </w:rPr>
              <w:t>, 4th edition, 2001</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5</w:t>
            </w:r>
          </w:p>
        </w:tc>
        <w:tc>
          <w:tcPr>
            <w:tcW w:w="4145" w:type="pct"/>
            <w:gridSpan w:val="2"/>
          </w:tcPr>
          <w:p w:rsidR="00B8063D" w:rsidRPr="004F08DA" w:rsidRDefault="00B8063D" w:rsidP="00EC3FEA">
            <w:pPr>
              <w:pStyle w:val="TableParagraph"/>
              <w:spacing w:before="94" w:line="261" w:lineRule="auto"/>
              <w:ind w:right="76"/>
              <w:rPr>
                <w:sz w:val="24"/>
                <w:szCs w:val="24"/>
              </w:rPr>
            </w:pPr>
            <w:r w:rsidRPr="004F08DA">
              <w:rPr>
                <w:sz w:val="24"/>
                <w:szCs w:val="24"/>
              </w:rPr>
              <w:t xml:space="preserve">The Organic Chemistry of Drug Synthesis (Vol. 1-6) Daniel </w:t>
            </w:r>
            <w:proofErr w:type="spellStart"/>
            <w:r w:rsidRPr="004F08DA">
              <w:rPr>
                <w:sz w:val="24"/>
                <w:szCs w:val="24"/>
              </w:rPr>
              <w:t>Lednicer</w:t>
            </w:r>
            <w:proofErr w:type="spellEnd"/>
            <w:r w:rsidRPr="004F08DA">
              <w:rPr>
                <w:sz w:val="24"/>
                <w:szCs w:val="24"/>
              </w:rPr>
              <w:t xml:space="preserve"> John Wiley &amp; Sons INC 1999</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6</w:t>
            </w:r>
          </w:p>
        </w:tc>
        <w:tc>
          <w:tcPr>
            <w:tcW w:w="4145" w:type="pct"/>
            <w:gridSpan w:val="2"/>
          </w:tcPr>
          <w:p w:rsidR="00B8063D" w:rsidRPr="004F08DA" w:rsidRDefault="00B8063D" w:rsidP="00EC3FEA">
            <w:pPr>
              <w:pStyle w:val="TableParagraph"/>
              <w:spacing w:before="94" w:line="261" w:lineRule="auto"/>
              <w:ind w:right="76"/>
              <w:rPr>
                <w:sz w:val="24"/>
                <w:szCs w:val="24"/>
              </w:rPr>
            </w:pPr>
            <w:r w:rsidRPr="004F08DA">
              <w:rPr>
                <w:sz w:val="24"/>
                <w:szCs w:val="24"/>
              </w:rPr>
              <w:t xml:space="preserve">The Organic Chemistry of Drug Design </w:t>
            </w:r>
            <w:proofErr w:type="gramStart"/>
            <w:r w:rsidRPr="004F08DA">
              <w:rPr>
                <w:sz w:val="24"/>
                <w:szCs w:val="24"/>
              </w:rPr>
              <w:t>And</w:t>
            </w:r>
            <w:proofErr w:type="gramEnd"/>
            <w:r w:rsidRPr="004F08DA">
              <w:rPr>
                <w:sz w:val="24"/>
                <w:szCs w:val="24"/>
              </w:rPr>
              <w:t xml:space="preserve"> Drug Action. R. B. Silverman Elsevier Publication 2</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7</w:t>
            </w:r>
          </w:p>
        </w:tc>
        <w:tc>
          <w:tcPr>
            <w:tcW w:w="4145" w:type="pct"/>
            <w:gridSpan w:val="2"/>
          </w:tcPr>
          <w:p w:rsidR="00B8063D" w:rsidRPr="004F08DA" w:rsidRDefault="00B8063D" w:rsidP="00EC3FEA">
            <w:pPr>
              <w:pStyle w:val="TableParagraph"/>
              <w:spacing w:before="94" w:line="261" w:lineRule="auto"/>
              <w:ind w:right="209"/>
              <w:rPr>
                <w:sz w:val="24"/>
                <w:szCs w:val="24"/>
              </w:rPr>
            </w:pPr>
            <w:r w:rsidRPr="004F08DA">
              <w:rPr>
                <w:sz w:val="24"/>
                <w:szCs w:val="24"/>
              </w:rPr>
              <w:t>Organic Synthesis-The Disconnection Approach, S Warren, John Wiley &amp; Sons-Chichester, 2</w:t>
            </w:r>
          </w:p>
        </w:tc>
        <w:tc>
          <w:tcPr>
            <w:tcW w:w="641" w:type="pct"/>
            <w:gridSpan w:val="3"/>
          </w:tcPr>
          <w:p w:rsidR="00B8063D" w:rsidRPr="004F08DA" w:rsidRDefault="00B8063D" w:rsidP="00EC3FEA">
            <w:pPr>
              <w:rPr>
                <w:sz w:val="24"/>
                <w:szCs w:val="24"/>
              </w:rPr>
            </w:pPr>
          </w:p>
        </w:tc>
      </w:tr>
      <w:tr w:rsidR="00B8063D" w:rsidRPr="004F08DA" w:rsidTr="00EC3FEA">
        <w:tc>
          <w:tcPr>
            <w:tcW w:w="5000" w:type="pct"/>
            <w:gridSpan w:val="6"/>
          </w:tcPr>
          <w:p w:rsidR="00B8063D" w:rsidRPr="004F08DA" w:rsidRDefault="00B8063D" w:rsidP="00EC3FEA">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1</w:t>
            </w:r>
          </w:p>
        </w:tc>
        <w:tc>
          <w:tcPr>
            <w:tcW w:w="4145" w:type="pct"/>
            <w:gridSpan w:val="2"/>
          </w:tcPr>
          <w:p w:rsidR="00B8063D" w:rsidRPr="004F08DA" w:rsidRDefault="00B8063D" w:rsidP="00EC3FEA">
            <w:pPr>
              <w:pStyle w:val="TableParagraph"/>
              <w:spacing w:before="134"/>
              <w:ind w:right="1212"/>
              <w:rPr>
                <w:sz w:val="24"/>
                <w:szCs w:val="24"/>
              </w:rPr>
            </w:pPr>
            <w:r w:rsidRPr="004F08DA">
              <w:rPr>
                <w:sz w:val="24"/>
                <w:szCs w:val="24"/>
              </w:rPr>
              <w:t>Classify drugs based on different methods</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2</w:t>
            </w:r>
          </w:p>
        </w:tc>
        <w:tc>
          <w:tcPr>
            <w:tcW w:w="4145" w:type="pct"/>
            <w:gridSpan w:val="2"/>
          </w:tcPr>
          <w:p w:rsidR="00B8063D" w:rsidRPr="004F08DA" w:rsidRDefault="00B8063D" w:rsidP="00EC3FEA">
            <w:pPr>
              <w:pStyle w:val="TableParagraph"/>
              <w:spacing w:before="134"/>
              <w:ind w:right="76"/>
              <w:rPr>
                <w:sz w:val="24"/>
                <w:szCs w:val="24"/>
              </w:rPr>
            </w:pPr>
            <w:r w:rsidRPr="004F08DA">
              <w:rPr>
                <w:sz w:val="24"/>
                <w:szCs w:val="24"/>
              </w:rPr>
              <w:t>Explain SAR and MOA of drugs at the molecular level of understanding</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3</w:t>
            </w:r>
          </w:p>
        </w:tc>
        <w:tc>
          <w:tcPr>
            <w:tcW w:w="4145" w:type="pct"/>
            <w:gridSpan w:val="2"/>
          </w:tcPr>
          <w:p w:rsidR="00B8063D" w:rsidRPr="004F08DA" w:rsidRDefault="00B8063D" w:rsidP="00EC3FEA">
            <w:pPr>
              <w:pStyle w:val="TableParagraph"/>
              <w:spacing w:before="134"/>
              <w:ind w:right="76"/>
              <w:rPr>
                <w:sz w:val="24"/>
                <w:szCs w:val="24"/>
              </w:rPr>
            </w:pPr>
            <w:r w:rsidRPr="004F08DA">
              <w:rPr>
                <w:sz w:val="24"/>
                <w:szCs w:val="24"/>
              </w:rPr>
              <w:t>Apply principles of drug discovery from hit to lead to preclinical molecules</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4</w:t>
            </w:r>
          </w:p>
        </w:tc>
        <w:tc>
          <w:tcPr>
            <w:tcW w:w="4145" w:type="pct"/>
            <w:gridSpan w:val="2"/>
          </w:tcPr>
          <w:p w:rsidR="00B8063D" w:rsidRPr="004F08DA" w:rsidRDefault="00B8063D" w:rsidP="00EC3FEA">
            <w:pPr>
              <w:pStyle w:val="TableParagraph"/>
              <w:spacing w:before="134" w:line="295" w:lineRule="auto"/>
              <w:ind w:right="256"/>
              <w:rPr>
                <w:sz w:val="24"/>
                <w:szCs w:val="24"/>
              </w:rPr>
            </w:pPr>
            <w:r w:rsidRPr="004F08DA">
              <w:rPr>
                <w:sz w:val="24"/>
                <w:szCs w:val="24"/>
              </w:rPr>
              <w:t>Theoretically predict absorption distribution, metabolism and excretion of drugs and related concept of prodrugs</w:t>
            </w:r>
          </w:p>
        </w:tc>
        <w:tc>
          <w:tcPr>
            <w:tcW w:w="641" w:type="pct"/>
            <w:gridSpan w:val="3"/>
          </w:tcPr>
          <w:p w:rsidR="00B8063D" w:rsidRPr="004F08DA" w:rsidRDefault="00B8063D" w:rsidP="00EC3FEA">
            <w:pPr>
              <w:rPr>
                <w:sz w:val="24"/>
                <w:szCs w:val="24"/>
              </w:rPr>
            </w:pPr>
          </w:p>
        </w:tc>
      </w:tr>
      <w:tr w:rsidR="00B8063D" w:rsidRPr="004F08DA" w:rsidTr="00EC3FEA">
        <w:tc>
          <w:tcPr>
            <w:tcW w:w="214" w:type="pct"/>
            <w:vAlign w:val="center"/>
          </w:tcPr>
          <w:p w:rsidR="00B8063D" w:rsidRPr="004F08DA" w:rsidRDefault="00B8063D" w:rsidP="00EC3FEA">
            <w:pPr>
              <w:jc w:val="center"/>
              <w:rPr>
                <w:sz w:val="24"/>
                <w:szCs w:val="24"/>
              </w:rPr>
            </w:pPr>
            <w:r w:rsidRPr="004F08DA">
              <w:rPr>
                <w:sz w:val="24"/>
                <w:szCs w:val="24"/>
              </w:rPr>
              <w:t>5</w:t>
            </w:r>
          </w:p>
        </w:tc>
        <w:tc>
          <w:tcPr>
            <w:tcW w:w="4145" w:type="pct"/>
            <w:gridSpan w:val="2"/>
          </w:tcPr>
          <w:p w:rsidR="00B8063D" w:rsidRPr="004F08DA" w:rsidRDefault="00B8063D" w:rsidP="00EC3FEA">
            <w:pPr>
              <w:pStyle w:val="TableParagraph"/>
              <w:spacing w:before="134"/>
              <w:ind w:right="76"/>
              <w:rPr>
                <w:sz w:val="24"/>
                <w:szCs w:val="24"/>
              </w:rPr>
            </w:pPr>
            <w:r w:rsidRPr="004F08DA">
              <w:rPr>
                <w:sz w:val="24"/>
                <w:szCs w:val="24"/>
              </w:rPr>
              <w:t>Have a brief overview of legal aspects of drug discovery and development</w:t>
            </w:r>
          </w:p>
        </w:tc>
        <w:tc>
          <w:tcPr>
            <w:tcW w:w="641" w:type="pct"/>
            <w:gridSpan w:val="3"/>
          </w:tcPr>
          <w:p w:rsidR="00B8063D" w:rsidRPr="004F08DA" w:rsidRDefault="00B8063D" w:rsidP="00EC3FEA">
            <w:pPr>
              <w:rPr>
                <w:sz w:val="24"/>
                <w:szCs w:val="24"/>
              </w:rPr>
            </w:pPr>
          </w:p>
        </w:tc>
      </w:tr>
    </w:tbl>
    <w:p w:rsidR="00F1781C" w:rsidRPr="004F08DA" w:rsidRDefault="00F1781C">
      <w:pPr>
        <w:pStyle w:val="BodyText"/>
      </w:pPr>
    </w:p>
    <w:p w:rsidR="00F1781C" w:rsidRPr="004F08DA" w:rsidRDefault="00F1781C">
      <w:pPr>
        <w:pStyle w:val="BodyText"/>
      </w:pPr>
    </w:p>
    <w:p w:rsidR="00F1781C" w:rsidRPr="004F08DA" w:rsidRDefault="00F1781C">
      <w:pPr>
        <w:pStyle w:val="BodyText"/>
      </w:pPr>
    </w:p>
    <w:p w:rsidR="00F1781C" w:rsidRPr="004F08DA" w:rsidRDefault="00F1781C">
      <w:pPr>
        <w:pStyle w:val="BodyText"/>
        <w:spacing w:before="9"/>
      </w:pPr>
    </w:p>
    <w:tbl>
      <w:tblPr>
        <w:tblW w:w="5127"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45"/>
        <w:gridCol w:w="2009"/>
        <w:gridCol w:w="336"/>
        <w:gridCol w:w="640"/>
        <w:gridCol w:w="1232"/>
        <w:gridCol w:w="334"/>
        <w:gridCol w:w="656"/>
        <w:gridCol w:w="1049"/>
        <w:gridCol w:w="1001"/>
        <w:gridCol w:w="424"/>
        <w:gridCol w:w="420"/>
        <w:gridCol w:w="572"/>
      </w:tblGrid>
      <w:tr w:rsidR="00F1781C" w:rsidRPr="004F08DA" w:rsidTr="00777F02">
        <w:trPr>
          <w:trHeight w:hRule="exact" w:val="420"/>
        </w:trPr>
        <w:tc>
          <w:tcPr>
            <w:tcW w:w="296" w:type="pct"/>
            <w:vMerge w:val="restart"/>
          </w:tcPr>
          <w:p w:rsidR="00F1781C" w:rsidRPr="004F08DA" w:rsidRDefault="00F1781C">
            <w:pPr>
              <w:rPr>
                <w:sz w:val="24"/>
                <w:szCs w:val="24"/>
              </w:rPr>
            </w:pPr>
          </w:p>
        </w:tc>
        <w:tc>
          <w:tcPr>
            <w:tcW w:w="1090" w:type="pct"/>
            <w:vMerge w:val="restart"/>
          </w:tcPr>
          <w:p w:rsidR="00F1781C" w:rsidRPr="004F08DA" w:rsidRDefault="005362E4" w:rsidP="008B1430">
            <w:pPr>
              <w:pStyle w:val="TableParagraph"/>
              <w:rPr>
                <w:b/>
                <w:sz w:val="24"/>
                <w:szCs w:val="24"/>
              </w:rPr>
            </w:pPr>
            <w:r w:rsidRPr="004F08DA">
              <w:rPr>
                <w:b/>
                <w:sz w:val="24"/>
                <w:szCs w:val="24"/>
              </w:rPr>
              <w:t xml:space="preserve">Course </w:t>
            </w:r>
            <w:proofErr w:type="gramStart"/>
            <w:r w:rsidRPr="004F08DA">
              <w:rPr>
                <w:b/>
                <w:sz w:val="24"/>
                <w:szCs w:val="24"/>
              </w:rPr>
              <w:t>Code :</w:t>
            </w:r>
            <w:r w:rsidR="008D4033" w:rsidRPr="004F08DA">
              <w:rPr>
                <w:b/>
                <w:sz w:val="24"/>
                <w:szCs w:val="24"/>
              </w:rPr>
              <w:t>PHT</w:t>
            </w:r>
            <w:proofErr w:type="gramEnd"/>
            <w:r w:rsidR="008D4033" w:rsidRPr="004F08DA">
              <w:rPr>
                <w:b/>
                <w:sz w:val="24"/>
                <w:szCs w:val="24"/>
              </w:rPr>
              <w:t>1048</w:t>
            </w:r>
          </w:p>
        </w:tc>
        <w:tc>
          <w:tcPr>
            <w:tcW w:w="2846" w:type="pct"/>
            <w:gridSpan w:val="7"/>
            <w:vMerge w:val="restart"/>
          </w:tcPr>
          <w:p w:rsidR="00F1781C" w:rsidRPr="004F08DA" w:rsidRDefault="005362E4">
            <w:pPr>
              <w:pStyle w:val="TableParagraph"/>
              <w:spacing w:before="72" w:line="220" w:lineRule="exact"/>
              <w:ind w:right="62"/>
              <w:rPr>
                <w:b/>
                <w:sz w:val="24"/>
                <w:szCs w:val="24"/>
              </w:rPr>
            </w:pPr>
            <w:r w:rsidRPr="004F08DA">
              <w:rPr>
                <w:b/>
                <w:sz w:val="24"/>
                <w:szCs w:val="24"/>
              </w:rPr>
              <w:t xml:space="preserve">Course Title: </w:t>
            </w:r>
            <w:r w:rsidR="008B1430" w:rsidRPr="004F08DA">
              <w:rPr>
                <w:b/>
                <w:sz w:val="24"/>
                <w:szCs w:val="24"/>
              </w:rPr>
              <w:t xml:space="preserve">SPL6: </w:t>
            </w:r>
            <w:r w:rsidRPr="004F08DA">
              <w:rPr>
                <w:b/>
                <w:sz w:val="24"/>
                <w:szCs w:val="24"/>
              </w:rPr>
              <w:t>Medicinal Natural Products</w:t>
            </w:r>
          </w:p>
        </w:tc>
        <w:tc>
          <w:tcPr>
            <w:tcW w:w="768" w:type="pct"/>
            <w:gridSpan w:val="3"/>
          </w:tcPr>
          <w:p w:rsidR="00F1781C" w:rsidRPr="004F08DA" w:rsidRDefault="005362E4">
            <w:pPr>
              <w:pStyle w:val="TableParagraph"/>
              <w:rPr>
                <w:b/>
                <w:sz w:val="24"/>
                <w:szCs w:val="24"/>
              </w:rPr>
            </w:pPr>
            <w:r w:rsidRPr="004F08DA">
              <w:rPr>
                <w:b/>
                <w:sz w:val="24"/>
                <w:szCs w:val="24"/>
              </w:rPr>
              <w:t>Cre</w:t>
            </w:r>
            <w:r w:rsidR="000C2D6A" w:rsidRPr="004F08DA">
              <w:rPr>
                <w:b/>
                <w:sz w:val="24"/>
                <w:szCs w:val="24"/>
              </w:rPr>
              <w:t>dits = 4</w:t>
            </w:r>
          </w:p>
        </w:tc>
      </w:tr>
      <w:tr w:rsidR="00F1781C" w:rsidRPr="004F08DA" w:rsidTr="00777F02">
        <w:trPr>
          <w:trHeight w:hRule="exact" w:val="420"/>
        </w:trPr>
        <w:tc>
          <w:tcPr>
            <w:tcW w:w="296" w:type="pct"/>
            <w:vMerge/>
          </w:tcPr>
          <w:p w:rsidR="00F1781C" w:rsidRPr="004F08DA" w:rsidRDefault="00F1781C">
            <w:pPr>
              <w:rPr>
                <w:sz w:val="24"/>
                <w:szCs w:val="24"/>
              </w:rPr>
            </w:pPr>
          </w:p>
        </w:tc>
        <w:tc>
          <w:tcPr>
            <w:tcW w:w="1090" w:type="pct"/>
            <w:vMerge/>
          </w:tcPr>
          <w:p w:rsidR="00F1781C" w:rsidRPr="004F08DA" w:rsidRDefault="00F1781C">
            <w:pPr>
              <w:rPr>
                <w:sz w:val="24"/>
                <w:szCs w:val="24"/>
              </w:rPr>
            </w:pPr>
          </w:p>
        </w:tc>
        <w:tc>
          <w:tcPr>
            <w:tcW w:w="2846" w:type="pct"/>
            <w:gridSpan w:val="7"/>
            <w:vMerge/>
          </w:tcPr>
          <w:p w:rsidR="00F1781C" w:rsidRPr="004F08DA" w:rsidRDefault="00F1781C">
            <w:pPr>
              <w:rPr>
                <w:sz w:val="24"/>
                <w:szCs w:val="24"/>
              </w:rPr>
            </w:pPr>
          </w:p>
        </w:tc>
        <w:tc>
          <w:tcPr>
            <w:tcW w:w="230" w:type="pct"/>
          </w:tcPr>
          <w:p w:rsidR="00F1781C" w:rsidRPr="004F08DA" w:rsidRDefault="005362E4">
            <w:pPr>
              <w:pStyle w:val="TableParagraph"/>
              <w:rPr>
                <w:b/>
                <w:sz w:val="24"/>
                <w:szCs w:val="24"/>
              </w:rPr>
            </w:pPr>
            <w:r w:rsidRPr="004F08DA">
              <w:rPr>
                <w:b/>
                <w:sz w:val="24"/>
                <w:szCs w:val="24"/>
              </w:rPr>
              <w:t>L</w:t>
            </w:r>
          </w:p>
        </w:tc>
        <w:tc>
          <w:tcPr>
            <w:tcW w:w="228" w:type="pct"/>
          </w:tcPr>
          <w:p w:rsidR="00F1781C" w:rsidRPr="004F08DA" w:rsidRDefault="005362E4">
            <w:pPr>
              <w:pStyle w:val="TableParagraph"/>
              <w:rPr>
                <w:b/>
                <w:sz w:val="24"/>
                <w:szCs w:val="24"/>
              </w:rPr>
            </w:pPr>
            <w:r w:rsidRPr="004F08DA">
              <w:rPr>
                <w:b/>
                <w:sz w:val="24"/>
                <w:szCs w:val="24"/>
              </w:rPr>
              <w:t>T</w:t>
            </w:r>
          </w:p>
        </w:tc>
        <w:tc>
          <w:tcPr>
            <w:tcW w:w="310" w:type="pct"/>
          </w:tcPr>
          <w:p w:rsidR="00F1781C" w:rsidRPr="004F08DA" w:rsidRDefault="005362E4">
            <w:pPr>
              <w:pStyle w:val="TableParagraph"/>
              <w:ind w:left="64"/>
              <w:rPr>
                <w:b/>
                <w:sz w:val="24"/>
                <w:szCs w:val="24"/>
              </w:rPr>
            </w:pPr>
            <w:r w:rsidRPr="004F08DA">
              <w:rPr>
                <w:b/>
                <w:sz w:val="24"/>
                <w:szCs w:val="24"/>
              </w:rPr>
              <w:t>P</w:t>
            </w:r>
          </w:p>
        </w:tc>
      </w:tr>
      <w:tr w:rsidR="00F1781C" w:rsidRPr="004F08DA" w:rsidTr="00777F02">
        <w:trPr>
          <w:trHeight w:hRule="exact" w:val="410"/>
        </w:trPr>
        <w:tc>
          <w:tcPr>
            <w:tcW w:w="296" w:type="pct"/>
          </w:tcPr>
          <w:p w:rsidR="00F1781C" w:rsidRPr="004F08DA" w:rsidRDefault="00F1781C">
            <w:pPr>
              <w:rPr>
                <w:sz w:val="24"/>
                <w:szCs w:val="24"/>
              </w:rPr>
            </w:pPr>
          </w:p>
        </w:tc>
        <w:tc>
          <w:tcPr>
            <w:tcW w:w="1090" w:type="pct"/>
          </w:tcPr>
          <w:p w:rsidR="00F1781C" w:rsidRPr="004F08DA" w:rsidRDefault="005362E4">
            <w:pPr>
              <w:pStyle w:val="TableParagraph"/>
              <w:rPr>
                <w:b/>
                <w:sz w:val="24"/>
                <w:szCs w:val="24"/>
              </w:rPr>
            </w:pPr>
            <w:r w:rsidRPr="004F08DA">
              <w:rPr>
                <w:b/>
                <w:sz w:val="24"/>
                <w:szCs w:val="24"/>
              </w:rPr>
              <w:t>Semester: V</w:t>
            </w:r>
          </w:p>
        </w:tc>
        <w:tc>
          <w:tcPr>
            <w:tcW w:w="2846" w:type="pct"/>
            <w:gridSpan w:val="7"/>
          </w:tcPr>
          <w:p w:rsidR="00F1781C" w:rsidRPr="004F08DA" w:rsidRDefault="001557C3">
            <w:pPr>
              <w:pStyle w:val="TableParagraph"/>
              <w:ind w:right="62"/>
              <w:rPr>
                <w:b/>
                <w:sz w:val="24"/>
                <w:szCs w:val="24"/>
              </w:rPr>
            </w:pPr>
            <w:r w:rsidRPr="004F08DA">
              <w:rPr>
                <w:b/>
                <w:sz w:val="24"/>
                <w:szCs w:val="24"/>
              </w:rPr>
              <w:t>Total contact hours:60</w:t>
            </w:r>
          </w:p>
        </w:tc>
        <w:tc>
          <w:tcPr>
            <w:tcW w:w="230" w:type="pct"/>
          </w:tcPr>
          <w:p w:rsidR="00F1781C" w:rsidRPr="004F08DA" w:rsidRDefault="000C2D6A">
            <w:pPr>
              <w:pStyle w:val="TableParagraph"/>
              <w:rPr>
                <w:b/>
                <w:sz w:val="24"/>
                <w:szCs w:val="24"/>
              </w:rPr>
            </w:pPr>
            <w:r w:rsidRPr="004F08DA">
              <w:rPr>
                <w:b/>
                <w:sz w:val="24"/>
                <w:szCs w:val="24"/>
              </w:rPr>
              <w:t>3</w:t>
            </w:r>
          </w:p>
        </w:tc>
        <w:tc>
          <w:tcPr>
            <w:tcW w:w="228" w:type="pct"/>
          </w:tcPr>
          <w:p w:rsidR="00F1781C" w:rsidRPr="004F08DA" w:rsidRDefault="000C2D6A">
            <w:pPr>
              <w:pStyle w:val="TableParagraph"/>
              <w:rPr>
                <w:b/>
                <w:sz w:val="24"/>
                <w:szCs w:val="24"/>
              </w:rPr>
            </w:pPr>
            <w:r w:rsidRPr="004F08DA">
              <w:rPr>
                <w:b/>
                <w:sz w:val="24"/>
                <w:szCs w:val="24"/>
              </w:rPr>
              <w:t>1</w:t>
            </w:r>
          </w:p>
        </w:tc>
        <w:tc>
          <w:tcPr>
            <w:tcW w:w="310" w:type="pct"/>
          </w:tcPr>
          <w:p w:rsidR="00F1781C" w:rsidRPr="004F08DA" w:rsidRDefault="000C2D6A" w:rsidP="000C2D6A">
            <w:pPr>
              <w:pStyle w:val="TableParagraph"/>
              <w:rPr>
                <w:sz w:val="24"/>
                <w:szCs w:val="24"/>
              </w:rPr>
            </w:pPr>
            <w:r w:rsidRPr="004F08DA">
              <w:rPr>
                <w:b/>
                <w:sz w:val="24"/>
                <w:szCs w:val="24"/>
              </w:rPr>
              <w:t>0</w:t>
            </w:r>
          </w:p>
        </w:tc>
      </w:tr>
      <w:tr w:rsidR="00F1781C" w:rsidRPr="004F08DA" w:rsidTr="00777F02">
        <w:trPr>
          <w:trHeight w:hRule="exact" w:val="392"/>
        </w:trPr>
        <w:tc>
          <w:tcPr>
            <w:tcW w:w="5000" w:type="pct"/>
            <w:gridSpan w:val="12"/>
          </w:tcPr>
          <w:p w:rsidR="00F1781C" w:rsidRPr="004F08DA" w:rsidRDefault="005362E4">
            <w:pPr>
              <w:pStyle w:val="TableParagraph"/>
              <w:ind w:left="3164" w:right="3162"/>
              <w:jc w:val="center"/>
              <w:rPr>
                <w:b/>
                <w:sz w:val="24"/>
                <w:szCs w:val="24"/>
              </w:rPr>
            </w:pPr>
            <w:r w:rsidRPr="004F08DA">
              <w:rPr>
                <w:b/>
                <w:sz w:val="24"/>
                <w:szCs w:val="24"/>
              </w:rPr>
              <w:t>List of Prerequisite Courses</w:t>
            </w:r>
          </w:p>
        </w:tc>
      </w:tr>
      <w:tr w:rsidR="00F1781C" w:rsidRPr="004F08DA" w:rsidTr="00777F02">
        <w:trPr>
          <w:trHeight w:hRule="exact" w:val="410"/>
        </w:trPr>
        <w:tc>
          <w:tcPr>
            <w:tcW w:w="296" w:type="pct"/>
          </w:tcPr>
          <w:p w:rsidR="00F1781C" w:rsidRPr="004F08DA" w:rsidRDefault="00F1781C">
            <w:pPr>
              <w:rPr>
                <w:sz w:val="24"/>
                <w:szCs w:val="24"/>
              </w:rPr>
            </w:pPr>
          </w:p>
        </w:tc>
        <w:tc>
          <w:tcPr>
            <w:tcW w:w="3936" w:type="pct"/>
            <w:gridSpan w:val="8"/>
          </w:tcPr>
          <w:p w:rsidR="00F1781C" w:rsidRPr="004F08DA" w:rsidRDefault="005362E4">
            <w:pPr>
              <w:pStyle w:val="TableParagraph"/>
              <w:ind w:right="79"/>
              <w:rPr>
                <w:sz w:val="24"/>
                <w:szCs w:val="24"/>
              </w:rPr>
            </w:pPr>
            <w:r w:rsidRPr="004F08DA">
              <w:rPr>
                <w:sz w:val="24"/>
                <w:szCs w:val="24"/>
              </w:rPr>
              <w:t>HSC with Biology and Chemistry</w:t>
            </w:r>
          </w:p>
        </w:tc>
        <w:tc>
          <w:tcPr>
            <w:tcW w:w="768" w:type="pct"/>
            <w:gridSpan w:val="3"/>
          </w:tcPr>
          <w:p w:rsidR="00F1781C" w:rsidRPr="004F08DA" w:rsidRDefault="00F1781C">
            <w:pPr>
              <w:rPr>
                <w:sz w:val="24"/>
                <w:szCs w:val="24"/>
              </w:rPr>
            </w:pPr>
          </w:p>
        </w:tc>
      </w:tr>
      <w:tr w:rsidR="00F1781C" w:rsidRPr="004F08DA" w:rsidTr="00777F02">
        <w:trPr>
          <w:trHeight w:hRule="exact" w:val="392"/>
        </w:trPr>
        <w:tc>
          <w:tcPr>
            <w:tcW w:w="5000" w:type="pct"/>
            <w:gridSpan w:val="12"/>
          </w:tcPr>
          <w:p w:rsidR="00F1781C" w:rsidRPr="004F08DA" w:rsidRDefault="005362E4">
            <w:pPr>
              <w:pStyle w:val="TableParagraph"/>
              <w:ind w:left="2120"/>
              <w:rPr>
                <w:b/>
                <w:sz w:val="24"/>
                <w:szCs w:val="24"/>
              </w:rPr>
            </w:pPr>
            <w:r w:rsidRPr="004F08DA">
              <w:rPr>
                <w:b/>
                <w:sz w:val="24"/>
                <w:szCs w:val="24"/>
              </w:rPr>
              <w:t>List of Courses where this course will be prerequisite</w:t>
            </w:r>
          </w:p>
        </w:tc>
      </w:tr>
      <w:tr w:rsidR="00F1781C" w:rsidRPr="004F08DA" w:rsidTr="00777F02">
        <w:trPr>
          <w:trHeight w:hRule="exact" w:val="410"/>
        </w:trPr>
        <w:tc>
          <w:tcPr>
            <w:tcW w:w="296" w:type="pct"/>
          </w:tcPr>
          <w:p w:rsidR="00F1781C" w:rsidRPr="004F08DA" w:rsidRDefault="00F1781C">
            <w:pPr>
              <w:rPr>
                <w:sz w:val="24"/>
                <w:szCs w:val="24"/>
              </w:rPr>
            </w:pPr>
          </w:p>
        </w:tc>
        <w:tc>
          <w:tcPr>
            <w:tcW w:w="3936" w:type="pct"/>
            <w:gridSpan w:val="8"/>
          </w:tcPr>
          <w:p w:rsidR="00F1781C" w:rsidRPr="004F08DA" w:rsidRDefault="005362E4">
            <w:pPr>
              <w:pStyle w:val="TableParagraph"/>
              <w:ind w:right="79"/>
              <w:rPr>
                <w:sz w:val="24"/>
                <w:szCs w:val="24"/>
              </w:rPr>
            </w:pPr>
            <w:r w:rsidRPr="004F08DA">
              <w:rPr>
                <w:sz w:val="24"/>
                <w:szCs w:val="24"/>
              </w:rPr>
              <w:t>All Phytochemistry and Chemistry of Natural Product courses.</w:t>
            </w:r>
          </w:p>
        </w:tc>
        <w:tc>
          <w:tcPr>
            <w:tcW w:w="768" w:type="pct"/>
            <w:gridSpan w:val="3"/>
          </w:tcPr>
          <w:p w:rsidR="00F1781C" w:rsidRPr="004F08DA" w:rsidRDefault="00F1781C">
            <w:pPr>
              <w:rPr>
                <w:sz w:val="24"/>
                <w:szCs w:val="24"/>
              </w:rPr>
            </w:pPr>
          </w:p>
        </w:tc>
      </w:tr>
      <w:tr w:rsidR="00F1781C" w:rsidRPr="004F08DA" w:rsidTr="00777F02">
        <w:trPr>
          <w:trHeight w:hRule="exact" w:val="392"/>
        </w:trPr>
        <w:tc>
          <w:tcPr>
            <w:tcW w:w="5000" w:type="pct"/>
            <w:gridSpan w:val="12"/>
          </w:tcPr>
          <w:p w:rsidR="00F1781C" w:rsidRPr="004F08DA" w:rsidRDefault="005362E4">
            <w:pPr>
              <w:pStyle w:val="TableParagraph"/>
              <w:ind w:left="1886"/>
              <w:rPr>
                <w:b/>
                <w:sz w:val="24"/>
                <w:szCs w:val="24"/>
              </w:rPr>
            </w:pPr>
            <w:r w:rsidRPr="004F08DA">
              <w:rPr>
                <w:b/>
                <w:sz w:val="24"/>
                <w:szCs w:val="24"/>
              </w:rPr>
              <w:t>Description of relevance of this course in B-Tech. Program</w:t>
            </w:r>
          </w:p>
        </w:tc>
      </w:tr>
      <w:tr w:rsidR="00F1781C" w:rsidRPr="004F08DA" w:rsidTr="00777F02">
        <w:trPr>
          <w:trHeight w:hRule="exact" w:val="612"/>
        </w:trPr>
        <w:tc>
          <w:tcPr>
            <w:tcW w:w="5000" w:type="pct"/>
            <w:gridSpan w:val="12"/>
          </w:tcPr>
          <w:p w:rsidR="00F1781C" w:rsidRPr="004F08DA" w:rsidRDefault="005362E4">
            <w:pPr>
              <w:pStyle w:val="TableParagraph"/>
              <w:rPr>
                <w:sz w:val="24"/>
                <w:szCs w:val="24"/>
              </w:rPr>
            </w:pPr>
            <w:r w:rsidRPr="004F08DA">
              <w:rPr>
                <w:sz w:val="24"/>
                <w:szCs w:val="24"/>
              </w:rPr>
              <w:t xml:space="preserve">To train the students with the basics of Medicinal Natural </w:t>
            </w:r>
            <w:proofErr w:type="gramStart"/>
            <w:r w:rsidRPr="004F08DA">
              <w:rPr>
                <w:sz w:val="24"/>
                <w:szCs w:val="24"/>
              </w:rPr>
              <w:t>Products  and</w:t>
            </w:r>
            <w:proofErr w:type="gramEnd"/>
            <w:r w:rsidRPr="004F08DA">
              <w:rPr>
                <w:sz w:val="24"/>
                <w:szCs w:val="24"/>
              </w:rPr>
              <w:t xml:space="preserve"> Phytochemistry</w:t>
            </w:r>
          </w:p>
        </w:tc>
      </w:tr>
      <w:tr w:rsidR="00F1781C" w:rsidRPr="004F08DA" w:rsidTr="00777F02">
        <w:trPr>
          <w:trHeight w:hRule="exact" w:val="556"/>
        </w:trPr>
        <w:tc>
          <w:tcPr>
            <w:tcW w:w="296" w:type="pct"/>
          </w:tcPr>
          <w:p w:rsidR="00EF37F4" w:rsidRPr="004F08DA" w:rsidRDefault="00EF37F4" w:rsidP="00EF37F4">
            <w:pPr>
              <w:jc w:val="center"/>
              <w:rPr>
                <w:b/>
                <w:sz w:val="24"/>
                <w:szCs w:val="24"/>
                <w:lang w:val="en-IN" w:eastAsia="en-IN"/>
              </w:rPr>
            </w:pPr>
            <w:r w:rsidRPr="004F08DA">
              <w:rPr>
                <w:b/>
                <w:sz w:val="24"/>
                <w:szCs w:val="24"/>
                <w:lang w:val="en-IN" w:eastAsia="en-IN"/>
              </w:rPr>
              <w:t>Sr. No.</w:t>
            </w:r>
          </w:p>
          <w:p w:rsidR="00F1781C" w:rsidRPr="004F08DA" w:rsidRDefault="00F1781C">
            <w:pPr>
              <w:rPr>
                <w:sz w:val="24"/>
                <w:szCs w:val="24"/>
              </w:rPr>
            </w:pPr>
          </w:p>
        </w:tc>
        <w:tc>
          <w:tcPr>
            <w:tcW w:w="3936" w:type="pct"/>
            <w:gridSpan w:val="8"/>
          </w:tcPr>
          <w:p w:rsidR="00F1781C" w:rsidRPr="004F08DA" w:rsidRDefault="005362E4">
            <w:pPr>
              <w:pStyle w:val="TableParagraph"/>
              <w:ind w:left="1547" w:right="79"/>
              <w:rPr>
                <w:b/>
                <w:sz w:val="24"/>
                <w:szCs w:val="24"/>
              </w:rPr>
            </w:pPr>
            <w:r w:rsidRPr="004F08DA">
              <w:rPr>
                <w:b/>
                <w:sz w:val="24"/>
                <w:szCs w:val="24"/>
              </w:rPr>
              <w:t>Course contents (Topics and subtopics)</w:t>
            </w:r>
          </w:p>
        </w:tc>
        <w:tc>
          <w:tcPr>
            <w:tcW w:w="768" w:type="pct"/>
            <w:gridSpan w:val="3"/>
          </w:tcPr>
          <w:p w:rsidR="00F1781C" w:rsidRPr="004F08DA" w:rsidRDefault="00EF37F4">
            <w:pPr>
              <w:pStyle w:val="TableParagraph"/>
              <w:rPr>
                <w:b/>
                <w:sz w:val="24"/>
                <w:szCs w:val="24"/>
              </w:rPr>
            </w:pPr>
            <w:r w:rsidRPr="004F08DA">
              <w:rPr>
                <w:b/>
                <w:sz w:val="24"/>
                <w:szCs w:val="24"/>
              </w:rPr>
              <w:t>Reqd. hours</w:t>
            </w:r>
          </w:p>
        </w:tc>
      </w:tr>
      <w:tr w:rsidR="00F1781C" w:rsidRPr="004F08DA" w:rsidTr="00777F02">
        <w:trPr>
          <w:trHeight w:hRule="exact" w:val="561"/>
        </w:trPr>
        <w:tc>
          <w:tcPr>
            <w:tcW w:w="296" w:type="pct"/>
          </w:tcPr>
          <w:p w:rsidR="00F1781C" w:rsidRPr="004F08DA" w:rsidRDefault="005362E4" w:rsidP="00EF37F4">
            <w:pPr>
              <w:pStyle w:val="TableParagraph"/>
              <w:jc w:val="center"/>
              <w:rPr>
                <w:sz w:val="24"/>
                <w:szCs w:val="24"/>
              </w:rPr>
            </w:pPr>
            <w:r w:rsidRPr="004F08DA">
              <w:rPr>
                <w:sz w:val="24"/>
                <w:szCs w:val="24"/>
              </w:rPr>
              <w:t>1</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Scope of the subject, Source of the drug of natural origin, Classification of drug.</w:t>
            </w:r>
          </w:p>
        </w:tc>
        <w:tc>
          <w:tcPr>
            <w:tcW w:w="768" w:type="pct"/>
            <w:gridSpan w:val="3"/>
          </w:tcPr>
          <w:p w:rsidR="00F1781C" w:rsidRPr="004F08DA" w:rsidRDefault="00684925" w:rsidP="00684925">
            <w:pPr>
              <w:pStyle w:val="TableParagraph"/>
              <w:jc w:val="center"/>
              <w:rPr>
                <w:sz w:val="24"/>
                <w:szCs w:val="24"/>
              </w:rPr>
            </w:pPr>
            <w:r w:rsidRPr="004F08DA">
              <w:rPr>
                <w:sz w:val="24"/>
                <w:szCs w:val="24"/>
              </w:rPr>
              <w:t>6</w:t>
            </w:r>
          </w:p>
        </w:tc>
      </w:tr>
      <w:tr w:rsidR="00F1781C" w:rsidRPr="004F08DA" w:rsidTr="00777F02">
        <w:trPr>
          <w:trHeight w:hRule="exact" w:val="554"/>
        </w:trPr>
        <w:tc>
          <w:tcPr>
            <w:tcW w:w="296" w:type="pct"/>
          </w:tcPr>
          <w:p w:rsidR="00F1781C" w:rsidRPr="004F08DA" w:rsidRDefault="005362E4" w:rsidP="00EF37F4">
            <w:pPr>
              <w:pStyle w:val="TableParagraph"/>
              <w:jc w:val="center"/>
              <w:rPr>
                <w:sz w:val="24"/>
                <w:szCs w:val="24"/>
              </w:rPr>
            </w:pPr>
            <w:r w:rsidRPr="004F08DA">
              <w:rPr>
                <w:sz w:val="24"/>
                <w:szCs w:val="24"/>
              </w:rPr>
              <w:lastRenderedPageBreak/>
              <w:t>2</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Organized and unorganized drugs; study of various plant parts and tissues; Adulterants and substitutes.</w:t>
            </w:r>
          </w:p>
        </w:tc>
        <w:tc>
          <w:tcPr>
            <w:tcW w:w="768" w:type="pct"/>
            <w:gridSpan w:val="3"/>
          </w:tcPr>
          <w:p w:rsidR="00F1781C" w:rsidRPr="004F08DA" w:rsidRDefault="00684925" w:rsidP="00684925">
            <w:pPr>
              <w:pStyle w:val="TableParagraph"/>
              <w:jc w:val="center"/>
              <w:rPr>
                <w:sz w:val="24"/>
                <w:szCs w:val="24"/>
              </w:rPr>
            </w:pPr>
            <w:r w:rsidRPr="004F08DA">
              <w:rPr>
                <w:sz w:val="24"/>
                <w:szCs w:val="24"/>
              </w:rPr>
              <w:t>10</w:t>
            </w:r>
          </w:p>
        </w:tc>
      </w:tr>
      <w:tr w:rsidR="00F1781C" w:rsidRPr="004F08DA" w:rsidTr="00777F02">
        <w:trPr>
          <w:trHeight w:hRule="exact" w:val="832"/>
        </w:trPr>
        <w:tc>
          <w:tcPr>
            <w:tcW w:w="296" w:type="pct"/>
          </w:tcPr>
          <w:p w:rsidR="00F1781C" w:rsidRPr="004F08DA" w:rsidRDefault="005362E4" w:rsidP="00EF37F4">
            <w:pPr>
              <w:pStyle w:val="TableParagraph"/>
              <w:jc w:val="center"/>
              <w:rPr>
                <w:sz w:val="24"/>
                <w:szCs w:val="24"/>
              </w:rPr>
            </w:pPr>
            <w:r w:rsidRPr="004F08DA">
              <w:rPr>
                <w:sz w:val="24"/>
                <w:szCs w:val="24"/>
              </w:rPr>
              <w:t>3</w:t>
            </w:r>
          </w:p>
        </w:tc>
        <w:tc>
          <w:tcPr>
            <w:tcW w:w="3936" w:type="pct"/>
            <w:gridSpan w:val="8"/>
          </w:tcPr>
          <w:p w:rsidR="00F1781C" w:rsidRPr="004F08DA" w:rsidRDefault="005362E4">
            <w:pPr>
              <w:pStyle w:val="TableParagraph"/>
              <w:spacing w:before="72" w:line="220" w:lineRule="exact"/>
              <w:ind w:right="75"/>
              <w:jc w:val="both"/>
              <w:rPr>
                <w:sz w:val="24"/>
                <w:szCs w:val="24"/>
              </w:rPr>
            </w:pPr>
            <w:r w:rsidRPr="004F08DA">
              <w:rPr>
                <w:sz w:val="24"/>
                <w:szCs w:val="24"/>
              </w:rPr>
              <w:t>Preparation of drug for commerce and quality control, application of spectroscopy and chromatography techniques for isolation, identification and analysis of phytoconstituents.</w:t>
            </w:r>
          </w:p>
        </w:tc>
        <w:tc>
          <w:tcPr>
            <w:tcW w:w="768" w:type="pct"/>
            <w:gridSpan w:val="3"/>
          </w:tcPr>
          <w:p w:rsidR="00F1781C" w:rsidRPr="004F08DA" w:rsidRDefault="00684925" w:rsidP="00684925">
            <w:pPr>
              <w:pStyle w:val="TableParagraph"/>
              <w:jc w:val="center"/>
              <w:rPr>
                <w:sz w:val="24"/>
                <w:szCs w:val="24"/>
              </w:rPr>
            </w:pPr>
            <w:r w:rsidRPr="004F08DA">
              <w:rPr>
                <w:sz w:val="24"/>
                <w:szCs w:val="24"/>
              </w:rPr>
              <w:t>10</w:t>
            </w:r>
          </w:p>
        </w:tc>
      </w:tr>
      <w:tr w:rsidR="00F1781C" w:rsidRPr="004F08DA" w:rsidTr="00777F02">
        <w:trPr>
          <w:trHeight w:hRule="exact" w:val="832"/>
        </w:trPr>
        <w:tc>
          <w:tcPr>
            <w:tcW w:w="296" w:type="pct"/>
          </w:tcPr>
          <w:p w:rsidR="00F1781C" w:rsidRPr="004F08DA" w:rsidRDefault="005362E4" w:rsidP="00EF37F4">
            <w:pPr>
              <w:pStyle w:val="TableParagraph"/>
              <w:jc w:val="center"/>
              <w:rPr>
                <w:sz w:val="24"/>
                <w:szCs w:val="24"/>
              </w:rPr>
            </w:pPr>
            <w:r w:rsidRPr="004F08DA">
              <w:rPr>
                <w:sz w:val="24"/>
                <w:szCs w:val="24"/>
              </w:rPr>
              <w:t>4</w:t>
            </w:r>
          </w:p>
        </w:tc>
        <w:tc>
          <w:tcPr>
            <w:tcW w:w="3936" w:type="pct"/>
            <w:gridSpan w:val="8"/>
          </w:tcPr>
          <w:p w:rsidR="00F1781C" w:rsidRPr="004F08DA" w:rsidRDefault="005362E4">
            <w:pPr>
              <w:pStyle w:val="TableParagraph"/>
              <w:spacing w:before="72" w:line="220" w:lineRule="exact"/>
              <w:ind w:right="75"/>
              <w:jc w:val="both"/>
              <w:rPr>
                <w:sz w:val="24"/>
                <w:szCs w:val="24"/>
              </w:rPr>
            </w:pPr>
            <w:proofErr w:type="gramStart"/>
            <w:r w:rsidRPr="004F08DA">
              <w:rPr>
                <w:sz w:val="24"/>
                <w:szCs w:val="24"/>
              </w:rPr>
              <w:t>Phytochemistry :</w:t>
            </w:r>
            <w:proofErr w:type="gramEnd"/>
            <w:r w:rsidRPr="004F08DA">
              <w:rPr>
                <w:sz w:val="24"/>
                <w:szCs w:val="24"/>
              </w:rPr>
              <w:t xml:space="preserve"> Chemical constituents in the production of plants (carbohydrates, protein enzymes, lipids, alkaloids, glycosides, steroids, tannins, terpenoids, flavonoids, plant pigments, </w:t>
            </w:r>
            <w:proofErr w:type="spellStart"/>
            <w:r w:rsidRPr="004F08DA">
              <w:rPr>
                <w:sz w:val="24"/>
                <w:szCs w:val="24"/>
              </w:rPr>
              <w:t>etc</w:t>
            </w:r>
            <w:proofErr w:type="spellEnd"/>
            <w:r w:rsidRPr="004F08DA">
              <w:rPr>
                <w:sz w:val="24"/>
                <w:szCs w:val="24"/>
              </w:rPr>
              <w:t>)</w:t>
            </w:r>
          </w:p>
        </w:tc>
        <w:tc>
          <w:tcPr>
            <w:tcW w:w="768" w:type="pct"/>
            <w:gridSpan w:val="3"/>
          </w:tcPr>
          <w:p w:rsidR="00F1781C" w:rsidRPr="004F08DA" w:rsidRDefault="00684925" w:rsidP="00684925">
            <w:pPr>
              <w:pStyle w:val="TableParagraph"/>
              <w:jc w:val="center"/>
              <w:rPr>
                <w:sz w:val="24"/>
                <w:szCs w:val="24"/>
              </w:rPr>
            </w:pPr>
            <w:r w:rsidRPr="004F08DA">
              <w:rPr>
                <w:sz w:val="24"/>
                <w:szCs w:val="24"/>
              </w:rPr>
              <w:t>10</w:t>
            </w:r>
          </w:p>
        </w:tc>
      </w:tr>
      <w:tr w:rsidR="00F1781C" w:rsidRPr="004F08DA" w:rsidTr="00777F02">
        <w:trPr>
          <w:trHeight w:hRule="exact" w:val="612"/>
        </w:trPr>
        <w:tc>
          <w:tcPr>
            <w:tcW w:w="296" w:type="pct"/>
          </w:tcPr>
          <w:p w:rsidR="00F1781C" w:rsidRPr="004F08DA" w:rsidRDefault="005362E4" w:rsidP="00EF37F4">
            <w:pPr>
              <w:pStyle w:val="TableParagraph"/>
              <w:jc w:val="center"/>
              <w:rPr>
                <w:sz w:val="24"/>
                <w:szCs w:val="24"/>
              </w:rPr>
            </w:pPr>
            <w:r w:rsidRPr="004F08DA">
              <w:rPr>
                <w:sz w:val="24"/>
                <w:szCs w:val="24"/>
              </w:rPr>
              <w:t>5</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 xml:space="preserve">Biosynthesis </w:t>
            </w:r>
            <w:proofErr w:type="gramStart"/>
            <w:r w:rsidRPr="004F08DA">
              <w:rPr>
                <w:sz w:val="24"/>
                <w:szCs w:val="24"/>
              </w:rPr>
              <w:t>approach :</w:t>
            </w:r>
            <w:proofErr w:type="gramEnd"/>
            <w:r w:rsidRPr="004F08DA">
              <w:rPr>
                <w:sz w:val="24"/>
                <w:szCs w:val="24"/>
              </w:rPr>
              <w:t xml:space="preserve"> Building blocks and metabolic pathways for the formation of secondary metabolites.</w:t>
            </w:r>
          </w:p>
        </w:tc>
        <w:tc>
          <w:tcPr>
            <w:tcW w:w="768" w:type="pct"/>
            <w:gridSpan w:val="3"/>
          </w:tcPr>
          <w:p w:rsidR="00F1781C" w:rsidRPr="004F08DA" w:rsidRDefault="00684925" w:rsidP="00684925">
            <w:pPr>
              <w:pStyle w:val="TableParagraph"/>
              <w:jc w:val="center"/>
              <w:rPr>
                <w:sz w:val="24"/>
                <w:szCs w:val="24"/>
              </w:rPr>
            </w:pPr>
            <w:r w:rsidRPr="004F08DA">
              <w:rPr>
                <w:sz w:val="24"/>
                <w:szCs w:val="24"/>
              </w:rPr>
              <w:t>6</w:t>
            </w:r>
          </w:p>
        </w:tc>
      </w:tr>
      <w:tr w:rsidR="00F1781C" w:rsidRPr="004F08DA" w:rsidTr="00777F02">
        <w:trPr>
          <w:trHeight w:hRule="exact" w:val="612"/>
        </w:trPr>
        <w:tc>
          <w:tcPr>
            <w:tcW w:w="296" w:type="pct"/>
          </w:tcPr>
          <w:p w:rsidR="00F1781C" w:rsidRPr="004F08DA" w:rsidRDefault="005362E4" w:rsidP="00EF37F4">
            <w:pPr>
              <w:pStyle w:val="TableParagraph"/>
              <w:jc w:val="center"/>
              <w:rPr>
                <w:sz w:val="24"/>
                <w:szCs w:val="24"/>
              </w:rPr>
            </w:pPr>
            <w:r w:rsidRPr="004F08DA">
              <w:rPr>
                <w:sz w:val="24"/>
                <w:szCs w:val="24"/>
              </w:rPr>
              <w:t>6</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Extraction and isolation of plant drugs: conventional and modern techniques used in extraction and separation of phytoconstituents.</w:t>
            </w:r>
          </w:p>
        </w:tc>
        <w:tc>
          <w:tcPr>
            <w:tcW w:w="768" w:type="pct"/>
            <w:gridSpan w:val="3"/>
          </w:tcPr>
          <w:p w:rsidR="00F1781C" w:rsidRPr="004F08DA" w:rsidRDefault="00684925" w:rsidP="00684925">
            <w:pPr>
              <w:pStyle w:val="TableParagraph"/>
              <w:jc w:val="center"/>
              <w:rPr>
                <w:sz w:val="24"/>
                <w:szCs w:val="24"/>
              </w:rPr>
            </w:pPr>
            <w:r w:rsidRPr="004F08DA">
              <w:rPr>
                <w:sz w:val="24"/>
                <w:szCs w:val="24"/>
              </w:rPr>
              <w:t>6</w:t>
            </w:r>
          </w:p>
        </w:tc>
      </w:tr>
      <w:tr w:rsidR="00F1781C" w:rsidRPr="004F08DA" w:rsidTr="00777F02">
        <w:trPr>
          <w:trHeight w:hRule="exact" w:val="612"/>
        </w:trPr>
        <w:tc>
          <w:tcPr>
            <w:tcW w:w="296" w:type="pct"/>
          </w:tcPr>
          <w:p w:rsidR="00F1781C" w:rsidRPr="004F08DA" w:rsidRDefault="005362E4" w:rsidP="00EF37F4">
            <w:pPr>
              <w:pStyle w:val="TableParagraph"/>
              <w:jc w:val="center"/>
              <w:rPr>
                <w:sz w:val="24"/>
                <w:szCs w:val="24"/>
              </w:rPr>
            </w:pPr>
            <w:r w:rsidRPr="004F08DA">
              <w:rPr>
                <w:sz w:val="24"/>
                <w:szCs w:val="24"/>
              </w:rPr>
              <w:t>7</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 xml:space="preserve">Detailed study of one representative from each of the </w:t>
            </w:r>
            <w:proofErr w:type="gramStart"/>
            <w:r w:rsidRPr="004F08DA">
              <w:rPr>
                <w:sz w:val="24"/>
                <w:szCs w:val="24"/>
              </w:rPr>
              <w:t>above mentioned</w:t>
            </w:r>
            <w:proofErr w:type="gramEnd"/>
            <w:r w:rsidRPr="004F08DA">
              <w:rPr>
                <w:sz w:val="24"/>
                <w:szCs w:val="24"/>
              </w:rPr>
              <w:t xml:space="preserve"> chemical class (10drugs)</w:t>
            </w:r>
          </w:p>
        </w:tc>
        <w:tc>
          <w:tcPr>
            <w:tcW w:w="768" w:type="pct"/>
            <w:gridSpan w:val="3"/>
          </w:tcPr>
          <w:p w:rsidR="00F1781C" w:rsidRPr="004F08DA" w:rsidRDefault="00684925" w:rsidP="00684925">
            <w:pPr>
              <w:pStyle w:val="TableParagraph"/>
              <w:jc w:val="center"/>
              <w:rPr>
                <w:sz w:val="24"/>
                <w:szCs w:val="24"/>
              </w:rPr>
            </w:pPr>
            <w:r w:rsidRPr="004F08DA">
              <w:rPr>
                <w:sz w:val="24"/>
                <w:szCs w:val="24"/>
              </w:rPr>
              <w:t>10</w:t>
            </w:r>
          </w:p>
        </w:tc>
      </w:tr>
      <w:tr w:rsidR="00F1781C" w:rsidRPr="004F08DA" w:rsidTr="00777F02">
        <w:trPr>
          <w:trHeight w:hRule="exact" w:val="392"/>
        </w:trPr>
        <w:tc>
          <w:tcPr>
            <w:tcW w:w="296" w:type="pct"/>
          </w:tcPr>
          <w:p w:rsidR="00F1781C" w:rsidRPr="004F08DA" w:rsidRDefault="005362E4" w:rsidP="00EF37F4">
            <w:pPr>
              <w:pStyle w:val="TableParagraph"/>
              <w:jc w:val="center"/>
              <w:rPr>
                <w:sz w:val="24"/>
                <w:szCs w:val="24"/>
              </w:rPr>
            </w:pPr>
            <w:r w:rsidRPr="004F08DA">
              <w:rPr>
                <w:sz w:val="24"/>
                <w:szCs w:val="24"/>
              </w:rPr>
              <w:t>8</w:t>
            </w:r>
          </w:p>
        </w:tc>
        <w:tc>
          <w:tcPr>
            <w:tcW w:w="3936" w:type="pct"/>
            <w:gridSpan w:val="8"/>
          </w:tcPr>
          <w:p w:rsidR="00F1781C" w:rsidRPr="004F08DA" w:rsidRDefault="005362E4">
            <w:pPr>
              <w:pStyle w:val="TableParagraph"/>
              <w:ind w:right="79"/>
              <w:rPr>
                <w:sz w:val="24"/>
                <w:szCs w:val="24"/>
              </w:rPr>
            </w:pPr>
            <w:r w:rsidRPr="004F08DA">
              <w:rPr>
                <w:sz w:val="24"/>
                <w:szCs w:val="24"/>
              </w:rPr>
              <w:t>Recent advances in phytopharmaceuticals (topic of current interest)</w:t>
            </w:r>
          </w:p>
        </w:tc>
        <w:tc>
          <w:tcPr>
            <w:tcW w:w="768" w:type="pct"/>
            <w:gridSpan w:val="3"/>
          </w:tcPr>
          <w:p w:rsidR="00F1781C" w:rsidRPr="004F08DA" w:rsidRDefault="00684925" w:rsidP="00684925">
            <w:pPr>
              <w:pStyle w:val="TableParagraph"/>
              <w:jc w:val="center"/>
              <w:rPr>
                <w:sz w:val="24"/>
                <w:szCs w:val="24"/>
              </w:rPr>
            </w:pPr>
            <w:r w:rsidRPr="004F08DA">
              <w:rPr>
                <w:sz w:val="24"/>
                <w:szCs w:val="24"/>
              </w:rPr>
              <w:t>2</w:t>
            </w:r>
          </w:p>
        </w:tc>
      </w:tr>
      <w:tr w:rsidR="00F1781C" w:rsidRPr="004F08DA" w:rsidTr="00777F02">
        <w:trPr>
          <w:trHeight w:hRule="exact" w:val="392"/>
        </w:trPr>
        <w:tc>
          <w:tcPr>
            <w:tcW w:w="5000" w:type="pct"/>
            <w:gridSpan w:val="12"/>
          </w:tcPr>
          <w:p w:rsidR="00F1781C" w:rsidRPr="004F08DA" w:rsidRDefault="005362E4" w:rsidP="004D7F88">
            <w:pPr>
              <w:pStyle w:val="TableParagraph"/>
              <w:ind w:left="2841"/>
              <w:rPr>
                <w:b/>
                <w:sz w:val="24"/>
                <w:szCs w:val="24"/>
              </w:rPr>
            </w:pPr>
            <w:r w:rsidRPr="004F08DA">
              <w:rPr>
                <w:b/>
                <w:sz w:val="24"/>
                <w:szCs w:val="24"/>
              </w:rPr>
              <w:t>List of Text Books/ Reference Books</w:t>
            </w:r>
          </w:p>
        </w:tc>
      </w:tr>
      <w:tr w:rsidR="00F1781C" w:rsidRPr="004F08DA" w:rsidTr="00777F02">
        <w:trPr>
          <w:trHeight w:hRule="exact" w:val="612"/>
        </w:trPr>
        <w:tc>
          <w:tcPr>
            <w:tcW w:w="296" w:type="pct"/>
          </w:tcPr>
          <w:p w:rsidR="00F1781C" w:rsidRPr="004F08DA" w:rsidRDefault="005362E4" w:rsidP="00EF37F4">
            <w:pPr>
              <w:pStyle w:val="TableParagraph"/>
              <w:jc w:val="center"/>
              <w:rPr>
                <w:sz w:val="24"/>
                <w:szCs w:val="24"/>
              </w:rPr>
            </w:pPr>
            <w:r w:rsidRPr="004F08DA">
              <w:rPr>
                <w:sz w:val="24"/>
                <w:szCs w:val="24"/>
              </w:rPr>
              <w:t>1</w:t>
            </w:r>
          </w:p>
        </w:tc>
        <w:tc>
          <w:tcPr>
            <w:tcW w:w="3936" w:type="pct"/>
            <w:gridSpan w:val="8"/>
          </w:tcPr>
          <w:p w:rsidR="00F1781C" w:rsidRPr="004F08DA" w:rsidRDefault="005362E4">
            <w:pPr>
              <w:pStyle w:val="TableParagraph"/>
              <w:spacing w:before="72" w:line="220" w:lineRule="exact"/>
              <w:ind w:right="636"/>
              <w:rPr>
                <w:sz w:val="24"/>
                <w:szCs w:val="24"/>
              </w:rPr>
            </w:pPr>
            <w:proofErr w:type="spellStart"/>
            <w:r w:rsidRPr="004F08DA">
              <w:rPr>
                <w:sz w:val="24"/>
                <w:szCs w:val="24"/>
              </w:rPr>
              <w:t>Dewick</w:t>
            </w:r>
            <w:proofErr w:type="spellEnd"/>
            <w:r w:rsidRPr="004F08DA">
              <w:rPr>
                <w:sz w:val="24"/>
                <w:szCs w:val="24"/>
              </w:rPr>
              <w:t xml:space="preserve"> P.M., Medicinal Natural Products- A Biosynthetic Approach,2 edition/2002, John Wiley &amp; Sons Ltd</w:t>
            </w:r>
          </w:p>
        </w:tc>
        <w:tc>
          <w:tcPr>
            <w:tcW w:w="768" w:type="pct"/>
            <w:gridSpan w:val="3"/>
          </w:tcPr>
          <w:p w:rsidR="00F1781C" w:rsidRPr="004F08DA" w:rsidRDefault="00F1781C">
            <w:pPr>
              <w:rPr>
                <w:sz w:val="24"/>
                <w:szCs w:val="24"/>
              </w:rPr>
            </w:pPr>
          </w:p>
        </w:tc>
      </w:tr>
      <w:tr w:rsidR="00F1781C" w:rsidRPr="004F08DA" w:rsidTr="00777F02">
        <w:trPr>
          <w:trHeight w:hRule="exact" w:val="612"/>
        </w:trPr>
        <w:tc>
          <w:tcPr>
            <w:tcW w:w="296" w:type="pct"/>
          </w:tcPr>
          <w:p w:rsidR="00F1781C" w:rsidRPr="004F08DA" w:rsidRDefault="005362E4" w:rsidP="00EF37F4">
            <w:pPr>
              <w:pStyle w:val="TableParagraph"/>
              <w:jc w:val="center"/>
              <w:rPr>
                <w:sz w:val="24"/>
                <w:szCs w:val="24"/>
              </w:rPr>
            </w:pPr>
            <w:r w:rsidRPr="004F08DA">
              <w:rPr>
                <w:sz w:val="24"/>
                <w:szCs w:val="24"/>
              </w:rPr>
              <w:t>2</w:t>
            </w:r>
          </w:p>
        </w:tc>
        <w:tc>
          <w:tcPr>
            <w:tcW w:w="3936" w:type="pct"/>
            <w:gridSpan w:val="8"/>
          </w:tcPr>
          <w:p w:rsidR="00F1781C" w:rsidRPr="004F08DA" w:rsidRDefault="005362E4">
            <w:pPr>
              <w:pStyle w:val="TableParagraph"/>
              <w:spacing w:before="72" w:line="220" w:lineRule="exact"/>
              <w:ind w:right="636"/>
              <w:rPr>
                <w:sz w:val="24"/>
                <w:szCs w:val="24"/>
              </w:rPr>
            </w:pPr>
            <w:proofErr w:type="spellStart"/>
            <w:r w:rsidRPr="004F08DA">
              <w:rPr>
                <w:sz w:val="24"/>
                <w:szCs w:val="24"/>
              </w:rPr>
              <w:t>Bruneton</w:t>
            </w:r>
            <w:proofErr w:type="spellEnd"/>
            <w:r w:rsidRPr="004F08DA">
              <w:rPr>
                <w:sz w:val="24"/>
                <w:szCs w:val="24"/>
              </w:rPr>
              <w:t xml:space="preserve"> J. Pharmacognosy &amp;Phytochemistry Medicinal Plants,2 1999, Lavoisier Publishing Inc.</w:t>
            </w:r>
          </w:p>
        </w:tc>
        <w:tc>
          <w:tcPr>
            <w:tcW w:w="768" w:type="pct"/>
            <w:gridSpan w:val="3"/>
          </w:tcPr>
          <w:p w:rsidR="00F1781C" w:rsidRPr="004F08DA" w:rsidRDefault="00F1781C">
            <w:pPr>
              <w:rPr>
                <w:sz w:val="24"/>
                <w:szCs w:val="24"/>
              </w:rPr>
            </w:pPr>
          </w:p>
        </w:tc>
      </w:tr>
      <w:tr w:rsidR="00F1781C" w:rsidRPr="004F08DA" w:rsidTr="00777F02">
        <w:trPr>
          <w:trHeight w:hRule="exact" w:val="717"/>
        </w:trPr>
        <w:tc>
          <w:tcPr>
            <w:tcW w:w="296" w:type="pct"/>
          </w:tcPr>
          <w:p w:rsidR="00F1781C" w:rsidRPr="004F08DA" w:rsidRDefault="005362E4" w:rsidP="00EF37F4">
            <w:pPr>
              <w:pStyle w:val="TableParagraph"/>
              <w:jc w:val="center"/>
              <w:rPr>
                <w:sz w:val="24"/>
                <w:szCs w:val="24"/>
              </w:rPr>
            </w:pPr>
            <w:r w:rsidRPr="004F08DA">
              <w:rPr>
                <w:sz w:val="24"/>
                <w:szCs w:val="24"/>
              </w:rPr>
              <w:t>3</w:t>
            </w:r>
          </w:p>
        </w:tc>
        <w:tc>
          <w:tcPr>
            <w:tcW w:w="3936" w:type="pct"/>
            <w:gridSpan w:val="8"/>
          </w:tcPr>
          <w:p w:rsidR="00F1781C" w:rsidRPr="004F08DA" w:rsidRDefault="005362E4">
            <w:pPr>
              <w:pStyle w:val="TableParagraph"/>
              <w:spacing w:line="340" w:lineRule="auto"/>
              <w:ind w:right="79"/>
              <w:rPr>
                <w:sz w:val="24"/>
                <w:szCs w:val="24"/>
              </w:rPr>
            </w:pPr>
            <w:r w:rsidRPr="004F08DA">
              <w:rPr>
                <w:sz w:val="24"/>
                <w:szCs w:val="24"/>
              </w:rPr>
              <w:t>Harborne J.B. Phytochemical Methods- A Guide to modern techniques of Plant analysis, 3</w:t>
            </w:r>
          </w:p>
        </w:tc>
        <w:tc>
          <w:tcPr>
            <w:tcW w:w="768" w:type="pct"/>
            <w:gridSpan w:val="3"/>
          </w:tcPr>
          <w:p w:rsidR="00F1781C" w:rsidRPr="004F08DA" w:rsidRDefault="00F1781C">
            <w:pPr>
              <w:rPr>
                <w:sz w:val="24"/>
                <w:szCs w:val="24"/>
              </w:rPr>
            </w:pPr>
          </w:p>
        </w:tc>
      </w:tr>
      <w:tr w:rsidR="00F1781C" w:rsidRPr="004F08DA" w:rsidTr="00777F02">
        <w:trPr>
          <w:trHeight w:hRule="exact" w:val="320"/>
        </w:trPr>
        <w:tc>
          <w:tcPr>
            <w:tcW w:w="296" w:type="pct"/>
          </w:tcPr>
          <w:p w:rsidR="00F1781C" w:rsidRPr="004F08DA" w:rsidRDefault="005362E4" w:rsidP="00EF37F4">
            <w:pPr>
              <w:pStyle w:val="TableParagraph"/>
              <w:jc w:val="center"/>
              <w:rPr>
                <w:sz w:val="24"/>
                <w:szCs w:val="24"/>
              </w:rPr>
            </w:pPr>
            <w:r w:rsidRPr="004F08DA">
              <w:rPr>
                <w:sz w:val="24"/>
                <w:szCs w:val="24"/>
              </w:rPr>
              <w:t>4</w:t>
            </w:r>
          </w:p>
        </w:tc>
        <w:tc>
          <w:tcPr>
            <w:tcW w:w="3936" w:type="pct"/>
            <w:gridSpan w:val="8"/>
          </w:tcPr>
          <w:p w:rsidR="00F1781C" w:rsidRPr="004F08DA" w:rsidRDefault="005362E4">
            <w:pPr>
              <w:pStyle w:val="TableParagraph"/>
              <w:spacing w:line="340" w:lineRule="auto"/>
              <w:ind w:right="1959"/>
              <w:rPr>
                <w:sz w:val="24"/>
                <w:szCs w:val="24"/>
              </w:rPr>
            </w:pPr>
            <w:proofErr w:type="spellStart"/>
            <w:r w:rsidRPr="004F08DA">
              <w:rPr>
                <w:sz w:val="24"/>
                <w:szCs w:val="24"/>
              </w:rPr>
              <w:t>Ikan</w:t>
            </w:r>
            <w:proofErr w:type="spellEnd"/>
            <w:r w:rsidRPr="004F08DA">
              <w:rPr>
                <w:sz w:val="24"/>
                <w:szCs w:val="24"/>
              </w:rPr>
              <w:t xml:space="preserve"> R., Natural Products- A Laboratory Guide, 2 Press</w:t>
            </w:r>
          </w:p>
        </w:tc>
        <w:tc>
          <w:tcPr>
            <w:tcW w:w="768" w:type="pct"/>
            <w:gridSpan w:val="3"/>
          </w:tcPr>
          <w:p w:rsidR="00F1781C" w:rsidRPr="004F08DA" w:rsidRDefault="00F1781C">
            <w:pPr>
              <w:rPr>
                <w:sz w:val="24"/>
                <w:szCs w:val="24"/>
              </w:rPr>
            </w:pPr>
          </w:p>
        </w:tc>
      </w:tr>
      <w:tr w:rsidR="00F1781C" w:rsidRPr="004F08DA" w:rsidTr="00777F02">
        <w:trPr>
          <w:trHeight w:hRule="exact" w:val="410"/>
        </w:trPr>
        <w:tc>
          <w:tcPr>
            <w:tcW w:w="296" w:type="pct"/>
          </w:tcPr>
          <w:p w:rsidR="00F1781C" w:rsidRPr="004F08DA" w:rsidRDefault="005362E4" w:rsidP="00EF37F4">
            <w:pPr>
              <w:pStyle w:val="TableParagraph"/>
              <w:jc w:val="center"/>
              <w:rPr>
                <w:sz w:val="24"/>
                <w:szCs w:val="24"/>
              </w:rPr>
            </w:pPr>
            <w:r w:rsidRPr="004F08DA">
              <w:rPr>
                <w:sz w:val="24"/>
                <w:szCs w:val="24"/>
              </w:rPr>
              <w:t>5</w:t>
            </w:r>
          </w:p>
        </w:tc>
        <w:tc>
          <w:tcPr>
            <w:tcW w:w="3936" w:type="pct"/>
            <w:gridSpan w:val="8"/>
          </w:tcPr>
          <w:p w:rsidR="00F1781C" w:rsidRPr="004F08DA" w:rsidRDefault="005362E4">
            <w:pPr>
              <w:pStyle w:val="TableParagraph"/>
              <w:ind w:right="79"/>
              <w:rPr>
                <w:sz w:val="24"/>
                <w:szCs w:val="24"/>
              </w:rPr>
            </w:pPr>
            <w:r w:rsidRPr="004F08DA">
              <w:rPr>
                <w:sz w:val="24"/>
                <w:szCs w:val="24"/>
              </w:rPr>
              <w:t>Tyler V.E., Pharmacognosy, 8</w:t>
            </w:r>
          </w:p>
        </w:tc>
        <w:tc>
          <w:tcPr>
            <w:tcW w:w="768" w:type="pct"/>
            <w:gridSpan w:val="3"/>
          </w:tcPr>
          <w:p w:rsidR="00F1781C" w:rsidRPr="004F08DA" w:rsidRDefault="00F1781C">
            <w:pPr>
              <w:rPr>
                <w:sz w:val="24"/>
                <w:szCs w:val="24"/>
              </w:rPr>
            </w:pPr>
          </w:p>
        </w:tc>
      </w:tr>
      <w:tr w:rsidR="00F1781C" w:rsidRPr="004F08DA" w:rsidTr="00777F02">
        <w:trPr>
          <w:trHeight w:hRule="exact" w:val="351"/>
        </w:trPr>
        <w:tc>
          <w:tcPr>
            <w:tcW w:w="296" w:type="pct"/>
          </w:tcPr>
          <w:p w:rsidR="00F1781C" w:rsidRPr="004F08DA" w:rsidRDefault="005362E4" w:rsidP="00EF37F4">
            <w:pPr>
              <w:pStyle w:val="TableParagraph"/>
              <w:jc w:val="center"/>
              <w:rPr>
                <w:sz w:val="24"/>
                <w:szCs w:val="24"/>
              </w:rPr>
            </w:pPr>
            <w:r w:rsidRPr="004F08DA">
              <w:rPr>
                <w:sz w:val="24"/>
                <w:szCs w:val="24"/>
              </w:rPr>
              <w:t>6</w:t>
            </w:r>
          </w:p>
        </w:tc>
        <w:tc>
          <w:tcPr>
            <w:tcW w:w="3936" w:type="pct"/>
            <w:gridSpan w:val="8"/>
          </w:tcPr>
          <w:p w:rsidR="00F1781C" w:rsidRPr="004F08DA" w:rsidRDefault="005362E4">
            <w:pPr>
              <w:pStyle w:val="TableParagraph"/>
              <w:spacing w:line="340" w:lineRule="auto"/>
              <w:ind w:right="1959"/>
              <w:rPr>
                <w:sz w:val="24"/>
                <w:szCs w:val="24"/>
              </w:rPr>
            </w:pPr>
            <w:proofErr w:type="spellStart"/>
            <w:r w:rsidRPr="004F08DA">
              <w:rPr>
                <w:sz w:val="24"/>
                <w:szCs w:val="24"/>
              </w:rPr>
              <w:t>Trease</w:t>
            </w:r>
            <w:proofErr w:type="spellEnd"/>
            <w:r w:rsidRPr="004F08DA">
              <w:rPr>
                <w:sz w:val="24"/>
                <w:szCs w:val="24"/>
              </w:rPr>
              <w:t>&amp; Evans, Textbook of Pharmacognosy, 15 Publishers</w:t>
            </w:r>
          </w:p>
        </w:tc>
        <w:tc>
          <w:tcPr>
            <w:tcW w:w="768" w:type="pct"/>
            <w:gridSpan w:val="3"/>
          </w:tcPr>
          <w:p w:rsidR="00F1781C" w:rsidRPr="004F08DA" w:rsidRDefault="00F1781C">
            <w:pPr>
              <w:rPr>
                <w:sz w:val="24"/>
                <w:szCs w:val="24"/>
              </w:rPr>
            </w:pPr>
          </w:p>
        </w:tc>
      </w:tr>
      <w:tr w:rsidR="00F1781C" w:rsidRPr="004F08DA" w:rsidTr="00777F02">
        <w:trPr>
          <w:trHeight w:hRule="exact" w:val="410"/>
        </w:trPr>
        <w:tc>
          <w:tcPr>
            <w:tcW w:w="296" w:type="pct"/>
          </w:tcPr>
          <w:p w:rsidR="00F1781C" w:rsidRPr="004F08DA" w:rsidRDefault="005362E4" w:rsidP="00EF37F4">
            <w:pPr>
              <w:pStyle w:val="TableParagraph"/>
              <w:jc w:val="center"/>
              <w:rPr>
                <w:sz w:val="24"/>
                <w:szCs w:val="24"/>
              </w:rPr>
            </w:pPr>
            <w:r w:rsidRPr="004F08DA">
              <w:rPr>
                <w:sz w:val="24"/>
                <w:szCs w:val="24"/>
              </w:rPr>
              <w:t>7</w:t>
            </w:r>
          </w:p>
        </w:tc>
        <w:tc>
          <w:tcPr>
            <w:tcW w:w="3936" w:type="pct"/>
            <w:gridSpan w:val="8"/>
          </w:tcPr>
          <w:p w:rsidR="00F1781C" w:rsidRPr="004F08DA" w:rsidRDefault="005362E4">
            <w:pPr>
              <w:pStyle w:val="TableParagraph"/>
              <w:ind w:right="79"/>
              <w:rPr>
                <w:sz w:val="24"/>
                <w:szCs w:val="24"/>
              </w:rPr>
            </w:pPr>
            <w:r w:rsidRPr="004F08DA">
              <w:rPr>
                <w:sz w:val="24"/>
                <w:szCs w:val="24"/>
              </w:rPr>
              <w:t>Wallis, Textbook of Pharmacognosy, 5</w:t>
            </w:r>
          </w:p>
        </w:tc>
        <w:tc>
          <w:tcPr>
            <w:tcW w:w="768" w:type="pct"/>
            <w:gridSpan w:val="3"/>
          </w:tcPr>
          <w:p w:rsidR="00F1781C" w:rsidRPr="004F08DA" w:rsidRDefault="00F1781C">
            <w:pPr>
              <w:rPr>
                <w:sz w:val="24"/>
                <w:szCs w:val="24"/>
              </w:rPr>
            </w:pPr>
          </w:p>
        </w:tc>
      </w:tr>
      <w:tr w:rsidR="00F1781C" w:rsidRPr="004F08DA" w:rsidTr="00777F02">
        <w:trPr>
          <w:trHeight w:hRule="exact" w:val="717"/>
        </w:trPr>
        <w:tc>
          <w:tcPr>
            <w:tcW w:w="296" w:type="pct"/>
          </w:tcPr>
          <w:p w:rsidR="00F1781C" w:rsidRPr="004F08DA" w:rsidRDefault="005362E4" w:rsidP="00EF37F4">
            <w:pPr>
              <w:pStyle w:val="TableParagraph"/>
              <w:jc w:val="center"/>
              <w:rPr>
                <w:sz w:val="24"/>
                <w:szCs w:val="24"/>
              </w:rPr>
            </w:pPr>
            <w:r w:rsidRPr="004F08DA">
              <w:rPr>
                <w:sz w:val="24"/>
                <w:szCs w:val="24"/>
              </w:rPr>
              <w:t>8</w:t>
            </w:r>
          </w:p>
        </w:tc>
        <w:tc>
          <w:tcPr>
            <w:tcW w:w="3936" w:type="pct"/>
            <w:gridSpan w:val="8"/>
          </w:tcPr>
          <w:p w:rsidR="00F1781C" w:rsidRPr="004F08DA" w:rsidRDefault="005362E4">
            <w:pPr>
              <w:pStyle w:val="TableParagraph"/>
              <w:spacing w:line="340" w:lineRule="auto"/>
              <w:ind w:right="647"/>
              <w:rPr>
                <w:sz w:val="24"/>
                <w:szCs w:val="24"/>
              </w:rPr>
            </w:pPr>
            <w:r w:rsidRPr="004F08DA">
              <w:rPr>
                <w:sz w:val="24"/>
                <w:szCs w:val="24"/>
              </w:rPr>
              <w:t xml:space="preserve">Wagner H., Plant Drug Analysis- A Thin Layer Chromatography Atlas </w:t>
            </w:r>
            <w:proofErr w:type="gramStart"/>
            <w:r w:rsidRPr="004F08DA">
              <w:rPr>
                <w:sz w:val="24"/>
                <w:szCs w:val="24"/>
              </w:rPr>
              <w:t>1984,Springer</w:t>
            </w:r>
            <w:proofErr w:type="gramEnd"/>
            <w:r w:rsidRPr="004F08DA">
              <w:rPr>
                <w:sz w:val="24"/>
                <w:szCs w:val="24"/>
              </w:rPr>
              <w:t>-Verlag</w:t>
            </w:r>
          </w:p>
        </w:tc>
        <w:tc>
          <w:tcPr>
            <w:tcW w:w="768" w:type="pct"/>
            <w:gridSpan w:val="3"/>
          </w:tcPr>
          <w:p w:rsidR="00F1781C" w:rsidRPr="004F08DA" w:rsidRDefault="00F1781C">
            <w:pPr>
              <w:rPr>
                <w:sz w:val="24"/>
                <w:szCs w:val="24"/>
              </w:rPr>
            </w:pPr>
          </w:p>
        </w:tc>
      </w:tr>
      <w:tr w:rsidR="00F1781C" w:rsidRPr="004F08DA" w:rsidTr="00777F02">
        <w:trPr>
          <w:trHeight w:hRule="exact" w:val="415"/>
        </w:trPr>
        <w:tc>
          <w:tcPr>
            <w:tcW w:w="296" w:type="pct"/>
          </w:tcPr>
          <w:p w:rsidR="00F1781C" w:rsidRPr="004F08DA" w:rsidRDefault="005362E4" w:rsidP="00EF37F4">
            <w:pPr>
              <w:pStyle w:val="TableParagraph"/>
              <w:jc w:val="center"/>
              <w:rPr>
                <w:sz w:val="24"/>
                <w:szCs w:val="24"/>
              </w:rPr>
            </w:pPr>
            <w:r w:rsidRPr="004F08DA">
              <w:rPr>
                <w:sz w:val="24"/>
                <w:szCs w:val="24"/>
              </w:rPr>
              <w:t>9</w:t>
            </w:r>
          </w:p>
        </w:tc>
        <w:tc>
          <w:tcPr>
            <w:tcW w:w="3936" w:type="pct"/>
            <w:gridSpan w:val="8"/>
          </w:tcPr>
          <w:p w:rsidR="00F1781C" w:rsidRPr="004F08DA" w:rsidRDefault="005362E4">
            <w:pPr>
              <w:pStyle w:val="TableParagraph"/>
              <w:spacing w:line="340" w:lineRule="auto"/>
              <w:ind w:right="79"/>
              <w:rPr>
                <w:sz w:val="24"/>
                <w:szCs w:val="24"/>
              </w:rPr>
            </w:pPr>
            <w:r w:rsidRPr="004F08DA">
              <w:rPr>
                <w:spacing w:val="-3"/>
                <w:sz w:val="24"/>
                <w:szCs w:val="24"/>
              </w:rPr>
              <w:t xml:space="preserve">Wealth </w:t>
            </w:r>
            <w:r w:rsidRPr="004F08DA">
              <w:rPr>
                <w:sz w:val="24"/>
                <w:szCs w:val="24"/>
              </w:rPr>
              <w:t xml:space="preserve">of India </w:t>
            </w:r>
            <w:r w:rsidRPr="004F08DA">
              <w:rPr>
                <w:spacing w:val="-3"/>
                <w:sz w:val="24"/>
                <w:szCs w:val="24"/>
              </w:rPr>
              <w:t xml:space="preserve">(11 </w:t>
            </w:r>
            <w:r w:rsidRPr="004F08DA">
              <w:rPr>
                <w:sz w:val="24"/>
                <w:szCs w:val="24"/>
              </w:rPr>
              <w:t>volumes), Publications and Information Directorate, CSIR, 1992</w:t>
            </w:r>
          </w:p>
        </w:tc>
        <w:tc>
          <w:tcPr>
            <w:tcW w:w="768" w:type="pct"/>
            <w:gridSpan w:val="3"/>
          </w:tcPr>
          <w:p w:rsidR="00F1781C" w:rsidRPr="004F08DA" w:rsidRDefault="00F1781C">
            <w:pPr>
              <w:rPr>
                <w:sz w:val="24"/>
                <w:szCs w:val="24"/>
              </w:rPr>
            </w:pPr>
          </w:p>
        </w:tc>
      </w:tr>
      <w:tr w:rsidR="00F1781C" w:rsidRPr="004F08DA" w:rsidTr="00777F02">
        <w:trPr>
          <w:trHeight w:hRule="exact" w:val="717"/>
        </w:trPr>
        <w:tc>
          <w:tcPr>
            <w:tcW w:w="296" w:type="pct"/>
          </w:tcPr>
          <w:p w:rsidR="00F1781C" w:rsidRPr="004F08DA" w:rsidRDefault="005362E4" w:rsidP="00EF37F4">
            <w:pPr>
              <w:pStyle w:val="TableParagraph"/>
              <w:jc w:val="center"/>
              <w:rPr>
                <w:sz w:val="24"/>
                <w:szCs w:val="24"/>
              </w:rPr>
            </w:pPr>
            <w:r w:rsidRPr="004F08DA">
              <w:rPr>
                <w:sz w:val="24"/>
                <w:szCs w:val="24"/>
              </w:rPr>
              <w:t>10</w:t>
            </w:r>
          </w:p>
        </w:tc>
        <w:tc>
          <w:tcPr>
            <w:tcW w:w="3936" w:type="pct"/>
            <w:gridSpan w:val="8"/>
          </w:tcPr>
          <w:p w:rsidR="00F1781C" w:rsidRPr="004F08DA" w:rsidRDefault="005362E4">
            <w:pPr>
              <w:pStyle w:val="TableParagraph"/>
              <w:spacing w:line="340" w:lineRule="auto"/>
              <w:ind w:right="79"/>
              <w:rPr>
                <w:sz w:val="24"/>
                <w:szCs w:val="24"/>
              </w:rPr>
            </w:pPr>
            <w:r w:rsidRPr="004F08DA">
              <w:rPr>
                <w:sz w:val="24"/>
                <w:szCs w:val="24"/>
              </w:rPr>
              <w:t xml:space="preserve">Jackson B.P., </w:t>
            </w:r>
            <w:proofErr w:type="spellStart"/>
            <w:proofErr w:type="gramStart"/>
            <w:r w:rsidRPr="004F08DA">
              <w:rPr>
                <w:sz w:val="24"/>
                <w:szCs w:val="24"/>
              </w:rPr>
              <w:t>DW.Snowdon</w:t>
            </w:r>
            <w:proofErr w:type="spellEnd"/>
            <w:proofErr w:type="gramEnd"/>
            <w:r w:rsidRPr="004F08DA">
              <w:rPr>
                <w:sz w:val="24"/>
                <w:szCs w:val="24"/>
              </w:rPr>
              <w:t>, Atlas of Microscopy of Medicinal Plants, Culinary Herbs and Spices, 1990,CBS Publishers</w:t>
            </w:r>
          </w:p>
        </w:tc>
        <w:tc>
          <w:tcPr>
            <w:tcW w:w="768" w:type="pct"/>
            <w:gridSpan w:val="3"/>
          </w:tcPr>
          <w:p w:rsidR="00F1781C" w:rsidRPr="004F08DA" w:rsidRDefault="00F1781C">
            <w:pPr>
              <w:rPr>
                <w:sz w:val="24"/>
                <w:szCs w:val="24"/>
              </w:rPr>
            </w:pPr>
          </w:p>
        </w:tc>
      </w:tr>
      <w:tr w:rsidR="00F1781C" w:rsidRPr="004F08DA" w:rsidTr="00777F02">
        <w:trPr>
          <w:trHeight w:hRule="exact" w:val="402"/>
        </w:trPr>
        <w:tc>
          <w:tcPr>
            <w:tcW w:w="296" w:type="pct"/>
          </w:tcPr>
          <w:p w:rsidR="00F1781C" w:rsidRPr="004F08DA" w:rsidRDefault="005362E4" w:rsidP="00EF37F4">
            <w:pPr>
              <w:pStyle w:val="TableParagraph"/>
              <w:jc w:val="center"/>
              <w:rPr>
                <w:sz w:val="24"/>
                <w:szCs w:val="24"/>
              </w:rPr>
            </w:pPr>
            <w:r w:rsidRPr="004F08DA">
              <w:rPr>
                <w:sz w:val="24"/>
                <w:szCs w:val="24"/>
              </w:rPr>
              <w:t>11</w:t>
            </w:r>
          </w:p>
        </w:tc>
        <w:tc>
          <w:tcPr>
            <w:tcW w:w="3936" w:type="pct"/>
            <w:gridSpan w:val="8"/>
          </w:tcPr>
          <w:p w:rsidR="00F1781C" w:rsidRPr="004F08DA" w:rsidRDefault="005362E4">
            <w:pPr>
              <w:pStyle w:val="TableParagraph"/>
              <w:spacing w:line="340" w:lineRule="auto"/>
              <w:ind w:right="1959"/>
              <w:rPr>
                <w:sz w:val="24"/>
                <w:szCs w:val="24"/>
              </w:rPr>
            </w:pPr>
            <w:r w:rsidRPr="004F08DA">
              <w:rPr>
                <w:sz w:val="24"/>
                <w:szCs w:val="24"/>
              </w:rPr>
              <w:t>The Merck Index, Merck Research Laboratories, 13 Co., Inc</w:t>
            </w:r>
          </w:p>
        </w:tc>
        <w:tc>
          <w:tcPr>
            <w:tcW w:w="768" w:type="pct"/>
            <w:gridSpan w:val="3"/>
          </w:tcPr>
          <w:p w:rsidR="00F1781C" w:rsidRPr="004F08DA" w:rsidRDefault="00F1781C">
            <w:pPr>
              <w:rPr>
                <w:sz w:val="24"/>
                <w:szCs w:val="24"/>
              </w:rPr>
            </w:pPr>
          </w:p>
        </w:tc>
      </w:tr>
      <w:tr w:rsidR="00F1781C" w:rsidRPr="004F08DA" w:rsidTr="00777F02">
        <w:trPr>
          <w:trHeight w:hRule="exact" w:val="717"/>
        </w:trPr>
        <w:tc>
          <w:tcPr>
            <w:tcW w:w="296" w:type="pct"/>
          </w:tcPr>
          <w:p w:rsidR="00F1781C" w:rsidRPr="004F08DA" w:rsidRDefault="005362E4" w:rsidP="00EF37F4">
            <w:pPr>
              <w:pStyle w:val="TableParagraph"/>
              <w:jc w:val="center"/>
              <w:rPr>
                <w:sz w:val="24"/>
                <w:szCs w:val="24"/>
              </w:rPr>
            </w:pPr>
            <w:r w:rsidRPr="004F08DA">
              <w:rPr>
                <w:sz w:val="24"/>
                <w:szCs w:val="24"/>
              </w:rPr>
              <w:t>12</w:t>
            </w:r>
          </w:p>
        </w:tc>
        <w:tc>
          <w:tcPr>
            <w:tcW w:w="1272" w:type="pct"/>
            <w:gridSpan w:val="2"/>
            <w:tcBorders>
              <w:right w:val="nil"/>
            </w:tcBorders>
          </w:tcPr>
          <w:p w:rsidR="00F1781C" w:rsidRPr="004F08DA" w:rsidRDefault="005362E4">
            <w:pPr>
              <w:pStyle w:val="TableParagraph"/>
              <w:spacing w:line="340" w:lineRule="auto"/>
              <w:rPr>
                <w:sz w:val="24"/>
                <w:szCs w:val="24"/>
              </w:rPr>
            </w:pPr>
            <w:r w:rsidRPr="004F08DA">
              <w:rPr>
                <w:sz w:val="24"/>
                <w:szCs w:val="24"/>
              </w:rPr>
              <w:t>Indian Pharmacopoeias, Publications, Delhi</w:t>
            </w:r>
          </w:p>
        </w:tc>
        <w:tc>
          <w:tcPr>
            <w:tcW w:w="347" w:type="pct"/>
            <w:tcBorders>
              <w:left w:val="nil"/>
              <w:right w:val="nil"/>
            </w:tcBorders>
          </w:tcPr>
          <w:p w:rsidR="00F1781C" w:rsidRPr="004F08DA" w:rsidRDefault="005362E4">
            <w:pPr>
              <w:pStyle w:val="TableParagraph"/>
              <w:ind w:left="76"/>
              <w:rPr>
                <w:sz w:val="24"/>
                <w:szCs w:val="24"/>
              </w:rPr>
            </w:pPr>
            <w:r w:rsidRPr="004F08DA">
              <w:rPr>
                <w:sz w:val="24"/>
                <w:szCs w:val="24"/>
              </w:rPr>
              <w:t>2010,</w:t>
            </w:r>
          </w:p>
        </w:tc>
        <w:tc>
          <w:tcPr>
            <w:tcW w:w="668" w:type="pct"/>
            <w:tcBorders>
              <w:left w:val="nil"/>
              <w:right w:val="nil"/>
            </w:tcBorders>
          </w:tcPr>
          <w:p w:rsidR="00F1781C" w:rsidRPr="004F08DA" w:rsidRDefault="005362E4">
            <w:pPr>
              <w:pStyle w:val="TableParagraph"/>
              <w:ind w:left="76"/>
              <w:rPr>
                <w:sz w:val="24"/>
                <w:szCs w:val="24"/>
              </w:rPr>
            </w:pPr>
            <w:r w:rsidRPr="004F08DA">
              <w:rPr>
                <w:sz w:val="24"/>
                <w:szCs w:val="24"/>
              </w:rPr>
              <w:t>Government</w:t>
            </w:r>
          </w:p>
        </w:tc>
        <w:tc>
          <w:tcPr>
            <w:tcW w:w="181" w:type="pct"/>
            <w:tcBorders>
              <w:left w:val="nil"/>
              <w:right w:val="nil"/>
            </w:tcBorders>
          </w:tcPr>
          <w:p w:rsidR="00F1781C" w:rsidRPr="004F08DA" w:rsidRDefault="005362E4">
            <w:pPr>
              <w:pStyle w:val="TableParagraph"/>
              <w:ind w:left="76"/>
              <w:rPr>
                <w:sz w:val="24"/>
                <w:szCs w:val="24"/>
              </w:rPr>
            </w:pPr>
            <w:r w:rsidRPr="004F08DA">
              <w:rPr>
                <w:sz w:val="24"/>
                <w:szCs w:val="24"/>
              </w:rPr>
              <w:t>of</w:t>
            </w:r>
          </w:p>
        </w:tc>
        <w:tc>
          <w:tcPr>
            <w:tcW w:w="356" w:type="pct"/>
            <w:tcBorders>
              <w:left w:val="nil"/>
              <w:right w:val="nil"/>
            </w:tcBorders>
          </w:tcPr>
          <w:p w:rsidR="00F1781C" w:rsidRPr="004F08DA" w:rsidRDefault="005362E4">
            <w:pPr>
              <w:pStyle w:val="TableParagraph"/>
              <w:ind w:left="76"/>
              <w:rPr>
                <w:sz w:val="24"/>
                <w:szCs w:val="24"/>
              </w:rPr>
            </w:pPr>
            <w:r w:rsidRPr="004F08DA">
              <w:rPr>
                <w:sz w:val="24"/>
                <w:szCs w:val="24"/>
              </w:rPr>
              <w:t>India,</w:t>
            </w:r>
          </w:p>
        </w:tc>
        <w:tc>
          <w:tcPr>
            <w:tcW w:w="569" w:type="pct"/>
            <w:tcBorders>
              <w:left w:val="nil"/>
              <w:right w:val="nil"/>
            </w:tcBorders>
          </w:tcPr>
          <w:p w:rsidR="00F1781C" w:rsidRPr="004F08DA" w:rsidRDefault="005362E4">
            <w:pPr>
              <w:pStyle w:val="TableParagraph"/>
              <w:ind w:left="76"/>
              <w:rPr>
                <w:sz w:val="24"/>
                <w:szCs w:val="24"/>
              </w:rPr>
            </w:pPr>
            <w:r w:rsidRPr="004F08DA">
              <w:rPr>
                <w:sz w:val="24"/>
                <w:szCs w:val="24"/>
              </w:rPr>
              <w:t>Controller</w:t>
            </w:r>
          </w:p>
        </w:tc>
        <w:tc>
          <w:tcPr>
            <w:tcW w:w="542" w:type="pct"/>
            <w:tcBorders>
              <w:left w:val="nil"/>
            </w:tcBorders>
          </w:tcPr>
          <w:p w:rsidR="00F1781C" w:rsidRPr="004F08DA" w:rsidRDefault="005362E4">
            <w:pPr>
              <w:pStyle w:val="TableParagraph"/>
              <w:ind w:left="76"/>
              <w:rPr>
                <w:sz w:val="24"/>
                <w:szCs w:val="24"/>
              </w:rPr>
            </w:pPr>
            <w:r w:rsidRPr="004F08DA">
              <w:rPr>
                <w:sz w:val="24"/>
                <w:szCs w:val="24"/>
              </w:rPr>
              <w:t>of</w:t>
            </w:r>
          </w:p>
        </w:tc>
        <w:tc>
          <w:tcPr>
            <w:tcW w:w="768" w:type="pct"/>
            <w:gridSpan w:val="3"/>
          </w:tcPr>
          <w:p w:rsidR="00F1781C" w:rsidRPr="004F08DA" w:rsidRDefault="00F1781C">
            <w:pPr>
              <w:rPr>
                <w:sz w:val="24"/>
                <w:szCs w:val="24"/>
              </w:rPr>
            </w:pPr>
          </w:p>
        </w:tc>
      </w:tr>
      <w:tr w:rsidR="00F1781C" w:rsidRPr="004F08DA" w:rsidTr="00777F02">
        <w:trPr>
          <w:trHeight w:hRule="exact" w:val="410"/>
        </w:trPr>
        <w:tc>
          <w:tcPr>
            <w:tcW w:w="296" w:type="pct"/>
          </w:tcPr>
          <w:p w:rsidR="00F1781C" w:rsidRPr="004F08DA" w:rsidRDefault="005362E4" w:rsidP="00EF37F4">
            <w:pPr>
              <w:pStyle w:val="TableParagraph"/>
              <w:jc w:val="center"/>
              <w:rPr>
                <w:sz w:val="24"/>
                <w:szCs w:val="24"/>
              </w:rPr>
            </w:pPr>
            <w:r w:rsidRPr="004F08DA">
              <w:rPr>
                <w:sz w:val="24"/>
                <w:szCs w:val="24"/>
              </w:rPr>
              <w:t>13</w:t>
            </w:r>
          </w:p>
        </w:tc>
        <w:tc>
          <w:tcPr>
            <w:tcW w:w="3936" w:type="pct"/>
            <w:gridSpan w:val="8"/>
          </w:tcPr>
          <w:p w:rsidR="00F1781C" w:rsidRPr="004F08DA" w:rsidRDefault="005362E4">
            <w:pPr>
              <w:pStyle w:val="TableParagraph"/>
              <w:ind w:right="79"/>
              <w:rPr>
                <w:sz w:val="24"/>
                <w:szCs w:val="24"/>
              </w:rPr>
            </w:pPr>
            <w:r w:rsidRPr="004F08DA">
              <w:rPr>
                <w:sz w:val="24"/>
                <w:szCs w:val="24"/>
              </w:rPr>
              <w:t>Ayurvedic Pharmacopoeia of India, AYUSH, CCRAS</w:t>
            </w:r>
          </w:p>
        </w:tc>
        <w:tc>
          <w:tcPr>
            <w:tcW w:w="768" w:type="pct"/>
            <w:gridSpan w:val="3"/>
          </w:tcPr>
          <w:p w:rsidR="00F1781C" w:rsidRPr="004F08DA" w:rsidRDefault="00F1781C">
            <w:pPr>
              <w:rPr>
                <w:sz w:val="24"/>
                <w:szCs w:val="24"/>
              </w:rPr>
            </w:pPr>
          </w:p>
        </w:tc>
      </w:tr>
      <w:tr w:rsidR="00F1781C" w:rsidRPr="004F08DA" w:rsidTr="00777F02">
        <w:trPr>
          <w:trHeight w:hRule="exact" w:val="410"/>
        </w:trPr>
        <w:tc>
          <w:tcPr>
            <w:tcW w:w="296" w:type="pct"/>
          </w:tcPr>
          <w:p w:rsidR="00F1781C" w:rsidRPr="004F08DA" w:rsidRDefault="005362E4" w:rsidP="00EF37F4">
            <w:pPr>
              <w:pStyle w:val="TableParagraph"/>
              <w:jc w:val="center"/>
              <w:rPr>
                <w:sz w:val="24"/>
                <w:szCs w:val="24"/>
              </w:rPr>
            </w:pPr>
            <w:r w:rsidRPr="004F08DA">
              <w:rPr>
                <w:sz w:val="24"/>
                <w:szCs w:val="24"/>
              </w:rPr>
              <w:t>14</w:t>
            </w:r>
          </w:p>
        </w:tc>
        <w:tc>
          <w:tcPr>
            <w:tcW w:w="3936" w:type="pct"/>
            <w:gridSpan w:val="8"/>
          </w:tcPr>
          <w:p w:rsidR="00F1781C" w:rsidRPr="004F08DA" w:rsidRDefault="005362E4">
            <w:pPr>
              <w:pStyle w:val="TableParagraph"/>
              <w:ind w:right="79"/>
              <w:rPr>
                <w:sz w:val="24"/>
                <w:szCs w:val="24"/>
              </w:rPr>
            </w:pPr>
            <w:r w:rsidRPr="004F08DA">
              <w:rPr>
                <w:sz w:val="24"/>
                <w:szCs w:val="24"/>
              </w:rPr>
              <w:t>Quality Standards of Indian Medicinal Plants, all volumes, ICMR</w:t>
            </w:r>
          </w:p>
        </w:tc>
        <w:tc>
          <w:tcPr>
            <w:tcW w:w="768" w:type="pct"/>
            <w:gridSpan w:val="3"/>
          </w:tcPr>
          <w:p w:rsidR="00F1781C" w:rsidRPr="004F08DA" w:rsidRDefault="00F1781C">
            <w:pPr>
              <w:rPr>
                <w:sz w:val="24"/>
                <w:szCs w:val="24"/>
              </w:rPr>
            </w:pPr>
          </w:p>
        </w:tc>
      </w:tr>
      <w:tr w:rsidR="00F1781C" w:rsidRPr="004F08DA" w:rsidTr="00777F02">
        <w:trPr>
          <w:trHeight w:hRule="exact" w:val="410"/>
        </w:trPr>
        <w:tc>
          <w:tcPr>
            <w:tcW w:w="296" w:type="pct"/>
          </w:tcPr>
          <w:p w:rsidR="00F1781C" w:rsidRPr="004F08DA" w:rsidRDefault="005362E4" w:rsidP="00EF37F4">
            <w:pPr>
              <w:pStyle w:val="TableParagraph"/>
              <w:jc w:val="center"/>
              <w:rPr>
                <w:sz w:val="24"/>
                <w:szCs w:val="24"/>
              </w:rPr>
            </w:pPr>
            <w:r w:rsidRPr="004F08DA">
              <w:rPr>
                <w:sz w:val="24"/>
                <w:szCs w:val="24"/>
              </w:rPr>
              <w:t>15</w:t>
            </w:r>
          </w:p>
        </w:tc>
        <w:tc>
          <w:tcPr>
            <w:tcW w:w="3936" w:type="pct"/>
            <w:gridSpan w:val="8"/>
          </w:tcPr>
          <w:p w:rsidR="00F1781C" w:rsidRPr="004F08DA" w:rsidRDefault="005362E4">
            <w:pPr>
              <w:pStyle w:val="TableParagraph"/>
              <w:ind w:right="79"/>
              <w:rPr>
                <w:sz w:val="24"/>
                <w:szCs w:val="24"/>
              </w:rPr>
            </w:pPr>
            <w:r w:rsidRPr="004F08DA">
              <w:rPr>
                <w:sz w:val="24"/>
                <w:szCs w:val="24"/>
              </w:rPr>
              <w:t xml:space="preserve">Indian Medicinal Plants, </w:t>
            </w:r>
            <w:proofErr w:type="spellStart"/>
            <w:r w:rsidRPr="004F08DA">
              <w:rPr>
                <w:sz w:val="24"/>
                <w:szCs w:val="24"/>
              </w:rPr>
              <w:t>Kiritikar</w:t>
            </w:r>
            <w:proofErr w:type="spellEnd"/>
            <w:r w:rsidRPr="004F08DA">
              <w:rPr>
                <w:sz w:val="24"/>
                <w:szCs w:val="24"/>
              </w:rPr>
              <w:t xml:space="preserve"> and </w:t>
            </w:r>
            <w:proofErr w:type="spellStart"/>
            <w:r w:rsidRPr="004F08DA">
              <w:rPr>
                <w:sz w:val="24"/>
                <w:szCs w:val="24"/>
              </w:rPr>
              <w:t>Basu</w:t>
            </w:r>
            <w:proofErr w:type="spellEnd"/>
          </w:p>
        </w:tc>
        <w:tc>
          <w:tcPr>
            <w:tcW w:w="768" w:type="pct"/>
            <w:gridSpan w:val="3"/>
          </w:tcPr>
          <w:p w:rsidR="00F1781C" w:rsidRPr="004F08DA" w:rsidRDefault="00F1781C">
            <w:pPr>
              <w:rPr>
                <w:sz w:val="24"/>
                <w:szCs w:val="24"/>
              </w:rPr>
            </w:pPr>
          </w:p>
        </w:tc>
      </w:tr>
      <w:tr w:rsidR="00F1781C" w:rsidRPr="004F08DA" w:rsidTr="00777F02">
        <w:trPr>
          <w:trHeight w:hRule="exact" w:val="392"/>
        </w:trPr>
        <w:tc>
          <w:tcPr>
            <w:tcW w:w="5000" w:type="pct"/>
            <w:gridSpan w:val="12"/>
          </w:tcPr>
          <w:p w:rsidR="00F1781C" w:rsidRPr="004F08DA" w:rsidRDefault="005362E4">
            <w:pPr>
              <w:pStyle w:val="TableParagraph"/>
              <w:ind w:left="2518"/>
              <w:rPr>
                <w:b/>
                <w:sz w:val="24"/>
                <w:szCs w:val="24"/>
              </w:rPr>
            </w:pPr>
            <w:r w:rsidRPr="004F08DA">
              <w:rPr>
                <w:b/>
                <w:sz w:val="24"/>
                <w:szCs w:val="24"/>
              </w:rPr>
              <w:t>Course Outcome (students will be able to...)</w:t>
            </w:r>
          </w:p>
        </w:tc>
      </w:tr>
      <w:tr w:rsidR="00F1781C" w:rsidRPr="004F08DA" w:rsidTr="00777F02">
        <w:trPr>
          <w:trHeight w:hRule="exact" w:val="471"/>
        </w:trPr>
        <w:tc>
          <w:tcPr>
            <w:tcW w:w="296" w:type="pct"/>
          </w:tcPr>
          <w:p w:rsidR="00F1781C" w:rsidRPr="004F08DA" w:rsidRDefault="005362E4" w:rsidP="00EF37F4">
            <w:pPr>
              <w:pStyle w:val="TableParagraph"/>
              <w:jc w:val="center"/>
              <w:rPr>
                <w:sz w:val="24"/>
                <w:szCs w:val="24"/>
              </w:rPr>
            </w:pPr>
            <w:r w:rsidRPr="004F08DA">
              <w:rPr>
                <w:sz w:val="24"/>
                <w:szCs w:val="24"/>
              </w:rPr>
              <w:t>1</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Understand and Undertake systematic identification of different plant / herbal material.</w:t>
            </w:r>
          </w:p>
        </w:tc>
        <w:tc>
          <w:tcPr>
            <w:tcW w:w="768" w:type="pct"/>
            <w:gridSpan w:val="3"/>
          </w:tcPr>
          <w:p w:rsidR="00F1781C" w:rsidRPr="004F08DA" w:rsidRDefault="00F1781C">
            <w:pPr>
              <w:rPr>
                <w:sz w:val="24"/>
                <w:szCs w:val="24"/>
              </w:rPr>
            </w:pPr>
          </w:p>
        </w:tc>
      </w:tr>
      <w:tr w:rsidR="00F1781C" w:rsidRPr="004F08DA" w:rsidTr="00777F02">
        <w:trPr>
          <w:trHeight w:hRule="exact" w:val="612"/>
        </w:trPr>
        <w:tc>
          <w:tcPr>
            <w:tcW w:w="296" w:type="pct"/>
          </w:tcPr>
          <w:p w:rsidR="00F1781C" w:rsidRPr="004F08DA" w:rsidRDefault="005362E4" w:rsidP="00EF37F4">
            <w:pPr>
              <w:pStyle w:val="TableParagraph"/>
              <w:jc w:val="center"/>
              <w:rPr>
                <w:sz w:val="24"/>
                <w:szCs w:val="24"/>
              </w:rPr>
            </w:pPr>
            <w:r w:rsidRPr="004F08DA">
              <w:rPr>
                <w:sz w:val="24"/>
                <w:szCs w:val="24"/>
              </w:rPr>
              <w:t>2</w:t>
            </w:r>
          </w:p>
        </w:tc>
        <w:tc>
          <w:tcPr>
            <w:tcW w:w="3936" w:type="pct"/>
            <w:gridSpan w:val="8"/>
          </w:tcPr>
          <w:p w:rsidR="00F1781C" w:rsidRPr="004F08DA" w:rsidRDefault="005362E4">
            <w:pPr>
              <w:pStyle w:val="TableParagraph"/>
              <w:spacing w:before="72" w:line="220" w:lineRule="exact"/>
              <w:ind w:right="298"/>
              <w:rPr>
                <w:sz w:val="24"/>
                <w:szCs w:val="24"/>
              </w:rPr>
            </w:pPr>
            <w:r w:rsidRPr="004F08DA">
              <w:rPr>
                <w:sz w:val="24"/>
                <w:szCs w:val="24"/>
              </w:rPr>
              <w:t>Understand and undertake steps involved in the preparation of herbal drugs for commerce.</w:t>
            </w:r>
          </w:p>
        </w:tc>
        <w:tc>
          <w:tcPr>
            <w:tcW w:w="768" w:type="pct"/>
            <w:gridSpan w:val="3"/>
          </w:tcPr>
          <w:p w:rsidR="00F1781C" w:rsidRPr="004F08DA" w:rsidRDefault="00F1781C">
            <w:pPr>
              <w:rPr>
                <w:sz w:val="24"/>
                <w:szCs w:val="24"/>
              </w:rPr>
            </w:pPr>
          </w:p>
        </w:tc>
      </w:tr>
      <w:tr w:rsidR="00F1781C" w:rsidRPr="004F08DA" w:rsidTr="00777F02">
        <w:trPr>
          <w:trHeight w:hRule="exact" w:val="656"/>
        </w:trPr>
        <w:tc>
          <w:tcPr>
            <w:tcW w:w="296" w:type="pct"/>
          </w:tcPr>
          <w:p w:rsidR="00F1781C" w:rsidRPr="004F08DA" w:rsidRDefault="005362E4" w:rsidP="00EF37F4">
            <w:pPr>
              <w:pStyle w:val="TableParagraph"/>
              <w:jc w:val="center"/>
              <w:rPr>
                <w:sz w:val="24"/>
                <w:szCs w:val="24"/>
              </w:rPr>
            </w:pPr>
            <w:r w:rsidRPr="004F08DA">
              <w:rPr>
                <w:sz w:val="24"/>
                <w:szCs w:val="24"/>
              </w:rPr>
              <w:lastRenderedPageBreak/>
              <w:t>3</w:t>
            </w:r>
          </w:p>
        </w:tc>
        <w:tc>
          <w:tcPr>
            <w:tcW w:w="3936" w:type="pct"/>
            <w:gridSpan w:val="8"/>
          </w:tcPr>
          <w:p w:rsidR="00F1781C" w:rsidRPr="004F08DA" w:rsidRDefault="005362E4">
            <w:pPr>
              <w:pStyle w:val="TableParagraph"/>
              <w:spacing w:before="72" w:line="220" w:lineRule="exact"/>
              <w:ind w:right="75"/>
              <w:jc w:val="both"/>
              <w:rPr>
                <w:sz w:val="24"/>
                <w:szCs w:val="24"/>
              </w:rPr>
            </w:pPr>
            <w:r w:rsidRPr="004F08DA">
              <w:rPr>
                <w:sz w:val="24"/>
                <w:szCs w:val="24"/>
              </w:rPr>
              <w:t>Understand and undertake Extraction of plant materials and thereafter separation of phytoconstituents. Undertake separation of constituents by column chromatography.</w:t>
            </w:r>
          </w:p>
        </w:tc>
        <w:tc>
          <w:tcPr>
            <w:tcW w:w="768" w:type="pct"/>
            <w:gridSpan w:val="3"/>
          </w:tcPr>
          <w:p w:rsidR="00F1781C" w:rsidRPr="004F08DA" w:rsidRDefault="00F1781C">
            <w:pPr>
              <w:rPr>
                <w:sz w:val="24"/>
                <w:szCs w:val="24"/>
              </w:rPr>
            </w:pPr>
          </w:p>
        </w:tc>
      </w:tr>
      <w:tr w:rsidR="00F1781C" w:rsidRPr="004F08DA" w:rsidTr="00777F02">
        <w:trPr>
          <w:trHeight w:hRule="exact" w:val="411"/>
        </w:trPr>
        <w:tc>
          <w:tcPr>
            <w:tcW w:w="296" w:type="pct"/>
          </w:tcPr>
          <w:p w:rsidR="00F1781C" w:rsidRPr="004F08DA" w:rsidRDefault="005362E4" w:rsidP="00EF37F4">
            <w:pPr>
              <w:pStyle w:val="TableParagraph"/>
              <w:jc w:val="center"/>
              <w:rPr>
                <w:sz w:val="24"/>
                <w:szCs w:val="24"/>
              </w:rPr>
            </w:pPr>
            <w:r w:rsidRPr="004F08DA">
              <w:rPr>
                <w:sz w:val="24"/>
                <w:szCs w:val="24"/>
              </w:rPr>
              <w:t>4</w:t>
            </w:r>
          </w:p>
        </w:tc>
        <w:tc>
          <w:tcPr>
            <w:tcW w:w="3936" w:type="pct"/>
            <w:gridSpan w:val="8"/>
          </w:tcPr>
          <w:p w:rsidR="00F1781C" w:rsidRPr="004F08DA" w:rsidRDefault="005362E4">
            <w:pPr>
              <w:pStyle w:val="TableParagraph"/>
              <w:spacing w:before="72" w:line="220" w:lineRule="exact"/>
              <w:ind w:right="79"/>
              <w:rPr>
                <w:sz w:val="24"/>
                <w:szCs w:val="24"/>
              </w:rPr>
            </w:pPr>
            <w:r w:rsidRPr="004F08DA">
              <w:rPr>
                <w:sz w:val="24"/>
                <w:szCs w:val="24"/>
              </w:rPr>
              <w:t>Undertake evaluation of herbal raw material as well as formulations made from them.</w:t>
            </w:r>
          </w:p>
        </w:tc>
        <w:tc>
          <w:tcPr>
            <w:tcW w:w="768" w:type="pct"/>
            <w:gridSpan w:val="3"/>
          </w:tcPr>
          <w:p w:rsidR="00F1781C" w:rsidRPr="004F08DA" w:rsidRDefault="00F1781C">
            <w:pPr>
              <w:rPr>
                <w:sz w:val="24"/>
                <w:szCs w:val="24"/>
              </w:rPr>
            </w:pPr>
          </w:p>
        </w:tc>
      </w:tr>
      <w:tr w:rsidR="00F1781C" w:rsidRPr="004F08DA" w:rsidTr="00777F02">
        <w:trPr>
          <w:trHeight w:hRule="exact" w:val="410"/>
        </w:trPr>
        <w:tc>
          <w:tcPr>
            <w:tcW w:w="296" w:type="pct"/>
          </w:tcPr>
          <w:p w:rsidR="00F1781C" w:rsidRPr="004F08DA" w:rsidRDefault="005362E4" w:rsidP="00EF37F4">
            <w:pPr>
              <w:pStyle w:val="TableParagraph"/>
              <w:jc w:val="center"/>
              <w:rPr>
                <w:sz w:val="24"/>
                <w:szCs w:val="24"/>
              </w:rPr>
            </w:pPr>
            <w:r w:rsidRPr="004F08DA">
              <w:rPr>
                <w:sz w:val="24"/>
                <w:szCs w:val="24"/>
              </w:rPr>
              <w:t>5</w:t>
            </w:r>
          </w:p>
        </w:tc>
        <w:tc>
          <w:tcPr>
            <w:tcW w:w="3936" w:type="pct"/>
            <w:gridSpan w:val="8"/>
          </w:tcPr>
          <w:p w:rsidR="00F1781C" w:rsidRPr="004F08DA" w:rsidRDefault="005362E4">
            <w:pPr>
              <w:pStyle w:val="TableParagraph"/>
              <w:ind w:right="79"/>
              <w:rPr>
                <w:sz w:val="24"/>
                <w:szCs w:val="24"/>
              </w:rPr>
            </w:pPr>
            <w:r w:rsidRPr="004F08DA">
              <w:rPr>
                <w:sz w:val="24"/>
                <w:szCs w:val="24"/>
              </w:rPr>
              <w:t>Describe comprehensive requirement for setting up of extraction plant</w:t>
            </w:r>
          </w:p>
        </w:tc>
        <w:tc>
          <w:tcPr>
            <w:tcW w:w="768" w:type="pct"/>
            <w:gridSpan w:val="3"/>
          </w:tcPr>
          <w:p w:rsidR="00F1781C" w:rsidRPr="004F08DA" w:rsidRDefault="00F1781C">
            <w:pPr>
              <w:rPr>
                <w:sz w:val="24"/>
                <w:szCs w:val="24"/>
              </w:rPr>
            </w:pPr>
          </w:p>
        </w:tc>
      </w:tr>
    </w:tbl>
    <w:p w:rsidR="00F1781C" w:rsidRPr="004F08DA" w:rsidRDefault="00F1781C">
      <w:pPr>
        <w:rPr>
          <w:sz w:val="24"/>
          <w:szCs w:val="24"/>
        </w:rPr>
      </w:pPr>
    </w:p>
    <w:p w:rsidR="00A25D60" w:rsidRPr="004F08DA" w:rsidRDefault="00A25D60">
      <w:pPr>
        <w:rPr>
          <w:sz w:val="24"/>
          <w:szCs w:val="24"/>
        </w:rPr>
      </w:pPr>
    </w:p>
    <w:p w:rsidR="00A25D60" w:rsidRPr="004F08DA" w:rsidRDefault="00A25D60">
      <w:pPr>
        <w:rPr>
          <w:sz w:val="24"/>
          <w:szCs w:val="24"/>
        </w:rPr>
      </w:pPr>
    </w:p>
    <w:tbl>
      <w:tblPr>
        <w:tblStyle w:val="TableGrid"/>
        <w:tblW w:w="5175" w:type="pct"/>
        <w:tblCellMar>
          <w:left w:w="58" w:type="dxa"/>
          <w:right w:w="58" w:type="dxa"/>
        </w:tblCellMar>
        <w:tblLook w:val="04A0" w:firstRow="1" w:lastRow="0" w:firstColumn="1" w:lastColumn="0" w:noHBand="0" w:noVBand="1"/>
      </w:tblPr>
      <w:tblGrid>
        <w:gridCol w:w="456"/>
        <w:gridCol w:w="1672"/>
        <w:gridCol w:w="5840"/>
        <w:gridCol w:w="420"/>
        <w:gridCol w:w="427"/>
        <w:gridCol w:w="599"/>
      </w:tblGrid>
      <w:tr w:rsidR="004D7F88" w:rsidRPr="004F08DA" w:rsidTr="0005395A">
        <w:trPr>
          <w:trHeight w:val="255"/>
        </w:trPr>
        <w:tc>
          <w:tcPr>
            <w:tcW w:w="242" w:type="pct"/>
            <w:vMerge w:val="restart"/>
          </w:tcPr>
          <w:p w:rsidR="004D7F88" w:rsidRPr="004F08DA" w:rsidRDefault="004D7F88" w:rsidP="008E13A1">
            <w:pPr>
              <w:rPr>
                <w:sz w:val="24"/>
                <w:szCs w:val="24"/>
              </w:rPr>
            </w:pPr>
          </w:p>
        </w:tc>
        <w:tc>
          <w:tcPr>
            <w:tcW w:w="888" w:type="pct"/>
            <w:vMerge w:val="restart"/>
          </w:tcPr>
          <w:p w:rsidR="004D7F88" w:rsidRPr="004F08DA" w:rsidRDefault="004D7F88" w:rsidP="00D21B28">
            <w:pPr>
              <w:rPr>
                <w:b/>
                <w:sz w:val="24"/>
                <w:szCs w:val="24"/>
              </w:rPr>
            </w:pPr>
            <w:r w:rsidRPr="004F08DA">
              <w:rPr>
                <w:b/>
                <w:sz w:val="24"/>
                <w:szCs w:val="24"/>
              </w:rPr>
              <w:t xml:space="preserve">Course Code: </w:t>
            </w:r>
            <w:r w:rsidR="00D92BA3" w:rsidRPr="004F08DA">
              <w:rPr>
                <w:b/>
                <w:sz w:val="24"/>
                <w:szCs w:val="24"/>
                <w:lang w:val="en-US"/>
              </w:rPr>
              <w:t>PH</w:t>
            </w:r>
            <w:r w:rsidR="00D21B28" w:rsidRPr="004F08DA">
              <w:rPr>
                <w:b/>
                <w:sz w:val="24"/>
                <w:szCs w:val="24"/>
                <w:lang w:val="en-US"/>
              </w:rPr>
              <w:t>P</w:t>
            </w:r>
            <w:r w:rsidR="00D92BA3" w:rsidRPr="004F08DA">
              <w:rPr>
                <w:b/>
                <w:sz w:val="24"/>
                <w:szCs w:val="24"/>
                <w:lang w:val="en-US"/>
              </w:rPr>
              <w:t>1043</w:t>
            </w:r>
          </w:p>
        </w:tc>
        <w:tc>
          <w:tcPr>
            <w:tcW w:w="3102" w:type="pct"/>
            <w:vMerge w:val="restart"/>
          </w:tcPr>
          <w:p w:rsidR="00FB1FC9" w:rsidRPr="004F08DA" w:rsidRDefault="004D7F88" w:rsidP="00FB1FC9">
            <w:pPr>
              <w:rPr>
                <w:b/>
                <w:sz w:val="24"/>
                <w:szCs w:val="24"/>
              </w:rPr>
            </w:pPr>
            <w:r w:rsidRPr="004F08DA">
              <w:rPr>
                <w:b/>
                <w:sz w:val="24"/>
                <w:szCs w:val="24"/>
              </w:rPr>
              <w:t xml:space="preserve">Course Title: </w:t>
            </w:r>
            <w:proofErr w:type="spellStart"/>
            <w:r w:rsidR="00D92BA3" w:rsidRPr="004F08DA">
              <w:rPr>
                <w:b/>
                <w:sz w:val="24"/>
                <w:szCs w:val="24"/>
                <w:lang w:val="en-US"/>
              </w:rPr>
              <w:t>Pr</w:t>
            </w:r>
            <w:proofErr w:type="spellEnd"/>
            <w:r w:rsidR="00D92BA3" w:rsidRPr="004F08DA">
              <w:rPr>
                <w:b/>
                <w:sz w:val="24"/>
                <w:szCs w:val="24"/>
                <w:lang w:val="en-US"/>
              </w:rPr>
              <w:t xml:space="preserve"> 3: </w:t>
            </w:r>
            <w:r w:rsidR="00FB1FC9" w:rsidRPr="004F08DA">
              <w:rPr>
                <w:b/>
                <w:sz w:val="24"/>
                <w:szCs w:val="24"/>
                <w:lang w:val="en-US"/>
              </w:rPr>
              <w:t xml:space="preserve">A. </w:t>
            </w:r>
            <w:r w:rsidRPr="004F08DA">
              <w:rPr>
                <w:b/>
                <w:sz w:val="24"/>
                <w:szCs w:val="24"/>
              </w:rPr>
              <w:t xml:space="preserve">Medicinal Natural Products </w:t>
            </w:r>
          </w:p>
          <w:p w:rsidR="004D7F88" w:rsidRPr="004F08DA" w:rsidRDefault="00FB1FC9" w:rsidP="00FB1FC9">
            <w:pPr>
              <w:rPr>
                <w:b/>
                <w:sz w:val="24"/>
                <w:szCs w:val="24"/>
              </w:rPr>
            </w:pPr>
            <w:r w:rsidRPr="004F08DA">
              <w:rPr>
                <w:b/>
                <w:sz w:val="24"/>
                <w:szCs w:val="24"/>
              </w:rPr>
              <w:t xml:space="preserve">B. </w:t>
            </w:r>
            <w:r w:rsidR="00D92BA3" w:rsidRPr="004F08DA">
              <w:rPr>
                <w:b/>
                <w:sz w:val="24"/>
                <w:szCs w:val="24"/>
              </w:rPr>
              <w:t>Pharmac</w:t>
            </w:r>
            <w:r w:rsidRPr="004F08DA">
              <w:rPr>
                <w:b/>
                <w:sz w:val="24"/>
                <w:szCs w:val="24"/>
              </w:rPr>
              <w:t>eutical Analysis and Biochemistry</w:t>
            </w:r>
            <w:r w:rsidR="00D21B28" w:rsidRPr="004F08DA">
              <w:rPr>
                <w:b/>
                <w:sz w:val="24"/>
                <w:szCs w:val="24"/>
              </w:rPr>
              <w:t xml:space="preserve"> </w:t>
            </w:r>
            <w:r w:rsidR="004D7F88" w:rsidRPr="004F08DA">
              <w:rPr>
                <w:b/>
                <w:sz w:val="24"/>
                <w:szCs w:val="24"/>
              </w:rPr>
              <w:t>Laboratory</w:t>
            </w:r>
          </w:p>
        </w:tc>
        <w:tc>
          <w:tcPr>
            <w:tcW w:w="767" w:type="pct"/>
            <w:gridSpan w:val="3"/>
          </w:tcPr>
          <w:p w:rsidR="004D7F88" w:rsidRPr="004F08DA" w:rsidRDefault="004D7F88" w:rsidP="008E13A1">
            <w:pPr>
              <w:rPr>
                <w:b/>
                <w:sz w:val="24"/>
                <w:szCs w:val="24"/>
              </w:rPr>
            </w:pPr>
            <w:r w:rsidRPr="004F08DA">
              <w:rPr>
                <w:b/>
                <w:sz w:val="24"/>
                <w:szCs w:val="24"/>
              </w:rPr>
              <w:t xml:space="preserve">Credits = </w:t>
            </w:r>
            <w:r w:rsidR="00825DE0" w:rsidRPr="004F08DA">
              <w:rPr>
                <w:b/>
                <w:sz w:val="24"/>
                <w:szCs w:val="24"/>
              </w:rPr>
              <w:t>4</w:t>
            </w:r>
          </w:p>
        </w:tc>
      </w:tr>
      <w:tr w:rsidR="004D7F88" w:rsidRPr="004F08DA" w:rsidTr="0005395A">
        <w:trPr>
          <w:trHeight w:val="255"/>
        </w:trPr>
        <w:tc>
          <w:tcPr>
            <w:tcW w:w="242" w:type="pct"/>
            <w:vMerge/>
          </w:tcPr>
          <w:p w:rsidR="004D7F88" w:rsidRPr="004F08DA" w:rsidRDefault="004D7F88" w:rsidP="008E13A1">
            <w:pPr>
              <w:rPr>
                <w:sz w:val="24"/>
                <w:szCs w:val="24"/>
              </w:rPr>
            </w:pPr>
          </w:p>
        </w:tc>
        <w:tc>
          <w:tcPr>
            <w:tcW w:w="888" w:type="pct"/>
            <w:vMerge/>
          </w:tcPr>
          <w:p w:rsidR="004D7F88" w:rsidRPr="004F08DA" w:rsidRDefault="004D7F88" w:rsidP="008E13A1">
            <w:pPr>
              <w:rPr>
                <w:b/>
                <w:sz w:val="24"/>
                <w:szCs w:val="24"/>
              </w:rPr>
            </w:pPr>
          </w:p>
        </w:tc>
        <w:tc>
          <w:tcPr>
            <w:tcW w:w="3102" w:type="pct"/>
            <w:vMerge/>
          </w:tcPr>
          <w:p w:rsidR="004D7F88" w:rsidRPr="004F08DA" w:rsidRDefault="004D7F88" w:rsidP="008E13A1">
            <w:pPr>
              <w:rPr>
                <w:b/>
                <w:sz w:val="24"/>
                <w:szCs w:val="24"/>
              </w:rPr>
            </w:pPr>
          </w:p>
        </w:tc>
        <w:tc>
          <w:tcPr>
            <w:tcW w:w="223" w:type="pct"/>
          </w:tcPr>
          <w:p w:rsidR="004D7F88" w:rsidRPr="004F08DA" w:rsidRDefault="004D7F88" w:rsidP="008E13A1">
            <w:pPr>
              <w:rPr>
                <w:b/>
                <w:sz w:val="24"/>
                <w:szCs w:val="24"/>
              </w:rPr>
            </w:pPr>
            <w:r w:rsidRPr="004F08DA">
              <w:rPr>
                <w:b/>
                <w:sz w:val="24"/>
                <w:szCs w:val="24"/>
              </w:rPr>
              <w:t>L</w:t>
            </w:r>
          </w:p>
        </w:tc>
        <w:tc>
          <w:tcPr>
            <w:tcW w:w="227" w:type="pct"/>
          </w:tcPr>
          <w:p w:rsidR="004D7F88" w:rsidRPr="004F08DA" w:rsidRDefault="004D7F88" w:rsidP="008E13A1">
            <w:pPr>
              <w:rPr>
                <w:b/>
                <w:sz w:val="24"/>
                <w:szCs w:val="24"/>
              </w:rPr>
            </w:pPr>
            <w:r w:rsidRPr="004F08DA">
              <w:rPr>
                <w:b/>
                <w:sz w:val="24"/>
                <w:szCs w:val="24"/>
              </w:rPr>
              <w:t>T</w:t>
            </w:r>
          </w:p>
        </w:tc>
        <w:tc>
          <w:tcPr>
            <w:tcW w:w="318" w:type="pct"/>
          </w:tcPr>
          <w:p w:rsidR="004D7F88" w:rsidRPr="004F08DA" w:rsidRDefault="004D7F88" w:rsidP="008E13A1">
            <w:pPr>
              <w:rPr>
                <w:b/>
                <w:sz w:val="24"/>
                <w:szCs w:val="24"/>
              </w:rPr>
            </w:pPr>
            <w:r w:rsidRPr="004F08DA">
              <w:rPr>
                <w:b/>
                <w:sz w:val="24"/>
                <w:szCs w:val="24"/>
              </w:rPr>
              <w:t>P</w:t>
            </w:r>
          </w:p>
        </w:tc>
      </w:tr>
      <w:tr w:rsidR="004D7F88" w:rsidRPr="004F08DA" w:rsidTr="0005395A">
        <w:trPr>
          <w:trHeight w:val="292"/>
        </w:trPr>
        <w:tc>
          <w:tcPr>
            <w:tcW w:w="242" w:type="pct"/>
            <w:vMerge/>
          </w:tcPr>
          <w:p w:rsidR="004D7F88" w:rsidRPr="004F08DA" w:rsidRDefault="004D7F88" w:rsidP="008E13A1">
            <w:pPr>
              <w:rPr>
                <w:sz w:val="24"/>
                <w:szCs w:val="24"/>
              </w:rPr>
            </w:pPr>
          </w:p>
        </w:tc>
        <w:tc>
          <w:tcPr>
            <w:tcW w:w="888" w:type="pct"/>
          </w:tcPr>
          <w:p w:rsidR="004D7F88" w:rsidRPr="004F08DA" w:rsidRDefault="004D7F88" w:rsidP="008E13A1">
            <w:pPr>
              <w:rPr>
                <w:b/>
                <w:sz w:val="24"/>
                <w:szCs w:val="24"/>
              </w:rPr>
            </w:pPr>
            <w:r w:rsidRPr="004F08DA">
              <w:rPr>
                <w:b/>
                <w:sz w:val="24"/>
                <w:szCs w:val="24"/>
              </w:rPr>
              <w:t>Semester:  V</w:t>
            </w:r>
          </w:p>
        </w:tc>
        <w:tc>
          <w:tcPr>
            <w:tcW w:w="3102" w:type="pct"/>
          </w:tcPr>
          <w:p w:rsidR="004D7F88" w:rsidRPr="004F08DA" w:rsidRDefault="004D7F88" w:rsidP="008E13A1">
            <w:pPr>
              <w:rPr>
                <w:b/>
                <w:sz w:val="24"/>
                <w:szCs w:val="24"/>
              </w:rPr>
            </w:pPr>
            <w:r w:rsidRPr="004F08DA">
              <w:rPr>
                <w:b/>
                <w:sz w:val="24"/>
                <w:szCs w:val="24"/>
              </w:rPr>
              <w:t xml:space="preserve">Total contact hours: </w:t>
            </w:r>
            <w:r w:rsidR="00634632">
              <w:rPr>
                <w:b/>
                <w:sz w:val="24"/>
                <w:szCs w:val="24"/>
              </w:rPr>
              <w:t>120</w:t>
            </w:r>
          </w:p>
        </w:tc>
        <w:tc>
          <w:tcPr>
            <w:tcW w:w="223" w:type="pct"/>
          </w:tcPr>
          <w:p w:rsidR="004D7F88" w:rsidRPr="004F08DA" w:rsidRDefault="00825DE0" w:rsidP="008E13A1">
            <w:pPr>
              <w:rPr>
                <w:b/>
                <w:sz w:val="24"/>
                <w:szCs w:val="24"/>
              </w:rPr>
            </w:pPr>
            <w:r w:rsidRPr="004F08DA">
              <w:rPr>
                <w:b/>
                <w:sz w:val="24"/>
                <w:szCs w:val="24"/>
              </w:rPr>
              <w:t>0</w:t>
            </w:r>
          </w:p>
        </w:tc>
        <w:tc>
          <w:tcPr>
            <w:tcW w:w="227" w:type="pct"/>
          </w:tcPr>
          <w:p w:rsidR="004D7F88" w:rsidRPr="004F08DA" w:rsidRDefault="00825DE0" w:rsidP="008E13A1">
            <w:pPr>
              <w:rPr>
                <w:b/>
                <w:sz w:val="24"/>
                <w:szCs w:val="24"/>
              </w:rPr>
            </w:pPr>
            <w:r w:rsidRPr="004F08DA">
              <w:rPr>
                <w:b/>
                <w:sz w:val="24"/>
                <w:szCs w:val="24"/>
              </w:rPr>
              <w:t>0</w:t>
            </w:r>
          </w:p>
        </w:tc>
        <w:tc>
          <w:tcPr>
            <w:tcW w:w="318" w:type="pct"/>
          </w:tcPr>
          <w:p w:rsidR="004D7F88" w:rsidRPr="004F08DA" w:rsidRDefault="00825DE0" w:rsidP="008E13A1">
            <w:pPr>
              <w:rPr>
                <w:b/>
                <w:sz w:val="24"/>
                <w:szCs w:val="24"/>
              </w:rPr>
            </w:pPr>
            <w:r w:rsidRPr="004F08DA">
              <w:rPr>
                <w:b/>
                <w:sz w:val="24"/>
                <w:szCs w:val="24"/>
              </w:rPr>
              <w:t>8</w:t>
            </w:r>
          </w:p>
        </w:tc>
      </w:tr>
      <w:tr w:rsidR="004D7F88" w:rsidRPr="004F08DA" w:rsidTr="008E13A1">
        <w:tc>
          <w:tcPr>
            <w:tcW w:w="5000" w:type="pct"/>
            <w:gridSpan w:val="6"/>
          </w:tcPr>
          <w:p w:rsidR="004D7F88" w:rsidRPr="004F08DA" w:rsidRDefault="004D7F88" w:rsidP="008E13A1">
            <w:pPr>
              <w:jc w:val="center"/>
              <w:rPr>
                <w:b/>
                <w:sz w:val="24"/>
                <w:szCs w:val="24"/>
              </w:rPr>
            </w:pPr>
            <w:r w:rsidRPr="004F08DA">
              <w:rPr>
                <w:b/>
                <w:sz w:val="24"/>
                <w:szCs w:val="24"/>
              </w:rPr>
              <w:t>List of Prerequisite Courses</w:t>
            </w: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8E13A1" w:rsidP="008E13A1">
            <w:pPr>
              <w:rPr>
                <w:sz w:val="24"/>
                <w:szCs w:val="24"/>
              </w:rPr>
            </w:pPr>
            <w:r w:rsidRPr="004F08DA">
              <w:rPr>
                <w:sz w:val="24"/>
                <w:szCs w:val="24"/>
              </w:rPr>
              <w:t xml:space="preserve">Pharmaceutical </w:t>
            </w:r>
            <w:proofErr w:type="gramStart"/>
            <w:r w:rsidRPr="004F08DA">
              <w:rPr>
                <w:sz w:val="24"/>
                <w:szCs w:val="24"/>
              </w:rPr>
              <w:t>analysis ,</w:t>
            </w:r>
            <w:proofErr w:type="gramEnd"/>
            <w:r w:rsidRPr="004F08DA">
              <w:rPr>
                <w:sz w:val="24"/>
                <w:szCs w:val="24"/>
              </w:rPr>
              <w:t xml:space="preserve"> Analytical chemistry</w:t>
            </w:r>
          </w:p>
        </w:tc>
        <w:tc>
          <w:tcPr>
            <w:tcW w:w="767" w:type="pct"/>
            <w:gridSpan w:val="3"/>
          </w:tcPr>
          <w:p w:rsidR="004D7F88" w:rsidRPr="004F08DA" w:rsidRDefault="004D7F88" w:rsidP="008E13A1">
            <w:pPr>
              <w:rPr>
                <w:sz w:val="24"/>
                <w:szCs w:val="24"/>
              </w:rPr>
            </w:pP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4D7F88" w:rsidP="008E13A1">
            <w:pPr>
              <w:rPr>
                <w:sz w:val="24"/>
                <w:szCs w:val="24"/>
              </w:rPr>
            </w:pPr>
          </w:p>
        </w:tc>
        <w:tc>
          <w:tcPr>
            <w:tcW w:w="767" w:type="pct"/>
            <w:gridSpan w:val="3"/>
          </w:tcPr>
          <w:p w:rsidR="004D7F88" w:rsidRPr="004F08DA" w:rsidRDefault="004D7F88" w:rsidP="008E13A1">
            <w:pPr>
              <w:rPr>
                <w:sz w:val="24"/>
                <w:szCs w:val="24"/>
              </w:rPr>
            </w:pPr>
          </w:p>
        </w:tc>
      </w:tr>
      <w:tr w:rsidR="004D7F88" w:rsidRPr="004F08DA" w:rsidTr="008E13A1">
        <w:tc>
          <w:tcPr>
            <w:tcW w:w="5000" w:type="pct"/>
            <w:gridSpan w:val="6"/>
          </w:tcPr>
          <w:p w:rsidR="004D7F88" w:rsidRPr="004F08DA" w:rsidRDefault="004D7F88" w:rsidP="008E13A1">
            <w:pPr>
              <w:jc w:val="center"/>
              <w:rPr>
                <w:b/>
                <w:sz w:val="24"/>
                <w:szCs w:val="24"/>
              </w:rPr>
            </w:pPr>
            <w:r w:rsidRPr="004F08DA">
              <w:rPr>
                <w:b/>
                <w:sz w:val="24"/>
                <w:szCs w:val="24"/>
              </w:rPr>
              <w:t>List of Courses where this course will be prerequisite</w:t>
            </w: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8E13A1" w:rsidP="008E13A1">
            <w:pPr>
              <w:rPr>
                <w:sz w:val="24"/>
                <w:szCs w:val="24"/>
              </w:rPr>
            </w:pPr>
            <w:r w:rsidRPr="004F08DA">
              <w:rPr>
                <w:sz w:val="24"/>
                <w:szCs w:val="24"/>
                <w:lang w:val="en-US"/>
              </w:rPr>
              <w:t>Pharmaceutics, Pharmacology, and Pharmacognosy. Pharmaceutical Chemistry</w:t>
            </w:r>
          </w:p>
        </w:tc>
        <w:tc>
          <w:tcPr>
            <w:tcW w:w="767" w:type="pct"/>
            <w:gridSpan w:val="3"/>
          </w:tcPr>
          <w:p w:rsidR="004D7F88" w:rsidRPr="004F08DA" w:rsidRDefault="004D7F88" w:rsidP="008E13A1">
            <w:pPr>
              <w:rPr>
                <w:sz w:val="24"/>
                <w:szCs w:val="24"/>
              </w:rPr>
            </w:pP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4D7F88" w:rsidP="008E13A1">
            <w:pPr>
              <w:rPr>
                <w:sz w:val="24"/>
                <w:szCs w:val="24"/>
              </w:rPr>
            </w:pPr>
          </w:p>
        </w:tc>
        <w:tc>
          <w:tcPr>
            <w:tcW w:w="767" w:type="pct"/>
            <w:gridSpan w:val="3"/>
          </w:tcPr>
          <w:p w:rsidR="004D7F88" w:rsidRPr="004F08DA" w:rsidRDefault="004D7F88" w:rsidP="008E13A1">
            <w:pPr>
              <w:rPr>
                <w:sz w:val="24"/>
                <w:szCs w:val="24"/>
              </w:rPr>
            </w:pPr>
          </w:p>
        </w:tc>
      </w:tr>
      <w:tr w:rsidR="004D7F88" w:rsidRPr="004F08DA" w:rsidTr="008E13A1">
        <w:tc>
          <w:tcPr>
            <w:tcW w:w="5000" w:type="pct"/>
            <w:gridSpan w:val="6"/>
          </w:tcPr>
          <w:p w:rsidR="004D7F88" w:rsidRPr="004F08DA" w:rsidRDefault="004D7F88" w:rsidP="00825DE0">
            <w:pPr>
              <w:jc w:val="center"/>
              <w:rPr>
                <w:b/>
                <w:sz w:val="24"/>
                <w:szCs w:val="24"/>
              </w:rPr>
            </w:pPr>
            <w:r w:rsidRPr="004F08DA">
              <w:rPr>
                <w:b/>
                <w:sz w:val="24"/>
                <w:szCs w:val="24"/>
              </w:rPr>
              <w:t xml:space="preserve">Description of relevance of this course in the B. </w:t>
            </w:r>
            <w:r w:rsidR="00825DE0" w:rsidRPr="004F08DA">
              <w:rPr>
                <w:b/>
                <w:sz w:val="24"/>
                <w:szCs w:val="24"/>
              </w:rPr>
              <w:t>Tech. Pharm.</w:t>
            </w:r>
            <w:r w:rsidRPr="004F08DA">
              <w:rPr>
                <w:b/>
                <w:sz w:val="24"/>
                <w:szCs w:val="24"/>
              </w:rPr>
              <w:t xml:space="preserve"> Program</w:t>
            </w:r>
          </w:p>
        </w:tc>
      </w:tr>
      <w:tr w:rsidR="004D7F88" w:rsidRPr="004F08DA" w:rsidTr="008E13A1">
        <w:trPr>
          <w:trHeight w:val="323"/>
        </w:trPr>
        <w:tc>
          <w:tcPr>
            <w:tcW w:w="5000" w:type="pct"/>
            <w:gridSpan w:val="6"/>
          </w:tcPr>
          <w:p w:rsidR="004D7F88" w:rsidRPr="004F08DA" w:rsidRDefault="004D7F88" w:rsidP="008E13A1">
            <w:pPr>
              <w:rPr>
                <w:sz w:val="24"/>
                <w:szCs w:val="24"/>
              </w:rPr>
            </w:pPr>
            <w:r w:rsidRPr="004F08DA">
              <w:rPr>
                <w:sz w:val="24"/>
                <w:szCs w:val="24"/>
              </w:rPr>
              <w:t xml:space="preserve">To train the students with respect to </w:t>
            </w:r>
            <w:r w:rsidR="008E13A1" w:rsidRPr="004F08DA">
              <w:rPr>
                <w:sz w:val="24"/>
                <w:szCs w:val="24"/>
                <w:lang w:val="en-US"/>
              </w:rPr>
              <w:t>Spectroscopic method, Bioanalytical methods and other physical methods of analysis</w:t>
            </w: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4D7F88" w:rsidP="008E13A1">
            <w:pPr>
              <w:jc w:val="center"/>
              <w:rPr>
                <w:b/>
                <w:sz w:val="24"/>
                <w:szCs w:val="24"/>
              </w:rPr>
            </w:pPr>
            <w:r w:rsidRPr="004F08DA">
              <w:rPr>
                <w:b/>
                <w:sz w:val="24"/>
                <w:szCs w:val="24"/>
              </w:rPr>
              <w:t>Course Contents (Topics and subtopics)</w:t>
            </w:r>
          </w:p>
        </w:tc>
        <w:tc>
          <w:tcPr>
            <w:tcW w:w="767" w:type="pct"/>
            <w:gridSpan w:val="3"/>
          </w:tcPr>
          <w:p w:rsidR="004D7F88" w:rsidRPr="004F08DA" w:rsidRDefault="004D7F88" w:rsidP="008E13A1">
            <w:pPr>
              <w:rPr>
                <w:b/>
                <w:sz w:val="24"/>
                <w:szCs w:val="24"/>
              </w:rPr>
            </w:pPr>
            <w:r w:rsidRPr="004F08DA">
              <w:rPr>
                <w:b/>
                <w:sz w:val="24"/>
                <w:szCs w:val="24"/>
              </w:rPr>
              <w:t>Reqd. hours</w:t>
            </w:r>
          </w:p>
        </w:tc>
      </w:tr>
      <w:tr w:rsidR="00653357" w:rsidRPr="004F08DA" w:rsidTr="0005395A">
        <w:tc>
          <w:tcPr>
            <w:tcW w:w="242" w:type="pct"/>
          </w:tcPr>
          <w:p w:rsidR="00653357" w:rsidRPr="004F08DA" w:rsidRDefault="00653357" w:rsidP="008E13A1">
            <w:pPr>
              <w:rPr>
                <w:sz w:val="24"/>
                <w:szCs w:val="24"/>
              </w:rPr>
            </w:pPr>
          </w:p>
        </w:tc>
        <w:tc>
          <w:tcPr>
            <w:tcW w:w="3990" w:type="pct"/>
            <w:gridSpan w:val="2"/>
          </w:tcPr>
          <w:p w:rsidR="00653357" w:rsidRPr="007264C8" w:rsidRDefault="00653357" w:rsidP="00373438">
            <w:pPr>
              <w:pStyle w:val="ListParagraph"/>
              <w:numPr>
                <w:ilvl w:val="0"/>
                <w:numId w:val="54"/>
              </w:numPr>
              <w:rPr>
                <w:b/>
                <w:bCs/>
                <w:color w:val="000000"/>
                <w:sz w:val="24"/>
                <w:szCs w:val="24"/>
              </w:rPr>
            </w:pPr>
            <w:r w:rsidRPr="007264C8">
              <w:rPr>
                <w:b/>
                <w:bCs/>
                <w:color w:val="000000"/>
                <w:sz w:val="24"/>
                <w:szCs w:val="24"/>
              </w:rPr>
              <w:t>MEDICINAL NATURAL PRODUCTS</w:t>
            </w:r>
          </w:p>
        </w:tc>
        <w:tc>
          <w:tcPr>
            <w:tcW w:w="767" w:type="pct"/>
            <w:gridSpan w:val="3"/>
          </w:tcPr>
          <w:p w:rsidR="00653357" w:rsidRPr="004F08DA" w:rsidRDefault="00653357" w:rsidP="008E13A1">
            <w:pPr>
              <w:rPr>
                <w:strike/>
                <w:sz w:val="24"/>
                <w:szCs w:val="24"/>
              </w:rPr>
            </w:pP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4D7F88" w:rsidP="008E13A1">
            <w:pPr>
              <w:rPr>
                <w:color w:val="000000"/>
                <w:sz w:val="24"/>
                <w:szCs w:val="24"/>
              </w:rPr>
            </w:pPr>
            <w:r w:rsidRPr="004F08DA">
              <w:rPr>
                <w:color w:val="000000"/>
                <w:sz w:val="24"/>
                <w:szCs w:val="24"/>
              </w:rPr>
              <w:t>Standardization of plant drugs using following methods</w:t>
            </w:r>
          </w:p>
        </w:tc>
        <w:tc>
          <w:tcPr>
            <w:tcW w:w="767" w:type="pct"/>
            <w:gridSpan w:val="3"/>
          </w:tcPr>
          <w:p w:rsidR="004D7F88" w:rsidRPr="004F08DA" w:rsidRDefault="004D7F88" w:rsidP="008E13A1">
            <w:pPr>
              <w:rPr>
                <w:strike/>
                <w:sz w:val="24"/>
                <w:szCs w:val="24"/>
              </w:rPr>
            </w:pPr>
          </w:p>
        </w:tc>
      </w:tr>
      <w:tr w:rsidR="004D7F88" w:rsidRPr="004F08DA" w:rsidTr="0005395A">
        <w:tc>
          <w:tcPr>
            <w:tcW w:w="242" w:type="pct"/>
          </w:tcPr>
          <w:p w:rsidR="004D7F88" w:rsidRPr="004F08DA" w:rsidRDefault="004D7F88" w:rsidP="008E13A1">
            <w:pPr>
              <w:rPr>
                <w:sz w:val="24"/>
                <w:szCs w:val="24"/>
              </w:rPr>
            </w:pPr>
            <w:r w:rsidRPr="004F08DA">
              <w:rPr>
                <w:sz w:val="24"/>
                <w:szCs w:val="24"/>
              </w:rPr>
              <w:t>1</w:t>
            </w:r>
          </w:p>
        </w:tc>
        <w:tc>
          <w:tcPr>
            <w:tcW w:w="3990" w:type="pct"/>
            <w:gridSpan w:val="2"/>
          </w:tcPr>
          <w:p w:rsidR="004D7F88" w:rsidRPr="004F08DA" w:rsidRDefault="004D7F88" w:rsidP="008E13A1">
            <w:pPr>
              <w:rPr>
                <w:color w:val="000000"/>
                <w:sz w:val="24"/>
                <w:szCs w:val="24"/>
              </w:rPr>
            </w:pPr>
            <w:r w:rsidRPr="004F08DA">
              <w:rPr>
                <w:color w:val="000000"/>
                <w:sz w:val="24"/>
                <w:szCs w:val="24"/>
              </w:rPr>
              <w:t>Morphology, microscopic quantitative microscopy, details microscopic study of drugs</w:t>
            </w:r>
          </w:p>
        </w:tc>
        <w:tc>
          <w:tcPr>
            <w:tcW w:w="767" w:type="pct"/>
            <w:gridSpan w:val="3"/>
          </w:tcPr>
          <w:p w:rsidR="004D7F88" w:rsidRPr="0005395A" w:rsidRDefault="0005395A" w:rsidP="0005395A">
            <w:pPr>
              <w:jc w:val="center"/>
              <w:rPr>
                <w:sz w:val="24"/>
                <w:szCs w:val="24"/>
              </w:rPr>
            </w:pPr>
            <w:r w:rsidRPr="0005395A">
              <w:rPr>
                <w:sz w:val="24"/>
                <w:szCs w:val="24"/>
              </w:rPr>
              <w:t>15</w:t>
            </w:r>
          </w:p>
        </w:tc>
      </w:tr>
      <w:tr w:rsidR="004D7F88" w:rsidRPr="004F08DA" w:rsidTr="0005395A">
        <w:tc>
          <w:tcPr>
            <w:tcW w:w="242" w:type="pct"/>
          </w:tcPr>
          <w:p w:rsidR="004D7F88" w:rsidRPr="004F08DA" w:rsidRDefault="004D7F88" w:rsidP="008E13A1">
            <w:pPr>
              <w:rPr>
                <w:sz w:val="24"/>
                <w:szCs w:val="24"/>
              </w:rPr>
            </w:pPr>
            <w:r w:rsidRPr="004F08DA">
              <w:rPr>
                <w:sz w:val="24"/>
                <w:szCs w:val="24"/>
              </w:rPr>
              <w:t>2</w:t>
            </w:r>
          </w:p>
        </w:tc>
        <w:tc>
          <w:tcPr>
            <w:tcW w:w="3990" w:type="pct"/>
            <w:gridSpan w:val="2"/>
          </w:tcPr>
          <w:p w:rsidR="004D7F88" w:rsidRPr="004F08DA" w:rsidRDefault="004D7F88" w:rsidP="008E13A1">
            <w:pPr>
              <w:rPr>
                <w:color w:val="000000"/>
                <w:sz w:val="24"/>
                <w:szCs w:val="24"/>
              </w:rPr>
            </w:pPr>
            <w:r w:rsidRPr="004F08DA">
              <w:rPr>
                <w:color w:val="000000"/>
                <w:sz w:val="24"/>
                <w:szCs w:val="24"/>
              </w:rPr>
              <w:t>Physical constants like: specific gravity, swelling factor, ash values, extractive values, refractive index, optical rotation, etc</w:t>
            </w:r>
          </w:p>
        </w:tc>
        <w:tc>
          <w:tcPr>
            <w:tcW w:w="767" w:type="pct"/>
            <w:gridSpan w:val="3"/>
          </w:tcPr>
          <w:p w:rsidR="004D7F88" w:rsidRPr="0005395A" w:rsidRDefault="0005395A" w:rsidP="0005395A">
            <w:pPr>
              <w:jc w:val="center"/>
              <w:rPr>
                <w:sz w:val="24"/>
                <w:szCs w:val="24"/>
              </w:rPr>
            </w:pPr>
            <w:r w:rsidRPr="0005395A">
              <w:rPr>
                <w:sz w:val="24"/>
                <w:szCs w:val="24"/>
              </w:rPr>
              <w:t>15</w:t>
            </w:r>
          </w:p>
        </w:tc>
      </w:tr>
      <w:tr w:rsidR="004D7F88" w:rsidRPr="004F08DA" w:rsidTr="0005395A">
        <w:tc>
          <w:tcPr>
            <w:tcW w:w="242" w:type="pct"/>
          </w:tcPr>
          <w:p w:rsidR="004D7F88" w:rsidRPr="004F08DA" w:rsidRDefault="004D7F88" w:rsidP="008E13A1">
            <w:pPr>
              <w:rPr>
                <w:sz w:val="24"/>
                <w:szCs w:val="24"/>
              </w:rPr>
            </w:pPr>
            <w:r w:rsidRPr="004F08DA">
              <w:rPr>
                <w:sz w:val="24"/>
                <w:szCs w:val="24"/>
              </w:rPr>
              <w:t>3</w:t>
            </w:r>
          </w:p>
        </w:tc>
        <w:tc>
          <w:tcPr>
            <w:tcW w:w="3990" w:type="pct"/>
            <w:gridSpan w:val="2"/>
          </w:tcPr>
          <w:p w:rsidR="004D7F88" w:rsidRPr="004F08DA" w:rsidRDefault="004D7F88" w:rsidP="008E13A1">
            <w:pPr>
              <w:rPr>
                <w:color w:val="000000"/>
                <w:sz w:val="24"/>
                <w:szCs w:val="24"/>
              </w:rPr>
            </w:pPr>
            <w:r w:rsidRPr="004F08DA">
              <w:rPr>
                <w:color w:val="000000"/>
                <w:sz w:val="24"/>
                <w:szCs w:val="24"/>
              </w:rPr>
              <w:t>Chemical methods identification tests for various classes of phytoconstituents, Extraction and isolation of active principles such as alkalis, glycosides, tannins, carbohydrates resin, essential oils, fats etc. from natural drugs (4-5drugs) and evaluation of isolated material by chromatography and spectroscopy.</w:t>
            </w:r>
          </w:p>
        </w:tc>
        <w:tc>
          <w:tcPr>
            <w:tcW w:w="767" w:type="pct"/>
            <w:gridSpan w:val="3"/>
          </w:tcPr>
          <w:p w:rsidR="004D7F88" w:rsidRPr="0005395A" w:rsidRDefault="0005395A" w:rsidP="0005395A">
            <w:pPr>
              <w:jc w:val="center"/>
              <w:rPr>
                <w:sz w:val="24"/>
                <w:szCs w:val="24"/>
              </w:rPr>
            </w:pPr>
            <w:r w:rsidRPr="0005395A">
              <w:rPr>
                <w:sz w:val="24"/>
                <w:szCs w:val="24"/>
              </w:rPr>
              <w:t>30</w:t>
            </w: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4D7F88" w:rsidP="008E13A1">
            <w:pPr>
              <w:rPr>
                <w:strike/>
                <w:sz w:val="24"/>
                <w:szCs w:val="24"/>
              </w:rPr>
            </w:pPr>
          </w:p>
        </w:tc>
        <w:tc>
          <w:tcPr>
            <w:tcW w:w="767" w:type="pct"/>
            <w:gridSpan w:val="3"/>
          </w:tcPr>
          <w:p w:rsidR="004D7F88" w:rsidRPr="004F08DA" w:rsidRDefault="004D7F88" w:rsidP="008E13A1">
            <w:pPr>
              <w:rPr>
                <w:strike/>
                <w:sz w:val="24"/>
                <w:szCs w:val="24"/>
              </w:rPr>
            </w:pP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5025D1" w:rsidP="00373438">
            <w:pPr>
              <w:pStyle w:val="ListParagraph"/>
              <w:numPr>
                <w:ilvl w:val="0"/>
                <w:numId w:val="54"/>
              </w:numPr>
              <w:rPr>
                <w:sz w:val="24"/>
                <w:szCs w:val="24"/>
              </w:rPr>
            </w:pPr>
            <w:r w:rsidRPr="004F08DA">
              <w:rPr>
                <w:b/>
                <w:sz w:val="24"/>
                <w:szCs w:val="24"/>
                <w:lang w:val="en-US"/>
              </w:rPr>
              <w:t>PHARMACEUTICAL AND BIOCHEMISTRY</w:t>
            </w:r>
            <w:r w:rsidR="008E13A1" w:rsidRPr="004F08DA">
              <w:rPr>
                <w:b/>
                <w:sz w:val="24"/>
                <w:szCs w:val="24"/>
                <w:lang w:val="en-US"/>
              </w:rPr>
              <w:t xml:space="preserve"> ANALYSIS</w:t>
            </w:r>
          </w:p>
        </w:tc>
        <w:tc>
          <w:tcPr>
            <w:tcW w:w="767" w:type="pct"/>
            <w:gridSpan w:val="3"/>
          </w:tcPr>
          <w:p w:rsidR="004D7F88" w:rsidRPr="004F08DA" w:rsidRDefault="004D7F88" w:rsidP="008E13A1">
            <w:pPr>
              <w:rPr>
                <w:strike/>
                <w:sz w:val="24"/>
                <w:szCs w:val="24"/>
              </w:rPr>
            </w:pPr>
          </w:p>
        </w:tc>
      </w:tr>
      <w:tr w:rsidR="004D7F88" w:rsidRPr="004F08DA" w:rsidTr="0005395A">
        <w:tc>
          <w:tcPr>
            <w:tcW w:w="242" w:type="pct"/>
          </w:tcPr>
          <w:p w:rsidR="004D7F88" w:rsidRPr="004F08DA" w:rsidRDefault="004D7F88" w:rsidP="008E13A1">
            <w:pPr>
              <w:rPr>
                <w:sz w:val="24"/>
                <w:szCs w:val="24"/>
              </w:rPr>
            </w:pPr>
          </w:p>
        </w:tc>
        <w:tc>
          <w:tcPr>
            <w:tcW w:w="3990" w:type="pct"/>
            <w:gridSpan w:val="2"/>
          </w:tcPr>
          <w:p w:rsidR="004D7F88" w:rsidRPr="004F08DA" w:rsidRDefault="004D7F88" w:rsidP="008E13A1">
            <w:pPr>
              <w:rPr>
                <w:strike/>
                <w:sz w:val="24"/>
                <w:szCs w:val="24"/>
              </w:rPr>
            </w:pPr>
          </w:p>
        </w:tc>
        <w:tc>
          <w:tcPr>
            <w:tcW w:w="767" w:type="pct"/>
            <w:gridSpan w:val="3"/>
          </w:tcPr>
          <w:p w:rsidR="004D7F88" w:rsidRPr="004F08DA" w:rsidRDefault="004D7F88" w:rsidP="008E13A1">
            <w:pPr>
              <w:rPr>
                <w:strike/>
                <w:sz w:val="24"/>
                <w:szCs w:val="24"/>
              </w:rPr>
            </w:pP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1</w:t>
            </w:r>
          </w:p>
        </w:tc>
        <w:tc>
          <w:tcPr>
            <w:tcW w:w="3990" w:type="pct"/>
            <w:gridSpan w:val="2"/>
            <w:hideMark/>
          </w:tcPr>
          <w:p w:rsidR="008E13A1" w:rsidRPr="004F08DA" w:rsidRDefault="008E13A1">
            <w:pPr>
              <w:jc w:val="both"/>
              <w:rPr>
                <w:sz w:val="24"/>
                <w:szCs w:val="24"/>
              </w:rPr>
            </w:pPr>
            <w:r w:rsidRPr="004F08DA">
              <w:rPr>
                <w:sz w:val="24"/>
                <w:szCs w:val="24"/>
              </w:rPr>
              <w:t>Qualitative and Quantitative tests for Car</w:t>
            </w:r>
            <w:r w:rsidRPr="004F08DA">
              <w:rPr>
                <w:spacing w:val="-1"/>
                <w:sz w:val="24"/>
                <w:szCs w:val="24"/>
              </w:rPr>
              <w:t>b</w:t>
            </w:r>
            <w:r w:rsidRPr="004F08DA">
              <w:rPr>
                <w:sz w:val="24"/>
                <w:szCs w:val="24"/>
              </w:rPr>
              <w:t>ohydrates</w:t>
            </w:r>
          </w:p>
          <w:p w:rsidR="008E13A1" w:rsidRPr="004F08DA" w:rsidRDefault="008E13A1">
            <w:pPr>
              <w:jc w:val="both"/>
              <w:rPr>
                <w:sz w:val="24"/>
                <w:szCs w:val="24"/>
                <w:lang w:val="en-US" w:eastAsia="en-US"/>
              </w:rPr>
            </w:pPr>
            <w:r w:rsidRPr="004F08DA">
              <w:rPr>
                <w:sz w:val="24"/>
                <w:szCs w:val="24"/>
              </w:rPr>
              <w:t xml:space="preserve">Methods: DNS, </w:t>
            </w:r>
            <w:proofErr w:type="spellStart"/>
            <w:r w:rsidRPr="004F08DA">
              <w:rPr>
                <w:sz w:val="24"/>
                <w:szCs w:val="24"/>
              </w:rPr>
              <w:t>Folin</w:t>
            </w:r>
            <w:proofErr w:type="spellEnd"/>
            <w:r w:rsidRPr="004F08DA">
              <w:rPr>
                <w:sz w:val="24"/>
                <w:szCs w:val="24"/>
              </w:rPr>
              <w:t xml:space="preserve">- </w:t>
            </w:r>
            <w:r w:rsidRPr="004F08DA">
              <w:rPr>
                <w:spacing w:val="-2"/>
                <w:sz w:val="24"/>
                <w:szCs w:val="24"/>
              </w:rPr>
              <w:t>W</w:t>
            </w:r>
            <w:r w:rsidRPr="004F08DA">
              <w:rPr>
                <w:sz w:val="24"/>
                <w:szCs w:val="24"/>
              </w:rPr>
              <w:t>u Method (Blood Sugar)</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8</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2</w:t>
            </w:r>
          </w:p>
        </w:tc>
        <w:tc>
          <w:tcPr>
            <w:tcW w:w="3990" w:type="pct"/>
            <w:gridSpan w:val="2"/>
            <w:hideMark/>
          </w:tcPr>
          <w:p w:rsidR="008E13A1" w:rsidRPr="004F08DA" w:rsidRDefault="008E13A1">
            <w:pPr>
              <w:jc w:val="both"/>
              <w:rPr>
                <w:sz w:val="24"/>
                <w:szCs w:val="24"/>
              </w:rPr>
            </w:pPr>
            <w:r w:rsidRPr="004F08DA">
              <w:rPr>
                <w:sz w:val="24"/>
                <w:szCs w:val="24"/>
              </w:rPr>
              <w:t>Qualit</w:t>
            </w:r>
            <w:r w:rsidRPr="004F08DA">
              <w:rPr>
                <w:spacing w:val="-1"/>
                <w:sz w:val="24"/>
                <w:szCs w:val="24"/>
              </w:rPr>
              <w:t>a</w:t>
            </w:r>
            <w:r w:rsidRPr="004F08DA">
              <w:rPr>
                <w:sz w:val="24"/>
                <w:szCs w:val="24"/>
              </w:rPr>
              <w:t xml:space="preserve">tive and Quantitative tests </w:t>
            </w:r>
            <w:r w:rsidRPr="004F08DA">
              <w:rPr>
                <w:spacing w:val="-1"/>
                <w:sz w:val="24"/>
                <w:szCs w:val="24"/>
              </w:rPr>
              <w:t>f</w:t>
            </w:r>
            <w:r w:rsidRPr="004F08DA">
              <w:rPr>
                <w:sz w:val="24"/>
                <w:szCs w:val="24"/>
              </w:rPr>
              <w:t>or A</w:t>
            </w:r>
            <w:r w:rsidRPr="004F08DA">
              <w:rPr>
                <w:spacing w:val="-2"/>
                <w:sz w:val="24"/>
                <w:szCs w:val="24"/>
              </w:rPr>
              <w:t>m</w:t>
            </w:r>
            <w:r w:rsidRPr="004F08DA">
              <w:rPr>
                <w:sz w:val="24"/>
                <w:szCs w:val="24"/>
              </w:rPr>
              <w:t>ino acids, P</w:t>
            </w:r>
            <w:r w:rsidRPr="004F08DA">
              <w:rPr>
                <w:spacing w:val="-1"/>
                <w:sz w:val="24"/>
                <w:szCs w:val="24"/>
              </w:rPr>
              <w:t>r</w:t>
            </w:r>
            <w:r w:rsidRPr="004F08DA">
              <w:rPr>
                <w:sz w:val="24"/>
                <w:szCs w:val="24"/>
              </w:rPr>
              <w:t>o</w:t>
            </w:r>
            <w:r w:rsidRPr="004F08DA">
              <w:rPr>
                <w:spacing w:val="1"/>
                <w:sz w:val="24"/>
                <w:szCs w:val="24"/>
              </w:rPr>
              <w:t>t</w:t>
            </w:r>
            <w:r w:rsidRPr="004F08DA">
              <w:rPr>
                <w:sz w:val="24"/>
                <w:szCs w:val="24"/>
              </w:rPr>
              <w:t>eins and Preci</w:t>
            </w:r>
            <w:r w:rsidRPr="004F08DA">
              <w:rPr>
                <w:spacing w:val="-1"/>
                <w:sz w:val="24"/>
                <w:szCs w:val="24"/>
              </w:rPr>
              <w:t>p</w:t>
            </w:r>
            <w:r w:rsidRPr="004F08DA">
              <w:rPr>
                <w:sz w:val="24"/>
                <w:szCs w:val="24"/>
              </w:rPr>
              <w:t>it</w:t>
            </w:r>
            <w:r w:rsidRPr="004F08DA">
              <w:rPr>
                <w:spacing w:val="-1"/>
                <w:sz w:val="24"/>
                <w:szCs w:val="24"/>
              </w:rPr>
              <w:t>a</w:t>
            </w:r>
            <w:r w:rsidRPr="004F08DA">
              <w:rPr>
                <w:sz w:val="24"/>
                <w:szCs w:val="24"/>
              </w:rPr>
              <w:t>tion of</w:t>
            </w:r>
            <w:r w:rsidR="007264C8">
              <w:rPr>
                <w:sz w:val="24"/>
                <w:szCs w:val="24"/>
              </w:rPr>
              <w:t xml:space="preserve"> </w:t>
            </w:r>
            <w:r w:rsidRPr="004F08DA">
              <w:rPr>
                <w:sz w:val="24"/>
                <w:szCs w:val="24"/>
              </w:rPr>
              <w:t>proteins</w:t>
            </w:r>
          </w:p>
          <w:p w:rsidR="007264C8" w:rsidRDefault="008E13A1">
            <w:pPr>
              <w:widowControl w:val="0"/>
              <w:autoSpaceDE w:val="0"/>
              <w:autoSpaceDN w:val="0"/>
              <w:adjustRightInd w:val="0"/>
              <w:ind w:right="-20"/>
              <w:jc w:val="both"/>
              <w:rPr>
                <w:sz w:val="24"/>
                <w:szCs w:val="24"/>
              </w:rPr>
            </w:pPr>
            <w:r w:rsidRPr="004F08DA">
              <w:rPr>
                <w:sz w:val="24"/>
                <w:szCs w:val="24"/>
              </w:rPr>
              <w:t xml:space="preserve">Methods: </w:t>
            </w:r>
            <w:proofErr w:type="spellStart"/>
            <w:r w:rsidRPr="004F08DA">
              <w:rPr>
                <w:sz w:val="24"/>
                <w:szCs w:val="24"/>
              </w:rPr>
              <w:t>Folin</w:t>
            </w:r>
            <w:proofErr w:type="spellEnd"/>
            <w:r w:rsidR="007264C8">
              <w:rPr>
                <w:sz w:val="24"/>
                <w:szCs w:val="24"/>
              </w:rPr>
              <w:t xml:space="preserve"> </w:t>
            </w:r>
          </w:p>
          <w:p w:rsidR="007264C8" w:rsidRDefault="007264C8">
            <w:pPr>
              <w:widowControl w:val="0"/>
              <w:autoSpaceDE w:val="0"/>
              <w:autoSpaceDN w:val="0"/>
              <w:adjustRightInd w:val="0"/>
              <w:ind w:right="-20"/>
              <w:jc w:val="both"/>
              <w:rPr>
                <w:sz w:val="24"/>
                <w:szCs w:val="24"/>
              </w:rPr>
            </w:pPr>
          </w:p>
          <w:p w:rsidR="008E13A1" w:rsidRPr="004F08DA" w:rsidRDefault="008E13A1">
            <w:pPr>
              <w:widowControl w:val="0"/>
              <w:autoSpaceDE w:val="0"/>
              <w:autoSpaceDN w:val="0"/>
              <w:adjustRightInd w:val="0"/>
              <w:ind w:right="-20"/>
              <w:jc w:val="both"/>
              <w:rPr>
                <w:sz w:val="24"/>
                <w:szCs w:val="24"/>
                <w:lang w:val="en-US" w:eastAsia="en-US"/>
              </w:rPr>
            </w:pPr>
            <w:proofErr w:type="spellStart"/>
            <w:r w:rsidRPr="004F08DA">
              <w:rPr>
                <w:sz w:val="24"/>
                <w:szCs w:val="24"/>
              </w:rPr>
              <w:t>Lowery</w:t>
            </w:r>
            <w:proofErr w:type="spellEnd"/>
            <w:r w:rsidRPr="004F08DA">
              <w:rPr>
                <w:sz w:val="24"/>
                <w:szCs w:val="24"/>
              </w:rPr>
              <w:t xml:space="preserve"> Method, Biuret Method</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8</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3</w:t>
            </w:r>
          </w:p>
        </w:tc>
        <w:tc>
          <w:tcPr>
            <w:tcW w:w="3990" w:type="pct"/>
            <w:gridSpan w:val="2"/>
            <w:hideMark/>
          </w:tcPr>
          <w:p w:rsidR="008E13A1" w:rsidRPr="004F08DA" w:rsidRDefault="008E13A1">
            <w:pPr>
              <w:jc w:val="both"/>
              <w:rPr>
                <w:color w:val="FF0000"/>
                <w:sz w:val="24"/>
                <w:szCs w:val="24"/>
                <w:lang w:val="en-US" w:eastAsia="en-US"/>
              </w:rPr>
            </w:pPr>
            <w:r w:rsidRPr="004F08DA">
              <w:rPr>
                <w:sz w:val="24"/>
                <w:szCs w:val="24"/>
              </w:rPr>
              <w:t>Estimation of Cholesterol</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4</w:t>
            </w:r>
          </w:p>
        </w:tc>
        <w:tc>
          <w:tcPr>
            <w:tcW w:w="3990" w:type="pct"/>
            <w:gridSpan w:val="2"/>
            <w:hideMark/>
          </w:tcPr>
          <w:p w:rsidR="008E13A1" w:rsidRPr="004F08DA" w:rsidRDefault="008E13A1">
            <w:pPr>
              <w:jc w:val="both"/>
              <w:rPr>
                <w:b/>
                <w:sz w:val="24"/>
                <w:szCs w:val="24"/>
                <w:lang w:val="en-US" w:eastAsia="en-US"/>
              </w:rPr>
            </w:pPr>
            <w:r w:rsidRPr="004F08DA">
              <w:rPr>
                <w:sz w:val="24"/>
                <w:szCs w:val="24"/>
              </w:rPr>
              <w:t>Ato</w:t>
            </w:r>
            <w:r w:rsidRPr="004F08DA">
              <w:rPr>
                <w:spacing w:val="-2"/>
                <w:sz w:val="24"/>
                <w:szCs w:val="24"/>
              </w:rPr>
              <w:t>m</w:t>
            </w:r>
            <w:r w:rsidRPr="004F08DA">
              <w:rPr>
                <w:sz w:val="24"/>
                <w:szCs w:val="24"/>
              </w:rPr>
              <w:t>ic absorption spec</w:t>
            </w:r>
            <w:r w:rsidRPr="004F08DA">
              <w:rPr>
                <w:spacing w:val="-1"/>
                <w:sz w:val="24"/>
                <w:szCs w:val="24"/>
              </w:rPr>
              <w:t>t</w:t>
            </w:r>
            <w:r w:rsidRPr="004F08DA">
              <w:rPr>
                <w:sz w:val="24"/>
                <w:szCs w:val="24"/>
              </w:rPr>
              <w:t>roscopy (</w:t>
            </w:r>
            <w:proofErr w:type="gramStart"/>
            <w:r w:rsidRPr="004F08DA">
              <w:rPr>
                <w:sz w:val="24"/>
                <w:szCs w:val="24"/>
              </w:rPr>
              <w:t>Alkali  earth</w:t>
            </w:r>
            <w:proofErr w:type="gramEnd"/>
            <w:r w:rsidRPr="004F08DA">
              <w:rPr>
                <w:sz w:val="24"/>
                <w:szCs w:val="24"/>
              </w:rPr>
              <w:t xml:space="preserve"> </w:t>
            </w:r>
            <w:r w:rsidRPr="004F08DA">
              <w:rPr>
                <w:spacing w:val="-2"/>
                <w:sz w:val="24"/>
                <w:szCs w:val="24"/>
              </w:rPr>
              <w:t>m</w:t>
            </w:r>
            <w:r w:rsidRPr="004F08DA">
              <w:rPr>
                <w:sz w:val="24"/>
                <w:szCs w:val="24"/>
              </w:rPr>
              <w:t>etal deter</w:t>
            </w:r>
            <w:r w:rsidRPr="004F08DA">
              <w:rPr>
                <w:spacing w:val="-2"/>
                <w:sz w:val="24"/>
                <w:szCs w:val="24"/>
              </w:rPr>
              <w:t>m</w:t>
            </w:r>
            <w:r w:rsidRPr="004F08DA">
              <w:rPr>
                <w:sz w:val="24"/>
                <w:szCs w:val="24"/>
              </w:rPr>
              <w:t>inations), DSC,TGA Demonstration</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5</w:t>
            </w:r>
          </w:p>
        </w:tc>
        <w:tc>
          <w:tcPr>
            <w:tcW w:w="3990" w:type="pct"/>
            <w:gridSpan w:val="2"/>
            <w:hideMark/>
          </w:tcPr>
          <w:p w:rsidR="008E13A1" w:rsidRPr="004F08DA" w:rsidRDefault="008E13A1">
            <w:pPr>
              <w:rPr>
                <w:sz w:val="24"/>
                <w:szCs w:val="24"/>
                <w:lang w:val="en-US" w:eastAsia="en-US"/>
              </w:rPr>
            </w:pPr>
            <w:r w:rsidRPr="004F08DA">
              <w:rPr>
                <w:sz w:val="24"/>
                <w:szCs w:val="24"/>
              </w:rPr>
              <w:t>NMR, Mass Spectroscopy, GCMS Demonstration</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6</w:t>
            </w:r>
          </w:p>
        </w:tc>
        <w:tc>
          <w:tcPr>
            <w:tcW w:w="3990" w:type="pct"/>
            <w:gridSpan w:val="2"/>
            <w:hideMark/>
          </w:tcPr>
          <w:p w:rsidR="008E13A1" w:rsidRPr="004F08DA" w:rsidRDefault="008E13A1">
            <w:pPr>
              <w:rPr>
                <w:sz w:val="24"/>
                <w:szCs w:val="24"/>
                <w:lang w:val="en-US" w:eastAsia="en-US"/>
              </w:rPr>
            </w:pPr>
            <w:r w:rsidRPr="004F08DA">
              <w:rPr>
                <w:sz w:val="24"/>
                <w:szCs w:val="24"/>
              </w:rPr>
              <w:t>NMR, Mass Spectroscopy problem solving from recorded spectra</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lastRenderedPageBreak/>
              <w:t>7</w:t>
            </w:r>
          </w:p>
        </w:tc>
        <w:tc>
          <w:tcPr>
            <w:tcW w:w="3990" w:type="pct"/>
            <w:gridSpan w:val="2"/>
            <w:hideMark/>
          </w:tcPr>
          <w:p w:rsidR="008E13A1" w:rsidRPr="004F08DA" w:rsidRDefault="008E13A1">
            <w:pPr>
              <w:jc w:val="both"/>
              <w:rPr>
                <w:b/>
                <w:sz w:val="24"/>
                <w:szCs w:val="24"/>
                <w:lang w:val="en-US" w:eastAsia="en-US"/>
              </w:rPr>
            </w:pPr>
            <w:r w:rsidRPr="004F08DA">
              <w:rPr>
                <w:sz w:val="24"/>
                <w:szCs w:val="24"/>
              </w:rPr>
              <w:t>Absorption spectroscopy (UV, Visible);</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8</w:t>
            </w:r>
          </w:p>
        </w:tc>
        <w:tc>
          <w:tcPr>
            <w:tcW w:w="3990" w:type="pct"/>
            <w:gridSpan w:val="2"/>
            <w:hideMark/>
          </w:tcPr>
          <w:p w:rsidR="008E13A1" w:rsidRPr="004F08DA" w:rsidRDefault="008E13A1">
            <w:pPr>
              <w:jc w:val="both"/>
              <w:rPr>
                <w:b/>
                <w:sz w:val="24"/>
                <w:szCs w:val="24"/>
                <w:lang w:val="en-US" w:eastAsia="en-US"/>
              </w:rPr>
            </w:pPr>
            <w:r w:rsidRPr="004F08DA">
              <w:rPr>
                <w:sz w:val="24"/>
                <w:szCs w:val="24"/>
              </w:rPr>
              <w:t>Fluorescence spectroscopy (Quinine salt), Quenching pheno</w:t>
            </w:r>
            <w:r w:rsidRPr="004F08DA">
              <w:rPr>
                <w:spacing w:val="-2"/>
                <w:sz w:val="24"/>
                <w:szCs w:val="24"/>
              </w:rPr>
              <w:t>m</w:t>
            </w:r>
            <w:r w:rsidRPr="004F08DA">
              <w:rPr>
                <w:sz w:val="24"/>
                <w:szCs w:val="24"/>
              </w:rPr>
              <w:t>enon.</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9</w:t>
            </w:r>
          </w:p>
        </w:tc>
        <w:tc>
          <w:tcPr>
            <w:tcW w:w="3990" w:type="pct"/>
            <w:gridSpan w:val="2"/>
            <w:hideMark/>
          </w:tcPr>
          <w:p w:rsidR="008E13A1" w:rsidRPr="004F08DA" w:rsidRDefault="008E13A1">
            <w:pPr>
              <w:widowControl w:val="0"/>
              <w:autoSpaceDE w:val="0"/>
              <w:autoSpaceDN w:val="0"/>
              <w:adjustRightInd w:val="0"/>
              <w:spacing w:line="272" w:lineRule="exact"/>
              <w:ind w:right="-20"/>
              <w:jc w:val="both"/>
              <w:rPr>
                <w:sz w:val="24"/>
                <w:szCs w:val="24"/>
                <w:lang w:val="en-US" w:eastAsia="en-US"/>
              </w:rPr>
            </w:pPr>
            <w:r w:rsidRPr="004F08DA">
              <w:rPr>
                <w:sz w:val="24"/>
                <w:szCs w:val="24"/>
              </w:rPr>
              <w:t>Chro</w:t>
            </w:r>
            <w:r w:rsidRPr="004F08DA">
              <w:rPr>
                <w:spacing w:val="-2"/>
                <w:sz w:val="24"/>
                <w:szCs w:val="24"/>
              </w:rPr>
              <w:t>m</w:t>
            </w:r>
            <w:r w:rsidRPr="004F08DA">
              <w:rPr>
                <w:sz w:val="24"/>
                <w:szCs w:val="24"/>
              </w:rPr>
              <w:t xml:space="preserve">atography (PC, CC, TLC) application to reaction </w:t>
            </w:r>
            <w:r w:rsidRPr="004F08DA">
              <w:rPr>
                <w:spacing w:val="-2"/>
                <w:sz w:val="24"/>
                <w:szCs w:val="24"/>
              </w:rPr>
              <w:t>m</w:t>
            </w:r>
            <w:r w:rsidRPr="004F08DA">
              <w:rPr>
                <w:sz w:val="24"/>
                <w:szCs w:val="24"/>
              </w:rPr>
              <w:t>onitoring, purity assess</w:t>
            </w:r>
            <w:r w:rsidRPr="004F08DA">
              <w:rPr>
                <w:spacing w:val="-2"/>
                <w:sz w:val="24"/>
                <w:szCs w:val="24"/>
              </w:rPr>
              <w:t>m</w:t>
            </w:r>
            <w:r w:rsidRPr="004F08DA">
              <w:rPr>
                <w:sz w:val="24"/>
                <w:szCs w:val="24"/>
              </w:rPr>
              <w:t xml:space="preserve">ent of drugs, separation of the </w:t>
            </w:r>
            <w:r w:rsidRPr="004F08DA">
              <w:rPr>
                <w:spacing w:val="-2"/>
                <w:sz w:val="24"/>
                <w:szCs w:val="24"/>
              </w:rPr>
              <w:t>m</w:t>
            </w:r>
            <w:r w:rsidRPr="004F08DA">
              <w:rPr>
                <w:spacing w:val="1"/>
                <w:sz w:val="24"/>
                <w:szCs w:val="24"/>
              </w:rPr>
              <w:t>i</w:t>
            </w:r>
            <w:r w:rsidRPr="004F08DA">
              <w:rPr>
                <w:sz w:val="24"/>
                <w:szCs w:val="24"/>
              </w:rPr>
              <w:t>xtures.</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10</w:t>
            </w:r>
          </w:p>
        </w:tc>
        <w:tc>
          <w:tcPr>
            <w:tcW w:w="3990" w:type="pct"/>
            <w:gridSpan w:val="2"/>
            <w:hideMark/>
          </w:tcPr>
          <w:p w:rsidR="008E13A1" w:rsidRPr="004F08DA" w:rsidRDefault="008E13A1">
            <w:pPr>
              <w:jc w:val="both"/>
              <w:rPr>
                <w:b/>
                <w:sz w:val="24"/>
                <w:szCs w:val="24"/>
                <w:lang w:val="en-US" w:eastAsia="en-US"/>
              </w:rPr>
            </w:pPr>
            <w:r w:rsidRPr="004F08DA">
              <w:rPr>
                <w:sz w:val="24"/>
                <w:szCs w:val="24"/>
              </w:rPr>
              <w:t>Medica</w:t>
            </w:r>
            <w:r w:rsidRPr="004F08DA">
              <w:rPr>
                <w:spacing w:val="-2"/>
                <w:sz w:val="24"/>
                <w:szCs w:val="24"/>
              </w:rPr>
              <w:t>m</w:t>
            </w:r>
            <w:r w:rsidRPr="004F08DA">
              <w:rPr>
                <w:sz w:val="24"/>
                <w:szCs w:val="24"/>
              </w:rPr>
              <w:t>ents in for</w:t>
            </w:r>
            <w:r w:rsidRPr="004F08DA">
              <w:rPr>
                <w:spacing w:val="-2"/>
                <w:sz w:val="24"/>
                <w:szCs w:val="24"/>
              </w:rPr>
              <w:t>m</w:t>
            </w:r>
            <w:r w:rsidRPr="004F08DA">
              <w:rPr>
                <w:sz w:val="24"/>
                <w:szCs w:val="24"/>
              </w:rPr>
              <w:t>ulations**: Liquid or</w:t>
            </w:r>
            <w:r w:rsidRPr="004F08DA">
              <w:rPr>
                <w:spacing w:val="-1"/>
                <w:sz w:val="24"/>
                <w:szCs w:val="24"/>
              </w:rPr>
              <w:t>a</w:t>
            </w:r>
            <w:r w:rsidRPr="004F08DA">
              <w:rPr>
                <w:spacing w:val="1"/>
                <w:sz w:val="24"/>
                <w:szCs w:val="24"/>
              </w:rPr>
              <w:t>l</w:t>
            </w:r>
            <w:r w:rsidRPr="004F08DA">
              <w:rPr>
                <w:sz w:val="24"/>
                <w:szCs w:val="24"/>
              </w:rPr>
              <w:t>, ta</w:t>
            </w:r>
            <w:r w:rsidRPr="004F08DA">
              <w:rPr>
                <w:spacing w:val="-1"/>
                <w:sz w:val="24"/>
                <w:szCs w:val="24"/>
              </w:rPr>
              <w:t>b</w:t>
            </w:r>
            <w:r w:rsidRPr="004F08DA">
              <w:rPr>
                <w:spacing w:val="1"/>
                <w:sz w:val="24"/>
                <w:szCs w:val="24"/>
              </w:rPr>
              <w:t>l</w:t>
            </w:r>
            <w:r w:rsidRPr="004F08DA">
              <w:rPr>
                <w:spacing w:val="-1"/>
                <w:sz w:val="24"/>
                <w:szCs w:val="24"/>
              </w:rPr>
              <w:t>e</w:t>
            </w:r>
            <w:r w:rsidRPr="004F08DA">
              <w:rPr>
                <w:spacing w:val="1"/>
                <w:sz w:val="24"/>
                <w:szCs w:val="24"/>
              </w:rPr>
              <w:t>t</w:t>
            </w:r>
            <w:r w:rsidRPr="004F08DA">
              <w:rPr>
                <w:sz w:val="24"/>
                <w:szCs w:val="24"/>
              </w:rPr>
              <w:t xml:space="preserve">, </w:t>
            </w:r>
            <w:proofErr w:type="spellStart"/>
            <w:proofErr w:type="gramStart"/>
            <w:r w:rsidRPr="004F08DA">
              <w:rPr>
                <w:sz w:val="24"/>
                <w:szCs w:val="24"/>
              </w:rPr>
              <w:t>injecta</w:t>
            </w:r>
            <w:r w:rsidRPr="004F08DA">
              <w:rPr>
                <w:spacing w:val="-1"/>
                <w:sz w:val="24"/>
                <w:szCs w:val="24"/>
              </w:rPr>
              <w:t>b</w:t>
            </w:r>
            <w:r w:rsidRPr="004F08DA">
              <w:rPr>
                <w:sz w:val="24"/>
                <w:szCs w:val="24"/>
              </w:rPr>
              <w:t>le,aerosol</w:t>
            </w:r>
            <w:proofErr w:type="spellEnd"/>
            <w:proofErr w:type="gramEnd"/>
            <w:r w:rsidRPr="004F08DA">
              <w:rPr>
                <w:sz w:val="24"/>
                <w:szCs w:val="24"/>
              </w:rPr>
              <w:t>, ca</w:t>
            </w:r>
            <w:r w:rsidRPr="004F08DA">
              <w:rPr>
                <w:spacing w:val="-1"/>
                <w:sz w:val="24"/>
                <w:szCs w:val="24"/>
              </w:rPr>
              <w:t>p</w:t>
            </w:r>
            <w:r w:rsidRPr="004F08DA">
              <w:rPr>
                <w:sz w:val="24"/>
                <w:szCs w:val="24"/>
              </w:rPr>
              <w:t>sule, oint</w:t>
            </w:r>
            <w:r w:rsidRPr="004F08DA">
              <w:rPr>
                <w:spacing w:val="-2"/>
                <w:sz w:val="24"/>
                <w:szCs w:val="24"/>
              </w:rPr>
              <w:t>m</w:t>
            </w:r>
            <w:r w:rsidRPr="004F08DA">
              <w:rPr>
                <w:sz w:val="24"/>
                <w:szCs w:val="24"/>
              </w:rPr>
              <w:t>ent, eye drops, suppositories, lozenges, etc. (one each);</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4</w:t>
            </w:r>
          </w:p>
        </w:tc>
      </w:tr>
      <w:tr w:rsidR="008E13A1" w:rsidRPr="004F08DA" w:rsidTr="0005395A">
        <w:tblPrEx>
          <w:tblCellMar>
            <w:left w:w="108" w:type="dxa"/>
            <w:right w:w="108" w:type="dxa"/>
          </w:tblCellMar>
        </w:tblPrEx>
        <w:tc>
          <w:tcPr>
            <w:tcW w:w="242" w:type="pct"/>
            <w:hideMark/>
          </w:tcPr>
          <w:p w:rsidR="008E13A1" w:rsidRPr="004F08DA" w:rsidRDefault="008E13A1">
            <w:pPr>
              <w:rPr>
                <w:sz w:val="24"/>
                <w:szCs w:val="24"/>
                <w:lang w:val="en-US" w:eastAsia="en-US"/>
              </w:rPr>
            </w:pPr>
            <w:r w:rsidRPr="004F08DA">
              <w:rPr>
                <w:sz w:val="24"/>
                <w:szCs w:val="24"/>
              </w:rPr>
              <w:t>11</w:t>
            </w:r>
          </w:p>
        </w:tc>
        <w:tc>
          <w:tcPr>
            <w:tcW w:w="3990" w:type="pct"/>
            <w:gridSpan w:val="2"/>
            <w:hideMark/>
          </w:tcPr>
          <w:p w:rsidR="008E13A1" w:rsidRPr="004F08DA" w:rsidRDefault="008E13A1">
            <w:pPr>
              <w:jc w:val="both"/>
              <w:rPr>
                <w:b/>
                <w:sz w:val="24"/>
                <w:szCs w:val="24"/>
                <w:lang w:val="en-US" w:eastAsia="en-US"/>
              </w:rPr>
            </w:pPr>
            <w:r w:rsidRPr="004F08DA">
              <w:rPr>
                <w:iCs/>
                <w:sz w:val="24"/>
                <w:szCs w:val="24"/>
              </w:rPr>
              <w:t xml:space="preserve">Multi component </w:t>
            </w:r>
            <w:proofErr w:type="spellStart"/>
            <w:r w:rsidRPr="004F08DA">
              <w:rPr>
                <w:iCs/>
                <w:sz w:val="24"/>
                <w:szCs w:val="24"/>
              </w:rPr>
              <w:t>analysisfor</w:t>
            </w:r>
            <w:proofErr w:type="spellEnd"/>
            <w:r w:rsidRPr="004F08DA">
              <w:rPr>
                <w:iCs/>
                <w:sz w:val="24"/>
                <w:szCs w:val="24"/>
              </w:rPr>
              <w:t xml:space="preserve"> drugs in combinatio</w:t>
            </w:r>
            <w:r w:rsidRPr="004F08DA">
              <w:rPr>
                <w:iCs/>
                <w:spacing w:val="-1"/>
                <w:sz w:val="24"/>
                <w:szCs w:val="24"/>
              </w:rPr>
              <w:t>n</w:t>
            </w:r>
            <w:r w:rsidRPr="004F08DA">
              <w:rPr>
                <w:sz w:val="24"/>
                <w:szCs w:val="24"/>
              </w:rPr>
              <w:t>**</w:t>
            </w:r>
            <w:r w:rsidRPr="004F08DA">
              <w:rPr>
                <w:iCs/>
                <w:sz w:val="24"/>
                <w:szCs w:val="24"/>
              </w:rPr>
              <w:t xml:space="preserve">. </w:t>
            </w:r>
            <w:proofErr w:type="spellStart"/>
            <w:r w:rsidRPr="004F08DA">
              <w:rPr>
                <w:iCs/>
                <w:sz w:val="24"/>
                <w:szCs w:val="24"/>
              </w:rPr>
              <w:t>eg</w:t>
            </w:r>
            <w:proofErr w:type="spellEnd"/>
            <w:r w:rsidRPr="004F08DA">
              <w:rPr>
                <w:iCs/>
                <w:sz w:val="24"/>
                <w:szCs w:val="24"/>
              </w:rPr>
              <w:t xml:space="preserve">: </w:t>
            </w:r>
            <w:r w:rsidRPr="004F08DA">
              <w:rPr>
                <w:sz w:val="24"/>
                <w:szCs w:val="24"/>
              </w:rPr>
              <w:t>Using si</w:t>
            </w:r>
            <w:r w:rsidRPr="004F08DA">
              <w:rPr>
                <w:spacing w:val="-2"/>
                <w:sz w:val="24"/>
                <w:szCs w:val="24"/>
              </w:rPr>
              <w:t>m</w:t>
            </w:r>
            <w:r w:rsidRPr="004F08DA">
              <w:rPr>
                <w:sz w:val="24"/>
                <w:szCs w:val="24"/>
              </w:rPr>
              <w:t xml:space="preserve">ultaneous equation method, using </w:t>
            </w:r>
            <w:proofErr w:type="spellStart"/>
            <w:r w:rsidRPr="004F08DA">
              <w:rPr>
                <w:sz w:val="24"/>
                <w:szCs w:val="24"/>
              </w:rPr>
              <w:t>isoabsorption</w:t>
            </w:r>
            <w:proofErr w:type="spellEnd"/>
            <w:r w:rsidRPr="004F08DA">
              <w:rPr>
                <w:sz w:val="24"/>
                <w:szCs w:val="24"/>
              </w:rPr>
              <w:t xml:space="preserve"> point </w:t>
            </w:r>
            <w:r w:rsidRPr="004F08DA">
              <w:rPr>
                <w:spacing w:val="-2"/>
                <w:sz w:val="24"/>
                <w:szCs w:val="24"/>
              </w:rPr>
              <w:t>m</w:t>
            </w:r>
            <w:r w:rsidRPr="004F08DA">
              <w:rPr>
                <w:sz w:val="24"/>
                <w:szCs w:val="24"/>
              </w:rPr>
              <w:t xml:space="preserve">ethod, </w:t>
            </w:r>
            <w:proofErr w:type="gramStart"/>
            <w:r w:rsidRPr="004F08DA">
              <w:rPr>
                <w:sz w:val="24"/>
                <w:szCs w:val="24"/>
              </w:rPr>
              <w:t>Using</w:t>
            </w:r>
            <w:proofErr w:type="gramEnd"/>
            <w:r w:rsidRPr="004F08DA">
              <w:rPr>
                <w:sz w:val="24"/>
                <w:szCs w:val="24"/>
              </w:rPr>
              <w:t xml:space="preserve"> solvent extraction </w:t>
            </w:r>
            <w:r w:rsidRPr="004F08DA">
              <w:rPr>
                <w:spacing w:val="-2"/>
                <w:sz w:val="24"/>
                <w:szCs w:val="24"/>
              </w:rPr>
              <w:t>m</w:t>
            </w:r>
            <w:r w:rsidRPr="004F08DA">
              <w:rPr>
                <w:sz w:val="24"/>
                <w:szCs w:val="24"/>
              </w:rPr>
              <w:t>ethod, Us</w:t>
            </w:r>
            <w:r w:rsidRPr="004F08DA">
              <w:rPr>
                <w:spacing w:val="2"/>
                <w:sz w:val="24"/>
                <w:szCs w:val="24"/>
              </w:rPr>
              <w:t>i</w:t>
            </w:r>
            <w:r w:rsidRPr="004F08DA">
              <w:rPr>
                <w:sz w:val="24"/>
                <w:szCs w:val="24"/>
              </w:rPr>
              <w:t>ng colori</w:t>
            </w:r>
            <w:r w:rsidRPr="004F08DA">
              <w:rPr>
                <w:spacing w:val="-2"/>
                <w:sz w:val="24"/>
                <w:szCs w:val="24"/>
              </w:rPr>
              <w:t>m</w:t>
            </w:r>
            <w:r w:rsidRPr="004F08DA">
              <w:rPr>
                <w:sz w:val="24"/>
                <w:szCs w:val="24"/>
              </w:rPr>
              <w:t xml:space="preserve">etric and UV </w:t>
            </w:r>
            <w:r w:rsidRPr="004F08DA">
              <w:rPr>
                <w:spacing w:val="-2"/>
                <w:sz w:val="24"/>
                <w:szCs w:val="24"/>
              </w:rPr>
              <w:t>m</w:t>
            </w:r>
            <w:r w:rsidRPr="004F08DA">
              <w:rPr>
                <w:sz w:val="24"/>
                <w:szCs w:val="24"/>
              </w:rPr>
              <w:t>ethods.</w:t>
            </w:r>
          </w:p>
        </w:tc>
        <w:tc>
          <w:tcPr>
            <w:tcW w:w="767" w:type="pct"/>
            <w:gridSpan w:val="3"/>
            <w:hideMark/>
          </w:tcPr>
          <w:p w:rsidR="008E13A1" w:rsidRPr="0005395A" w:rsidRDefault="008E13A1">
            <w:pPr>
              <w:jc w:val="center"/>
              <w:rPr>
                <w:bCs/>
                <w:sz w:val="24"/>
                <w:szCs w:val="24"/>
                <w:lang w:val="en-US" w:eastAsia="en-US"/>
              </w:rPr>
            </w:pPr>
            <w:r w:rsidRPr="0005395A">
              <w:rPr>
                <w:bCs/>
                <w:sz w:val="24"/>
                <w:szCs w:val="24"/>
              </w:rPr>
              <w:t>8</w:t>
            </w:r>
          </w:p>
        </w:tc>
      </w:tr>
      <w:tr w:rsidR="008E13A1" w:rsidRPr="004F08DA" w:rsidTr="0005395A">
        <w:tblPrEx>
          <w:tblCellMar>
            <w:left w:w="108" w:type="dxa"/>
            <w:right w:w="108" w:type="dxa"/>
          </w:tblCellMar>
        </w:tblPrEx>
        <w:trPr>
          <w:trHeight w:val="1464"/>
        </w:trPr>
        <w:tc>
          <w:tcPr>
            <w:tcW w:w="242" w:type="pct"/>
            <w:hideMark/>
          </w:tcPr>
          <w:p w:rsidR="008E13A1" w:rsidRPr="004F08DA" w:rsidRDefault="008E13A1">
            <w:pPr>
              <w:rPr>
                <w:sz w:val="24"/>
                <w:szCs w:val="24"/>
                <w:lang w:val="en-US" w:eastAsia="en-US"/>
              </w:rPr>
            </w:pPr>
            <w:r w:rsidRPr="004F08DA">
              <w:rPr>
                <w:sz w:val="24"/>
                <w:szCs w:val="24"/>
              </w:rPr>
              <w:t>12</w:t>
            </w:r>
          </w:p>
        </w:tc>
        <w:tc>
          <w:tcPr>
            <w:tcW w:w="3990" w:type="pct"/>
            <w:gridSpan w:val="2"/>
            <w:hideMark/>
          </w:tcPr>
          <w:p w:rsidR="008E13A1" w:rsidRPr="004F08DA" w:rsidRDefault="008E13A1">
            <w:pPr>
              <w:widowControl w:val="0"/>
              <w:autoSpaceDE w:val="0"/>
              <w:autoSpaceDN w:val="0"/>
              <w:adjustRightInd w:val="0"/>
              <w:spacing w:line="272" w:lineRule="exact"/>
              <w:ind w:right="-20"/>
              <w:jc w:val="both"/>
              <w:rPr>
                <w:sz w:val="24"/>
                <w:szCs w:val="24"/>
              </w:rPr>
            </w:pPr>
            <w:r w:rsidRPr="004F08DA">
              <w:rPr>
                <w:sz w:val="24"/>
                <w:szCs w:val="24"/>
              </w:rPr>
              <w:t>Refracto</w:t>
            </w:r>
            <w:r w:rsidRPr="004F08DA">
              <w:rPr>
                <w:spacing w:val="-2"/>
                <w:sz w:val="24"/>
                <w:szCs w:val="24"/>
              </w:rPr>
              <w:t>m</w:t>
            </w:r>
            <w:r w:rsidRPr="004F08DA">
              <w:rPr>
                <w:sz w:val="24"/>
                <w:szCs w:val="24"/>
              </w:rPr>
              <w:t>etry**</w:t>
            </w:r>
          </w:p>
          <w:p w:rsidR="008E13A1" w:rsidRPr="004F08DA" w:rsidRDefault="008E13A1">
            <w:pPr>
              <w:jc w:val="both"/>
              <w:rPr>
                <w:b/>
                <w:sz w:val="24"/>
                <w:szCs w:val="24"/>
              </w:rPr>
            </w:pPr>
            <w:r w:rsidRPr="004F08DA">
              <w:rPr>
                <w:sz w:val="24"/>
                <w:szCs w:val="24"/>
              </w:rPr>
              <w:t>Calibration of Abbe’s Refracto</w:t>
            </w:r>
            <w:r w:rsidRPr="004F08DA">
              <w:rPr>
                <w:spacing w:val="-2"/>
                <w:sz w:val="24"/>
                <w:szCs w:val="24"/>
              </w:rPr>
              <w:t>m</w:t>
            </w:r>
            <w:r w:rsidRPr="004F08DA">
              <w:rPr>
                <w:sz w:val="24"/>
                <w:szCs w:val="24"/>
              </w:rPr>
              <w:t>eter, Esti</w:t>
            </w:r>
            <w:r w:rsidRPr="004F08DA">
              <w:rPr>
                <w:spacing w:val="-2"/>
                <w:sz w:val="24"/>
                <w:szCs w:val="24"/>
              </w:rPr>
              <w:t>m</w:t>
            </w:r>
            <w:r w:rsidRPr="004F08DA">
              <w:rPr>
                <w:spacing w:val="-1"/>
                <w:sz w:val="24"/>
                <w:szCs w:val="24"/>
              </w:rPr>
              <w:t>a</w:t>
            </w:r>
            <w:r w:rsidRPr="004F08DA">
              <w:rPr>
                <w:sz w:val="24"/>
                <w:szCs w:val="24"/>
              </w:rPr>
              <w:t>tion of refractive index of natural oils and laboratory solvents, deter</w:t>
            </w:r>
            <w:r w:rsidRPr="004F08DA">
              <w:rPr>
                <w:spacing w:val="-2"/>
                <w:sz w:val="24"/>
                <w:szCs w:val="24"/>
              </w:rPr>
              <w:t>m</w:t>
            </w:r>
            <w:r w:rsidRPr="004F08DA">
              <w:rPr>
                <w:sz w:val="24"/>
                <w:szCs w:val="24"/>
              </w:rPr>
              <w:t xml:space="preserve">ination of the </w:t>
            </w:r>
            <w:proofErr w:type="spellStart"/>
            <w:r w:rsidRPr="004F08DA">
              <w:rPr>
                <w:sz w:val="24"/>
                <w:szCs w:val="24"/>
              </w:rPr>
              <w:t>percentageofglycerin</w:t>
            </w:r>
            <w:proofErr w:type="spellEnd"/>
            <w:r w:rsidRPr="004F08DA">
              <w:rPr>
                <w:sz w:val="24"/>
                <w:szCs w:val="24"/>
              </w:rPr>
              <w:t xml:space="preserve"> in the unknown by cali</w:t>
            </w:r>
            <w:r w:rsidRPr="004F08DA">
              <w:rPr>
                <w:spacing w:val="-1"/>
                <w:sz w:val="24"/>
                <w:szCs w:val="24"/>
              </w:rPr>
              <w:t>b</w:t>
            </w:r>
            <w:r w:rsidRPr="004F08DA">
              <w:rPr>
                <w:sz w:val="24"/>
                <w:szCs w:val="24"/>
              </w:rPr>
              <w:t>rati</w:t>
            </w:r>
            <w:r w:rsidRPr="004F08DA">
              <w:rPr>
                <w:spacing w:val="-1"/>
                <w:sz w:val="24"/>
                <w:szCs w:val="24"/>
              </w:rPr>
              <w:t>o</w:t>
            </w:r>
            <w:r w:rsidRPr="004F08DA">
              <w:rPr>
                <w:sz w:val="24"/>
                <w:szCs w:val="24"/>
              </w:rPr>
              <w:t>n curve.</w:t>
            </w:r>
          </w:p>
          <w:p w:rsidR="008E13A1" w:rsidRPr="004F08DA" w:rsidRDefault="008E13A1">
            <w:pPr>
              <w:widowControl w:val="0"/>
              <w:autoSpaceDE w:val="0"/>
              <w:autoSpaceDN w:val="0"/>
              <w:adjustRightInd w:val="0"/>
              <w:spacing w:line="272" w:lineRule="exact"/>
              <w:ind w:right="-20"/>
              <w:jc w:val="both"/>
              <w:rPr>
                <w:sz w:val="24"/>
                <w:szCs w:val="24"/>
              </w:rPr>
            </w:pPr>
            <w:r w:rsidRPr="004F08DA">
              <w:rPr>
                <w:sz w:val="24"/>
                <w:szCs w:val="24"/>
              </w:rPr>
              <w:t>Polari</w:t>
            </w:r>
            <w:r w:rsidRPr="004F08DA">
              <w:rPr>
                <w:spacing w:val="-2"/>
                <w:sz w:val="24"/>
                <w:szCs w:val="24"/>
              </w:rPr>
              <w:t>m</w:t>
            </w:r>
            <w:r w:rsidRPr="004F08DA">
              <w:rPr>
                <w:sz w:val="24"/>
                <w:szCs w:val="24"/>
              </w:rPr>
              <w:t>etry**</w:t>
            </w:r>
          </w:p>
          <w:p w:rsidR="008E13A1" w:rsidRPr="004F08DA" w:rsidRDefault="008E13A1">
            <w:pPr>
              <w:jc w:val="both"/>
              <w:rPr>
                <w:b/>
                <w:sz w:val="24"/>
                <w:szCs w:val="24"/>
                <w:lang w:val="en-US" w:eastAsia="en-US"/>
              </w:rPr>
            </w:pPr>
            <w:r w:rsidRPr="004F08DA">
              <w:rPr>
                <w:sz w:val="24"/>
                <w:szCs w:val="24"/>
              </w:rPr>
              <w:t>Instru</w:t>
            </w:r>
            <w:r w:rsidRPr="004F08DA">
              <w:rPr>
                <w:spacing w:val="-2"/>
                <w:sz w:val="24"/>
                <w:szCs w:val="24"/>
              </w:rPr>
              <w:t>m</w:t>
            </w:r>
            <w:r w:rsidRPr="004F08DA">
              <w:rPr>
                <w:sz w:val="24"/>
                <w:szCs w:val="24"/>
              </w:rPr>
              <w:t>ent info</w:t>
            </w:r>
            <w:r w:rsidRPr="004F08DA">
              <w:rPr>
                <w:spacing w:val="2"/>
                <w:sz w:val="24"/>
                <w:szCs w:val="24"/>
              </w:rPr>
              <w:t>r</w:t>
            </w:r>
            <w:r w:rsidRPr="004F08DA">
              <w:rPr>
                <w:spacing w:val="-2"/>
                <w:sz w:val="24"/>
                <w:szCs w:val="24"/>
              </w:rPr>
              <w:t>m</w:t>
            </w:r>
            <w:r w:rsidRPr="004F08DA">
              <w:rPr>
                <w:sz w:val="24"/>
                <w:szCs w:val="24"/>
              </w:rPr>
              <w:t>ation, Optical rotation of dextrose solution, deter</w:t>
            </w:r>
            <w:r w:rsidRPr="004F08DA">
              <w:rPr>
                <w:spacing w:val="-2"/>
                <w:sz w:val="24"/>
                <w:szCs w:val="24"/>
              </w:rPr>
              <w:t>m</w:t>
            </w:r>
            <w:r w:rsidRPr="004F08DA">
              <w:rPr>
                <w:sz w:val="24"/>
                <w:szCs w:val="24"/>
              </w:rPr>
              <w:t>ination of specific o</w:t>
            </w:r>
            <w:r w:rsidRPr="004F08DA">
              <w:rPr>
                <w:spacing w:val="-1"/>
                <w:sz w:val="24"/>
                <w:szCs w:val="24"/>
              </w:rPr>
              <w:t>p</w:t>
            </w:r>
            <w:r w:rsidRPr="004F08DA">
              <w:rPr>
                <w:sz w:val="24"/>
                <w:szCs w:val="24"/>
              </w:rPr>
              <w:t>tical r</w:t>
            </w:r>
            <w:r w:rsidRPr="004F08DA">
              <w:rPr>
                <w:spacing w:val="-1"/>
                <w:sz w:val="24"/>
                <w:szCs w:val="24"/>
              </w:rPr>
              <w:t>o</w:t>
            </w:r>
            <w:r w:rsidRPr="004F08DA">
              <w:rPr>
                <w:sz w:val="24"/>
                <w:szCs w:val="24"/>
              </w:rPr>
              <w:t>tation of etha</w:t>
            </w:r>
            <w:r w:rsidRPr="004F08DA">
              <w:rPr>
                <w:spacing w:val="-2"/>
                <w:sz w:val="24"/>
                <w:szCs w:val="24"/>
              </w:rPr>
              <w:t>m</w:t>
            </w:r>
            <w:r w:rsidRPr="004F08DA">
              <w:rPr>
                <w:sz w:val="24"/>
                <w:szCs w:val="24"/>
              </w:rPr>
              <w:t>bu</w:t>
            </w:r>
            <w:r w:rsidRPr="004F08DA">
              <w:rPr>
                <w:spacing w:val="2"/>
                <w:sz w:val="24"/>
                <w:szCs w:val="24"/>
              </w:rPr>
              <w:t>t</w:t>
            </w:r>
            <w:r w:rsidRPr="004F08DA">
              <w:rPr>
                <w:sz w:val="24"/>
                <w:szCs w:val="24"/>
              </w:rPr>
              <w:t>ol,</w:t>
            </w:r>
          </w:p>
        </w:tc>
        <w:tc>
          <w:tcPr>
            <w:tcW w:w="767" w:type="pct"/>
            <w:gridSpan w:val="3"/>
          </w:tcPr>
          <w:p w:rsidR="008E13A1" w:rsidRPr="0005395A" w:rsidRDefault="008E13A1">
            <w:pPr>
              <w:jc w:val="center"/>
              <w:rPr>
                <w:bCs/>
                <w:sz w:val="24"/>
                <w:szCs w:val="24"/>
              </w:rPr>
            </w:pPr>
            <w:r w:rsidRPr="0005395A">
              <w:rPr>
                <w:bCs/>
                <w:sz w:val="24"/>
                <w:szCs w:val="24"/>
              </w:rPr>
              <w:t>4</w:t>
            </w:r>
          </w:p>
          <w:p w:rsidR="008E13A1" w:rsidRPr="0005395A" w:rsidRDefault="008E13A1">
            <w:pPr>
              <w:jc w:val="center"/>
              <w:rPr>
                <w:bCs/>
                <w:sz w:val="24"/>
                <w:szCs w:val="24"/>
                <w:lang w:val="en-US" w:eastAsia="en-US"/>
              </w:rPr>
            </w:pPr>
          </w:p>
        </w:tc>
      </w:tr>
      <w:tr w:rsidR="004D7F88" w:rsidRPr="004F08DA" w:rsidTr="008E13A1">
        <w:tc>
          <w:tcPr>
            <w:tcW w:w="5000" w:type="pct"/>
            <w:gridSpan w:val="6"/>
          </w:tcPr>
          <w:p w:rsidR="004D7F88" w:rsidRPr="004F08DA" w:rsidRDefault="004D7F88" w:rsidP="008E13A1">
            <w:pPr>
              <w:jc w:val="center"/>
              <w:rPr>
                <w:b/>
                <w:sz w:val="24"/>
                <w:szCs w:val="24"/>
              </w:rPr>
            </w:pPr>
            <w:r w:rsidRPr="004F08DA">
              <w:rPr>
                <w:b/>
                <w:sz w:val="24"/>
                <w:szCs w:val="24"/>
              </w:rPr>
              <w:t>List of Text Books/ Reference Books</w:t>
            </w:r>
          </w:p>
        </w:tc>
      </w:tr>
      <w:tr w:rsidR="008E13A1" w:rsidRPr="004F08DA" w:rsidTr="0005395A">
        <w:tc>
          <w:tcPr>
            <w:tcW w:w="242" w:type="pct"/>
          </w:tcPr>
          <w:p w:rsidR="008E13A1" w:rsidRPr="004F08DA" w:rsidRDefault="008E13A1" w:rsidP="008E13A1">
            <w:pPr>
              <w:rPr>
                <w:sz w:val="24"/>
                <w:szCs w:val="24"/>
              </w:rPr>
            </w:pPr>
            <w:r w:rsidRPr="004F08DA">
              <w:rPr>
                <w:sz w:val="24"/>
                <w:szCs w:val="24"/>
              </w:rPr>
              <w:t>1</w:t>
            </w:r>
          </w:p>
        </w:tc>
        <w:tc>
          <w:tcPr>
            <w:tcW w:w="3990" w:type="pct"/>
            <w:gridSpan w:val="2"/>
          </w:tcPr>
          <w:p w:rsidR="008E13A1" w:rsidRPr="004F08DA" w:rsidRDefault="008E13A1" w:rsidP="008E13A1">
            <w:pPr>
              <w:autoSpaceDE w:val="0"/>
              <w:autoSpaceDN w:val="0"/>
              <w:adjustRightInd w:val="0"/>
              <w:contextualSpacing/>
              <w:jc w:val="both"/>
              <w:rPr>
                <w:rFonts w:eastAsia="Batang"/>
                <w:sz w:val="24"/>
                <w:szCs w:val="24"/>
              </w:rPr>
            </w:pPr>
            <w:r w:rsidRPr="004F08DA">
              <w:rPr>
                <w:rFonts w:eastAsia="Batang"/>
                <w:color w:val="000000"/>
                <w:sz w:val="24"/>
                <w:szCs w:val="24"/>
              </w:rPr>
              <w:t xml:space="preserve">Indian Pharmacopoeia  </w:t>
            </w:r>
          </w:p>
        </w:tc>
        <w:tc>
          <w:tcPr>
            <w:tcW w:w="767" w:type="pct"/>
            <w:gridSpan w:val="3"/>
          </w:tcPr>
          <w:p w:rsidR="008E13A1" w:rsidRPr="004F08DA" w:rsidRDefault="008E13A1" w:rsidP="008E13A1">
            <w:pPr>
              <w:rPr>
                <w:sz w:val="24"/>
                <w:szCs w:val="24"/>
              </w:rPr>
            </w:pPr>
          </w:p>
        </w:tc>
      </w:tr>
      <w:tr w:rsidR="008E13A1" w:rsidRPr="004F08DA" w:rsidTr="0005395A">
        <w:tc>
          <w:tcPr>
            <w:tcW w:w="242" w:type="pct"/>
          </w:tcPr>
          <w:p w:rsidR="008E13A1" w:rsidRPr="004F08DA" w:rsidRDefault="008E13A1" w:rsidP="008E13A1">
            <w:pPr>
              <w:rPr>
                <w:sz w:val="24"/>
                <w:szCs w:val="24"/>
              </w:rPr>
            </w:pPr>
            <w:r w:rsidRPr="004F08DA">
              <w:rPr>
                <w:sz w:val="24"/>
                <w:szCs w:val="24"/>
              </w:rPr>
              <w:t>2</w:t>
            </w:r>
          </w:p>
        </w:tc>
        <w:tc>
          <w:tcPr>
            <w:tcW w:w="3990" w:type="pct"/>
            <w:gridSpan w:val="2"/>
          </w:tcPr>
          <w:p w:rsidR="008E13A1" w:rsidRPr="004F08DA" w:rsidRDefault="008E13A1" w:rsidP="008E13A1">
            <w:pPr>
              <w:autoSpaceDE w:val="0"/>
              <w:autoSpaceDN w:val="0"/>
              <w:adjustRightInd w:val="0"/>
              <w:contextualSpacing/>
              <w:jc w:val="both"/>
              <w:rPr>
                <w:rFonts w:eastAsia="Batang"/>
                <w:sz w:val="24"/>
                <w:szCs w:val="24"/>
              </w:rPr>
            </w:pPr>
            <w:r w:rsidRPr="004F08DA">
              <w:rPr>
                <w:rFonts w:eastAsia="Batang"/>
                <w:color w:val="000000"/>
                <w:sz w:val="24"/>
                <w:szCs w:val="24"/>
              </w:rPr>
              <w:t xml:space="preserve">United States pharmacopoeia  </w:t>
            </w:r>
          </w:p>
        </w:tc>
        <w:tc>
          <w:tcPr>
            <w:tcW w:w="767" w:type="pct"/>
            <w:gridSpan w:val="3"/>
          </w:tcPr>
          <w:p w:rsidR="008E13A1" w:rsidRPr="004F08DA" w:rsidRDefault="008E13A1" w:rsidP="008E13A1">
            <w:pPr>
              <w:rPr>
                <w:sz w:val="24"/>
                <w:szCs w:val="24"/>
              </w:rPr>
            </w:pPr>
          </w:p>
        </w:tc>
      </w:tr>
      <w:tr w:rsidR="008E13A1" w:rsidRPr="004F08DA" w:rsidTr="0005395A">
        <w:tc>
          <w:tcPr>
            <w:tcW w:w="242" w:type="pct"/>
          </w:tcPr>
          <w:p w:rsidR="008E13A1" w:rsidRPr="004F08DA" w:rsidRDefault="008E13A1" w:rsidP="008E13A1">
            <w:pPr>
              <w:rPr>
                <w:sz w:val="24"/>
                <w:szCs w:val="24"/>
              </w:rPr>
            </w:pPr>
            <w:r w:rsidRPr="004F08DA">
              <w:rPr>
                <w:sz w:val="24"/>
                <w:szCs w:val="24"/>
              </w:rPr>
              <w:t>3</w:t>
            </w:r>
          </w:p>
        </w:tc>
        <w:tc>
          <w:tcPr>
            <w:tcW w:w="3990" w:type="pct"/>
            <w:gridSpan w:val="2"/>
          </w:tcPr>
          <w:p w:rsidR="008E13A1" w:rsidRPr="004F08DA" w:rsidRDefault="008E13A1" w:rsidP="008E13A1">
            <w:pPr>
              <w:rPr>
                <w:sz w:val="24"/>
                <w:szCs w:val="24"/>
              </w:rPr>
            </w:pPr>
            <w:r w:rsidRPr="004F08DA">
              <w:rPr>
                <w:rFonts w:eastAsia="Batang"/>
                <w:color w:val="000000"/>
                <w:sz w:val="24"/>
                <w:szCs w:val="24"/>
              </w:rPr>
              <w:t xml:space="preserve">British pharmacopoeia          </w:t>
            </w:r>
          </w:p>
        </w:tc>
        <w:tc>
          <w:tcPr>
            <w:tcW w:w="767" w:type="pct"/>
            <w:gridSpan w:val="3"/>
          </w:tcPr>
          <w:p w:rsidR="008E13A1" w:rsidRPr="004F08DA" w:rsidRDefault="008E13A1" w:rsidP="008E13A1">
            <w:pPr>
              <w:rPr>
                <w:sz w:val="24"/>
                <w:szCs w:val="24"/>
              </w:rPr>
            </w:pPr>
          </w:p>
        </w:tc>
      </w:tr>
      <w:tr w:rsidR="004D7F88" w:rsidRPr="004F08DA" w:rsidTr="008E13A1">
        <w:tc>
          <w:tcPr>
            <w:tcW w:w="5000" w:type="pct"/>
            <w:gridSpan w:val="6"/>
          </w:tcPr>
          <w:p w:rsidR="004D7F88" w:rsidRPr="004F08DA" w:rsidRDefault="004D7F88" w:rsidP="008E13A1">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0727DD" w:rsidRPr="004F08DA" w:rsidTr="0005395A">
        <w:tc>
          <w:tcPr>
            <w:tcW w:w="242" w:type="pct"/>
          </w:tcPr>
          <w:p w:rsidR="000727DD" w:rsidRPr="004F08DA" w:rsidRDefault="003E14D5" w:rsidP="008E13A1">
            <w:pPr>
              <w:rPr>
                <w:sz w:val="24"/>
                <w:szCs w:val="24"/>
              </w:rPr>
            </w:pPr>
            <w:r w:rsidRPr="004F08DA">
              <w:rPr>
                <w:sz w:val="24"/>
                <w:szCs w:val="24"/>
              </w:rPr>
              <w:t>1</w:t>
            </w:r>
          </w:p>
        </w:tc>
        <w:tc>
          <w:tcPr>
            <w:tcW w:w="3990" w:type="pct"/>
            <w:gridSpan w:val="2"/>
          </w:tcPr>
          <w:p w:rsidR="000727DD" w:rsidRPr="004F08DA" w:rsidRDefault="000727DD" w:rsidP="008E13A1">
            <w:pPr>
              <w:rPr>
                <w:sz w:val="24"/>
                <w:szCs w:val="24"/>
              </w:rPr>
            </w:pPr>
            <w:r w:rsidRPr="004F08DA">
              <w:rPr>
                <w:sz w:val="24"/>
                <w:szCs w:val="24"/>
                <w:lang w:val="en-US"/>
              </w:rPr>
              <w:t>Prepare sample for analysis form bulk</w:t>
            </w:r>
          </w:p>
        </w:tc>
        <w:tc>
          <w:tcPr>
            <w:tcW w:w="767" w:type="pct"/>
            <w:gridSpan w:val="3"/>
          </w:tcPr>
          <w:p w:rsidR="000727DD" w:rsidRPr="004F08DA" w:rsidRDefault="000727DD" w:rsidP="008E13A1">
            <w:pPr>
              <w:rPr>
                <w:sz w:val="24"/>
                <w:szCs w:val="24"/>
              </w:rPr>
            </w:pPr>
          </w:p>
        </w:tc>
      </w:tr>
      <w:tr w:rsidR="000727DD" w:rsidRPr="004F08DA" w:rsidTr="0005395A">
        <w:tc>
          <w:tcPr>
            <w:tcW w:w="242" w:type="pct"/>
          </w:tcPr>
          <w:p w:rsidR="000727DD" w:rsidRPr="004F08DA" w:rsidRDefault="003E14D5" w:rsidP="008E13A1">
            <w:pPr>
              <w:rPr>
                <w:sz w:val="24"/>
                <w:szCs w:val="24"/>
              </w:rPr>
            </w:pPr>
            <w:r w:rsidRPr="004F08DA">
              <w:rPr>
                <w:sz w:val="24"/>
                <w:szCs w:val="24"/>
              </w:rPr>
              <w:t>2</w:t>
            </w:r>
          </w:p>
        </w:tc>
        <w:tc>
          <w:tcPr>
            <w:tcW w:w="3990" w:type="pct"/>
            <w:gridSpan w:val="2"/>
          </w:tcPr>
          <w:p w:rsidR="000727DD" w:rsidRPr="004F08DA" w:rsidRDefault="000727DD" w:rsidP="008E13A1">
            <w:pPr>
              <w:rPr>
                <w:sz w:val="24"/>
                <w:szCs w:val="24"/>
              </w:rPr>
            </w:pPr>
            <w:r w:rsidRPr="004F08DA">
              <w:rPr>
                <w:sz w:val="24"/>
                <w:szCs w:val="24"/>
                <w:lang w:val="en-US"/>
              </w:rPr>
              <w:t>Decide proper mobile phase and separate / resolve the mixture of compounds</w:t>
            </w:r>
          </w:p>
        </w:tc>
        <w:tc>
          <w:tcPr>
            <w:tcW w:w="767" w:type="pct"/>
            <w:gridSpan w:val="3"/>
          </w:tcPr>
          <w:p w:rsidR="000727DD" w:rsidRPr="004F08DA" w:rsidRDefault="000727DD" w:rsidP="008E13A1">
            <w:pPr>
              <w:rPr>
                <w:sz w:val="24"/>
                <w:szCs w:val="24"/>
              </w:rPr>
            </w:pPr>
          </w:p>
        </w:tc>
      </w:tr>
      <w:tr w:rsidR="000727DD" w:rsidRPr="004F08DA" w:rsidTr="0005395A">
        <w:tc>
          <w:tcPr>
            <w:tcW w:w="242" w:type="pct"/>
          </w:tcPr>
          <w:p w:rsidR="000727DD" w:rsidRPr="004F08DA" w:rsidRDefault="003E14D5" w:rsidP="008E13A1">
            <w:pPr>
              <w:rPr>
                <w:sz w:val="24"/>
                <w:szCs w:val="24"/>
              </w:rPr>
            </w:pPr>
            <w:r w:rsidRPr="004F08DA">
              <w:rPr>
                <w:sz w:val="24"/>
                <w:szCs w:val="24"/>
              </w:rPr>
              <w:t>3</w:t>
            </w:r>
          </w:p>
        </w:tc>
        <w:tc>
          <w:tcPr>
            <w:tcW w:w="3990" w:type="pct"/>
            <w:gridSpan w:val="2"/>
          </w:tcPr>
          <w:p w:rsidR="000727DD" w:rsidRPr="004F08DA" w:rsidRDefault="000727DD" w:rsidP="008E13A1">
            <w:pPr>
              <w:rPr>
                <w:sz w:val="24"/>
                <w:szCs w:val="24"/>
              </w:rPr>
            </w:pPr>
            <w:proofErr w:type="spellStart"/>
            <w:r w:rsidRPr="004F08DA">
              <w:rPr>
                <w:sz w:val="24"/>
                <w:szCs w:val="24"/>
                <w:lang w:val="en-US"/>
              </w:rPr>
              <w:t>Analyse</w:t>
            </w:r>
            <w:proofErr w:type="spellEnd"/>
            <w:r w:rsidRPr="004F08DA">
              <w:rPr>
                <w:sz w:val="24"/>
                <w:szCs w:val="24"/>
                <w:lang w:val="en-US"/>
              </w:rPr>
              <w:t xml:space="preserve"> the drugs in single and multicomponent formulations using various techniques such as UV, IR, NMR, Mass</w:t>
            </w:r>
          </w:p>
        </w:tc>
        <w:tc>
          <w:tcPr>
            <w:tcW w:w="767" w:type="pct"/>
            <w:gridSpan w:val="3"/>
          </w:tcPr>
          <w:p w:rsidR="000727DD" w:rsidRPr="004F08DA" w:rsidRDefault="000727DD" w:rsidP="008E13A1">
            <w:pPr>
              <w:rPr>
                <w:sz w:val="24"/>
                <w:szCs w:val="24"/>
              </w:rPr>
            </w:pPr>
          </w:p>
        </w:tc>
      </w:tr>
      <w:tr w:rsidR="000727DD" w:rsidRPr="004F08DA" w:rsidTr="0005395A">
        <w:tc>
          <w:tcPr>
            <w:tcW w:w="242" w:type="pct"/>
          </w:tcPr>
          <w:p w:rsidR="000727DD" w:rsidRPr="004F08DA" w:rsidRDefault="003E14D5" w:rsidP="008E13A1">
            <w:pPr>
              <w:rPr>
                <w:sz w:val="24"/>
                <w:szCs w:val="24"/>
              </w:rPr>
            </w:pPr>
            <w:r w:rsidRPr="004F08DA">
              <w:rPr>
                <w:sz w:val="24"/>
                <w:szCs w:val="24"/>
              </w:rPr>
              <w:t>4</w:t>
            </w:r>
          </w:p>
        </w:tc>
        <w:tc>
          <w:tcPr>
            <w:tcW w:w="3990" w:type="pct"/>
            <w:gridSpan w:val="2"/>
          </w:tcPr>
          <w:p w:rsidR="000727DD" w:rsidRPr="004F08DA" w:rsidRDefault="000727DD" w:rsidP="008E13A1">
            <w:pPr>
              <w:rPr>
                <w:sz w:val="24"/>
                <w:szCs w:val="24"/>
              </w:rPr>
            </w:pPr>
            <w:r w:rsidRPr="004F08DA">
              <w:rPr>
                <w:sz w:val="24"/>
                <w:szCs w:val="24"/>
                <w:lang w:val="en-US"/>
              </w:rPr>
              <w:t>Apply the techniques like Refractometry and Polarimetry to known and unknown pharmaceutical samples</w:t>
            </w:r>
          </w:p>
        </w:tc>
        <w:tc>
          <w:tcPr>
            <w:tcW w:w="767" w:type="pct"/>
            <w:gridSpan w:val="3"/>
          </w:tcPr>
          <w:p w:rsidR="000727DD" w:rsidRPr="004F08DA" w:rsidRDefault="000727DD" w:rsidP="008E13A1">
            <w:pPr>
              <w:rPr>
                <w:sz w:val="24"/>
                <w:szCs w:val="24"/>
              </w:rPr>
            </w:pPr>
          </w:p>
        </w:tc>
      </w:tr>
      <w:tr w:rsidR="000727DD" w:rsidRPr="004F08DA" w:rsidTr="0005395A">
        <w:tc>
          <w:tcPr>
            <w:tcW w:w="242" w:type="pct"/>
          </w:tcPr>
          <w:p w:rsidR="000727DD" w:rsidRPr="004F08DA" w:rsidRDefault="003E14D5" w:rsidP="008E13A1">
            <w:pPr>
              <w:rPr>
                <w:sz w:val="24"/>
                <w:szCs w:val="24"/>
              </w:rPr>
            </w:pPr>
            <w:r w:rsidRPr="004F08DA">
              <w:rPr>
                <w:sz w:val="24"/>
                <w:szCs w:val="24"/>
              </w:rPr>
              <w:t>5</w:t>
            </w:r>
          </w:p>
        </w:tc>
        <w:tc>
          <w:tcPr>
            <w:tcW w:w="3990" w:type="pct"/>
            <w:gridSpan w:val="2"/>
          </w:tcPr>
          <w:p w:rsidR="000727DD" w:rsidRPr="004F08DA" w:rsidRDefault="000727DD" w:rsidP="008E13A1">
            <w:pPr>
              <w:rPr>
                <w:sz w:val="24"/>
                <w:szCs w:val="24"/>
              </w:rPr>
            </w:pPr>
            <w:r w:rsidRPr="004F08DA">
              <w:rPr>
                <w:sz w:val="24"/>
                <w:szCs w:val="24"/>
                <w:lang w:val="en-US"/>
              </w:rPr>
              <w:t>Apply all above the concept to an unknown sample</w:t>
            </w:r>
          </w:p>
        </w:tc>
        <w:tc>
          <w:tcPr>
            <w:tcW w:w="767" w:type="pct"/>
            <w:gridSpan w:val="3"/>
          </w:tcPr>
          <w:p w:rsidR="000727DD" w:rsidRPr="004F08DA" w:rsidRDefault="000727DD" w:rsidP="008E13A1">
            <w:pPr>
              <w:rPr>
                <w:sz w:val="24"/>
                <w:szCs w:val="24"/>
              </w:rPr>
            </w:pPr>
          </w:p>
        </w:tc>
      </w:tr>
    </w:tbl>
    <w:p w:rsidR="000727DD" w:rsidRPr="004F08DA" w:rsidRDefault="000727DD">
      <w:pPr>
        <w:rPr>
          <w:sz w:val="24"/>
          <w:szCs w:val="24"/>
        </w:rPr>
      </w:pPr>
    </w:p>
    <w:p w:rsidR="000727DD" w:rsidRPr="004F08DA" w:rsidRDefault="000727DD">
      <w:pPr>
        <w:rPr>
          <w:sz w:val="24"/>
          <w:szCs w:val="24"/>
        </w:rPr>
      </w:pPr>
    </w:p>
    <w:p w:rsidR="000727DD" w:rsidRPr="004F08DA" w:rsidRDefault="000727DD">
      <w:pPr>
        <w:rPr>
          <w:sz w:val="24"/>
          <w:szCs w:val="24"/>
        </w:rPr>
      </w:pPr>
    </w:p>
    <w:p w:rsidR="00BE06E1" w:rsidRPr="004F08DA" w:rsidRDefault="00BE06E1">
      <w:pPr>
        <w:rPr>
          <w:sz w:val="24"/>
          <w:szCs w:val="24"/>
        </w:rPr>
      </w:pPr>
    </w:p>
    <w:p w:rsidR="00BE06E1" w:rsidRPr="004F08DA" w:rsidRDefault="00BE06E1">
      <w:pPr>
        <w:rPr>
          <w:sz w:val="24"/>
          <w:szCs w:val="24"/>
        </w:rPr>
      </w:pPr>
    </w:p>
    <w:p w:rsidR="00BE06E1" w:rsidRPr="004F08DA" w:rsidRDefault="00BE06E1">
      <w:pPr>
        <w:rPr>
          <w:sz w:val="24"/>
          <w:szCs w:val="24"/>
        </w:rPr>
      </w:pPr>
    </w:p>
    <w:p w:rsidR="00BE06E1" w:rsidRPr="004F08DA" w:rsidRDefault="00BE06E1">
      <w:pPr>
        <w:rPr>
          <w:sz w:val="24"/>
          <w:szCs w:val="24"/>
        </w:rPr>
      </w:pPr>
    </w:p>
    <w:p w:rsidR="00BE06E1" w:rsidRPr="004F08DA" w:rsidRDefault="00BE06E1">
      <w:pPr>
        <w:rPr>
          <w:sz w:val="24"/>
          <w:szCs w:val="24"/>
        </w:rPr>
      </w:pPr>
    </w:p>
    <w:tbl>
      <w:tblPr>
        <w:tblStyle w:val="TableGrid"/>
        <w:tblW w:w="5000" w:type="pct"/>
        <w:tblCellMar>
          <w:left w:w="58" w:type="dxa"/>
          <w:right w:w="58" w:type="dxa"/>
        </w:tblCellMar>
        <w:tblLook w:val="04A0" w:firstRow="1" w:lastRow="0" w:firstColumn="1" w:lastColumn="0" w:noHBand="0" w:noVBand="1"/>
      </w:tblPr>
      <w:tblGrid>
        <w:gridCol w:w="470"/>
        <w:gridCol w:w="1999"/>
        <w:gridCol w:w="5479"/>
        <w:gridCol w:w="24"/>
        <w:gridCol w:w="420"/>
        <w:gridCol w:w="426"/>
        <w:gridCol w:w="278"/>
      </w:tblGrid>
      <w:tr w:rsidR="00E733AA" w:rsidRPr="004F08DA" w:rsidTr="00777F02">
        <w:trPr>
          <w:trHeight w:val="255"/>
        </w:trPr>
        <w:tc>
          <w:tcPr>
            <w:tcW w:w="258" w:type="pct"/>
            <w:vMerge w:val="restart"/>
          </w:tcPr>
          <w:p w:rsidR="00E733AA" w:rsidRPr="004F08DA" w:rsidRDefault="00E733AA" w:rsidP="00D77653">
            <w:pPr>
              <w:rPr>
                <w:sz w:val="24"/>
                <w:szCs w:val="24"/>
              </w:rPr>
            </w:pPr>
          </w:p>
        </w:tc>
        <w:tc>
          <w:tcPr>
            <w:tcW w:w="1099" w:type="pct"/>
            <w:vMerge w:val="restart"/>
          </w:tcPr>
          <w:p w:rsidR="00E733AA" w:rsidRPr="004F08DA" w:rsidRDefault="00E733AA" w:rsidP="00D77653">
            <w:pPr>
              <w:rPr>
                <w:b/>
                <w:sz w:val="24"/>
                <w:szCs w:val="24"/>
              </w:rPr>
            </w:pPr>
            <w:r w:rsidRPr="004F08DA">
              <w:rPr>
                <w:b/>
                <w:sz w:val="24"/>
                <w:szCs w:val="24"/>
              </w:rPr>
              <w:t>Course Code:</w:t>
            </w:r>
            <w:r w:rsidR="00434085" w:rsidRPr="004F08DA">
              <w:rPr>
                <w:b/>
                <w:sz w:val="24"/>
                <w:szCs w:val="24"/>
              </w:rPr>
              <w:t xml:space="preserve"> PHP1082</w:t>
            </w:r>
          </w:p>
        </w:tc>
        <w:tc>
          <w:tcPr>
            <w:tcW w:w="3025" w:type="pct"/>
            <w:gridSpan w:val="2"/>
            <w:vMerge w:val="restart"/>
          </w:tcPr>
          <w:p w:rsidR="00E733AA" w:rsidRPr="004F08DA" w:rsidRDefault="00E733AA" w:rsidP="00D77653">
            <w:pPr>
              <w:rPr>
                <w:b/>
                <w:color w:val="000000"/>
                <w:sz w:val="24"/>
                <w:szCs w:val="24"/>
              </w:rPr>
            </w:pPr>
            <w:r w:rsidRPr="004F08DA">
              <w:rPr>
                <w:b/>
                <w:sz w:val="24"/>
                <w:szCs w:val="24"/>
              </w:rPr>
              <w:t xml:space="preserve">Course Title: Pharmaceutical Formulation </w:t>
            </w:r>
            <w:r w:rsidRPr="004F08DA">
              <w:rPr>
                <w:b/>
                <w:color w:val="000000"/>
                <w:sz w:val="24"/>
                <w:szCs w:val="24"/>
              </w:rPr>
              <w:t>Technology Laboratory- II</w:t>
            </w:r>
          </w:p>
          <w:p w:rsidR="00E733AA" w:rsidRPr="004F08DA" w:rsidRDefault="00E733AA" w:rsidP="00D77653">
            <w:pPr>
              <w:rPr>
                <w:b/>
                <w:sz w:val="24"/>
                <w:szCs w:val="24"/>
              </w:rPr>
            </w:pPr>
          </w:p>
        </w:tc>
        <w:tc>
          <w:tcPr>
            <w:tcW w:w="617" w:type="pct"/>
            <w:gridSpan w:val="3"/>
          </w:tcPr>
          <w:p w:rsidR="00E733AA" w:rsidRPr="004F08DA" w:rsidRDefault="00E733AA" w:rsidP="00D77653">
            <w:pPr>
              <w:rPr>
                <w:b/>
                <w:sz w:val="24"/>
                <w:szCs w:val="24"/>
              </w:rPr>
            </w:pPr>
            <w:r w:rsidRPr="004F08DA">
              <w:rPr>
                <w:b/>
                <w:sz w:val="24"/>
                <w:szCs w:val="24"/>
              </w:rPr>
              <w:t>Credits = 2</w:t>
            </w:r>
          </w:p>
        </w:tc>
      </w:tr>
      <w:tr w:rsidR="00E733AA" w:rsidRPr="004F08DA" w:rsidTr="00777F02">
        <w:trPr>
          <w:trHeight w:val="255"/>
        </w:trPr>
        <w:tc>
          <w:tcPr>
            <w:tcW w:w="258" w:type="pct"/>
            <w:vMerge/>
          </w:tcPr>
          <w:p w:rsidR="00E733AA" w:rsidRPr="004F08DA" w:rsidRDefault="00E733AA" w:rsidP="00D77653">
            <w:pPr>
              <w:rPr>
                <w:sz w:val="24"/>
                <w:szCs w:val="24"/>
              </w:rPr>
            </w:pPr>
          </w:p>
        </w:tc>
        <w:tc>
          <w:tcPr>
            <w:tcW w:w="1099" w:type="pct"/>
            <w:vMerge/>
          </w:tcPr>
          <w:p w:rsidR="00E733AA" w:rsidRPr="004F08DA" w:rsidRDefault="00E733AA" w:rsidP="00D77653">
            <w:pPr>
              <w:rPr>
                <w:b/>
                <w:sz w:val="24"/>
                <w:szCs w:val="24"/>
              </w:rPr>
            </w:pPr>
          </w:p>
        </w:tc>
        <w:tc>
          <w:tcPr>
            <w:tcW w:w="3025" w:type="pct"/>
            <w:gridSpan w:val="2"/>
            <w:vMerge/>
          </w:tcPr>
          <w:p w:rsidR="00E733AA" w:rsidRPr="004F08DA" w:rsidRDefault="00E733AA" w:rsidP="00D77653">
            <w:pPr>
              <w:rPr>
                <w:b/>
                <w:sz w:val="24"/>
                <w:szCs w:val="24"/>
              </w:rPr>
            </w:pPr>
          </w:p>
        </w:tc>
        <w:tc>
          <w:tcPr>
            <w:tcW w:w="231" w:type="pct"/>
          </w:tcPr>
          <w:p w:rsidR="00E733AA" w:rsidRPr="004F08DA" w:rsidRDefault="00E733AA" w:rsidP="00D77653">
            <w:pPr>
              <w:rPr>
                <w:b/>
                <w:sz w:val="24"/>
                <w:szCs w:val="24"/>
              </w:rPr>
            </w:pPr>
            <w:r w:rsidRPr="004F08DA">
              <w:rPr>
                <w:b/>
                <w:sz w:val="24"/>
                <w:szCs w:val="24"/>
              </w:rPr>
              <w:t>L</w:t>
            </w:r>
          </w:p>
        </w:tc>
        <w:tc>
          <w:tcPr>
            <w:tcW w:w="234" w:type="pct"/>
          </w:tcPr>
          <w:p w:rsidR="00E733AA" w:rsidRPr="004F08DA" w:rsidRDefault="00E733AA" w:rsidP="00D77653">
            <w:pPr>
              <w:rPr>
                <w:b/>
                <w:sz w:val="24"/>
                <w:szCs w:val="24"/>
              </w:rPr>
            </w:pPr>
            <w:r w:rsidRPr="004F08DA">
              <w:rPr>
                <w:b/>
                <w:sz w:val="24"/>
                <w:szCs w:val="24"/>
              </w:rPr>
              <w:t>T</w:t>
            </w:r>
          </w:p>
        </w:tc>
        <w:tc>
          <w:tcPr>
            <w:tcW w:w="152" w:type="pct"/>
          </w:tcPr>
          <w:p w:rsidR="00E733AA" w:rsidRPr="004F08DA" w:rsidRDefault="00E733AA" w:rsidP="00D77653">
            <w:pPr>
              <w:rPr>
                <w:b/>
                <w:sz w:val="24"/>
                <w:szCs w:val="24"/>
              </w:rPr>
            </w:pPr>
            <w:r w:rsidRPr="004F08DA">
              <w:rPr>
                <w:b/>
                <w:sz w:val="24"/>
                <w:szCs w:val="24"/>
              </w:rPr>
              <w:t>P</w:t>
            </w:r>
          </w:p>
        </w:tc>
      </w:tr>
      <w:tr w:rsidR="00E733AA" w:rsidRPr="004F08DA" w:rsidTr="00777F02">
        <w:trPr>
          <w:trHeight w:val="292"/>
        </w:trPr>
        <w:tc>
          <w:tcPr>
            <w:tcW w:w="258" w:type="pct"/>
            <w:vMerge/>
          </w:tcPr>
          <w:p w:rsidR="00E733AA" w:rsidRPr="004F08DA" w:rsidRDefault="00E733AA" w:rsidP="00D77653">
            <w:pPr>
              <w:rPr>
                <w:sz w:val="24"/>
                <w:szCs w:val="24"/>
              </w:rPr>
            </w:pPr>
          </w:p>
        </w:tc>
        <w:tc>
          <w:tcPr>
            <w:tcW w:w="1099" w:type="pct"/>
          </w:tcPr>
          <w:p w:rsidR="00E733AA" w:rsidRPr="004F08DA" w:rsidRDefault="00E733AA" w:rsidP="00D77653">
            <w:pPr>
              <w:rPr>
                <w:b/>
                <w:sz w:val="24"/>
                <w:szCs w:val="24"/>
              </w:rPr>
            </w:pPr>
            <w:r w:rsidRPr="004F08DA">
              <w:rPr>
                <w:b/>
                <w:sz w:val="24"/>
                <w:szCs w:val="24"/>
              </w:rPr>
              <w:t>Semester:  V</w:t>
            </w:r>
          </w:p>
        </w:tc>
        <w:tc>
          <w:tcPr>
            <w:tcW w:w="3025" w:type="pct"/>
            <w:gridSpan w:val="2"/>
          </w:tcPr>
          <w:p w:rsidR="00E733AA" w:rsidRPr="004F08DA" w:rsidRDefault="00E733AA" w:rsidP="00D77653">
            <w:pPr>
              <w:rPr>
                <w:b/>
                <w:sz w:val="24"/>
                <w:szCs w:val="24"/>
              </w:rPr>
            </w:pPr>
            <w:r w:rsidRPr="004F08DA">
              <w:rPr>
                <w:b/>
                <w:sz w:val="24"/>
                <w:szCs w:val="24"/>
              </w:rPr>
              <w:t>Total contact hours: 60</w:t>
            </w:r>
          </w:p>
        </w:tc>
        <w:tc>
          <w:tcPr>
            <w:tcW w:w="231" w:type="pct"/>
          </w:tcPr>
          <w:p w:rsidR="00E733AA" w:rsidRPr="004F08DA" w:rsidRDefault="00E733AA" w:rsidP="00D77653">
            <w:pPr>
              <w:rPr>
                <w:b/>
                <w:sz w:val="24"/>
                <w:szCs w:val="24"/>
              </w:rPr>
            </w:pPr>
            <w:r w:rsidRPr="004F08DA">
              <w:rPr>
                <w:b/>
                <w:sz w:val="24"/>
                <w:szCs w:val="24"/>
              </w:rPr>
              <w:t>0</w:t>
            </w:r>
          </w:p>
        </w:tc>
        <w:tc>
          <w:tcPr>
            <w:tcW w:w="234" w:type="pct"/>
          </w:tcPr>
          <w:p w:rsidR="00E733AA" w:rsidRPr="004F08DA" w:rsidRDefault="00E733AA" w:rsidP="00D77653">
            <w:pPr>
              <w:rPr>
                <w:b/>
                <w:sz w:val="24"/>
                <w:szCs w:val="24"/>
              </w:rPr>
            </w:pPr>
            <w:r w:rsidRPr="004F08DA">
              <w:rPr>
                <w:b/>
                <w:sz w:val="24"/>
                <w:szCs w:val="24"/>
              </w:rPr>
              <w:t>0</w:t>
            </w:r>
          </w:p>
        </w:tc>
        <w:tc>
          <w:tcPr>
            <w:tcW w:w="152" w:type="pct"/>
          </w:tcPr>
          <w:p w:rsidR="00E733AA" w:rsidRPr="004F08DA" w:rsidRDefault="00E733AA" w:rsidP="00D77653">
            <w:pPr>
              <w:rPr>
                <w:b/>
                <w:sz w:val="24"/>
                <w:szCs w:val="24"/>
              </w:rPr>
            </w:pPr>
            <w:r w:rsidRPr="004F08DA">
              <w:rPr>
                <w:b/>
                <w:sz w:val="24"/>
                <w:szCs w:val="24"/>
              </w:rPr>
              <w:t>4</w:t>
            </w:r>
          </w:p>
        </w:tc>
      </w:tr>
      <w:tr w:rsidR="00E733AA" w:rsidRPr="004F08DA" w:rsidTr="00252D3F">
        <w:tc>
          <w:tcPr>
            <w:tcW w:w="5000" w:type="pct"/>
            <w:gridSpan w:val="7"/>
          </w:tcPr>
          <w:p w:rsidR="00E733AA" w:rsidRPr="004F08DA" w:rsidRDefault="00E733AA" w:rsidP="00D77653">
            <w:pPr>
              <w:jc w:val="center"/>
              <w:rPr>
                <w:b/>
                <w:sz w:val="24"/>
                <w:szCs w:val="24"/>
              </w:rPr>
            </w:pPr>
            <w:r w:rsidRPr="004F08DA">
              <w:rPr>
                <w:b/>
                <w:sz w:val="24"/>
                <w:szCs w:val="24"/>
              </w:rPr>
              <w:t>List of Prerequisite Courses</w:t>
            </w:r>
          </w:p>
        </w:tc>
      </w:tr>
      <w:tr w:rsidR="00E733AA" w:rsidRPr="004F08DA" w:rsidTr="00777F02">
        <w:tc>
          <w:tcPr>
            <w:tcW w:w="258" w:type="pct"/>
          </w:tcPr>
          <w:p w:rsidR="00E733AA" w:rsidRPr="004F08DA" w:rsidRDefault="00E733AA" w:rsidP="00D77653">
            <w:pPr>
              <w:rPr>
                <w:sz w:val="24"/>
                <w:szCs w:val="24"/>
              </w:rPr>
            </w:pPr>
          </w:p>
        </w:tc>
        <w:tc>
          <w:tcPr>
            <w:tcW w:w="4124" w:type="pct"/>
            <w:gridSpan w:val="3"/>
          </w:tcPr>
          <w:p w:rsidR="00E733AA" w:rsidRPr="004F08DA" w:rsidRDefault="00E733AA" w:rsidP="00D77653">
            <w:pPr>
              <w:rPr>
                <w:bCs/>
                <w:color w:val="000000"/>
                <w:sz w:val="24"/>
                <w:szCs w:val="24"/>
              </w:rPr>
            </w:pPr>
            <w:r w:rsidRPr="004F08DA">
              <w:rPr>
                <w:bCs/>
                <w:sz w:val="24"/>
                <w:szCs w:val="24"/>
              </w:rPr>
              <w:t xml:space="preserve">Pharmaceutical Formulation </w:t>
            </w:r>
            <w:r w:rsidRPr="004F08DA">
              <w:rPr>
                <w:bCs/>
                <w:color w:val="000000"/>
                <w:sz w:val="24"/>
                <w:szCs w:val="24"/>
              </w:rPr>
              <w:t>Technology Lab</w:t>
            </w:r>
            <w:r w:rsidR="00C05672" w:rsidRPr="004F08DA">
              <w:rPr>
                <w:bCs/>
                <w:color w:val="000000"/>
                <w:sz w:val="24"/>
                <w:szCs w:val="24"/>
              </w:rPr>
              <w:t xml:space="preserve">oratory </w:t>
            </w:r>
            <w:r w:rsidRPr="004F08DA">
              <w:rPr>
                <w:bCs/>
                <w:color w:val="000000"/>
                <w:sz w:val="24"/>
                <w:szCs w:val="24"/>
              </w:rPr>
              <w:t>I</w:t>
            </w:r>
          </w:p>
        </w:tc>
        <w:tc>
          <w:tcPr>
            <w:tcW w:w="617" w:type="pct"/>
            <w:gridSpan w:val="3"/>
          </w:tcPr>
          <w:p w:rsidR="00E733AA" w:rsidRPr="004F08DA" w:rsidRDefault="00E733AA" w:rsidP="00D77653">
            <w:pPr>
              <w:rPr>
                <w:sz w:val="24"/>
                <w:szCs w:val="24"/>
              </w:rPr>
            </w:pPr>
          </w:p>
        </w:tc>
      </w:tr>
      <w:tr w:rsidR="00E733AA" w:rsidRPr="004F08DA" w:rsidTr="00777F02">
        <w:tc>
          <w:tcPr>
            <w:tcW w:w="258" w:type="pct"/>
          </w:tcPr>
          <w:p w:rsidR="00E733AA" w:rsidRPr="004F08DA" w:rsidRDefault="00E733AA" w:rsidP="00D77653">
            <w:pPr>
              <w:rPr>
                <w:sz w:val="24"/>
                <w:szCs w:val="24"/>
              </w:rPr>
            </w:pPr>
          </w:p>
        </w:tc>
        <w:tc>
          <w:tcPr>
            <w:tcW w:w="4124" w:type="pct"/>
            <w:gridSpan w:val="3"/>
          </w:tcPr>
          <w:p w:rsidR="00E733AA" w:rsidRPr="004F08DA" w:rsidRDefault="00E733AA" w:rsidP="00D77653">
            <w:pPr>
              <w:rPr>
                <w:sz w:val="24"/>
                <w:szCs w:val="24"/>
              </w:rPr>
            </w:pPr>
          </w:p>
        </w:tc>
        <w:tc>
          <w:tcPr>
            <w:tcW w:w="617" w:type="pct"/>
            <w:gridSpan w:val="3"/>
          </w:tcPr>
          <w:p w:rsidR="00E733AA" w:rsidRPr="004F08DA" w:rsidRDefault="00E733AA" w:rsidP="00D77653">
            <w:pPr>
              <w:rPr>
                <w:sz w:val="24"/>
                <w:szCs w:val="24"/>
              </w:rPr>
            </w:pPr>
          </w:p>
        </w:tc>
      </w:tr>
      <w:tr w:rsidR="00E733AA" w:rsidRPr="004F08DA" w:rsidTr="00252D3F">
        <w:tc>
          <w:tcPr>
            <w:tcW w:w="5000" w:type="pct"/>
            <w:gridSpan w:val="7"/>
          </w:tcPr>
          <w:p w:rsidR="00E733AA" w:rsidRPr="004F08DA" w:rsidRDefault="00E733AA" w:rsidP="00D77653">
            <w:pPr>
              <w:jc w:val="center"/>
              <w:rPr>
                <w:b/>
                <w:sz w:val="24"/>
                <w:szCs w:val="24"/>
              </w:rPr>
            </w:pPr>
            <w:r w:rsidRPr="004F08DA">
              <w:rPr>
                <w:b/>
                <w:sz w:val="24"/>
                <w:szCs w:val="24"/>
              </w:rPr>
              <w:t>List of Courses where this course will be prerequisite</w:t>
            </w:r>
          </w:p>
        </w:tc>
      </w:tr>
      <w:tr w:rsidR="00E733AA" w:rsidRPr="004F08DA" w:rsidTr="00777F02">
        <w:tc>
          <w:tcPr>
            <w:tcW w:w="258" w:type="pct"/>
          </w:tcPr>
          <w:p w:rsidR="00E733AA" w:rsidRPr="004F08DA" w:rsidRDefault="00E733AA" w:rsidP="00D77653">
            <w:pPr>
              <w:rPr>
                <w:sz w:val="24"/>
                <w:szCs w:val="24"/>
              </w:rPr>
            </w:pPr>
          </w:p>
        </w:tc>
        <w:tc>
          <w:tcPr>
            <w:tcW w:w="4124" w:type="pct"/>
            <w:gridSpan w:val="3"/>
          </w:tcPr>
          <w:p w:rsidR="00E733AA" w:rsidRPr="004F08DA" w:rsidRDefault="00E733AA" w:rsidP="00D77653">
            <w:pPr>
              <w:rPr>
                <w:color w:val="000000"/>
                <w:sz w:val="24"/>
                <w:szCs w:val="24"/>
                <w:u w:color="000000"/>
              </w:rPr>
            </w:pPr>
            <w:r w:rsidRPr="004F08DA">
              <w:rPr>
                <w:color w:val="000000"/>
                <w:sz w:val="24"/>
                <w:szCs w:val="24"/>
                <w:u w:color="000000"/>
              </w:rPr>
              <w:t>NIL</w:t>
            </w:r>
          </w:p>
        </w:tc>
        <w:tc>
          <w:tcPr>
            <w:tcW w:w="617" w:type="pct"/>
            <w:gridSpan w:val="3"/>
          </w:tcPr>
          <w:p w:rsidR="00E733AA" w:rsidRPr="004F08DA" w:rsidRDefault="00E733AA" w:rsidP="00D77653">
            <w:pPr>
              <w:rPr>
                <w:sz w:val="24"/>
                <w:szCs w:val="24"/>
              </w:rPr>
            </w:pPr>
          </w:p>
        </w:tc>
      </w:tr>
      <w:tr w:rsidR="00E733AA" w:rsidRPr="004F08DA" w:rsidTr="00777F02">
        <w:tc>
          <w:tcPr>
            <w:tcW w:w="258" w:type="pct"/>
          </w:tcPr>
          <w:p w:rsidR="00E733AA" w:rsidRPr="004F08DA" w:rsidRDefault="00E733AA" w:rsidP="00D77653">
            <w:pPr>
              <w:rPr>
                <w:sz w:val="24"/>
                <w:szCs w:val="24"/>
              </w:rPr>
            </w:pPr>
          </w:p>
        </w:tc>
        <w:tc>
          <w:tcPr>
            <w:tcW w:w="4124" w:type="pct"/>
            <w:gridSpan w:val="3"/>
          </w:tcPr>
          <w:p w:rsidR="00E733AA" w:rsidRPr="004F08DA" w:rsidRDefault="00E733AA" w:rsidP="00D77653">
            <w:pPr>
              <w:rPr>
                <w:sz w:val="24"/>
                <w:szCs w:val="24"/>
              </w:rPr>
            </w:pPr>
          </w:p>
        </w:tc>
        <w:tc>
          <w:tcPr>
            <w:tcW w:w="617" w:type="pct"/>
            <w:gridSpan w:val="3"/>
          </w:tcPr>
          <w:p w:rsidR="00E733AA" w:rsidRPr="004F08DA" w:rsidRDefault="00E733AA" w:rsidP="00D77653">
            <w:pPr>
              <w:rPr>
                <w:sz w:val="24"/>
                <w:szCs w:val="24"/>
              </w:rPr>
            </w:pPr>
          </w:p>
        </w:tc>
      </w:tr>
      <w:tr w:rsidR="00E733AA" w:rsidRPr="004F08DA" w:rsidTr="00252D3F">
        <w:tc>
          <w:tcPr>
            <w:tcW w:w="5000" w:type="pct"/>
            <w:gridSpan w:val="7"/>
          </w:tcPr>
          <w:p w:rsidR="00E733AA" w:rsidRPr="004F08DA" w:rsidRDefault="00E733AA" w:rsidP="00D77653">
            <w:pPr>
              <w:jc w:val="center"/>
              <w:rPr>
                <w:b/>
                <w:sz w:val="24"/>
                <w:szCs w:val="24"/>
              </w:rPr>
            </w:pPr>
            <w:r w:rsidRPr="004F08DA">
              <w:rPr>
                <w:b/>
                <w:sz w:val="24"/>
                <w:szCs w:val="24"/>
              </w:rPr>
              <w:t>Description of relevance of this course in the B. Tech (Pharma)</w:t>
            </w:r>
          </w:p>
        </w:tc>
      </w:tr>
      <w:tr w:rsidR="00E733AA" w:rsidRPr="004F08DA" w:rsidTr="00252D3F">
        <w:trPr>
          <w:trHeight w:val="323"/>
        </w:trPr>
        <w:tc>
          <w:tcPr>
            <w:tcW w:w="5000" w:type="pct"/>
            <w:gridSpan w:val="7"/>
          </w:tcPr>
          <w:p w:rsidR="00E733AA" w:rsidRPr="004F08DA" w:rsidRDefault="00E733AA" w:rsidP="00D77653">
            <w:pPr>
              <w:rPr>
                <w:sz w:val="24"/>
                <w:szCs w:val="24"/>
              </w:rPr>
            </w:pPr>
            <w:r w:rsidRPr="004F08DA">
              <w:rPr>
                <w:sz w:val="24"/>
                <w:szCs w:val="24"/>
              </w:rPr>
              <w:t>To train the students with respect to practical aspects of pharmaceutical solid unit dosage form development and quality control thereof.</w:t>
            </w:r>
          </w:p>
        </w:tc>
      </w:tr>
      <w:tr w:rsidR="00E733AA" w:rsidRPr="004F08DA" w:rsidTr="00777F02">
        <w:tc>
          <w:tcPr>
            <w:tcW w:w="258" w:type="pct"/>
          </w:tcPr>
          <w:p w:rsidR="00E733AA" w:rsidRPr="004F08DA" w:rsidRDefault="00EF37F4" w:rsidP="00D77653">
            <w:pPr>
              <w:rPr>
                <w:b/>
                <w:sz w:val="24"/>
                <w:szCs w:val="24"/>
              </w:rPr>
            </w:pPr>
            <w:r w:rsidRPr="004F08DA">
              <w:rPr>
                <w:b/>
                <w:sz w:val="24"/>
                <w:szCs w:val="24"/>
              </w:rPr>
              <w:lastRenderedPageBreak/>
              <w:t>Sr. No.</w:t>
            </w:r>
          </w:p>
        </w:tc>
        <w:tc>
          <w:tcPr>
            <w:tcW w:w="4124" w:type="pct"/>
            <w:gridSpan w:val="3"/>
          </w:tcPr>
          <w:p w:rsidR="00E733AA" w:rsidRPr="004F08DA" w:rsidRDefault="00E733AA" w:rsidP="00D77653">
            <w:pPr>
              <w:jc w:val="center"/>
              <w:rPr>
                <w:b/>
                <w:sz w:val="24"/>
                <w:szCs w:val="24"/>
              </w:rPr>
            </w:pPr>
            <w:r w:rsidRPr="004F08DA">
              <w:rPr>
                <w:b/>
                <w:sz w:val="24"/>
                <w:szCs w:val="24"/>
              </w:rPr>
              <w:t>Course Contents (Topics and subtopics)</w:t>
            </w:r>
          </w:p>
        </w:tc>
        <w:tc>
          <w:tcPr>
            <w:tcW w:w="617" w:type="pct"/>
            <w:gridSpan w:val="3"/>
          </w:tcPr>
          <w:p w:rsidR="00E733AA" w:rsidRPr="004F08DA" w:rsidRDefault="00E733AA" w:rsidP="00EF37F4">
            <w:pPr>
              <w:jc w:val="center"/>
              <w:rPr>
                <w:b/>
                <w:sz w:val="24"/>
                <w:szCs w:val="24"/>
              </w:rPr>
            </w:pPr>
            <w:r w:rsidRPr="004F08DA">
              <w:rPr>
                <w:b/>
                <w:sz w:val="24"/>
                <w:szCs w:val="24"/>
              </w:rPr>
              <w:t>Reqd. hours</w:t>
            </w:r>
          </w:p>
        </w:tc>
      </w:tr>
      <w:tr w:rsidR="00E733AA" w:rsidRPr="004F08DA" w:rsidTr="00777F02">
        <w:tc>
          <w:tcPr>
            <w:tcW w:w="258" w:type="pct"/>
          </w:tcPr>
          <w:p w:rsidR="00E733AA" w:rsidRPr="004F08DA" w:rsidRDefault="00E733AA" w:rsidP="00EF37F4">
            <w:pPr>
              <w:jc w:val="center"/>
              <w:rPr>
                <w:sz w:val="24"/>
                <w:szCs w:val="24"/>
              </w:rPr>
            </w:pPr>
            <w:r w:rsidRPr="004F08DA">
              <w:rPr>
                <w:sz w:val="24"/>
                <w:szCs w:val="24"/>
              </w:rPr>
              <w:t>1</w:t>
            </w:r>
          </w:p>
        </w:tc>
        <w:tc>
          <w:tcPr>
            <w:tcW w:w="4124" w:type="pct"/>
            <w:gridSpan w:val="3"/>
          </w:tcPr>
          <w:p w:rsidR="00E733AA" w:rsidRPr="004F08DA" w:rsidRDefault="00E733AA"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granules</w:t>
            </w:r>
            <w:proofErr w:type="gramEnd"/>
            <w:r w:rsidRPr="004F08DA">
              <w:rPr>
                <w:color w:val="000000" w:themeColor="text1"/>
                <w:sz w:val="24"/>
                <w:szCs w:val="24"/>
              </w:rPr>
              <w:t xml:space="preserve"> ready for compression (Preparation, packaging and evaluation)</w:t>
            </w:r>
          </w:p>
        </w:tc>
        <w:tc>
          <w:tcPr>
            <w:tcW w:w="617" w:type="pct"/>
            <w:gridSpan w:val="3"/>
          </w:tcPr>
          <w:p w:rsidR="00E733AA" w:rsidRPr="004F08DA" w:rsidRDefault="00E733AA" w:rsidP="00EF37F4">
            <w:pPr>
              <w:jc w:val="center"/>
              <w:rPr>
                <w:color w:val="000000" w:themeColor="text1"/>
                <w:sz w:val="24"/>
                <w:szCs w:val="24"/>
              </w:rPr>
            </w:pPr>
            <w:r w:rsidRPr="004F08DA">
              <w:rPr>
                <w:color w:val="000000" w:themeColor="text1"/>
                <w:sz w:val="24"/>
                <w:szCs w:val="24"/>
              </w:rPr>
              <w:t>8</w:t>
            </w:r>
          </w:p>
        </w:tc>
      </w:tr>
      <w:tr w:rsidR="00E733AA" w:rsidRPr="004F08DA" w:rsidTr="00777F02">
        <w:tc>
          <w:tcPr>
            <w:tcW w:w="258" w:type="pct"/>
          </w:tcPr>
          <w:p w:rsidR="00E733AA" w:rsidRPr="004F08DA" w:rsidRDefault="00E733AA" w:rsidP="00EF37F4">
            <w:pPr>
              <w:jc w:val="center"/>
              <w:rPr>
                <w:sz w:val="24"/>
                <w:szCs w:val="24"/>
              </w:rPr>
            </w:pPr>
            <w:r w:rsidRPr="004F08DA">
              <w:rPr>
                <w:sz w:val="24"/>
                <w:szCs w:val="24"/>
              </w:rPr>
              <w:t>2</w:t>
            </w:r>
          </w:p>
        </w:tc>
        <w:tc>
          <w:tcPr>
            <w:tcW w:w="4124" w:type="pct"/>
            <w:gridSpan w:val="3"/>
          </w:tcPr>
          <w:p w:rsidR="00E733AA" w:rsidRPr="004F08DA" w:rsidRDefault="00E733AA"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tablets</w:t>
            </w:r>
            <w:proofErr w:type="gramEnd"/>
            <w:r w:rsidRPr="004F08DA">
              <w:rPr>
                <w:color w:val="000000" w:themeColor="text1"/>
                <w:sz w:val="24"/>
                <w:szCs w:val="24"/>
              </w:rPr>
              <w:t xml:space="preserve"> (Preparation, packaging and evaluation)</w:t>
            </w:r>
          </w:p>
        </w:tc>
        <w:tc>
          <w:tcPr>
            <w:tcW w:w="617" w:type="pct"/>
            <w:gridSpan w:val="3"/>
          </w:tcPr>
          <w:p w:rsidR="00E733AA" w:rsidRPr="004F08DA" w:rsidRDefault="00E733AA" w:rsidP="00EF37F4">
            <w:pPr>
              <w:jc w:val="center"/>
              <w:rPr>
                <w:color w:val="000000" w:themeColor="text1"/>
                <w:sz w:val="24"/>
                <w:szCs w:val="24"/>
              </w:rPr>
            </w:pPr>
            <w:r w:rsidRPr="004F08DA">
              <w:rPr>
                <w:color w:val="000000" w:themeColor="text1"/>
                <w:sz w:val="24"/>
                <w:szCs w:val="24"/>
              </w:rPr>
              <w:t>28</w:t>
            </w:r>
          </w:p>
        </w:tc>
      </w:tr>
      <w:tr w:rsidR="00E733AA" w:rsidRPr="004F08DA" w:rsidTr="00777F02">
        <w:tc>
          <w:tcPr>
            <w:tcW w:w="258" w:type="pct"/>
          </w:tcPr>
          <w:p w:rsidR="00E733AA" w:rsidRPr="004F08DA" w:rsidRDefault="00E733AA" w:rsidP="00EF37F4">
            <w:pPr>
              <w:jc w:val="center"/>
              <w:rPr>
                <w:sz w:val="24"/>
                <w:szCs w:val="24"/>
              </w:rPr>
            </w:pPr>
            <w:r w:rsidRPr="004F08DA">
              <w:rPr>
                <w:sz w:val="24"/>
                <w:szCs w:val="24"/>
              </w:rPr>
              <w:t>3</w:t>
            </w:r>
          </w:p>
        </w:tc>
        <w:tc>
          <w:tcPr>
            <w:tcW w:w="4124" w:type="pct"/>
            <w:gridSpan w:val="3"/>
          </w:tcPr>
          <w:p w:rsidR="00E733AA" w:rsidRPr="004F08DA" w:rsidRDefault="00E733AA" w:rsidP="00D77653">
            <w:pPr>
              <w:jc w:val="both"/>
              <w:rPr>
                <w:color w:val="000000" w:themeColor="text1"/>
                <w:sz w:val="24"/>
                <w:szCs w:val="24"/>
              </w:rPr>
            </w:pPr>
            <w:r w:rsidRPr="004F08DA">
              <w:rPr>
                <w:color w:val="000000" w:themeColor="text1"/>
                <w:sz w:val="24"/>
                <w:szCs w:val="24"/>
              </w:rPr>
              <w:t xml:space="preserve">Representative examples and demonstration </w:t>
            </w:r>
            <w:proofErr w:type="gramStart"/>
            <w:r w:rsidRPr="004F08DA">
              <w:rPr>
                <w:color w:val="000000" w:themeColor="text1"/>
                <w:sz w:val="24"/>
                <w:szCs w:val="24"/>
              </w:rPr>
              <w:t>of  tablet</w:t>
            </w:r>
            <w:proofErr w:type="gramEnd"/>
            <w:r w:rsidRPr="004F08DA">
              <w:rPr>
                <w:color w:val="000000" w:themeColor="text1"/>
                <w:sz w:val="24"/>
                <w:szCs w:val="24"/>
              </w:rPr>
              <w:t xml:space="preserve"> coating (Preparation, packaging and evaluation)</w:t>
            </w:r>
          </w:p>
        </w:tc>
        <w:tc>
          <w:tcPr>
            <w:tcW w:w="617" w:type="pct"/>
            <w:gridSpan w:val="3"/>
          </w:tcPr>
          <w:p w:rsidR="00E733AA" w:rsidRPr="004F08DA" w:rsidRDefault="00E733AA" w:rsidP="00EF37F4">
            <w:pPr>
              <w:jc w:val="center"/>
              <w:rPr>
                <w:color w:val="000000" w:themeColor="text1"/>
                <w:sz w:val="24"/>
                <w:szCs w:val="24"/>
              </w:rPr>
            </w:pPr>
            <w:r w:rsidRPr="004F08DA">
              <w:rPr>
                <w:color w:val="000000" w:themeColor="text1"/>
                <w:sz w:val="24"/>
                <w:szCs w:val="24"/>
              </w:rPr>
              <w:t>8</w:t>
            </w:r>
          </w:p>
        </w:tc>
      </w:tr>
      <w:tr w:rsidR="00E733AA" w:rsidRPr="004F08DA" w:rsidTr="00777F02">
        <w:tc>
          <w:tcPr>
            <w:tcW w:w="258" w:type="pct"/>
          </w:tcPr>
          <w:p w:rsidR="00E733AA" w:rsidRPr="004F08DA" w:rsidRDefault="00E733AA" w:rsidP="00EF37F4">
            <w:pPr>
              <w:jc w:val="center"/>
              <w:rPr>
                <w:sz w:val="24"/>
                <w:szCs w:val="24"/>
              </w:rPr>
            </w:pPr>
            <w:r w:rsidRPr="004F08DA">
              <w:rPr>
                <w:sz w:val="24"/>
                <w:szCs w:val="24"/>
              </w:rPr>
              <w:t>4</w:t>
            </w:r>
          </w:p>
        </w:tc>
        <w:tc>
          <w:tcPr>
            <w:tcW w:w="4124" w:type="pct"/>
            <w:gridSpan w:val="3"/>
          </w:tcPr>
          <w:p w:rsidR="00E733AA" w:rsidRPr="004F08DA" w:rsidRDefault="00E733AA"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capsules</w:t>
            </w:r>
            <w:proofErr w:type="gramEnd"/>
            <w:r w:rsidRPr="004F08DA">
              <w:rPr>
                <w:color w:val="000000" w:themeColor="text1"/>
                <w:sz w:val="24"/>
                <w:szCs w:val="24"/>
              </w:rPr>
              <w:t xml:space="preserve"> (Preparation, packaging and evaluation)</w:t>
            </w:r>
          </w:p>
        </w:tc>
        <w:tc>
          <w:tcPr>
            <w:tcW w:w="617" w:type="pct"/>
            <w:gridSpan w:val="3"/>
          </w:tcPr>
          <w:p w:rsidR="00E733AA" w:rsidRPr="004F08DA" w:rsidRDefault="00E733AA" w:rsidP="00EF37F4">
            <w:pPr>
              <w:jc w:val="center"/>
              <w:rPr>
                <w:color w:val="000000" w:themeColor="text1"/>
                <w:sz w:val="24"/>
                <w:szCs w:val="24"/>
              </w:rPr>
            </w:pPr>
            <w:r w:rsidRPr="004F08DA">
              <w:rPr>
                <w:color w:val="000000" w:themeColor="text1"/>
                <w:sz w:val="24"/>
                <w:szCs w:val="24"/>
              </w:rPr>
              <w:t>8</w:t>
            </w:r>
          </w:p>
        </w:tc>
      </w:tr>
      <w:tr w:rsidR="00E733AA" w:rsidRPr="004F08DA" w:rsidTr="00777F02">
        <w:tc>
          <w:tcPr>
            <w:tcW w:w="258" w:type="pct"/>
          </w:tcPr>
          <w:p w:rsidR="00E733AA" w:rsidRPr="004F08DA" w:rsidRDefault="00E733AA" w:rsidP="00EF37F4">
            <w:pPr>
              <w:jc w:val="center"/>
              <w:rPr>
                <w:sz w:val="24"/>
                <w:szCs w:val="24"/>
              </w:rPr>
            </w:pPr>
            <w:r w:rsidRPr="004F08DA">
              <w:rPr>
                <w:sz w:val="24"/>
                <w:szCs w:val="24"/>
              </w:rPr>
              <w:t>6</w:t>
            </w:r>
          </w:p>
        </w:tc>
        <w:tc>
          <w:tcPr>
            <w:tcW w:w="4124" w:type="pct"/>
            <w:gridSpan w:val="3"/>
          </w:tcPr>
          <w:p w:rsidR="00E733AA" w:rsidRPr="004F08DA" w:rsidRDefault="00E733AA" w:rsidP="00D77653">
            <w:pPr>
              <w:jc w:val="both"/>
              <w:rPr>
                <w:color w:val="000000" w:themeColor="text1"/>
                <w:sz w:val="24"/>
                <w:szCs w:val="24"/>
              </w:rPr>
            </w:pPr>
            <w:r w:rsidRPr="004F08DA">
              <w:rPr>
                <w:color w:val="000000" w:themeColor="text1"/>
                <w:sz w:val="24"/>
                <w:szCs w:val="24"/>
              </w:rPr>
              <w:t xml:space="preserve">Dissolution testing: </w:t>
            </w:r>
          </w:p>
          <w:p w:rsidR="00E733AA" w:rsidRPr="004F08DA" w:rsidRDefault="00E733AA" w:rsidP="00373438">
            <w:pPr>
              <w:pStyle w:val="ListParagraph"/>
              <w:numPr>
                <w:ilvl w:val="0"/>
                <w:numId w:val="40"/>
              </w:numPr>
              <w:spacing w:before="0"/>
              <w:contextualSpacing/>
              <w:jc w:val="both"/>
              <w:rPr>
                <w:color w:val="000000" w:themeColor="text1"/>
                <w:sz w:val="24"/>
                <w:szCs w:val="24"/>
              </w:rPr>
            </w:pPr>
            <w:proofErr w:type="gramStart"/>
            <w:r w:rsidRPr="004F08DA">
              <w:rPr>
                <w:color w:val="000000" w:themeColor="text1"/>
                <w:sz w:val="24"/>
                <w:szCs w:val="24"/>
              </w:rPr>
              <w:t>Conventional  marketed</w:t>
            </w:r>
            <w:proofErr w:type="gramEnd"/>
            <w:r w:rsidRPr="004F08DA">
              <w:rPr>
                <w:color w:val="000000" w:themeColor="text1"/>
                <w:sz w:val="24"/>
                <w:szCs w:val="24"/>
              </w:rPr>
              <w:t xml:space="preserve">  formulations  representing-  soluble  drug, poorly  soluble  drug  (selection  of  medium) </w:t>
            </w:r>
          </w:p>
        </w:tc>
        <w:tc>
          <w:tcPr>
            <w:tcW w:w="617" w:type="pct"/>
            <w:gridSpan w:val="3"/>
          </w:tcPr>
          <w:p w:rsidR="00E733AA" w:rsidRPr="004F08DA" w:rsidRDefault="00E733AA" w:rsidP="00EF37F4">
            <w:pPr>
              <w:jc w:val="center"/>
              <w:rPr>
                <w:color w:val="000000" w:themeColor="text1"/>
                <w:sz w:val="24"/>
                <w:szCs w:val="24"/>
              </w:rPr>
            </w:pPr>
            <w:r w:rsidRPr="004F08DA">
              <w:rPr>
                <w:color w:val="000000" w:themeColor="text1"/>
                <w:sz w:val="24"/>
                <w:szCs w:val="24"/>
              </w:rPr>
              <w:t>8</w:t>
            </w:r>
          </w:p>
        </w:tc>
      </w:tr>
      <w:tr w:rsidR="00E733AA" w:rsidRPr="004F08DA" w:rsidTr="00252D3F">
        <w:tc>
          <w:tcPr>
            <w:tcW w:w="5000" w:type="pct"/>
            <w:gridSpan w:val="7"/>
          </w:tcPr>
          <w:p w:rsidR="00E733AA" w:rsidRPr="004F08DA" w:rsidRDefault="006D0D7F" w:rsidP="00D77653">
            <w:pPr>
              <w:jc w:val="center"/>
              <w:rPr>
                <w:b/>
                <w:sz w:val="24"/>
                <w:szCs w:val="24"/>
              </w:rPr>
            </w:pPr>
            <w:r w:rsidRPr="004F08DA">
              <w:rPr>
                <w:b/>
                <w:sz w:val="24"/>
                <w:szCs w:val="24"/>
              </w:rPr>
              <w:t>List of Text Books/ Reference Books</w:t>
            </w: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1</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Pharmacopoeias</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2</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 xml:space="preserve">Pharmaceutical </w:t>
            </w:r>
            <w:proofErr w:type="spellStart"/>
            <w:r w:rsidRPr="004F08DA">
              <w:rPr>
                <w:sz w:val="24"/>
                <w:szCs w:val="24"/>
              </w:rPr>
              <w:t>Prdouction</w:t>
            </w:r>
            <w:proofErr w:type="spellEnd"/>
            <w:r w:rsidRPr="004F08DA">
              <w:rPr>
                <w:sz w:val="24"/>
                <w:szCs w:val="24"/>
              </w:rPr>
              <w:t xml:space="preserve"> Facilities: Design and </w:t>
            </w:r>
            <w:proofErr w:type="gramStart"/>
            <w:r w:rsidRPr="004F08DA">
              <w:rPr>
                <w:sz w:val="24"/>
                <w:szCs w:val="24"/>
              </w:rPr>
              <w:t xml:space="preserve">Applications  </w:t>
            </w:r>
            <w:proofErr w:type="spellStart"/>
            <w:r w:rsidRPr="004F08DA">
              <w:rPr>
                <w:sz w:val="24"/>
                <w:szCs w:val="24"/>
              </w:rPr>
              <w:t>G</w:t>
            </w:r>
            <w:proofErr w:type="gramEnd"/>
            <w:r w:rsidRPr="004F08DA">
              <w:rPr>
                <w:sz w:val="24"/>
                <w:szCs w:val="24"/>
              </w:rPr>
              <w:t>.C.Cole</w:t>
            </w:r>
            <w:proofErr w:type="spellEnd"/>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3</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New York Ellis Horwood 1990</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4</w:t>
            </w:r>
          </w:p>
        </w:tc>
        <w:tc>
          <w:tcPr>
            <w:tcW w:w="4111" w:type="pct"/>
            <w:gridSpan w:val="2"/>
            <w:tcBorders>
              <w:right w:val="single" w:sz="4" w:space="0" w:color="auto"/>
            </w:tcBorders>
          </w:tcPr>
          <w:p w:rsidR="00F64123" w:rsidRPr="004F08DA" w:rsidRDefault="00F64123" w:rsidP="00F64123">
            <w:pPr>
              <w:rPr>
                <w:sz w:val="24"/>
                <w:szCs w:val="24"/>
              </w:rPr>
            </w:pPr>
            <w:proofErr w:type="spellStart"/>
            <w:r w:rsidRPr="004F08DA">
              <w:rPr>
                <w:sz w:val="24"/>
                <w:szCs w:val="24"/>
              </w:rPr>
              <w:t>Husa’s</w:t>
            </w:r>
            <w:proofErr w:type="spellEnd"/>
            <w:r w:rsidRPr="004F08DA">
              <w:rPr>
                <w:sz w:val="24"/>
                <w:szCs w:val="24"/>
              </w:rPr>
              <w:t xml:space="preserve"> Pharmaceutical Dispensing Martin E. W. Easton Mack Pub. Co. 1971</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5</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 xml:space="preserve">Transdermal Delivery of Drug A. </w:t>
            </w:r>
            <w:proofErr w:type="spellStart"/>
            <w:r w:rsidRPr="004F08DA">
              <w:rPr>
                <w:sz w:val="24"/>
                <w:szCs w:val="24"/>
              </w:rPr>
              <w:t>Kydonieus</w:t>
            </w:r>
            <w:proofErr w:type="spellEnd"/>
            <w:r w:rsidRPr="004F08DA">
              <w:rPr>
                <w:sz w:val="24"/>
                <w:szCs w:val="24"/>
              </w:rPr>
              <w:t xml:space="preserve"> Florida, CRC Press, 1987</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6</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 xml:space="preserve">Transdermal Controlled System Medications Y. W. </w:t>
            </w:r>
            <w:proofErr w:type="spellStart"/>
            <w:r w:rsidRPr="004F08DA">
              <w:rPr>
                <w:sz w:val="24"/>
                <w:szCs w:val="24"/>
              </w:rPr>
              <w:t>Chien</w:t>
            </w:r>
            <w:proofErr w:type="spellEnd"/>
            <w:r w:rsidRPr="004F08DA">
              <w:rPr>
                <w:sz w:val="24"/>
                <w:szCs w:val="24"/>
              </w:rPr>
              <w:t xml:space="preserve">, New </w:t>
            </w:r>
            <w:proofErr w:type="gramStart"/>
            <w:r w:rsidRPr="004F08DA">
              <w:rPr>
                <w:sz w:val="24"/>
                <w:szCs w:val="24"/>
              </w:rPr>
              <w:t>York,  Marcel</w:t>
            </w:r>
            <w:proofErr w:type="gramEnd"/>
            <w:r w:rsidRPr="004F08DA">
              <w:rPr>
                <w:sz w:val="24"/>
                <w:szCs w:val="24"/>
              </w:rPr>
              <w:t xml:space="preserve"> Dekker 1987</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7</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 xml:space="preserve">The Theory and Practice of Industrial Pharmacy, Lachman Bombay, K. M. </w:t>
            </w:r>
            <w:proofErr w:type="spellStart"/>
            <w:r w:rsidRPr="004F08DA">
              <w:rPr>
                <w:sz w:val="24"/>
                <w:szCs w:val="24"/>
              </w:rPr>
              <w:t>Warghese</w:t>
            </w:r>
            <w:proofErr w:type="spellEnd"/>
            <w:r w:rsidRPr="004F08DA">
              <w:rPr>
                <w:sz w:val="24"/>
                <w:szCs w:val="24"/>
              </w:rPr>
              <w:t xml:space="preserve"> Co. 1976</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8</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 xml:space="preserve">The Theory and Practice of Industrial Pharmacy, Lachman Bombay, K. M. </w:t>
            </w:r>
            <w:proofErr w:type="spellStart"/>
            <w:r w:rsidRPr="004F08DA">
              <w:rPr>
                <w:sz w:val="24"/>
                <w:szCs w:val="24"/>
              </w:rPr>
              <w:t>Warghese</w:t>
            </w:r>
            <w:proofErr w:type="spellEnd"/>
            <w:r w:rsidRPr="004F08DA">
              <w:rPr>
                <w:sz w:val="24"/>
                <w:szCs w:val="24"/>
              </w:rPr>
              <w:t xml:space="preserve"> Co. 1976</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9</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Pharmaceutical Dosage Forms Vol. I &amp; II, Liebermann, New York, Marcel Dekker, 1996.</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r w:rsidRPr="004F08DA">
              <w:rPr>
                <w:b/>
                <w:sz w:val="24"/>
                <w:szCs w:val="24"/>
              </w:rPr>
              <w:t>10</w:t>
            </w:r>
          </w:p>
        </w:tc>
        <w:tc>
          <w:tcPr>
            <w:tcW w:w="4111" w:type="pct"/>
            <w:gridSpan w:val="2"/>
            <w:tcBorders>
              <w:right w:val="single" w:sz="4" w:space="0" w:color="auto"/>
            </w:tcBorders>
          </w:tcPr>
          <w:p w:rsidR="00F64123" w:rsidRPr="004F08DA" w:rsidRDefault="00F64123" w:rsidP="00F64123">
            <w:pPr>
              <w:rPr>
                <w:sz w:val="24"/>
                <w:szCs w:val="24"/>
              </w:rPr>
            </w:pPr>
            <w:r w:rsidRPr="004F08DA">
              <w:rPr>
                <w:sz w:val="24"/>
                <w:szCs w:val="24"/>
              </w:rPr>
              <w:t xml:space="preserve">Drug Delivery Devices: Fundamentals and Applications, </w:t>
            </w:r>
            <w:proofErr w:type="spellStart"/>
            <w:r w:rsidRPr="004F08DA">
              <w:rPr>
                <w:sz w:val="24"/>
                <w:szCs w:val="24"/>
              </w:rPr>
              <w:t>Tyle</w:t>
            </w:r>
            <w:proofErr w:type="spellEnd"/>
            <w:r w:rsidRPr="004F08DA">
              <w:rPr>
                <w:sz w:val="24"/>
                <w:szCs w:val="24"/>
              </w:rPr>
              <w:t xml:space="preserve"> New York, Marcel Dekker 1988</w:t>
            </w: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777F02">
        <w:tc>
          <w:tcPr>
            <w:tcW w:w="258" w:type="pct"/>
            <w:tcBorders>
              <w:right w:val="single" w:sz="4" w:space="0" w:color="auto"/>
            </w:tcBorders>
          </w:tcPr>
          <w:p w:rsidR="00F64123" w:rsidRPr="004F08DA" w:rsidRDefault="00F64123" w:rsidP="00F64123">
            <w:pPr>
              <w:jc w:val="center"/>
              <w:rPr>
                <w:b/>
                <w:sz w:val="24"/>
                <w:szCs w:val="24"/>
              </w:rPr>
            </w:pPr>
          </w:p>
        </w:tc>
        <w:tc>
          <w:tcPr>
            <w:tcW w:w="4111" w:type="pct"/>
            <w:gridSpan w:val="2"/>
            <w:tcBorders>
              <w:right w:val="single" w:sz="4" w:space="0" w:color="auto"/>
            </w:tcBorders>
          </w:tcPr>
          <w:p w:rsidR="00F64123" w:rsidRPr="004F08DA" w:rsidRDefault="00F64123" w:rsidP="00F64123">
            <w:pPr>
              <w:jc w:val="center"/>
              <w:rPr>
                <w:b/>
                <w:sz w:val="24"/>
                <w:szCs w:val="24"/>
              </w:rPr>
            </w:pPr>
          </w:p>
        </w:tc>
        <w:tc>
          <w:tcPr>
            <w:tcW w:w="630" w:type="pct"/>
            <w:gridSpan w:val="4"/>
            <w:tcBorders>
              <w:left w:val="single" w:sz="4" w:space="0" w:color="auto"/>
            </w:tcBorders>
          </w:tcPr>
          <w:p w:rsidR="00F64123" w:rsidRPr="004F08DA" w:rsidRDefault="00F64123" w:rsidP="00F64123">
            <w:pPr>
              <w:jc w:val="center"/>
              <w:rPr>
                <w:b/>
                <w:sz w:val="24"/>
                <w:szCs w:val="24"/>
              </w:rPr>
            </w:pPr>
          </w:p>
        </w:tc>
      </w:tr>
      <w:tr w:rsidR="00F64123" w:rsidRPr="004F08DA" w:rsidTr="00252D3F">
        <w:tc>
          <w:tcPr>
            <w:tcW w:w="5000" w:type="pct"/>
            <w:gridSpan w:val="7"/>
          </w:tcPr>
          <w:p w:rsidR="00F64123" w:rsidRPr="004F08DA" w:rsidRDefault="00F64123" w:rsidP="00F64123">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64123" w:rsidRPr="004F08DA" w:rsidTr="00777F02">
        <w:tc>
          <w:tcPr>
            <w:tcW w:w="258" w:type="pct"/>
          </w:tcPr>
          <w:p w:rsidR="00F64123" w:rsidRPr="004F08DA" w:rsidRDefault="00F64123" w:rsidP="00F64123">
            <w:pPr>
              <w:rPr>
                <w:sz w:val="24"/>
                <w:szCs w:val="24"/>
              </w:rPr>
            </w:pPr>
            <w:r w:rsidRPr="004F08DA">
              <w:rPr>
                <w:sz w:val="24"/>
                <w:szCs w:val="24"/>
              </w:rPr>
              <w:t>1</w:t>
            </w:r>
          </w:p>
        </w:tc>
        <w:tc>
          <w:tcPr>
            <w:tcW w:w="4124" w:type="pct"/>
            <w:gridSpan w:val="3"/>
          </w:tcPr>
          <w:p w:rsidR="00F64123" w:rsidRPr="004F08DA" w:rsidRDefault="00F64123" w:rsidP="00F64123">
            <w:pPr>
              <w:rPr>
                <w:sz w:val="24"/>
                <w:szCs w:val="24"/>
              </w:rPr>
            </w:pPr>
            <w:r w:rsidRPr="004F08DA">
              <w:rPr>
                <w:sz w:val="24"/>
                <w:szCs w:val="24"/>
              </w:rPr>
              <w:t>Prepare and evaluate granules ready for compression</w:t>
            </w:r>
          </w:p>
        </w:tc>
        <w:tc>
          <w:tcPr>
            <w:tcW w:w="617" w:type="pct"/>
            <w:gridSpan w:val="3"/>
          </w:tcPr>
          <w:p w:rsidR="00F64123" w:rsidRPr="004F08DA" w:rsidRDefault="00F64123" w:rsidP="00F64123">
            <w:pPr>
              <w:rPr>
                <w:sz w:val="24"/>
                <w:szCs w:val="24"/>
              </w:rPr>
            </w:pPr>
          </w:p>
        </w:tc>
      </w:tr>
      <w:tr w:rsidR="00F64123" w:rsidRPr="004F08DA" w:rsidTr="00777F02">
        <w:tc>
          <w:tcPr>
            <w:tcW w:w="258" w:type="pct"/>
          </w:tcPr>
          <w:p w:rsidR="00F64123" w:rsidRPr="004F08DA" w:rsidRDefault="00F64123" w:rsidP="00F64123">
            <w:pPr>
              <w:rPr>
                <w:sz w:val="24"/>
                <w:szCs w:val="24"/>
              </w:rPr>
            </w:pPr>
            <w:r w:rsidRPr="004F08DA">
              <w:rPr>
                <w:sz w:val="24"/>
                <w:szCs w:val="24"/>
              </w:rPr>
              <w:t>2</w:t>
            </w:r>
          </w:p>
        </w:tc>
        <w:tc>
          <w:tcPr>
            <w:tcW w:w="4124" w:type="pct"/>
            <w:gridSpan w:val="3"/>
          </w:tcPr>
          <w:p w:rsidR="00F64123" w:rsidRPr="004F08DA" w:rsidRDefault="00F64123" w:rsidP="00F64123">
            <w:pPr>
              <w:rPr>
                <w:sz w:val="24"/>
                <w:szCs w:val="24"/>
              </w:rPr>
            </w:pPr>
            <w:r w:rsidRPr="004F08DA">
              <w:rPr>
                <w:sz w:val="24"/>
                <w:szCs w:val="24"/>
              </w:rPr>
              <w:t xml:space="preserve">Prepare, evaluate and label </w:t>
            </w:r>
            <w:proofErr w:type="spellStart"/>
            <w:r w:rsidRPr="004F08DA">
              <w:rPr>
                <w:sz w:val="24"/>
                <w:szCs w:val="24"/>
              </w:rPr>
              <w:t>pharmacopoeial</w:t>
            </w:r>
            <w:proofErr w:type="spellEnd"/>
            <w:r w:rsidRPr="004F08DA">
              <w:rPr>
                <w:sz w:val="24"/>
                <w:szCs w:val="24"/>
              </w:rPr>
              <w:t xml:space="preserve"> and non </w:t>
            </w:r>
            <w:proofErr w:type="spellStart"/>
            <w:r w:rsidRPr="004F08DA">
              <w:rPr>
                <w:sz w:val="24"/>
                <w:szCs w:val="24"/>
              </w:rPr>
              <w:t>pharmacopoeial</w:t>
            </w:r>
            <w:proofErr w:type="spellEnd"/>
            <w:r w:rsidRPr="004F08DA">
              <w:rPr>
                <w:sz w:val="24"/>
                <w:szCs w:val="24"/>
              </w:rPr>
              <w:t xml:space="preserve"> solid oral dosage forms</w:t>
            </w:r>
          </w:p>
        </w:tc>
        <w:tc>
          <w:tcPr>
            <w:tcW w:w="617" w:type="pct"/>
            <w:gridSpan w:val="3"/>
          </w:tcPr>
          <w:p w:rsidR="00F64123" w:rsidRPr="004F08DA" w:rsidRDefault="00F64123" w:rsidP="00F64123">
            <w:pPr>
              <w:rPr>
                <w:sz w:val="24"/>
                <w:szCs w:val="24"/>
              </w:rPr>
            </w:pPr>
          </w:p>
        </w:tc>
      </w:tr>
      <w:tr w:rsidR="00F64123" w:rsidRPr="004F08DA" w:rsidTr="00777F02">
        <w:tc>
          <w:tcPr>
            <w:tcW w:w="258" w:type="pct"/>
          </w:tcPr>
          <w:p w:rsidR="00F64123" w:rsidRPr="004F08DA" w:rsidRDefault="00F64123" w:rsidP="00F64123">
            <w:pPr>
              <w:rPr>
                <w:sz w:val="24"/>
                <w:szCs w:val="24"/>
              </w:rPr>
            </w:pPr>
            <w:r w:rsidRPr="004F08DA">
              <w:rPr>
                <w:sz w:val="24"/>
                <w:szCs w:val="24"/>
              </w:rPr>
              <w:t>3</w:t>
            </w:r>
          </w:p>
        </w:tc>
        <w:tc>
          <w:tcPr>
            <w:tcW w:w="4124" w:type="pct"/>
            <w:gridSpan w:val="3"/>
          </w:tcPr>
          <w:p w:rsidR="00F64123" w:rsidRPr="004F08DA" w:rsidRDefault="00F64123" w:rsidP="00F64123">
            <w:pPr>
              <w:rPr>
                <w:sz w:val="24"/>
                <w:szCs w:val="24"/>
              </w:rPr>
            </w:pPr>
            <w:r w:rsidRPr="004F08DA">
              <w:rPr>
                <w:sz w:val="24"/>
                <w:szCs w:val="24"/>
              </w:rPr>
              <w:t>Perform dissolution testing for oral dosage forms</w:t>
            </w:r>
          </w:p>
        </w:tc>
        <w:tc>
          <w:tcPr>
            <w:tcW w:w="617" w:type="pct"/>
            <w:gridSpan w:val="3"/>
          </w:tcPr>
          <w:p w:rsidR="00F64123" w:rsidRPr="004F08DA" w:rsidRDefault="00F64123" w:rsidP="00F64123">
            <w:pPr>
              <w:rPr>
                <w:sz w:val="24"/>
                <w:szCs w:val="24"/>
              </w:rPr>
            </w:pPr>
          </w:p>
        </w:tc>
      </w:tr>
    </w:tbl>
    <w:p w:rsidR="00E733AA" w:rsidRPr="004F08DA" w:rsidRDefault="00E733AA">
      <w:pPr>
        <w:rPr>
          <w:sz w:val="24"/>
          <w:szCs w:val="24"/>
        </w:rPr>
        <w:sectPr w:rsidR="00E733AA" w:rsidRPr="004F08DA">
          <w:pgSz w:w="11900" w:h="16840"/>
          <w:pgMar w:top="1440" w:right="1580" w:bottom="280" w:left="1340" w:header="720" w:footer="720" w:gutter="0"/>
          <w:cols w:space="720"/>
        </w:sectPr>
      </w:pPr>
    </w:p>
    <w:p w:rsidR="00F1781C" w:rsidRPr="004F08DA" w:rsidRDefault="00F1781C">
      <w:pPr>
        <w:pStyle w:val="BodyText"/>
      </w:pPr>
    </w:p>
    <w:p w:rsidR="00F1781C" w:rsidRPr="004F08DA" w:rsidRDefault="005362E4">
      <w:pPr>
        <w:spacing w:before="69"/>
        <w:ind w:left="3867" w:right="3885"/>
        <w:jc w:val="center"/>
        <w:rPr>
          <w:b/>
          <w:sz w:val="24"/>
          <w:szCs w:val="24"/>
        </w:rPr>
      </w:pPr>
      <w:r w:rsidRPr="004F08DA">
        <w:rPr>
          <w:b/>
          <w:sz w:val="24"/>
          <w:szCs w:val="24"/>
        </w:rPr>
        <w:t>Semester VI</w:t>
      </w:r>
    </w:p>
    <w:p w:rsidR="00F1781C" w:rsidRPr="004F08DA" w:rsidRDefault="00F1781C">
      <w:pPr>
        <w:pStyle w:val="BodyText"/>
        <w:rPr>
          <w:b/>
        </w:rPr>
      </w:pPr>
    </w:p>
    <w:p w:rsidR="00F1781C" w:rsidRPr="004F08DA" w:rsidRDefault="00F1781C">
      <w:pPr>
        <w:pStyle w:val="BodyText"/>
        <w:spacing w:before="10"/>
        <w:rPr>
          <w:b/>
        </w:rPr>
      </w:pPr>
    </w:p>
    <w:tbl>
      <w:tblPr>
        <w:tblW w:w="9261"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2260"/>
        <w:gridCol w:w="5211"/>
        <w:gridCol w:w="429"/>
        <w:gridCol w:w="434"/>
        <w:gridCol w:w="542"/>
      </w:tblGrid>
      <w:tr w:rsidR="00F1781C" w:rsidRPr="004F08DA" w:rsidTr="00777F02">
        <w:trPr>
          <w:trHeight w:hRule="exact" w:val="420"/>
        </w:trPr>
        <w:tc>
          <w:tcPr>
            <w:tcW w:w="385" w:type="dxa"/>
            <w:vMerge w:val="restart"/>
          </w:tcPr>
          <w:p w:rsidR="00F1781C" w:rsidRPr="004F08DA" w:rsidRDefault="00F1781C">
            <w:pPr>
              <w:rPr>
                <w:sz w:val="24"/>
                <w:szCs w:val="24"/>
              </w:rPr>
            </w:pPr>
          </w:p>
        </w:tc>
        <w:tc>
          <w:tcPr>
            <w:tcW w:w="2260" w:type="dxa"/>
            <w:vMerge w:val="restart"/>
          </w:tcPr>
          <w:p w:rsidR="00F1781C" w:rsidRPr="004F08DA" w:rsidRDefault="005362E4" w:rsidP="00A02F2A">
            <w:pPr>
              <w:pStyle w:val="TableParagraph"/>
              <w:rPr>
                <w:b/>
                <w:sz w:val="24"/>
                <w:szCs w:val="24"/>
              </w:rPr>
            </w:pPr>
            <w:r w:rsidRPr="004F08DA">
              <w:rPr>
                <w:b/>
                <w:sz w:val="24"/>
                <w:szCs w:val="24"/>
              </w:rPr>
              <w:t xml:space="preserve">Course Code: </w:t>
            </w:r>
            <w:r w:rsidR="00A02F2A" w:rsidRPr="004F08DA">
              <w:rPr>
                <w:b/>
                <w:sz w:val="24"/>
                <w:szCs w:val="24"/>
              </w:rPr>
              <w:t>PHT1055</w:t>
            </w:r>
          </w:p>
        </w:tc>
        <w:tc>
          <w:tcPr>
            <w:tcW w:w="5211" w:type="dxa"/>
            <w:vMerge w:val="restart"/>
          </w:tcPr>
          <w:p w:rsidR="00F1781C" w:rsidRPr="004F08DA" w:rsidRDefault="005362E4">
            <w:pPr>
              <w:pStyle w:val="TableParagraph"/>
              <w:rPr>
                <w:sz w:val="24"/>
                <w:szCs w:val="24"/>
              </w:rPr>
            </w:pPr>
            <w:r w:rsidRPr="004F08DA">
              <w:rPr>
                <w:b/>
                <w:sz w:val="24"/>
                <w:szCs w:val="24"/>
              </w:rPr>
              <w:t xml:space="preserve">Course Title: </w:t>
            </w:r>
            <w:r w:rsidR="00A02F2A" w:rsidRPr="004F08DA">
              <w:rPr>
                <w:b/>
                <w:sz w:val="24"/>
                <w:szCs w:val="24"/>
              </w:rPr>
              <w:t xml:space="preserve">SPL7: </w:t>
            </w:r>
            <w:r w:rsidRPr="004F08DA">
              <w:rPr>
                <w:b/>
                <w:bCs/>
                <w:sz w:val="24"/>
                <w:szCs w:val="24"/>
              </w:rPr>
              <w:t>Pharmaceutical Chemistry and Catalyt</w:t>
            </w:r>
            <w:r w:rsidR="00DE1EA6" w:rsidRPr="004F08DA">
              <w:rPr>
                <w:b/>
                <w:bCs/>
                <w:sz w:val="24"/>
                <w:szCs w:val="24"/>
              </w:rPr>
              <w:t>ic Process</w:t>
            </w:r>
          </w:p>
        </w:tc>
        <w:tc>
          <w:tcPr>
            <w:tcW w:w="1405" w:type="dxa"/>
            <w:gridSpan w:val="3"/>
          </w:tcPr>
          <w:p w:rsidR="00F1781C" w:rsidRPr="004F08DA" w:rsidRDefault="005362E4">
            <w:pPr>
              <w:pStyle w:val="TableParagraph"/>
              <w:ind w:right="8"/>
              <w:rPr>
                <w:b/>
                <w:sz w:val="24"/>
                <w:szCs w:val="24"/>
              </w:rPr>
            </w:pPr>
            <w:r w:rsidRPr="004F08DA">
              <w:rPr>
                <w:b/>
                <w:sz w:val="24"/>
                <w:szCs w:val="24"/>
              </w:rPr>
              <w:t>Credits = 4</w:t>
            </w:r>
          </w:p>
        </w:tc>
      </w:tr>
      <w:tr w:rsidR="00F1781C" w:rsidRPr="004F08DA" w:rsidTr="00777F02">
        <w:trPr>
          <w:trHeight w:hRule="exact" w:val="420"/>
        </w:trPr>
        <w:tc>
          <w:tcPr>
            <w:tcW w:w="385" w:type="dxa"/>
            <w:vMerge/>
          </w:tcPr>
          <w:p w:rsidR="00F1781C" w:rsidRPr="004F08DA" w:rsidRDefault="00F1781C">
            <w:pPr>
              <w:rPr>
                <w:sz w:val="24"/>
                <w:szCs w:val="24"/>
              </w:rPr>
            </w:pPr>
          </w:p>
        </w:tc>
        <w:tc>
          <w:tcPr>
            <w:tcW w:w="2260" w:type="dxa"/>
            <w:vMerge/>
          </w:tcPr>
          <w:p w:rsidR="00F1781C" w:rsidRPr="004F08DA" w:rsidRDefault="00F1781C">
            <w:pPr>
              <w:rPr>
                <w:sz w:val="24"/>
                <w:szCs w:val="24"/>
              </w:rPr>
            </w:pPr>
          </w:p>
        </w:tc>
        <w:tc>
          <w:tcPr>
            <w:tcW w:w="5211" w:type="dxa"/>
            <w:vMerge/>
          </w:tcPr>
          <w:p w:rsidR="00F1781C" w:rsidRPr="004F08DA" w:rsidRDefault="00F1781C">
            <w:pPr>
              <w:rPr>
                <w:sz w:val="24"/>
                <w:szCs w:val="24"/>
              </w:rPr>
            </w:pPr>
          </w:p>
        </w:tc>
        <w:tc>
          <w:tcPr>
            <w:tcW w:w="429" w:type="dxa"/>
          </w:tcPr>
          <w:p w:rsidR="00F1781C" w:rsidRPr="004F08DA" w:rsidRDefault="005362E4">
            <w:pPr>
              <w:pStyle w:val="TableParagraph"/>
              <w:rPr>
                <w:b/>
                <w:sz w:val="24"/>
                <w:szCs w:val="24"/>
              </w:rPr>
            </w:pPr>
            <w:r w:rsidRPr="004F08DA">
              <w:rPr>
                <w:b/>
                <w:sz w:val="24"/>
                <w:szCs w:val="24"/>
              </w:rPr>
              <w:t>L</w:t>
            </w:r>
          </w:p>
        </w:tc>
        <w:tc>
          <w:tcPr>
            <w:tcW w:w="434" w:type="dxa"/>
          </w:tcPr>
          <w:p w:rsidR="00F1781C" w:rsidRPr="004F08DA" w:rsidRDefault="005362E4">
            <w:pPr>
              <w:pStyle w:val="TableParagraph"/>
              <w:rPr>
                <w:b/>
                <w:sz w:val="24"/>
                <w:szCs w:val="24"/>
              </w:rPr>
            </w:pPr>
            <w:r w:rsidRPr="004F08DA">
              <w:rPr>
                <w:b/>
                <w:sz w:val="24"/>
                <w:szCs w:val="24"/>
              </w:rPr>
              <w:t>T</w:t>
            </w:r>
          </w:p>
        </w:tc>
        <w:tc>
          <w:tcPr>
            <w:tcW w:w="542" w:type="dxa"/>
          </w:tcPr>
          <w:p w:rsidR="00F1781C" w:rsidRPr="004F08DA" w:rsidRDefault="005362E4">
            <w:pPr>
              <w:pStyle w:val="TableParagraph"/>
              <w:ind w:left="41"/>
              <w:rPr>
                <w:b/>
                <w:sz w:val="24"/>
                <w:szCs w:val="24"/>
              </w:rPr>
            </w:pPr>
            <w:r w:rsidRPr="004F08DA">
              <w:rPr>
                <w:b/>
                <w:sz w:val="24"/>
                <w:szCs w:val="24"/>
              </w:rPr>
              <w:t>P</w:t>
            </w:r>
          </w:p>
        </w:tc>
      </w:tr>
      <w:tr w:rsidR="00F1781C" w:rsidRPr="004F08DA" w:rsidTr="00777F02">
        <w:trPr>
          <w:trHeight w:hRule="exact" w:val="420"/>
        </w:trPr>
        <w:tc>
          <w:tcPr>
            <w:tcW w:w="385" w:type="dxa"/>
            <w:vMerge/>
          </w:tcPr>
          <w:p w:rsidR="00F1781C" w:rsidRPr="004F08DA" w:rsidRDefault="00F1781C">
            <w:pPr>
              <w:rPr>
                <w:sz w:val="24"/>
                <w:szCs w:val="24"/>
              </w:rPr>
            </w:pPr>
          </w:p>
        </w:tc>
        <w:tc>
          <w:tcPr>
            <w:tcW w:w="2260" w:type="dxa"/>
          </w:tcPr>
          <w:p w:rsidR="00F1781C" w:rsidRPr="004F08DA" w:rsidRDefault="005362E4">
            <w:pPr>
              <w:pStyle w:val="TableParagraph"/>
              <w:rPr>
                <w:b/>
                <w:sz w:val="24"/>
                <w:szCs w:val="24"/>
              </w:rPr>
            </w:pPr>
            <w:r w:rsidRPr="004F08DA">
              <w:rPr>
                <w:b/>
                <w:sz w:val="24"/>
                <w:szCs w:val="24"/>
              </w:rPr>
              <w:t>Semester: VI</w:t>
            </w:r>
          </w:p>
        </w:tc>
        <w:tc>
          <w:tcPr>
            <w:tcW w:w="5211" w:type="dxa"/>
          </w:tcPr>
          <w:p w:rsidR="00F1781C" w:rsidRPr="004F08DA" w:rsidRDefault="009368B1">
            <w:pPr>
              <w:pStyle w:val="TableParagraph"/>
              <w:rPr>
                <w:b/>
                <w:sz w:val="24"/>
                <w:szCs w:val="24"/>
              </w:rPr>
            </w:pPr>
            <w:r w:rsidRPr="004F08DA">
              <w:rPr>
                <w:b/>
                <w:sz w:val="24"/>
                <w:szCs w:val="24"/>
              </w:rPr>
              <w:t>Total contact hours: 60</w:t>
            </w:r>
          </w:p>
        </w:tc>
        <w:tc>
          <w:tcPr>
            <w:tcW w:w="429" w:type="dxa"/>
          </w:tcPr>
          <w:p w:rsidR="00F1781C" w:rsidRPr="004F08DA" w:rsidRDefault="005362E4">
            <w:pPr>
              <w:pStyle w:val="TableParagraph"/>
              <w:rPr>
                <w:b/>
                <w:sz w:val="24"/>
                <w:szCs w:val="24"/>
              </w:rPr>
            </w:pPr>
            <w:r w:rsidRPr="004F08DA">
              <w:rPr>
                <w:b/>
                <w:sz w:val="24"/>
                <w:szCs w:val="24"/>
              </w:rPr>
              <w:t>3</w:t>
            </w:r>
          </w:p>
        </w:tc>
        <w:tc>
          <w:tcPr>
            <w:tcW w:w="434" w:type="dxa"/>
          </w:tcPr>
          <w:p w:rsidR="00F1781C" w:rsidRPr="004F08DA" w:rsidRDefault="005362E4">
            <w:pPr>
              <w:pStyle w:val="TableParagraph"/>
              <w:rPr>
                <w:b/>
                <w:sz w:val="24"/>
                <w:szCs w:val="24"/>
              </w:rPr>
            </w:pPr>
            <w:r w:rsidRPr="004F08DA">
              <w:rPr>
                <w:b/>
                <w:sz w:val="24"/>
                <w:szCs w:val="24"/>
              </w:rPr>
              <w:t>1</w:t>
            </w:r>
          </w:p>
        </w:tc>
        <w:tc>
          <w:tcPr>
            <w:tcW w:w="542" w:type="dxa"/>
          </w:tcPr>
          <w:p w:rsidR="00F1781C" w:rsidRPr="004F08DA" w:rsidRDefault="005362E4">
            <w:pPr>
              <w:pStyle w:val="TableParagraph"/>
              <w:ind w:left="41"/>
              <w:rPr>
                <w:b/>
                <w:sz w:val="24"/>
                <w:szCs w:val="24"/>
              </w:rPr>
            </w:pPr>
            <w:r w:rsidRPr="004F08DA">
              <w:rPr>
                <w:b/>
                <w:sz w:val="24"/>
                <w:szCs w:val="24"/>
              </w:rPr>
              <w:t>0</w:t>
            </w:r>
          </w:p>
        </w:tc>
      </w:tr>
      <w:tr w:rsidR="00F1781C" w:rsidRPr="004F08DA" w:rsidTr="00777F02">
        <w:trPr>
          <w:trHeight w:hRule="exact" w:val="392"/>
        </w:trPr>
        <w:tc>
          <w:tcPr>
            <w:tcW w:w="9261" w:type="dxa"/>
            <w:gridSpan w:val="6"/>
          </w:tcPr>
          <w:p w:rsidR="00F1781C" w:rsidRPr="004F08DA" w:rsidRDefault="005362E4">
            <w:pPr>
              <w:pStyle w:val="TableParagraph"/>
              <w:ind w:left="3050" w:right="3050"/>
              <w:jc w:val="center"/>
              <w:rPr>
                <w:b/>
                <w:sz w:val="24"/>
                <w:szCs w:val="24"/>
              </w:rPr>
            </w:pPr>
            <w:r w:rsidRPr="004F08DA">
              <w:rPr>
                <w:b/>
                <w:sz w:val="24"/>
                <w:szCs w:val="24"/>
              </w:rPr>
              <w:t>List of Prerequisite Courses</w:t>
            </w:r>
          </w:p>
        </w:tc>
      </w:tr>
      <w:tr w:rsidR="00F1781C" w:rsidRPr="004F08DA" w:rsidTr="00777F02">
        <w:trPr>
          <w:trHeight w:hRule="exact" w:val="832"/>
        </w:trPr>
        <w:tc>
          <w:tcPr>
            <w:tcW w:w="385" w:type="dxa"/>
          </w:tcPr>
          <w:p w:rsidR="00F1781C" w:rsidRPr="004F08DA" w:rsidRDefault="00F1781C">
            <w:pPr>
              <w:rPr>
                <w:sz w:val="24"/>
                <w:szCs w:val="24"/>
              </w:rPr>
            </w:pPr>
          </w:p>
        </w:tc>
        <w:tc>
          <w:tcPr>
            <w:tcW w:w="7471" w:type="dxa"/>
            <w:gridSpan w:val="2"/>
          </w:tcPr>
          <w:p w:rsidR="00F1781C" w:rsidRPr="004F08DA" w:rsidRDefault="005362E4">
            <w:pPr>
              <w:pStyle w:val="TableParagraph"/>
              <w:spacing w:before="72" w:line="220" w:lineRule="exact"/>
              <w:ind w:right="78"/>
              <w:jc w:val="both"/>
              <w:rPr>
                <w:sz w:val="24"/>
                <w:szCs w:val="24"/>
              </w:rPr>
            </w:pPr>
            <w:r w:rsidRPr="004F08DA">
              <w:rPr>
                <w:sz w:val="24"/>
                <w:szCs w:val="24"/>
              </w:rPr>
              <w:t xml:space="preserve">Basic understanding of metal complexes and co-ordination chemistry; Physical chemistry of surfaces and isotherms; Elementary chemical reaction engineering; Basic knowledge of organic </w:t>
            </w:r>
            <w:proofErr w:type="gramStart"/>
            <w:r w:rsidRPr="004F08DA">
              <w:rPr>
                <w:sz w:val="24"/>
                <w:szCs w:val="24"/>
              </w:rPr>
              <w:t>chemistry ;</w:t>
            </w:r>
            <w:proofErr w:type="gramEnd"/>
            <w:r w:rsidRPr="004F08DA">
              <w:rPr>
                <w:sz w:val="24"/>
                <w:szCs w:val="24"/>
              </w:rPr>
              <w:t xml:space="preserve"> Basic knowledge of enzymes and protein structure</w:t>
            </w:r>
          </w:p>
        </w:tc>
        <w:tc>
          <w:tcPr>
            <w:tcW w:w="1405" w:type="dxa"/>
            <w:gridSpan w:val="3"/>
          </w:tcPr>
          <w:p w:rsidR="00F1781C" w:rsidRPr="004F08DA" w:rsidRDefault="00F1781C">
            <w:pPr>
              <w:rPr>
                <w:sz w:val="24"/>
                <w:szCs w:val="24"/>
              </w:rPr>
            </w:pPr>
          </w:p>
        </w:tc>
      </w:tr>
      <w:tr w:rsidR="00F1781C" w:rsidRPr="004F08DA" w:rsidTr="00777F02">
        <w:trPr>
          <w:trHeight w:hRule="exact" w:val="392"/>
        </w:trPr>
        <w:tc>
          <w:tcPr>
            <w:tcW w:w="9261" w:type="dxa"/>
            <w:gridSpan w:val="6"/>
          </w:tcPr>
          <w:p w:rsidR="00F1781C" w:rsidRPr="004F08DA" w:rsidRDefault="005362E4">
            <w:pPr>
              <w:pStyle w:val="TableParagraph"/>
              <w:ind w:left="2245"/>
              <w:rPr>
                <w:b/>
                <w:sz w:val="24"/>
                <w:szCs w:val="24"/>
              </w:rPr>
            </w:pPr>
            <w:r w:rsidRPr="004F08DA">
              <w:rPr>
                <w:b/>
                <w:sz w:val="24"/>
                <w:szCs w:val="24"/>
              </w:rPr>
              <w:t>List of Courses where this course will be prerequisite</w:t>
            </w:r>
          </w:p>
        </w:tc>
      </w:tr>
      <w:tr w:rsidR="00F1781C" w:rsidRPr="004F08DA" w:rsidTr="00777F02">
        <w:trPr>
          <w:trHeight w:hRule="exact" w:val="410"/>
        </w:trPr>
        <w:tc>
          <w:tcPr>
            <w:tcW w:w="385" w:type="dxa"/>
          </w:tcPr>
          <w:p w:rsidR="00F1781C" w:rsidRPr="004F08DA" w:rsidRDefault="00F1781C">
            <w:pPr>
              <w:rPr>
                <w:sz w:val="24"/>
                <w:szCs w:val="24"/>
              </w:rPr>
            </w:pPr>
          </w:p>
        </w:tc>
        <w:tc>
          <w:tcPr>
            <w:tcW w:w="7471" w:type="dxa"/>
            <w:gridSpan w:val="2"/>
          </w:tcPr>
          <w:p w:rsidR="00F1781C" w:rsidRPr="004F08DA" w:rsidRDefault="005362E4">
            <w:pPr>
              <w:pStyle w:val="TableParagraph"/>
              <w:ind w:right="76"/>
              <w:rPr>
                <w:sz w:val="24"/>
                <w:szCs w:val="24"/>
              </w:rPr>
            </w:pPr>
            <w:r w:rsidRPr="004F08DA">
              <w:rPr>
                <w:sz w:val="24"/>
                <w:szCs w:val="24"/>
              </w:rPr>
              <w:t>To train the students in retro synthesis and application of catalyst in the synthesis</w:t>
            </w:r>
          </w:p>
        </w:tc>
        <w:tc>
          <w:tcPr>
            <w:tcW w:w="1405" w:type="dxa"/>
            <w:gridSpan w:val="3"/>
          </w:tcPr>
          <w:p w:rsidR="00F1781C" w:rsidRPr="004F08DA" w:rsidRDefault="00F1781C">
            <w:pPr>
              <w:rPr>
                <w:sz w:val="24"/>
                <w:szCs w:val="24"/>
              </w:rPr>
            </w:pPr>
          </w:p>
        </w:tc>
      </w:tr>
      <w:tr w:rsidR="00F1781C" w:rsidRPr="004F08DA" w:rsidTr="00777F02">
        <w:trPr>
          <w:trHeight w:hRule="exact" w:val="392"/>
        </w:trPr>
        <w:tc>
          <w:tcPr>
            <w:tcW w:w="9261" w:type="dxa"/>
            <w:gridSpan w:val="6"/>
          </w:tcPr>
          <w:p w:rsidR="00F1781C" w:rsidRPr="004F08DA" w:rsidRDefault="005362E4">
            <w:pPr>
              <w:pStyle w:val="TableParagraph"/>
              <w:ind w:left="1838"/>
              <w:rPr>
                <w:b/>
                <w:sz w:val="24"/>
                <w:szCs w:val="24"/>
              </w:rPr>
            </w:pPr>
            <w:r w:rsidRPr="004F08DA">
              <w:rPr>
                <w:b/>
                <w:sz w:val="24"/>
                <w:szCs w:val="24"/>
              </w:rPr>
              <w:t>Description of relevance of this course in the B. Tech. Program</w:t>
            </w:r>
          </w:p>
        </w:tc>
      </w:tr>
      <w:tr w:rsidR="00F1781C" w:rsidRPr="004F08DA" w:rsidTr="00777F02">
        <w:trPr>
          <w:trHeight w:hRule="exact" w:val="392"/>
        </w:trPr>
        <w:tc>
          <w:tcPr>
            <w:tcW w:w="9261" w:type="dxa"/>
            <w:gridSpan w:val="6"/>
          </w:tcPr>
          <w:p w:rsidR="00F1781C" w:rsidRPr="004F08DA" w:rsidRDefault="005362E4">
            <w:pPr>
              <w:pStyle w:val="TableParagraph"/>
              <w:rPr>
                <w:sz w:val="24"/>
                <w:szCs w:val="24"/>
              </w:rPr>
            </w:pPr>
            <w:r w:rsidRPr="004F08DA">
              <w:rPr>
                <w:sz w:val="24"/>
                <w:szCs w:val="24"/>
              </w:rPr>
              <w:t>To train the students in the basis of different catalyst and use of catalyst in the process</w:t>
            </w:r>
          </w:p>
        </w:tc>
      </w:tr>
      <w:tr w:rsidR="00F1781C" w:rsidRPr="004F08DA" w:rsidTr="00777F02">
        <w:trPr>
          <w:trHeight w:hRule="exact" w:val="612"/>
        </w:trPr>
        <w:tc>
          <w:tcPr>
            <w:tcW w:w="385" w:type="dxa"/>
          </w:tcPr>
          <w:p w:rsidR="00EF37F4" w:rsidRPr="004F08DA" w:rsidRDefault="00EF37F4" w:rsidP="00EF37F4">
            <w:pPr>
              <w:jc w:val="center"/>
              <w:rPr>
                <w:b/>
                <w:sz w:val="24"/>
                <w:szCs w:val="24"/>
                <w:lang w:val="en-IN" w:eastAsia="en-IN"/>
              </w:rPr>
            </w:pPr>
            <w:r w:rsidRPr="004F08DA">
              <w:rPr>
                <w:b/>
                <w:sz w:val="24"/>
                <w:szCs w:val="24"/>
                <w:lang w:val="en-IN" w:eastAsia="en-IN"/>
              </w:rPr>
              <w:t>Sr. No.</w:t>
            </w:r>
          </w:p>
          <w:p w:rsidR="00F1781C" w:rsidRPr="004F08DA" w:rsidRDefault="00F1781C" w:rsidP="00EF37F4">
            <w:pPr>
              <w:jc w:val="center"/>
              <w:rPr>
                <w:sz w:val="24"/>
                <w:szCs w:val="24"/>
              </w:rPr>
            </w:pPr>
          </w:p>
        </w:tc>
        <w:tc>
          <w:tcPr>
            <w:tcW w:w="7471" w:type="dxa"/>
            <w:gridSpan w:val="2"/>
          </w:tcPr>
          <w:p w:rsidR="00F1781C" w:rsidRPr="004F08DA" w:rsidRDefault="005362E4" w:rsidP="00EF37F4">
            <w:pPr>
              <w:pStyle w:val="TableParagraph"/>
              <w:ind w:left="2039" w:right="1212"/>
              <w:jc w:val="center"/>
              <w:rPr>
                <w:b/>
                <w:sz w:val="24"/>
                <w:szCs w:val="24"/>
              </w:rPr>
            </w:pPr>
            <w:r w:rsidRPr="004F08DA">
              <w:rPr>
                <w:b/>
                <w:sz w:val="24"/>
                <w:szCs w:val="24"/>
              </w:rPr>
              <w:t>Course Contents (Topics and subtopics)</w:t>
            </w:r>
          </w:p>
        </w:tc>
        <w:tc>
          <w:tcPr>
            <w:tcW w:w="1405" w:type="dxa"/>
            <w:gridSpan w:val="3"/>
          </w:tcPr>
          <w:p w:rsidR="00F1781C" w:rsidRPr="004F08DA" w:rsidRDefault="005362E4" w:rsidP="00EF37F4">
            <w:pPr>
              <w:jc w:val="center"/>
              <w:rPr>
                <w:b/>
                <w:sz w:val="24"/>
                <w:szCs w:val="24"/>
              </w:rPr>
            </w:pPr>
            <w:r w:rsidRPr="004F08DA">
              <w:rPr>
                <w:b/>
                <w:sz w:val="24"/>
                <w:szCs w:val="24"/>
              </w:rPr>
              <w:t>Reqd. hours</w:t>
            </w:r>
          </w:p>
        </w:tc>
      </w:tr>
      <w:tr w:rsidR="00F1781C" w:rsidRPr="004F08DA" w:rsidTr="00777F02">
        <w:trPr>
          <w:trHeight w:hRule="exact" w:val="410"/>
        </w:trPr>
        <w:tc>
          <w:tcPr>
            <w:tcW w:w="385" w:type="dxa"/>
          </w:tcPr>
          <w:p w:rsidR="00F1781C" w:rsidRPr="004F08DA" w:rsidRDefault="00F1781C">
            <w:pPr>
              <w:rPr>
                <w:sz w:val="24"/>
                <w:szCs w:val="24"/>
              </w:rPr>
            </w:pPr>
          </w:p>
        </w:tc>
        <w:tc>
          <w:tcPr>
            <w:tcW w:w="7471" w:type="dxa"/>
            <w:gridSpan w:val="2"/>
          </w:tcPr>
          <w:p w:rsidR="00F1781C" w:rsidRPr="004F08DA" w:rsidRDefault="005362E4" w:rsidP="00373438">
            <w:pPr>
              <w:pStyle w:val="TableParagraph"/>
              <w:numPr>
                <w:ilvl w:val="0"/>
                <w:numId w:val="53"/>
              </w:numPr>
              <w:tabs>
                <w:tab w:val="left" w:pos="871"/>
              </w:tabs>
              <w:ind w:right="1212"/>
              <w:rPr>
                <w:b/>
                <w:bCs/>
                <w:sz w:val="24"/>
                <w:szCs w:val="24"/>
              </w:rPr>
            </w:pPr>
            <w:r w:rsidRPr="004F08DA">
              <w:rPr>
                <w:b/>
                <w:bCs/>
                <w:sz w:val="24"/>
                <w:szCs w:val="24"/>
              </w:rPr>
              <w:t>Pharmaceutical Chemistry</w:t>
            </w:r>
          </w:p>
        </w:tc>
        <w:tc>
          <w:tcPr>
            <w:tcW w:w="1405" w:type="dxa"/>
            <w:gridSpan w:val="3"/>
          </w:tcPr>
          <w:p w:rsidR="00F1781C" w:rsidRPr="004F08DA" w:rsidRDefault="00F1781C">
            <w:pPr>
              <w:rPr>
                <w:sz w:val="24"/>
                <w:szCs w:val="24"/>
              </w:rPr>
            </w:pPr>
          </w:p>
        </w:tc>
      </w:tr>
      <w:tr w:rsidR="00F1781C" w:rsidRPr="004F08DA" w:rsidTr="00777F02">
        <w:trPr>
          <w:trHeight w:hRule="exact" w:val="612"/>
        </w:trPr>
        <w:tc>
          <w:tcPr>
            <w:tcW w:w="385" w:type="dxa"/>
          </w:tcPr>
          <w:p w:rsidR="00F1781C" w:rsidRPr="004F08DA" w:rsidRDefault="005362E4" w:rsidP="00EF37F4">
            <w:pPr>
              <w:pStyle w:val="TableParagraph"/>
              <w:jc w:val="center"/>
              <w:rPr>
                <w:sz w:val="24"/>
                <w:szCs w:val="24"/>
              </w:rPr>
            </w:pPr>
            <w:r w:rsidRPr="004F08DA">
              <w:rPr>
                <w:sz w:val="24"/>
                <w:szCs w:val="24"/>
              </w:rPr>
              <w:t>1</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Importance of Organic synthesis, linear vs telescopic synthetic strategies, Concept of retrosynthetic analysis; construction of simple carbon-</w:t>
            </w:r>
            <w:proofErr w:type="spellStart"/>
            <w:r w:rsidRPr="004F08DA">
              <w:rPr>
                <w:sz w:val="24"/>
                <w:szCs w:val="24"/>
              </w:rPr>
              <w:t>hetro</w:t>
            </w:r>
            <w:proofErr w:type="spellEnd"/>
            <w:r w:rsidRPr="004F08DA">
              <w:rPr>
                <w:sz w:val="24"/>
                <w:szCs w:val="24"/>
              </w:rPr>
              <w:t xml:space="preserve"> bonds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2</w:t>
            </w:r>
          </w:p>
        </w:tc>
      </w:tr>
      <w:tr w:rsidR="00F1781C" w:rsidRPr="004F08DA" w:rsidTr="00777F02">
        <w:trPr>
          <w:trHeight w:hRule="exact" w:val="612"/>
        </w:trPr>
        <w:tc>
          <w:tcPr>
            <w:tcW w:w="385" w:type="dxa"/>
          </w:tcPr>
          <w:p w:rsidR="00F1781C" w:rsidRPr="004F08DA" w:rsidRDefault="005362E4" w:rsidP="00EF37F4">
            <w:pPr>
              <w:pStyle w:val="TableParagraph"/>
              <w:jc w:val="center"/>
              <w:rPr>
                <w:sz w:val="24"/>
                <w:szCs w:val="24"/>
              </w:rPr>
            </w:pPr>
            <w:r w:rsidRPr="004F08DA">
              <w:rPr>
                <w:sz w:val="24"/>
                <w:szCs w:val="24"/>
              </w:rPr>
              <w:t>2</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 xml:space="preserve">Understanding of molecular complexity, identification of building blocks and strategies of building molecules </w:t>
            </w:r>
            <w:proofErr w:type="gramStart"/>
            <w:r w:rsidRPr="004F08DA">
              <w:rPr>
                <w:sz w:val="24"/>
                <w:szCs w:val="24"/>
              </w:rPr>
              <w:t>by  joining</w:t>
            </w:r>
            <w:proofErr w:type="gramEnd"/>
            <w:r w:rsidRPr="004F08DA">
              <w:rPr>
                <w:sz w:val="24"/>
                <w:szCs w:val="24"/>
              </w:rPr>
              <w:t xml:space="preserve"> the blocks, chemo selectivity issues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2</w:t>
            </w:r>
          </w:p>
        </w:tc>
      </w:tr>
      <w:tr w:rsidR="00F1781C" w:rsidRPr="004F08DA" w:rsidTr="00777F02">
        <w:trPr>
          <w:trHeight w:hRule="exact" w:val="612"/>
        </w:trPr>
        <w:tc>
          <w:tcPr>
            <w:tcW w:w="385" w:type="dxa"/>
          </w:tcPr>
          <w:p w:rsidR="00F1781C" w:rsidRPr="004F08DA" w:rsidRDefault="005362E4" w:rsidP="00EF37F4">
            <w:pPr>
              <w:pStyle w:val="TableParagraph"/>
              <w:jc w:val="center"/>
              <w:rPr>
                <w:sz w:val="24"/>
                <w:szCs w:val="24"/>
              </w:rPr>
            </w:pPr>
            <w:r w:rsidRPr="004F08DA">
              <w:rPr>
                <w:sz w:val="24"/>
                <w:szCs w:val="24"/>
              </w:rPr>
              <w:t>3</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 xml:space="preserve">Building </w:t>
            </w:r>
            <w:proofErr w:type="gramStart"/>
            <w:r w:rsidRPr="004F08DA">
              <w:rPr>
                <w:sz w:val="24"/>
                <w:szCs w:val="24"/>
              </w:rPr>
              <w:t>block based</w:t>
            </w:r>
            <w:proofErr w:type="gramEnd"/>
            <w:r w:rsidRPr="004F08DA">
              <w:rPr>
                <w:sz w:val="24"/>
                <w:szCs w:val="24"/>
              </w:rPr>
              <w:t xml:space="preserve"> carbon-hetero bond disconnection based retrosynthetic analysis of larger drug and natural product molecules and synthetic strategies.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392"/>
        </w:trPr>
        <w:tc>
          <w:tcPr>
            <w:tcW w:w="385" w:type="dxa"/>
          </w:tcPr>
          <w:p w:rsidR="00F1781C" w:rsidRPr="004F08DA" w:rsidRDefault="005362E4" w:rsidP="00EF37F4">
            <w:pPr>
              <w:pStyle w:val="TableParagraph"/>
              <w:jc w:val="center"/>
              <w:rPr>
                <w:sz w:val="24"/>
                <w:szCs w:val="24"/>
              </w:rPr>
            </w:pPr>
            <w:r w:rsidRPr="004F08DA">
              <w:rPr>
                <w:sz w:val="24"/>
                <w:szCs w:val="24"/>
              </w:rPr>
              <w:t>4</w:t>
            </w:r>
          </w:p>
        </w:tc>
        <w:tc>
          <w:tcPr>
            <w:tcW w:w="7471" w:type="dxa"/>
            <w:gridSpan w:val="2"/>
          </w:tcPr>
          <w:p w:rsidR="00F1781C" w:rsidRPr="004F08DA" w:rsidRDefault="005362E4">
            <w:pPr>
              <w:pStyle w:val="TableParagraph"/>
              <w:ind w:right="1212"/>
              <w:rPr>
                <w:sz w:val="24"/>
                <w:szCs w:val="24"/>
              </w:rPr>
            </w:pPr>
            <w:r w:rsidRPr="004F08DA">
              <w:rPr>
                <w:sz w:val="24"/>
                <w:szCs w:val="24"/>
              </w:rPr>
              <w:t>Hetero cyclic ring construction analysis with illustrative examples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612"/>
        </w:trPr>
        <w:tc>
          <w:tcPr>
            <w:tcW w:w="385" w:type="dxa"/>
          </w:tcPr>
          <w:p w:rsidR="00F1781C" w:rsidRPr="004F08DA" w:rsidRDefault="005362E4" w:rsidP="00EF37F4">
            <w:pPr>
              <w:pStyle w:val="TableParagraph"/>
              <w:jc w:val="center"/>
              <w:rPr>
                <w:sz w:val="24"/>
                <w:szCs w:val="24"/>
              </w:rPr>
            </w:pPr>
            <w:r w:rsidRPr="004F08DA">
              <w:rPr>
                <w:sz w:val="24"/>
                <w:szCs w:val="24"/>
              </w:rPr>
              <w:t>5</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Retrosynthetic analysis of different drug molecules with combined approaches studies as above.</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612"/>
        </w:trPr>
        <w:tc>
          <w:tcPr>
            <w:tcW w:w="385" w:type="dxa"/>
          </w:tcPr>
          <w:p w:rsidR="00F1781C" w:rsidRPr="004F08DA" w:rsidRDefault="005362E4" w:rsidP="00EF37F4">
            <w:pPr>
              <w:pStyle w:val="TableParagraph"/>
              <w:jc w:val="center"/>
              <w:rPr>
                <w:sz w:val="24"/>
                <w:szCs w:val="24"/>
              </w:rPr>
            </w:pPr>
            <w:r w:rsidRPr="004F08DA">
              <w:rPr>
                <w:sz w:val="24"/>
                <w:szCs w:val="24"/>
              </w:rPr>
              <w:t>6</w:t>
            </w:r>
          </w:p>
        </w:tc>
        <w:tc>
          <w:tcPr>
            <w:tcW w:w="7471" w:type="dxa"/>
            <w:gridSpan w:val="2"/>
          </w:tcPr>
          <w:p w:rsidR="00F1781C" w:rsidRPr="004F08DA" w:rsidRDefault="005362E4">
            <w:pPr>
              <w:pStyle w:val="TableParagraph"/>
              <w:spacing w:before="72" w:line="220" w:lineRule="exact"/>
              <w:ind w:right="246"/>
              <w:rPr>
                <w:sz w:val="24"/>
                <w:szCs w:val="24"/>
              </w:rPr>
            </w:pPr>
            <w:r w:rsidRPr="004F08DA">
              <w:rPr>
                <w:sz w:val="24"/>
                <w:szCs w:val="24"/>
              </w:rPr>
              <w:t xml:space="preserve">C-C bond disconnections and selection of synthons and corresponding reagents, </w:t>
            </w:r>
            <w:proofErr w:type="gramStart"/>
            <w:r w:rsidRPr="004F08DA">
              <w:rPr>
                <w:sz w:val="24"/>
                <w:szCs w:val="24"/>
              </w:rPr>
              <w:t>analysis  of</w:t>
            </w:r>
            <w:proofErr w:type="gramEnd"/>
            <w:r w:rsidRPr="004F08DA">
              <w:rPr>
                <w:sz w:val="24"/>
                <w:szCs w:val="24"/>
              </w:rPr>
              <w:t xml:space="preserve"> synthesis of simple drug molecules.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612"/>
        </w:trPr>
        <w:tc>
          <w:tcPr>
            <w:tcW w:w="385" w:type="dxa"/>
          </w:tcPr>
          <w:p w:rsidR="00F1781C" w:rsidRPr="004F08DA" w:rsidRDefault="005362E4" w:rsidP="00EF37F4">
            <w:pPr>
              <w:pStyle w:val="TableParagraph"/>
              <w:jc w:val="center"/>
              <w:rPr>
                <w:sz w:val="24"/>
                <w:szCs w:val="24"/>
              </w:rPr>
            </w:pPr>
            <w:r w:rsidRPr="004F08DA">
              <w:rPr>
                <w:sz w:val="24"/>
                <w:szCs w:val="24"/>
              </w:rPr>
              <w:t>7</w:t>
            </w:r>
          </w:p>
        </w:tc>
        <w:tc>
          <w:tcPr>
            <w:tcW w:w="7471" w:type="dxa"/>
            <w:gridSpan w:val="2"/>
          </w:tcPr>
          <w:p w:rsidR="00F1781C" w:rsidRPr="004F08DA" w:rsidRDefault="005362E4">
            <w:pPr>
              <w:pStyle w:val="TableParagraph"/>
              <w:spacing w:before="72" w:line="220" w:lineRule="exact"/>
              <w:ind w:right="246"/>
              <w:rPr>
                <w:sz w:val="24"/>
                <w:szCs w:val="24"/>
              </w:rPr>
            </w:pPr>
            <w:proofErr w:type="spellStart"/>
            <w:r w:rsidRPr="004F08DA">
              <w:rPr>
                <w:sz w:val="24"/>
                <w:szCs w:val="24"/>
              </w:rPr>
              <w:t>Organo</w:t>
            </w:r>
            <w:proofErr w:type="spellEnd"/>
            <w:r w:rsidRPr="004F08DA">
              <w:rPr>
                <w:sz w:val="24"/>
                <w:szCs w:val="24"/>
              </w:rPr>
              <w:t xml:space="preserve"> metallic </w:t>
            </w:r>
            <w:proofErr w:type="gramStart"/>
            <w:r w:rsidRPr="004F08DA">
              <w:rPr>
                <w:sz w:val="24"/>
                <w:szCs w:val="24"/>
              </w:rPr>
              <w:t>chemistry based</w:t>
            </w:r>
            <w:proofErr w:type="gramEnd"/>
            <w:r w:rsidRPr="004F08DA">
              <w:rPr>
                <w:sz w:val="24"/>
                <w:szCs w:val="24"/>
              </w:rPr>
              <w:t xml:space="preserve"> strategies in retrosynthesis and construction of molecules.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392"/>
        </w:trPr>
        <w:tc>
          <w:tcPr>
            <w:tcW w:w="385" w:type="dxa"/>
          </w:tcPr>
          <w:p w:rsidR="00F1781C" w:rsidRPr="004F08DA" w:rsidRDefault="005362E4" w:rsidP="00EF37F4">
            <w:pPr>
              <w:pStyle w:val="TableParagraph"/>
              <w:jc w:val="center"/>
              <w:rPr>
                <w:sz w:val="24"/>
                <w:szCs w:val="24"/>
              </w:rPr>
            </w:pPr>
            <w:r w:rsidRPr="004F08DA">
              <w:rPr>
                <w:sz w:val="24"/>
                <w:szCs w:val="24"/>
              </w:rPr>
              <w:t>8</w:t>
            </w:r>
          </w:p>
        </w:tc>
        <w:tc>
          <w:tcPr>
            <w:tcW w:w="7471" w:type="dxa"/>
            <w:gridSpan w:val="2"/>
          </w:tcPr>
          <w:p w:rsidR="00F1781C" w:rsidRPr="004F08DA" w:rsidRDefault="005362E4">
            <w:pPr>
              <w:pStyle w:val="TableParagraph"/>
              <w:ind w:right="76"/>
              <w:rPr>
                <w:sz w:val="24"/>
                <w:szCs w:val="24"/>
              </w:rPr>
            </w:pPr>
            <w:r w:rsidRPr="004F08DA">
              <w:rPr>
                <w:sz w:val="24"/>
                <w:szCs w:val="24"/>
              </w:rPr>
              <w:t xml:space="preserve">Wittig, aldol, Michael, </w:t>
            </w:r>
            <w:proofErr w:type="spellStart"/>
            <w:r w:rsidRPr="004F08DA">
              <w:rPr>
                <w:sz w:val="24"/>
                <w:szCs w:val="24"/>
              </w:rPr>
              <w:t>Organo</w:t>
            </w:r>
            <w:proofErr w:type="spellEnd"/>
            <w:r w:rsidRPr="004F08DA">
              <w:rPr>
                <w:sz w:val="24"/>
                <w:szCs w:val="24"/>
              </w:rPr>
              <w:t xml:space="preserve"> palladium, metathesis based retrosynthetic </w:t>
            </w:r>
            <w:proofErr w:type="spellStart"/>
            <w:r w:rsidRPr="004F08DA">
              <w:rPr>
                <w:sz w:val="24"/>
                <w:szCs w:val="24"/>
              </w:rPr>
              <w:t>stratagies</w:t>
            </w:r>
            <w:proofErr w:type="spellEnd"/>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392"/>
        </w:trPr>
        <w:tc>
          <w:tcPr>
            <w:tcW w:w="385" w:type="dxa"/>
          </w:tcPr>
          <w:p w:rsidR="00F1781C" w:rsidRPr="004F08DA" w:rsidRDefault="005362E4" w:rsidP="00EF37F4">
            <w:pPr>
              <w:pStyle w:val="TableParagraph"/>
              <w:jc w:val="center"/>
              <w:rPr>
                <w:sz w:val="24"/>
                <w:szCs w:val="24"/>
              </w:rPr>
            </w:pPr>
            <w:r w:rsidRPr="004F08DA">
              <w:rPr>
                <w:sz w:val="24"/>
                <w:szCs w:val="24"/>
              </w:rPr>
              <w:t>9</w:t>
            </w:r>
          </w:p>
        </w:tc>
        <w:tc>
          <w:tcPr>
            <w:tcW w:w="7471" w:type="dxa"/>
            <w:gridSpan w:val="2"/>
          </w:tcPr>
          <w:p w:rsidR="00F1781C" w:rsidRPr="004F08DA" w:rsidRDefault="005362E4">
            <w:pPr>
              <w:pStyle w:val="TableParagraph"/>
              <w:ind w:right="1212"/>
              <w:rPr>
                <w:sz w:val="24"/>
                <w:szCs w:val="24"/>
              </w:rPr>
            </w:pPr>
            <w:r w:rsidRPr="004F08DA">
              <w:rPr>
                <w:sz w:val="24"/>
                <w:szCs w:val="24"/>
              </w:rPr>
              <w:t>Asymmetric transformations and retrosynthesis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2</w:t>
            </w:r>
          </w:p>
        </w:tc>
      </w:tr>
      <w:tr w:rsidR="00F1781C" w:rsidRPr="004F08DA" w:rsidTr="00777F02">
        <w:trPr>
          <w:trHeight w:hRule="exact" w:val="410"/>
        </w:trPr>
        <w:tc>
          <w:tcPr>
            <w:tcW w:w="385" w:type="dxa"/>
          </w:tcPr>
          <w:p w:rsidR="00F1781C" w:rsidRPr="004F08DA" w:rsidRDefault="00F1781C">
            <w:pPr>
              <w:rPr>
                <w:sz w:val="24"/>
                <w:szCs w:val="24"/>
              </w:rPr>
            </w:pPr>
          </w:p>
        </w:tc>
        <w:tc>
          <w:tcPr>
            <w:tcW w:w="7471" w:type="dxa"/>
            <w:gridSpan w:val="2"/>
          </w:tcPr>
          <w:p w:rsidR="00F1781C" w:rsidRPr="004F08DA" w:rsidRDefault="005362E4" w:rsidP="00373438">
            <w:pPr>
              <w:pStyle w:val="TableParagraph"/>
              <w:numPr>
                <w:ilvl w:val="0"/>
                <w:numId w:val="53"/>
              </w:numPr>
              <w:tabs>
                <w:tab w:val="left" w:pos="871"/>
              </w:tabs>
              <w:ind w:right="1212"/>
              <w:rPr>
                <w:b/>
                <w:bCs/>
                <w:sz w:val="24"/>
                <w:szCs w:val="24"/>
              </w:rPr>
            </w:pPr>
            <w:r w:rsidRPr="004F08DA">
              <w:rPr>
                <w:b/>
                <w:bCs/>
                <w:sz w:val="24"/>
                <w:szCs w:val="24"/>
              </w:rPr>
              <w:t>Catalytic Process</w:t>
            </w:r>
          </w:p>
        </w:tc>
        <w:tc>
          <w:tcPr>
            <w:tcW w:w="1405" w:type="dxa"/>
            <w:gridSpan w:val="3"/>
          </w:tcPr>
          <w:p w:rsidR="00F1781C" w:rsidRPr="004F08DA" w:rsidRDefault="00F1781C" w:rsidP="00684925">
            <w:pPr>
              <w:jc w:val="center"/>
              <w:rPr>
                <w:sz w:val="24"/>
                <w:szCs w:val="24"/>
              </w:rPr>
            </w:pPr>
          </w:p>
        </w:tc>
      </w:tr>
      <w:tr w:rsidR="00F1781C" w:rsidRPr="004F08DA" w:rsidTr="00777F02">
        <w:trPr>
          <w:trHeight w:hRule="exact" w:val="612"/>
        </w:trPr>
        <w:tc>
          <w:tcPr>
            <w:tcW w:w="385" w:type="dxa"/>
          </w:tcPr>
          <w:p w:rsidR="00F1781C" w:rsidRPr="004F08DA" w:rsidRDefault="005362E4">
            <w:pPr>
              <w:pStyle w:val="TableParagraph"/>
              <w:rPr>
                <w:sz w:val="24"/>
                <w:szCs w:val="24"/>
              </w:rPr>
            </w:pPr>
            <w:r w:rsidRPr="004F08DA">
              <w:rPr>
                <w:sz w:val="24"/>
                <w:szCs w:val="24"/>
              </w:rPr>
              <w:t>10</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Over view of Pharmaceutical Technology and current trends in process research. Importance of catalytic process in organic synthesis and Processes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2</w:t>
            </w:r>
          </w:p>
        </w:tc>
      </w:tr>
      <w:tr w:rsidR="00F1781C" w:rsidRPr="004F08DA" w:rsidTr="00777F02">
        <w:trPr>
          <w:trHeight w:hRule="exact" w:val="612"/>
        </w:trPr>
        <w:tc>
          <w:tcPr>
            <w:tcW w:w="385" w:type="dxa"/>
          </w:tcPr>
          <w:p w:rsidR="00F1781C" w:rsidRPr="004F08DA" w:rsidRDefault="005362E4">
            <w:pPr>
              <w:pStyle w:val="TableParagraph"/>
              <w:rPr>
                <w:sz w:val="24"/>
                <w:szCs w:val="24"/>
              </w:rPr>
            </w:pPr>
            <w:r w:rsidRPr="004F08DA">
              <w:rPr>
                <w:sz w:val="24"/>
                <w:szCs w:val="24"/>
              </w:rPr>
              <w:t>11</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Catalysis basic principles of catalysis, Classifications of catalytic processes, energy profile diagrams and kinetics. Specific acid and specific base catalysis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392"/>
        </w:trPr>
        <w:tc>
          <w:tcPr>
            <w:tcW w:w="385" w:type="dxa"/>
          </w:tcPr>
          <w:p w:rsidR="00F1781C" w:rsidRPr="004F08DA" w:rsidRDefault="005362E4">
            <w:pPr>
              <w:pStyle w:val="TableParagraph"/>
              <w:rPr>
                <w:sz w:val="24"/>
                <w:szCs w:val="24"/>
              </w:rPr>
            </w:pPr>
            <w:r w:rsidRPr="004F08DA">
              <w:rPr>
                <w:sz w:val="24"/>
                <w:szCs w:val="24"/>
              </w:rPr>
              <w:t>12</w:t>
            </w:r>
          </w:p>
        </w:tc>
        <w:tc>
          <w:tcPr>
            <w:tcW w:w="7471" w:type="dxa"/>
            <w:gridSpan w:val="2"/>
          </w:tcPr>
          <w:p w:rsidR="00F1781C" w:rsidRPr="004F08DA" w:rsidRDefault="005362E4">
            <w:pPr>
              <w:pStyle w:val="TableParagraph"/>
              <w:ind w:right="1212"/>
              <w:rPr>
                <w:sz w:val="24"/>
                <w:szCs w:val="24"/>
              </w:rPr>
            </w:pPr>
            <w:r w:rsidRPr="004F08DA">
              <w:rPr>
                <w:sz w:val="24"/>
                <w:szCs w:val="24"/>
              </w:rPr>
              <w:t>General acid and base catalysis, homogeneous catalysts and catalysis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612"/>
        </w:trPr>
        <w:tc>
          <w:tcPr>
            <w:tcW w:w="385" w:type="dxa"/>
          </w:tcPr>
          <w:p w:rsidR="00F1781C" w:rsidRPr="004F08DA" w:rsidRDefault="005362E4">
            <w:pPr>
              <w:pStyle w:val="TableParagraph"/>
              <w:ind w:left="61" w:right="74"/>
              <w:jc w:val="center"/>
              <w:rPr>
                <w:sz w:val="24"/>
                <w:szCs w:val="24"/>
              </w:rPr>
            </w:pPr>
            <w:r w:rsidRPr="004F08DA">
              <w:rPr>
                <w:sz w:val="24"/>
                <w:szCs w:val="24"/>
              </w:rPr>
              <w:t>13</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Heterogeneous catalysts and catalysis, types of catalysts, characterization of catalysts -out line, kinetics, catalyst poisoning, Supported catalysts and catalysis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612"/>
        </w:trPr>
        <w:tc>
          <w:tcPr>
            <w:tcW w:w="385" w:type="dxa"/>
          </w:tcPr>
          <w:p w:rsidR="00F1781C" w:rsidRPr="004F08DA" w:rsidRDefault="005362E4">
            <w:pPr>
              <w:pStyle w:val="TableParagraph"/>
              <w:ind w:left="61" w:right="74"/>
              <w:jc w:val="center"/>
              <w:rPr>
                <w:sz w:val="24"/>
                <w:szCs w:val="24"/>
              </w:rPr>
            </w:pPr>
            <w:r w:rsidRPr="004F08DA">
              <w:rPr>
                <w:sz w:val="24"/>
                <w:szCs w:val="24"/>
              </w:rPr>
              <w:lastRenderedPageBreak/>
              <w:t>14</w:t>
            </w:r>
          </w:p>
        </w:tc>
        <w:tc>
          <w:tcPr>
            <w:tcW w:w="7471" w:type="dxa"/>
            <w:gridSpan w:val="2"/>
          </w:tcPr>
          <w:p w:rsidR="00F1781C" w:rsidRPr="004F08DA" w:rsidRDefault="005362E4">
            <w:pPr>
              <w:pStyle w:val="TableParagraph"/>
              <w:spacing w:before="72" w:line="220" w:lineRule="exact"/>
              <w:ind w:right="76"/>
              <w:rPr>
                <w:sz w:val="24"/>
                <w:szCs w:val="24"/>
              </w:rPr>
            </w:pPr>
            <w:proofErr w:type="spellStart"/>
            <w:r w:rsidRPr="004F08DA">
              <w:rPr>
                <w:sz w:val="24"/>
                <w:szCs w:val="24"/>
              </w:rPr>
              <w:t>Biocatalysis</w:t>
            </w:r>
            <w:proofErr w:type="spellEnd"/>
            <w:r w:rsidRPr="004F08DA">
              <w:rPr>
                <w:sz w:val="24"/>
                <w:szCs w:val="24"/>
              </w:rPr>
              <w:t xml:space="preserve">, biocatalytic systems, Enzyme catalyzed reactions, principles, details studies on Lipases </w:t>
            </w:r>
            <w:proofErr w:type="gramStart"/>
            <w:r w:rsidRPr="004F08DA">
              <w:rPr>
                <w:sz w:val="24"/>
                <w:szCs w:val="24"/>
              </w:rPr>
              <w:t>and  catalyzed</w:t>
            </w:r>
            <w:proofErr w:type="gramEnd"/>
            <w:r w:rsidRPr="004F08DA">
              <w:rPr>
                <w:sz w:val="24"/>
                <w:szCs w:val="24"/>
              </w:rPr>
              <w:t xml:space="preserve"> reactions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612"/>
        </w:trPr>
        <w:tc>
          <w:tcPr>
            <w:tcW w:w="385" w:type="dxa"/>
          </w:tcPr>
          <w:p w:rsidR="00F1781C" w:rsidRPr="004F08DA" w:rsidRDefault="005362E4">
            <w:pPr>
              <w:pStyle w:val="TableParagraph"/>
              <w:ind w:left="61" w:right="74"/>
              <w:jc w:val="center"/>
              <w:rPr>
                <w:sz w:val="24"/>
                <w:szCs w:val="24"/>
              </w:rPr>
            </w:pPr>
            <w:r w:rsidRPr="004F08DA">
              <w:rPr>
                <w:sz w:val="24"/>
                <w:szCs w:val="24"/>
              </w:rPr>
              <w:t>15</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Immobilized biocatalytic systems and different approaches of immobilization chemistry, merits and demerits</w:t>
            </w:r>
          </w:p>
        </w:tc>
        <w:tc>
          <w:tcPr>
            <w:tcW w:w="1405" w:type="dxa"/>
            <w:gridSpan w:val="3"/>
          </w:tcPr>
          <w:p w:rsidR="00F1781C" w:rsidRPr="004F08DA" w:rsidRDefault="00684925" w:rsidP="00684925">
            <w:pPr>
              <w:pStyle w:val="TableParagraph"/>
              <w:jc w:val="center"/>
              <w:rPr>
                <w:sz w:val="24"/>
                <w:szCs w:val="24"/>
              </w:rPr>
            </w:pPr>
            <w:r w:rsidRPr="004F08DA">
              <w:rPr>
                <w:sz w:val="24"/>
                <w:szCs w:val="24"/>
              </w:rPr>
              <w:t>4</w:t>
            </w:r>
          </w:p>
        </w:tc>
      </w:tr>
      <w:tr w:rsidR="00F1781C" w:rsidRPr="004F08DA" w:rsidTr="00777F02">
        <w:trPr>
          <w:trHeight w:hRule="exact" w:val="392"/>
        </w:trPr>
        <w:tc>
          <w:tcPr>
            <w:tcW w:w="385" w:type="dxa"/>
          </w:tcPr>
          <w:p w:rsidR="00F1781C" w:rsidRPr="004F08DA" w:rsidRDefault="005362E4">
            <w:pPr>
              <w:pStyle w:val="TableParagraph"/>
              <w:ind w:left="61" w:right="74"/>
              <w:jc w:val="center"/>
              <w:rPr>
                <w:sz w:val="24"/>
                <w:szCs w:val="24"/>
              </w:rPr>
            </w:pPr>
            <w:r w:rsidRPr="004F08DA">
              <w:rPr>
                <w:sz w:val="24"/>
                <w:szCs w:val="24"/>
              </w:rPr>
              <w:t>16</w:t>
            </w:r>
          </w:p>
        </w:tc>
        <w:tc>
          <w:tcPr>
            <w:tcW w:w="7471" w:type="dxa"/>
            <w:gridSpan w:val="2"/>
          </w:tcPr>
          <w:p w:rsidR="00F1781C" w:rsidRPr="004F08DA" w:rsidRDefault="005362E4">
            <w:pPr>
              <w:pStyle w:val="TableParagraph"/>
              <w:ind w:right="1212"/>
              <w:rPr>
                <w:sz w:val="24"/>
                <w:szCs w:val="24"/>
              </w:rPr>
            </w:pPr>
            <w:r w:rsidRPr="004F08DA">
              <w:rPr>
                <w:sz w:val="24"/>
                <w:szCs w:val="24"/>
              </w:rPr>
              <w:t>Manufacture of chiral drugs through catalytic processes</w:t>
            </w:r>
          </w:p>
        </w:tc>
        <w:tc>
          <w:tcPr>
            <w:tcW w:w="1405" w:type="dxa"/>
            <w:gridSpan w:val="3"/>
          </w:tcPr>
          <w:p w:rsidR="00F1781C" w:rsidRPr="004F08DA" w:rsidRDefault="005362E4" w:rsidP="00684925">
            <w:pPr>
              <w:pStyle w:val="TableParagraph"/>
              <w:jc w:val="center"/>
              <w:rPr>
                <w:sz w:val="24"/>
                <w:szCs w:val="24"/>
              </w:rPr>
            </w:pPr>
            <w:r w:rsidRPr="004F08DA">
              <w:rPr>
                <w:sz w:val="24"/>
                <w:szCs w:val="24"/>
              </w:rPr>
              <w:t>3</w:t>
            </w:r>
          </w:p>
        </w:tc>
      </w:tr>
      <w:tr w:rsidR="00F1781C" w:rsidRPr="004F08DA" w:rsidTr="00777F02">
        <w:trPr>
          <w:trHeight w:hRule="exact" w:val="392"/>
        </w:trPr>
        <w:tc>
          <w:tcPr>
            <w:tcW w:w="385" w:type="dxa"/>
          </w:tcPr>
          <w:p w:rsidR="00F1781C" w:rsidRPr="004F08DA" w:rsidRDefault="005362E4">
            <w:pPr>
              <w:pStyle w:val="TableParagraph"/>
              <w:ind w:left="61" w:right="74"/>
              <w:jc w:val="center"/>
              <w:rPr>
                <w:sz w:val="24"/>
                <w:szCs w:val="24"/>
              </w:rPr>
            </w:pPr>
            <w:r w:rsidRPr="004F08DA">
              <w:rPr>
                <w:sz w:val="24"/>
                <w:szCs w:val="24"/>
              </w:rPr>
              <w:t>17</w:t>
            </w:r>
          </w:p>
        </w:tc>
        <w:tc>
          <w:tcPr>
            <w:tcW w:w="7471" w:type="dxa"/>
            <w:gridSpan w:val="2"/>
          </w:tcPr>
          <w:p w:rsidR="00F1781C" w:rsidRPr="004F08DA" w:rsidRDefault="005362E4">
            <w:pPr>
              <w:pStyle w:val="TableParagraph"/>
              <w:ind w:right="1212"/>
              <w:rPr>
                <w:sz w:val="24"/>
                <w:szCs w:val="24"/>
              </w:rPr>
            </w:pPr>
            <w:r w:rsidRPr="004F08DA">
              <w:rPr>
                <w:sz w:val="24"/>
                <w:szCs w:val="24"/>
              </w:rPr>
              <w:t>Phase transfer catalysis</w:t>
            </w:r>
          </w:p>
        </w:tc>
        <w:tc>
          <w:tcPr>
            <w:tcW w:w="1405" w:type="dxa"/>
            <w:gridSpan w:val="3"/>
          </w:tcPr>
          <w:p w:rsidR="00F1781C" w:rsidRPr="004F08DA" w:rsidRDefault="005362E4" w:rsidP="00684925">
            <w:pPr>
              <w:pStyle w:val="TableParagraph"/>
              <w:jc w:val="center"/>
              <w:rPr>
                <w:sz w:val="24"/>
                <w:szCs w:val="24"/>
              </w:rPr>
            </w:pPr>
            <w:r w:rsidRPr="004F08DA">
              <w:rPr>
                <w:sz w:val="24"/>
                <w:szCs w:val="24"/>
              </w:rPr>
              <w:t>2</w:t>
            </w:r>
          </w:p>
        </w:tc>
      </w:tr>
      <w:tr w:rsidR="00F1781C" w:rsidRPr="004F08DA" w:rsidTr="00777F02">
        <w:trPr>
          <w:trHeight w:hRule="exact" w:val="612"/>
        </w:trPr>
        <w:tc>
          <w:tcPr>
            <w:tcW w:w="385" w:type="dxa"/>
          </w:tcPr>
          <w:p w:rsidR="00F1781C" w:rsidRPr="004F08DA" w:rsidRDefault="005362E4">
            <w:pPr>
              <w:pStyle w:val="TableParagraph"/>
              <w:ind w:left="61" w:right="74"/>
              <w:jc w:val="center"/>
              <w:rPr>
                <w:sz w:val="24"/>
                <w:szCs w:val="24"/>
              </w:rPr>
            </w:pPr>
            <w:r w:rsidRPr="004F08DA">
              <w:rPr>
                <w:sz w:val="24"/>
                <w:szCs w:val="24"/>
              </w:rPr>
              <w:t>18</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Basics of mixing and understanding, implication on catalytic processes, suspension of solids particles</w:t>
            </w:r>
          </w:p>
        </w:tc>
        <w:tc>
          <w:tcPr>
            <w:tcW w:w="1405" w:type="dxa"/>
            <w:gridSpan w:val="3"/>
          </w:tcPr>
          <w:p w:rsidR="00F1781C" w:rsidRPr="004F08DA" w:rsidRDefault="005362E4" w:rsidP="00684925">
            <w:pPr>
              <w:pStyle w:val="TableParagraph"/>
              <w:jc w:val="center"/>
              <w:rPr>
                <w:sz w:val="24"/>
                <w:szCs w:val="24"/>
              </w:rPr>
            </w:pPr>
            <w:r w:rsidRPr="004F08DA">
              <w:rPr>
                <w:sz w:val="24"/>
                <w:szCs w:val="24"/>
              </w:rPr>
              <w:t>3</w:t>
            </w:r>
          </w:p>
        </w:tc>
      </w:tr>
      <w:tr w:rsidR="00F1781C" w:rsidRPr="004F08DA" w:rsidTr="00777F02">
        <w:trPr>
          <w:trHeight w:hRule="exact" w:val="392"/>
        </w:trPr>
        <w:tc>
          <w:tcPr>
            <w:tcW w:w="9261" w:type="dxa"/>
            <w:gridSpan w:val="6"/>
          </w:tcPr>
          <w:p w:rsidR="00F1781C" w:rsidRPr="004F08DA" w:rsidRDefault="005362E4">
            <w:pPr>
              <w:pStyle w:val="TableParagraph"/>
              <w:ind w:left="2966"/>
              <w:rPr>
                <w:b/>
                <w:sz w:val="24"/>
                <w:szCs w:val="24"/>
              </w:rPr>
            </w:pPr>
            <w:r w:rsidRPr="004F08DA">
              <w:rPr>
                <w:b/>
                <w:sz w:val="24"/>
                <w:szCs w:val="24"/>
              </w:rPr>
              <w:t>List of Text Books/ Reference Books</w:t>
            </w:r>
          </w:p>
        </w:tc>
      </w:tr>
      <w:tr w:rsidR="00F1781C" w:rsidRPr="004F08DA" w:rsidTr="00777F02">
        <w:trPr>
          <w:trHeight w:hRule="exact" w:val="612"/>
        </w:trPr>
        <w:tc>
          <w:tcPr>
            <w:tcW w:w="385" w:type="dxa"/>
          </w:tcPr>
          <w:p w:rsidR="00F1781C" w:rsidRPr="004F08DA" w:rsidRDefault="005362E4">
            <w:pPr>
              <w:pStyle w:val="TableParagraph"/>
              <w:spacing w:before="141"/>
              <w:ind w:left="0" w:right="113"/>
              <w:jc w:val="center"/>
              <w:rPr>
                <w:sz w:val="24"/>
                <w:szCs w:val="24"/>
              </w:rPr>
            </w:pPr>
            <w:r w:rsidRPr="004F08DA">
              <w:rPr>
                <w:sz w:val="24"/>
                <w:szCs w:val="24"/>
              </w:rPr>
              <w:t>1</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 xml:space="preserve">Modern Physical Organic Chemistry; E.V. </w:t>
            </w:r>
            <w:proofErr w:type="spellStart"/>
            <w:r w:rsidRPr="004F08DA">
              <w:rPr>
                <w:sz w:val="24"/>
                <w:szCs w:val="24"/>
              </w:rPr>
              <w:t>Anslyn</w:t>
            </w:r>
            <w:proofErr w:type="spellEnd"/>
            <w:r w:rsidRPr="004F08DA">
              <w:rPr>
                <w:sz w:val="24"/>
                <w:szCs w:val="24"/>
              </w:rPr>
              <w:t>, D.A. Dougherty; University Book Press, 2006</w:t>
            </w:r>
          </w:p>
        </w:tc>
        <w:tc>
          <w:tcPr>
            <w:tcW w:w="1405" w:type="dxa"/>
            <w:gridSpan w:val="3"/>
          </w:tcPr>
          <w:p w:rsidR="00F1781C" w:rsidRPr="004F08DA" w:rsidRDefault="00F1781C">
            <w:pPr>
              <w:rPr>
                <w:sz w:val="24"/>
                <w:szCs w:val="24"/>
              </w:rPr>
            </w:pPr>
          </w:p>
        </w:tc>
      </w:tr>
      <w:tr w:rsidR="00F1781C" w:rsidRPr="004F08DA" w:rsidTr="00777F02">
        <w:trPr>
          <w:trHeight w:hRule="exact" w:val="410"/>
        </w:trPr>
        <w:tc>
          <w:tcPr>
            <w:tcW w:w="385" w:type="dxa"/>
          </w:tcPr>
          <w:p w:rsidR="00F1781C" w:rsidRPr="004F08DA" w:rsidRDefault="005362E4">
            <w:pPr>
              <w:pStyle w:val="TableParagraph"/>
              <w:ind w:left="0" w:right="113"/>
              <w:jc w:val="center"/>
              <w:rPr>
                <w:sz w:val="24"/>
                <w:szCs w:val="24"/>
              </w:rPr>
            </w:pPr>
            <w:r w:rsidRPr="004F08DA">
              <w:rPr>
                <w:sz w:val="24"/>
                <w:szCs w:val="24"/>
              </w:rPr>
              <w:t>2</w:t>
            </w:r>
          </w:p>
        </w:tc>
        <w:tc>
          <w:tcPr>
            <w:tcW w:w="7471" w:type="dxa"/>
            <w:gridSpan w:val="2"/>
          </w:tcPr>
          <w:p w:rsidR="00F1781C" w:rsidRPr="004F08DA" w:rsidRDefault="005362E4">
            <w:pPr>
              <w:pStyle w:val="TableParagraph"/>
              <w:ind w:right="76"/>
              <w:rPr>
                <w:sz w:val="24"/>
                <w:szCs w:val="24"/>
              </w:rPr>
            </w:pPr>
            <w:r w:rsidRPr="004F08DA">
              <w:rPr>
                <w:sz w:val="24"/>
                <w:szCs w:val="24"/>
              </w:rPr>
              <w:t xml:space="preserve">Biotechnology, Vol 4, H.J. Rahm, G. Reed; </w:t>
            </w:r>
            <w:proofErr w:type="spellStart"/>
            <w:r w:rsidRPr="004F08DA">
              <w:rPr>
                <w:sz w:val="24"/>
                <w:szCs w:val="24"/>
              </w:rPr>
              <w:t>WeinheimVerlagChemie</w:t>
            </w:r>
            <w:proofErr w:type="spellEnd"/>
            <w:r w:rsidRPr="004F08DA">
              <w:rPr>
                <w:sz w:val="24"/>
                <w:szCs w:val="24"/>
              </w:rPr>
              <w:t xml:space="preserve"> 1985.</w:t>
            </w:r>
          </w:p>
        </w:tc>
        <w:tc>
          <w:tcPr>
            <w:tcW w:w="1405" w:type="dxa"/>
            <w:gridSpan w:val="3"/>
          </w:tcPr>
          <w:p w:rsidR="00F1781C" w:rsidRPr="004F08DA" w:rsidRDefault="00F1781C">
            <w:pPr>
              <w:rPr>
                <w:sz w:val="24"/>
                <w:szCs w:val="24"/>
              </w:rPr>
            </w:pPr>
          </w:p>
        </w:tc>
      </w:tr>
      <w:tr w:rsidR="00F1781C" w:rsidRPr="004F08DA" w:rsidTr="00777F02">
        <w:trPr>
          <w:trHeight w:hRule="exact" w:val="612"/>
        </w:trPr>
        <w:tc>
          <w:tcPr>
            <w:tcW w:w="385" w:type="dxa"/>
          </w:tcPr>
          <w:p w:rsidR="00F1781C" w:rsidRPr="004F08DA" w:rsidRDefault="005362E4">
            <w:pPr>
              <w:pStyle w:val="TableParagraph"/>
              <w:spacing w:before="141"/>
              <w:ind w:left="0" w:right="113"/>
              <w:jc w:val="center"/>
              <w:rPr>
                <w:sz w:val="24"/>
                <w:szCs w:val="24"/>
              </w:rPr>
            </w:pPr>
            <w:r w:rsidRPr="004F08DA">
              <w:rPr>
                <w:sz w:val="24"/>
                <w:szCs w:val="24"/>
              </w:rPr>
              <w:t>3</w:t>
            </w:r>
          </w:p>
        </w:tc>
        <w:tc>
          <w:tcPr>
            <w:tcW w:w="7471" w:type="dxa"/>
            <w:gridSpan w:val="2"/>
          </w:tcPr>
          <w:p w:rsidR="00F1781C" w:rsidRPr="004F08DA" w:rsidRDefault="005362E4">
            <w:pPr>
              <w:pStyle w:val="TableParagraph"/>
              <w:spacing w:line="225" w:lineRule="exact"/>
              <w:rPr>
                <w:sz w:val="24"/>
                <w:szCs w:val="24"/>
              </w:rPr>
            </w:pPr>
            <w:r w:rsidRPr="004F08DA">
              <w:rPr>
                <w:sz w:val="24"/>
                <w:szCs w:val="24"/>
              </w:rPr>
              <w:t>Principles of Process Research and Chemical Development in the Pharmaceutical Industry;</w:t>
            </w:r>
          </w:p>
          <w:p w:rsidR="00F1781C" w:rsidRPr="004F08DA" w:rsidRDefault="005362E4">
            <w:pPr>
              <w:pStyle w:val="TableParagraph"/>
              <w:spacing w:before="0" w:line="225" w:lineRule="exact"/>
              <w:ind w:right="1212"/>
              <w:rPr>
                <w:sz w:val="24"/>
                <w:szCs w:val="24"/>
              </w:rPr>
            </w:pPr>
            <w:r w:rsidRPr="004F08DA">
              <w:rPr>
                <w:sz w:val="24"/>
                <w:szCs w:val="24"/>
              </w:rPr>
              <w:t xml:space="preserve">O. Repic; </w:t>
            </w:r>
            <w:proofErr w:type="spellStart"/>
            <w:r w:rsidRPr="004F08DA">
              <w:rPr>
                <w:sz w:val="24"/>
                <w:szCs w:val="24"/>
              </w:rPr>
              <w:t>Wiely</w:t>
            </w:r>
            <w:proofErr w:type="spellEnd"/>
            <w:r w:rsidRPr="004F08DA">
              <w:rPr>
                <w:sz w:val="24"/>
                <w:szCs w:val="24"/>
              </w:rPr>
              <w:t>&amp; Sons Inc, 1998</w:t>
            </w:r>
          </w:p>
        </w:tc>
        <w:tc>
          <w:tcPr>
            <w:tcW w:w="1405" w:type="dxa"/>
            <w:gridSpan w:val="3"/>
          </w:tcPr>
          <w:p w:rsidR="00F1781C" w:rsidRPr="004F08DA" w:rsidRDefault="00F1781C">
            <w:pPr>
              <w:rPr>
                <w:sz w:val="24"/>
                <w:szCs w:val="24"/>
              </w:rPr>
            </w:pPr>
          </w:p>
        </w:tc>
      </w:tr>
      <w:tr w:rsidR="00F1781C" w:rsidRPr="004F08DA" w:rsidTr="00777F02">
        <w:trPr>
          <w:trHeight w:hRule="exact" w:val="410"/>
        </w:trPr>
        <w:tc>
          <w:tcPr>
            <w:tcW w:w="385" w:type="dxa"/>
          </w:tcPr>
          <w:p w:rsidR="00F1781C" w:rsidRPr="004F08DA" w:rsidRDefault="005362E4">
            <w:pPr>
              <w:pStyle w:val="TableParagraph"/>
              <w:ind w:left="0" w:right="113"/>
              <w:jc w:val="center"/>
              <w:rPr>
                <w:sz w:val="24"/>
                <w:szCs w:val="24"/>
              </w:rPr>
            </w:pPr>
            <w:r w:rsidRPr="004F08DA">
              <w:rPr>
                <w:sz w:val="24"/>
                <w:szCs w:val="24"/>
              </w:rPr>
              <w:t>4</w:t>
            </w:r>
          </w:p>
        </w:tc>
        <w:tc>
          <w:tcPr>
            <w:tcW w:w="7471" w:type="dxa"/>
            <w:gridSpan w:val="2"/>
          </w:tcPr>
          <w:p w:rsidR="00F1781C" w:rsidRPr="004F08DA" w:rsidRDefault="005362E4">
            <w:pPr>
              <w:pStyle w:val="TableParagraph"/>
              <w:ind w:right="1212"/>
              <w:rPr>
                <w:sz w:val="24"/>
                <w:szCs w:val="24"/>
              </w:rPr>
            </w:pPr>
            <w:r w:rsidRPr="004F08DA">
              <w:rPr>
                <w:sz w:val="24"/>
                <w:szCs w:val="24"/>
              </w:rPr>
              <w:t>Recent review articles on specific topics</w:t>
            </w:r>
          </w:p>
        </w:tc>
        <w:tc>
          <w:tcPr>
            <w:tcW w:w="1405" w:type="dxa"/>
            <w:gridSpan w:val="3"/>
          </w:tcPr>
          <w:p w:rsidR="00F1781C" w:rsidRPr="004F08DA" w:rsidRDefault="00F1781C">
            <w:pPr>
              <w:rPr>
                <w:sz w:val="24"/>
                <w:szCs w:val="24"/>
              </w:rPr>
            </w:pPr>
          </w:p>
        </w:tc>
      </w:tr>
      <w:tr w:rsidR="00F1781C" w:rsidRPr="004F08DA" w:rsidTr="00777F02">
        <w:trPr>
          <w:trHeight w:hRule="exact" w:val="392"/>
        </w:trPr>
        <w:tc>
          <w:tcPr>
            <w:tcW w:w="9261" w:type="dxa"/>
            <w:gridSpan w:val="6"/>
          </w:tcPr>
          <w:p w:rsidR="00F1781C" w:rsidRPr="004F08DA" w:rsidRDefault="005362E4">
            <w:pPr>
              <w:pStyle w:val="TableParagraph"/>
              <w:ind w:left="2528"/>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1781C" w:rsidRPr="004F08DA" w:rsidTr="00777F02">
        <w:trPr>
          <w:trHeight w:hRule="exact" w:val="410"/>
        </w:trPr>
        <w:tc>
          <w:tcPr>
            <w:tcW w:w="385" w:type="dxa"/>
          </w:tcPr>
          <w:p w:rsidR="00F1781C" w:rsidRPr="004F08DA" w:rsidRDefault="005362E4">
            <w:pPr>
              <w:pStyle w:val="TableParagraph"/>
              <w:ind w:left="0" w:right="113"/>
              <w:jc w:val="center"/>
              <w:rPr>
                <w:sz w:val="24"/>
                <w:szCs w:val="24"/>
              </w:rPr>
            </w:pPr>
            <w:r w:rsidRPr="004F08DA">
              <w:rPr>
                <w:sz w:val="24"/>
                <w:szCs w:val="24"/>
              </w:rPr>
              <w:t>1</w:t>
            </w:r>
          </w:p>
        </w:tc>
        <w:tc>
          <w:tcPr>
            <w:tcW w:w="7471" w:type="dxa"/>
            <w:gridSpan w:val="2"/>
          </w:tcPr>
          <w:p w:rsidR="00F1781C" w:rsidRPr="004F08DA" w:rsidRDefault="005362E4">
            <w:pPr>
              <w:pStyle w:val="TableParagraph"/>
              <w:ind w:right="76"/>
              <w:rPr>
                <w:sz w:val="24"/>
                <w:szCs w:val="24"/>
              </w:rPr>
            </w:pPr>
            <w:r w:rsidRPr="004F08DA">
              <w:rPr>
                <w:sz w:val="24"/>
                <w:szCs w:val="24"/>
              </w:rPr>
              <w:t>Comprehension of fundamental knowledge of catalysis and its characterization</w:t>
            </w:r>
          </w:p>
        </w:tc>
        <w:tc>
          <w:tcPr>
            <w:tcW w:w="1405" w:type="dxa"/>
            <w:gridSpan w:val="3"/>
          </w:tcPr>
          <w:p w:rsidR="00F1781C" w:rsidRPr="004F08DA" w:rsidRDefault="00F1781C">
            <w:pPr>
              <w:rPr>
                <w:sz w:val="24"/>
                <w:szCs w:val="24"/>
              </w:rPr>
            </w:pPr>
          </w:p>
        </w:tc>
      </w:tr>
      <w:tr w:rsidR="00F1781C" w:rsidRPr="004F08DA" w:rsidTr="00777F02">
        <w:trPr>
          <w:trHeight w:hRule="exact" w:val="410"/>
        </w:trPr>
        <w:tc>
          <w:tcPr>
            <w:tcW w:w="385" w:type="dxa"/>
          </w:tcPr>
          <w:p w:rsidR="00F1781C" w:rsidRPr="004F08DA" w:rsidRDefault="005362E4">
            <w:pPr>
              <w:pStyle w:val="TableParagraph"/>
              <w:ind w:left="0" w:right="113"/>
              <w:jc w:val="center"/>
              <w:rPr>
                <w:sz w:val="24"/>
                <w:szCs w:val="24"/>
              </w:rPr>
            </w:pPr>
            <w:r w:rsidRPr="004F08DA">
              <w:rPr>
                <w:sz w:val="24"/>
                <w:szCs w:val="24"/>
              </w:rPr>
              <w:t>2</w:t>
            </w:r>
          </w:p>
        </w:tc>
        <w:tc>
          <w:tcPr>
            <w:tcW w:w="7471" w:type="dxa"/>
            <w:gridSpan w:val="2"/>
          </w:tcPr>
          <w:p w:rsidR="00F1781C" w:rsidRPr="004F08DA" w:rsidRDefault="005362E4">
            <w:pPr>
              <w:pStyle w:val="TableParagraph"/>
              <w:ind w:right="76"/>
              <w:rPr>
                <w:sz w:val="24"/>
                <w:szCs w:val="24"/>
              </w:rPr>
            </w:pPr>
            <w:r w:rsidRPr="004F08DA">
              <w:rPr>
                <w:sz w:val="24"/>
                <w:szCs w:val="24"/>
              </w:rPr>
              <w:t>Insight into Biocatalytic process and issues concerned with API manufacture</w:t>
            </w:r>
          </w:p>
        </w:tc>
        <w:tc>
          <w:tcPr>
            <w:tcW w:w="1405" w:type="dxa"/>
            <w:gridSpan w:val="3"/>
          </w:tcPr>
          <w:p w:rsidR="00F1781C" w:rsidRPr="004F08DA" w:rsidRDefault="00F1781C">
            <w:pPr>
              <w:rPr>
                <w:sz w:val="24"/>
                <w:szCs w:val="24"/>
              </w:rPr>
            </w:pPr>
          </w:p>
        </w:tc>
      </w:tr>
      <w:tr w:rsidR="00F1781C" w:rsidRPr="004F08DA" w:rsidTr="00777F02">
        <w:trPr>
          <w:trHeight w:hRule="exact" w:val="410"/>
        </w:trPr>
        <w:tc>
          <w:tcPr>
            <w:tcW w:w="385" w:type="dxa"/>
          </w:tcPr>
          <w:p w:rsidR="00F1781C" w:rsidRPr="004F08DA" w:rsidRDefault="005362E4">
            <w:pPr>
              <w:pStyle w:val="TableParagraph"/>
              <w:ind w:left="0" w:right="113"/>
              <w:jc w:val="center"/>
              <w:rPr>
                <w:sz w:val="24"/>
                <w:szCs w:val="24"/>
              </w:rPr>
            </w:pPr>
            <w:r w:rsidRPr="004F08DA">
              <w:rPr>
                <w:sz w:val="24"/>
                <w:szCs w:val="24"/>
              </w:rPr>
              <w:t>3</w:t>
            </w:r>
          </w:p>
        </w:tc>
        <w:tc>
          <w:tcPr>
            <w:tcW w:w="7471" w:type="dxa"/>
            <w:gridSpan w:val="2"/>
          </w:tcPr>
          <w:p w:rsidR="00F1781C" w:rsidRPr="004F08DA" w:rsidRDefault="005362E4">
            <w:pPr>
              <w:pStyle w:val="TableParagraph"/>
              <w:ind w:right="1212"/>
              <w:rPr>
                <w:sz w:val="24"/>
                <w:szCs w:val="24"/>
              </w:rPr>
            </w:pPr>
            <w:r w:rsidRPr="004F08DA">
              <w:rPr>
                <w:sz w:val="24"/>
                <w:szCs w:val="24"/>
              </w:rPr>
              <w:t>Construction heterocycles by logical disconnection route</w:t>
            </w:r>
          </w:p>
        </w:tc>
        <w:tc>
          <w:tcPr>
            <w:tcW w:w="1405" w:type="dxa"/>
            <w:gridSpan w:val="3"/>
          </w:tcPr>
          <w:p w:rsidR="00F1781C" w:rsidRPr="004F08DA" w:rsidRDefault="00F1781C">
            <w:pPr>
              <w:rPr>
                <w:sz w:val="24"/>
                <w:szCs w:val="24"/>
              </w:rPr>
            </w:pPr>
          </w:p>
        </w:tc>
      </w:tr>
      <w:tr w:rsidR="00F1781C" w:rsidRPr="004F08DA" w:rsidTr="00777F02">
        <w:trPr>
          <w:trHeight w:hRule="exact" w:val="612"/>
        </w:trPr>
        <w:tc>
          <w:tcPr>
            <w:tcW w:w="385" w:type="dxa"/>
          </w:tcPr>
          <w:p w:rsidR="00F1781C" w:rsidRPr="004F08DA" w:rsidRDefault="005362E4">
            <w:pPr>
              <w:pStyle w:val="TableParagraph"/>
              <w:ind w:left="0" w:right="113"/>
              <w:jc w:val="center"/>
              <w:rPr>
                <w:sz w:val="24"/>
                <w:szCs w:val="24"/>
              </w:rPr>
            </w:pPr>
            <w:r w:rsidRPr="004F08DA">
              <w:rPr>
                <w:sz w:val="24"/>
                <w:szCs w:val="24"/>
              </w:rPr>
              <w:t>4</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Would able to map organic molecules with respect to functional group clusters, building block identification</w:t>
            </w:r>
          </w:p>
        </w:tc>
        <w:tc>
          <w:tcPr>
            <w:tcW w:w="1405" w:type="dxa"/>
            <w:gridSpan w:val="3"/>
          </w:tcPr>
          <w:p w:rsidR="00F1781C" w:rsidRPr="004F08DA" w:rsidRDefault="00F1781C">
            <w:pPr>
              <w:rPr>
                <w:sz w:val="24"/>
                <w:szCs w:val="24"/>
              </w:rPr>
            </w:pPr>
          </w:p>
        </w:tc>
      </w:tr>
      <w:tr w:rsidR="00F1781C" w:rsidRPr="004F08DA" w:rsidTr="00777F02">
        <w:trPr>
          <w:trHeight w:hRule="exact" w:val="612"/>
        </w:trPr>
        <w:tc>
          <w:tcPr>
            <w:tcW w:w="385" w:type="dxa"/>
          </w:tcPr>
          <w:p w:rsidR="00F1781C" w:rsidRPr="004F08DA" w:rsidRDefault="005362E4">
            <w:pPr>
              <w:pStyle w:val="TableParagraph"/>
              <w:ind w:left="0" w:right="113"/>
              <w:jc w:val="center"/>
              <w:rPr>
                <w:sz w:val="24"/>
                <w:szCs w:val="24"/>
              </w:rPr>
            </w:pPr>
            <w:r w:rsidRPr="004F08DA">
              <w:rPr>
                <w:sz w:val="24"/>
                <w:szCs w:val="24"/>
              </w:rPr>
              <w:t>5</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Logical disconnection of molecules at strategic bonds and identification of synthons with known chemistry and Logical design of synthesis of drug and biological molecules</w:t>
            </w:r>
          </w:p>
        </w:tc>
        <w:tc>
          <w:tcPr>
            <w:tcW w:w="1405" w:type="dxa"/>
            <w:gridSpan w:val="3"/>
          </w:tcPr>
          <w:p w:rsidR="00F1781C" w:rsidRPr="004F08DA" w:rsidRDefault="00F1781C">
            <w:pPr>
              <w:rPr>
                <w:sz w:val="24"/>
                <w:szCs w:val="24"/>
              </w:rPr>
            </w:pPr>
          </w:p>
        </w:tc>
      </w:tr>
    </w:tbl>
    <w:p w:rsidR="00F1781C" w:rsidRPr="004F08DA" w:rsidRDefault="00F1781C">
      <w:pPr>
        <w:pStyle w:val="BodyText"/>
        <w:spacing w:before="6"/>
        <w:rPr>
          <w:b/>
        </w:rPr>
      </w:pPr>
    </w:p>
    <w:p w:rsidR="006B75CB" w:rsidRPr="004F08DA" w:rsidRDefault="006B75CB">
      <w:pPr>
        <w:pStyle w:val="BodyText"/>
        <w:spacing w:before="6"/>
        <w:rPr>
          <w:b/>
        </w:rPr>
      </w:pPr>
    </w:p>
    <w:tbl>
      <w:tblPr>
        <w:tblStyle w:val="TableGrid"/>
        <w:tblW w:w="5000" w:type="pct"/>
        <w:tblCellMar>
          <w:left w:w="58" w:type="dxa"/>
          <w:right w:w="58" w:type="dxa"/>
        </w:tblCellMar>
        <w:tblLook w:val="04A0" w:firstRow="1" w:lastRow="0" w:firstColumn="1" w:lastColumn="0" w:noHBand="0" w:noVBand="1"/>
      </w:tblPr>
      <w:tblGrid>
        <w:gridCol w:w="470"/>
        <w:gridCol w:w="2322"/>
        <w:gridCol w:w="5397"/>
        <w:gridCol w:w="434"/>
        <w:gridCol w:w="440"/>
        <w:gridCol w:w="293"/>
      </w:tblGrid>
      <w:tr w:rsidR="006B75CB" w:rsidRPr="004F08DA" w:rsidTr="00252D3F">
        <w:trPr>
          <w:trHeight w:val="255"/>
        </w:trPr>
        <w:tc>
          <w:tcPr>
            <w:tcW w:w="222" w:type="pct"/>
            <w:vMerge w:val="restart"/>
          </w:tcPr>
          <w:p w:rsidR="006B75CB" w:rsidRPr="004F08DA" w:rsidRDefault="006B75CB" w:rsidP="00D77653">
            <w:pPr>
              <w:rPr>
                <w:sz w:val="24"/>
                <w:szCs w:val="24"/>
              </w:rPr>
            </w:pPr>
          </w:p>
        </w:tc>
        <w:tc>
          <w:tcPr>
            <w:tcW w:w="1247" w:type="pct"/>
            <w:vMerge w:val="restart"/>
          </w:tcPr>
          <w:p w:rsidR="006B75CB" w:rsidRPr="004F08DA" w:rsidRDefault="006B75CB" w:rsidP="00D77653">
            <w:pPr>
              <w:rPr>
                <w:b/>
                <w:sz w:val="24"/>
                <w:szCs w:val="24"/>
              </w:rPr>
            </w:pPr>
            <w:r w:rsidRPr="004F08DA">
              <w:rPr>
                <w:b/>
                <w:sz w:val="24"/>
                <w:szCs w:val="24"/>
              </w:rPr>
              <w:t xml:space="preserve">Course Code: </w:t>
            </w:r>
            <w:r w:rsidR="009764A2" w:rsidRPr="004F08DA">
              <w:rPr>
                <w:b/>
                <w:sz w:val="24"/>
                <w:szCs w:val="24"/>
              </w:rPr>
              <w:t>PHT1083</w:t>
            </w:r>
          </w:p>
        </w:tc>
        <w:tc>
          <w:tcPr>
            <w:tcW w:w="2890" w:type="pct"/>
            <w:vMerge w:val="restart"/>
          </w:tcPr>
          <w:p w:rsidR="006B75CB" w:rsidRPr="004F08DA" w:rsidRDefault="006B75CB" w:rsidP="00D77653">
            <w:pPr>
              <w:rPr>
                <w:b/>
                <w:sz w:val="24"/>
                <w:szCs w:val="24"/>
              </w:rPr>
            </w:pPr>
            <w:r w:rsidRPr="004F08DA">
              <w:rPr>
                <w:b/>
                <w:sz w:val="24"/>
                <w:szCs w:val="24"/>
              </w:rPr>
              <w:t>Course Title: Pharmaceutical Formulation Technology III</w:t>
            </w:r>
          </w:p>
          <w:p w:rsidR="006B75CB" w:rsidRPr="004F08DA" w:rsidRDefault="006B75CB" w:rsidP="00D77653">
            <w:pPr>
              <w:rPr>
                <w:b/>
                <w:sz w:val="24"/>
                <w:szCs w:val="24"/>
              </w:rPr>
            </w:pPr>
          </w:p>
        </w:tc>
        <w:tc>
          <w:tcPr>
            <w:tcW w:w="641" w:type="pct"/>
            <w:gridSpan w:val="3"/>
          </w:tcPr>
          <w:p w:rsidR="006B75CB" w:rsidRPr="004F08DA" w:rsidRDefault="006B75CB" w:rsidP="00D77653">
            <w:pPr>
              <w:rPr>
                <w:b/>
                <w:sz w:val="24"/>
                <w:szCs w:val="24"/>
              </w:rPr>
            </w:pPr>
            <w:r w:rsidRPr="004F08DA">
              <w:rPr>
                <w:b/>
                <w:sz w:val="24"/>
                <w:szCs w:val="24"/>
              </w:rPr>
              <w:t>Credits = 3</w:t>
            </w:r>
          </w:p>
        </w:tc>
      </w:tr>
      <w:tr w:rsidR="006B75CB" w:rsidRPr="004F08DA" w:rsidTr="00252D3F">
        <w:trPr>
          <w:trHeight w:val="255"/>
        </w:trPr>
        <w:tc>
          <w:tcPr>
            <w:tcW w:w="222" w:type="pct"/>
            <w:vMerge/>
          </w:tcPr>
          <w:p w:rsidR="006B75CB" w:rsidRPr="004F08DA" w:rsidRDefault="006B75CB" w:rsidP="00D77653">
            <w:pPr>
              <w:rPr>
                <w:sz w:val="24"/>
                <w:szCs w:val="24"/>
              </w:rPr>
            </w:pPr>
          </w:p>
        </w:tc>
        <w:tc>
          <w:tcPr>
            <w:tcW w:w="1247" w:type="pct"/>
            <w:vMerge/>
          </w:tcPr>
          <w:p w:rsidR="006B75CB" w:rsidRPr="004F08DA" w:rsidRDefault="006B75CB" w:rsidP="00D77653">
            <w:pPr>
              <w:rPr>
                <w:b/>
                <w:sz w:val="24"/>
                <w:szCs w:val="24"/>
              </w:rPr>
            </w:pPr>
          </w:p>
        </w:tc>
        <w:tc>
          <w:tcPr>
            <w:tcW w:w="2890" w:type="pct"/>
            <w:vMerge/>
          </w:tcPr>
          <w:p w:rsidR="006B75CB" w:rsidRPr="004F08DA" w:rsidRDefault="006B75CB" w:rsidP="00D77653">
            <w:pPr>
              <w:rPr>
                <w:b/>
                <w:sz w:val="24"/>
                <w:szCs w:val="24"/>
              </w:rPr>
            </w:pPr>
          </w:p>
        </w:tc>
        <w:tc>
          <w:tcPr>
            <w:tcW w:w="238" w:type="pct"/>
          </w:tcPr>
          <w:p w:rsidR="006B75CB" w:rsidRPr="004F08DA" w:rsidRDefault="006B75CB" w:rsidP="00D77653">
            <w:pPr>
              <w:rPr>
                <w:b/>
                <w:sz w:val="24"/>
                <w:szCs w:val="24"/>
              </w:rPr>
            </w:pPr>
            <w:r w:rsidRPr="004F08DA">
              <w:rPr>
                <w:b/>
                <w:sz w:val="24"/>
                <w:szCs w:val="24"/>
              </w:rPr>
              <w:t>L</w:t>
            </w:r>
          </w:p>
        </w:tc>
        <w:tc>
          <w:tcPr>
            <w:tcW w:w="241" w:type="pct"/>
          </w:tcPr>
          <w:p w:rsidR="006B75CB" w:rsidRPr="004F08DA" w:rsidRDefault="006B75CB" w:rsidP="00D77653">
            <w:pPr>
              <w:rPr>
                <w:b/>
                <w:sz w:val="24"/>
                <w:szCs w:val="24"/>
              </w:rPr>
            </w:pPr>
            <w:r w:rsidRPr="004F08DA">
              <w:rPr>
                <w:b/>
                <w:sz w:val="24"/>
                <w:szCs w:val="24"/>
              </w:rPr>
              <w:t>T</w:t>
            </w:r>
          </w:p>
        </w:tc>
        <w:tc>
          <w:tcPr>
            <w:tcW w:w="162" w:type="pct"/>
          </w:tcPr>
          <w:p w:rsidR="006B75CB" w:rsidRPr="004F08DA" w:rsidRDefault="006B75CB" w:rsidP="00D77653">
            <w:pPr>
              <w:rPr>
                <w:b/>
                <w:sz w:val="24"/>
                <w:szCs w:val="24"/>
              </w:rPr>
            </w:pPr>
            <w:r w:rsidRPr="004F08DA">
              <w:rPr>
                <w:b/>
                <w:sz w:val="24"/>
                <w:szCs w:val="24"/>
              </w:rPr>
              <w:t>P</w:t>
            </w:r>
          </w:p>
        </w:tc>
      </w:tr>
      <w:tr w:rsidR="006B75CB" w:rsidRPr="004F08DA" w:rsidTr="00252D3F">
        <w:trPr>
          <w:trHeight w:val="292"/>
        </w:trPr>
        <w:tc>
          <w:tcPr>
            <w:tcW w:w="222" w:type="pct"/>
            <w:vMerge/>
          </w:tcPr>
          <w:p w:rsidR="006B75CB" w:rsidRPr="004F08DA" w:rsidRDefault="006B75CB" w:rsidP="00D77653">
            <w:pPr>
              <w:rPr>
                <w:sz w:val="24"/>
                <w:szCs w:val="24"/>
              </w:rPr>
            </w:pPr>
          </w:p>
        </w:tc>
        <w:tc>
          <w:tcPr>
            <w:tcW w:w="1247" w:type="pct"/>
          </w:tcPr>
          <w:p w:rsidR="006B75CB" w:rsidRPr="004F08DA" w:rsidRDefault="006B75CB" w:rsidP="00D77653">
            <w:pPr>
              <w:rPr>
                <w:b/>
                <w:sz w:val="24"/>
                <w:szCs w:val="24"/>
              </w:rPr>
            </w:pPr>
            <w:r w:rsidRPr="004F08DA">
              <w:rPr>
                <w:b/>
                <w:sz w:val="24"/>
                <w:szCs w:val="24"/>
              </w:rPr>
              <w:t>Semester:  VI</w:t>
            </w:r>
          </w:p>
        </w:tc>
        <w:tc>
          <w:tcPr>
            <w:tcW w:w="2890" w:type="pct"/>
          </w:tcPr>
          <w:p w:rsidR="006B75CB" w:rsidRPr="004F08DA" w:rsidRDefault="006B75CB" w:rsidP="00D77653">
            <w:pPr>
              <w:rPr>
                <w:b/>
                <w:sz w:val="24"/>
                <w:szCs w:val="24"/>
              </w:rPr>
            </w:pPr>
            <w:r w:rsidRPr="004F08DA">
              <w:rPr>
                <w:b/>
                <w:sz w:val="24"/>
                <w:szCs w:val="24"/>
              </w:rPr>
              <w:t>Total contact hours: 45 Hrs</w:t>
            </w:r>
          </w:p>
        </w:tc>
        <w:tc>
          <w:tcPr>
            <w:tcW w:w="238" w:type="pct"/>
          </w:tcPr>
          <w:p w:rsidR="006B75CB" w:rsidRPr="004F08DA" w:rsidRDefault="006B75CB" w:rsidP="00D77653">
            <w:pPr>
              <w:rPr>
                <w:b/>
                <w:sz w:val="24"/>
                <w:szCs w:val="24"/>
              </w:rPr>
            </w:pPr>
            <w:r w:rsidRPr="004F08DA">
              <w:rPr>
                <w:b/>
                <w:sz w:val="24"/>
                <w:szCs w:val="24"/>
              </w:rPr>
              <w:t>2</w:t>
            </w:r>
          </w:p>
        </w:tc>
        <w:tc>
          <w:tcPr>
            <w:tcW w:w="241" w:type="pct"/>
          </w:tcPr>
          <w:p w:rsidR="006B75CB" w:rsidRPr="004F08DA" w:rsidRDefault="006B75CB" w:rsidP="00D77653">
            <w:pPr>
              <w:rPr>
                <w:b/>
                <w:sz w:val="24"/>
                <w:szCs w:val="24"/>
              </w:rPr>
            </w:pPr>
            <w:r w:rsidRPr="004F08DA">
              <w:rPr>
                <w:b/>
                <w:sz w:val="24"/>
                <w:szCs w:val="24"/>
              </w:rPr>
              <w:t>1</w:t>
            </w:r>
          </w:p>
        </w:tc>
        <w:tc>
          <w:tcPr>
            <w:tcW w:w="162" w:type="pct"/>
          </w:tcPr>
          <w:p w:rsidR="006B75CB" w:rsidRPr="004F08DA" w:rsidRDefault="006B75CB" w:rsidP="00D77653">
            <w:pPr>
              <w:rPr>
                <w:b/>
                <w:sz w:val="24"/>
                <w:szCs w:val="24"/>
              </w:rPr>
            </w:pPr>
            <w:r w:rsidRPr="004F08DA">
              <w:rPr>
                <w:b/>
                <w:sz w:val="24"/>
                <w:szCs w:val="24"/>
              </w:rPr>
              <w:t>0</w:t>
            </w:r>
          </w:p>
        </w:tc>
      </w:tr>
      <w:tr w:rsidR="006B75CB" w:rsidRPr="004F08DA" w:rsidTr="00252D3F">
        <w:tc>
          <w:tcPr>
            <w:tcW w:w="5000" w:type="pct"/>
            <w:gridSpan w:val="6"/>
          </w:tcPr>
          <w:p w:rsidR="006B75CB" w:rsidRPr="004F08DA" w:rsidRDefault="006B75CB" w:rsidP="00D77653">
            <w:pPr>
              <w:jc w:val="center"/>
              <w:rPr>
                <w:b/>
                <w:sz w:val="24"/>
                <w:szCs w:val="24"/>
              </w:rPr>
            </w:pPr>
            <w:r w:rsidRPr="004F08DA">
              <w:rPr>
                <w:b/>
                <w:sz w:val="24"/>
                <w:szCs w:val="24"/>
              </w:rPr>
              <w:t>List of Prerequisite Courses</w:t>
            </w:r>
          </w:p>
        </w:tc>
      </w:tr>
      <w:tr w:rsidR="006B75CB" w:rsidRPr="004F08DA" w:rsidTr="00252D3F">
        <w:tc>
          <w:tcPr>
            <w:tcW w:w="222" w:type="pct"/>
          </w:tcPr>
          <w:p w:rsidR="006B75CB" w:rsidRPr="004F08DA" w:rsidRDefault="006B75CB" w:rsidP="00D77653">
            <w:pPr>
              <w:rPr>
                <w:sz w:val="24"/>
                <w:szCs w:val="24"/>
              </w:rPr>
            </w:pPr>
          </w:p>
        </w:tc>
        <w:tc>
          <w:tcPr>
            <w:tcW w:w="4137" w:type="pct"/>
            <w:gridSpan w:val="2"/>
          </w:tcPr>
          <w:p w:rsidR="006B75CB" w:rsidRPr="004F08DA" w:rsidRDefault="006B75CB" w:rsidP="00D77653">
            <w:pPr>
              <w:rPr>
                <w:sz w:val="24"/>
                <w:szCs w:val="24"/>
              </w:rPr>
            </w:pPr>
            <w:r w:rsidRPr="004F08DA">
              <w:rPr>
                <w:sz w:val="24"/>
                <w:szCs w:val="24"/>
              </w:rPr>
              <w:t>Pharmaceutical Formulation Technology II</w:t>
            </w:r>
          </w:p>
        </w:tc>
        <w:tc>
          <w:tcPr>
            <w:tcW w:w="641" w:type="pct"/>
            <w:gridSpan w:val="3"/>
          </w:tcPr>
          <w:p w:rsidR="006B75CB" w:rsidRPr="004F08DA" w:rsidRDefault="006B75CB" w:rsidP="00D77653">
            <w:pPr>
              <w:rPr>
                <w:sz w:val="24"/>
                <w:szCs w:val="24"/>
              </w:rPr>
            </w:pPr>
          </w:p>
        </w:tc>
      </w:tr>
      <w:tr w:rsidR="006B75CB" w:rsidRPr="004F08DA" w:rsidTr="00252D3F">
        <w:tc>
          <w:tcPr>
            <w:tcW w:w="222" w:type="pct"/>
          </w:tcPr>
          <w:p w:rsidR="006B75CB" w:rsidRPr="004F08DA" w:rsidRDefault="006B75CB" w:rsidP="00D77653">
            <w:pPr>
              <w:rPr>
                <w:sz w:val="24"/>
                <w:szCs w:val="24"/>
              </w:rPr>
            </w:pPr>
          </w:p>
        </w:tc>
        <w:tc>
          <w:tcPr>
            <w:tcW w:w="4137" w:type="pct"/>
            <w:gridSpan w:val="2"/>
          </w:tcPr>
          <w:p w:rsidR="006B75CB" w:rsidRPr="004F08DA" w:rsidRDefault="006B75CB" w:rsidP="00D77653">
            <w:pPr>
              <w:rPr>
                <w:sz w:val="24"/>
                <w:szCs w:val="24"/>
              </w:rPr>
            </w:pPr>
          </w:p>
        </w:tc>
        <w:tc>
          <w:tcPr>
            <w:tcW w:w="641" w:type="pct"/>
            <w:gridSpan w:val="3"/>
          </w:tcPr>
          <w:p w:rsidR="006B75CB" w:rsidRPr="004F08DA" w:rsidRDefault="006B75CB" w:rsidP="00D77653">
            <w:pPr>
              <w:rPr>
                <w:sz w:val="24"/>
                <w:szCs w:val="24"/>
              </w:rPr>
            </w:pPr>
          </w:p>
        </w:tc>
      </w:tr>
      <w:tr w:rsidR="006B75CB" w:rsidRPr="004F08DA" w:rsidTr="00252D3F">
        <w:tc>
          <w:tcPr>
            <w:tcW w:w="5000" w:type="pct"/>
            <w:gridSpan w:val="6"/>
          </w:tcPr>
          <w:p w:rsidR="006B75CB" w:rsidRPr="004F08DA" w:rsidRDefault="006B75CB" w:rsidP="00D77653">
            <w:pPr>
              <w:jc w:val="center"/>
              <w:rPr>
                <w:b/>
                <w:sz w:val="24"/>
                <w:szCs w:val="24"/>
              </w:rPr>
            </w:pPr>
            <w:r w:rsidRPr="004F08DA">
              <w:rPr>
                <w:b/>
                <w:sz w:val="24"/>
                <w:szCs w:val="24"/>
              </w:rPr>
              <w:t>List of Courses where this course will be prerequisite</w:t>
            </w:r>
          </w:p>
        </w:tc>
      </w:tr>
      <w:tr w:rsidR="006B75CB" w:rsidRPr="004F08DA" w:rsidTr="00252D3F">
        <w:tc>
          <w:tcPr>
            <w:tcW w:w="222" w:type="pct"/>
          </w:tcPr>
          <w:p w:rsidR="006B75CB" w:rsidRPr="004F08DA" w:rsidRDefault="006B75CB" w:rsidP="00D77653">
            <w:pPr>
              <w:rPr>
                <w:sz w:val="24"/>
                <w:szCs w:val="24"/>
              </w:rPr>
            </w:pPr>
          </w:p>
        </w:tc>
        <w:tc>
          <w:tcPr>
            <w:tcW w:w="4137" w:type="pct"/>
            <w:gridSpan w:val="2"/>
          </w:tcPr>
          <w:p w:rsidR="006B75CB" w:rsidRPr="004F08DA" w:rsidRDefault="006B75CB" w:rsidP="00D77653">
            <w:pPr>
              <w:rPr>
                <w:sz w:val="24"/>
                <w:szCs w:val="24"/>
              </w:rPr>
            </w:pPr>
            <w:r w:rsidRPr="004F08DA">
              <w:rPr>
                <w:sz w:val="24"/>
                <w:szCs w:val="24"/>
              </w:rPr>
              <w:t>Validation and regulatory requirements</w:t>
            </w:r>
          </w:p>
        </w:tc>
        <w:tc>
          <w:tcPr>
            <w:tcW w:w="641" w:type="pct"/>
            <w:gridSpan w:val="3"/>
          </w:tcPr>
          <w:p w:rsidR="006B75CB" w:rsidRPr="004F08DA" w:rsidRDefault="006B75CB" w:rsidP="00D77653">
            <w:pPr>
              <w:rPr>
                <w:sz w:val="24"/>
                <w:szCs w:val="24"/>
              </w:rPr>
            </w:pPr>
          </w:p>
        </w:tc>
      </w:tr>
      <w:tr w:rsidR="006B75CB" w:rsidRPr="004F08DA" w:rsidTr="00252D3F">
        <w:tc>
          <w:tcPr>
            <w:tcW w:w="222" w:type="pct"/>
          </w:tcPr>
          <w:p w:rsidR="006B75CB" w:rsidRPr="004F08DA" w:rsidRDefault="006B75CB" w:rsidP="00D77653">
            <w:pPr>
              <w:rPr>
                <w:sz w:val="24"/>
                <w:szCs w:val="24"/>
              </w:rPr>
            </w:pPr>
          </w:p>
        </w:tc>
        <w:tc>
          <w:tcPr>
            <w:tcW w:w="4137" w:type="pct"/>
            <w:gridSpan w:val="2"/>
          </w:tcPr>
          <w:p w:rsidR="006B75CB" w:rsidRPr="004F08DA" w:rsidRDefault="006B75CB" w:rsidP="00D77653">
            <w:pPr>
              <w:rPr>
                <w:sz w:val="24"/>
                <w:szCs w:val="24"/>
              </w:rPr>
            </w:pPr>
          </w:p>
        </w:tc>
        <w:tc>
          <w:tcPr>
            <w:tcW w:w="641" w:type="pct"/>
            <w:gridSpan w:val="3"/>
          </w:tcPr>
          <w:p w:rsidR="006B75CB" w:rsidRPr="004F08DA" w:rsidRDefault="006B75CB" w:rsidP="00D77653">
            <w:pPr>
              <w:rPr>
                <w:sz w:val="24"/>
                <w:szCs w:val="24"/>
              </w:rPr>
            </w:pPr>
          </w:p>
        </w:tc>
      </w:tr>
      <w:tr w:rsidR="006B75CB" w:rsidRPr="004F08DA" w:rsidTr="00252D3F">
        <w:tc>
          <w:tcPr>
            <w:tcW w:w="5000" w:type="pct"/>
            <w:gridSpan w:val="6"/>
          </w:tcPr>
          <w:p w:rsidR="006B75CB" w:rsidRPr="004F08DA" w:rsidRDefault="006B75CB" w:rsidP="00D77653">
            <w:pPr>
              <w:jc w:val="center"/>
              <w:rPr>
                <w:b/>
                <w:sz w:val="24"/>
                <w:szCs w:val="24"/>
              </w:rPr>
            </w:pPr>
            <w:r w:rsidRPr="004F08DA">
              <w:rPr>
                <w:b/>
                <w:sz w:val="24"/>
                <w:szCs w:val="24"/>
              </w:rPr>
              <w:t>Description of relevance of this course in the B. Tech (Pharma)</w:t>
            </w:r>
          </w:p>
        </w:tc>
      </w:tr>
      <w:tr w:rsidR="006B75CB" w:rsidRPr="004F08DA" w:rsidTr="00252D3F">
        <w:trPr>
          <w:trHeight w:val="323"/>
        </w:trPr>
        <w:tc>
          <w:tcPr>
            <w:tcW w:w="5000" w:type="pct"/>
            <w:gridSpan w:val="6"/>
          </w:tcPr>
          <w:p w:rsidR="006B75CB" w:rsidRPr="004F08DA" w:rsidRDefault="006B75CB" w:rsidP="00D77653">
            <w:pPr>
              <w:rPr>
                <w:sz w:val="24"/>
                <w:szCs w:val="24"/>
              </w:rPr>
            </w:pPr>
            <w:r w:rsidRPr="004F08DA">
              <w:rPr>
                <w:sz w:val="24"/>
                <w:szCs w:val="24"/>
              </w:rPr>
              <w:t>To train the students with respect to basics and application of Technology of sterile pharmaceuticals, ophthalmic products, blood products and substitutes and sutures and ligatures</w:t>
            </w:r>
          </w:p>
        </w:tc>
      </w:tr>
      <w:tr w:rsidR="006B75CB" w:rsidRPr="004F08DA" w:rsidTr="00252D3F">
        <w:tc>
          <w:tcPr>
            <w:tcW w:w="222" w:type="pct"/>
          </w:tcPr>
          <w:p w:rsidR="00CB3946" w:rsidRPr="004F08DA" w:rsidRDefault="00CB3946" w:rsidP="00CB3946">
            <w:pPr>
              <w:rPr>
                <w:b/>
                <w:sz w:val="24"/>
                <w:szCs w:val="24"/>
              </w:rPr>
            </w:pPr>
            <w:r w:rsidRPr="004F08DA">
              <w:rPr>
                <w:b/>
                <w:sz w:val="24"/>
                <w:szCs w:val="24"/>
              </w:rPr>
              <w:t>Sr. No.</w:t>
            </w:r>
          </w:p>
          <w:p w:rsidR="006B75CB" w:rsidRPr="004F08DA" w:rsidRDefault="006B75CB" w:rsidP="00D77653">
            <w:pPr>
              <w:rPr>
                <w:sz w:val="24"/>
                <w:szCs w:val="24"/>
              </w:rPr>
            </w:pPr>
          </w:p>
        </w:tc>
        <w:tc>
          <w:tcPr>
            <w:tcW w:w="4137" w:type="pct"/>
            <w:gridSpan w:val="2"/>
          </w:tcPr>
          <w:p w:rsidR="006B75CB" w:rsidRPr="004F08DA" w:rsidRDefault="006B75CB" w:rsidP="00D77653">
            <w:pPr>
              <w:jc w:val="center"/>
              <w:rPr>
                <w:b/>
                <w:sz w:val="24"/>
                <w:szCs w:val="24"/>
              </w:rPr>
            </w:pPr>
            <w:r w:rsidRPr="004F08DA">
              <w:rPr>
                <w:b/>
                <w:sz w:val="24"/>
                <w:szCs w:val="24"/>
              </w:rPr>
              <w:t>Course Contents (Topics and subtopics)</w:t>
            </w:r>
          </w:p>
        </w:tc>
        <w:tc>
          <w:tcPr>
            <w:tcW w:w="641" w:type="pct"/>
            <w:gridSpan w:val="3"/>
          </w:tcPr>
          <w:p w:rsidR="006B75CB" w:rsidRPr="004F08DA" w:rsidRDefault="006B75CB" w:rsidP="00CB3946">
            <w:pPr>
              <w:jc w:val="center"/>
              <w:rPr>
                <w:b/>
                <w:sz w:val="24"/>
                <w:szCs w:val="24"/>
              </w:rPr>
            </w:pPr>
            <w:r w:rsidRPr="004F08DA">
              <w:rPr>
                <w:b/>
                <w:sz w:val="24"/>
                <w:szCs w:val="24"/>
              </w:rPr>
              <w:t>Reqd. hours</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1</w:t>
            </w:r>
          </w:p>
        </w:tc>
        <w:tc>
          <w:tcPr>
            <w:tcW w:w="4137" w:type="pct"/>
            <w:gridSpan w:val="2"/>
          </w:tcPr>
          <w:p w:rsidR="006B75CB" w:rsidRPr="004F08DA" w:rsidRDefault="006B75CB" w:rsidP="00D77653">
            <w:pPr>
              <w:rPr>
                <w:b/>
                <w:sz w:val="24"/>
                <w:szCs w:val="24"/>
              </w:rPr>
            </w:pPr>
            <w:r w:rsidRPr="004F08DA">
              <w:rPr>
                <w:b/>
                <w:sz w:val="24"/>
                <w:szCs w:val="24"/>
              </w:rPr>
              <w:t>Sterile Pharmaceuticals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Introduction to sterile dosage forms, routes of parenteral administration</w:t>
            </w:r>
          </w:p>
          <w:p w:rsidR="006B75CB" w:rsidRPr="004F08DA" w:rsidRDefault="006B75CB" w:rsidP="00373438">
            <w:pPr>
              <w:pStyle w:val="ListParagraph"/>
              <w:numPr>
                <w:ilvl w:val="0"/>
                <w:numId w:val="43"/>
              </w:numPr>
              <w:spacing w:before="0"/>
              <w:contextualSpacing/>
              <w:rPr>
                <w:sz w:val="24"/>
                <w:szCs w:val="24"/>
              </w:rPr>
            </w:pPr>
            <w:proofErr w:type="spellStart"/>
            <w:r w:rsidRPr="004F08DA">
              <w:rPr>
                <w:sz w:val="24"/>
                <w:szCs w:val="24"/>
              </w:rPr>
              <w:t>Preformulation</w:t>
            </w:r>
            <w:proofErr w:type="spellEnd"/>
            <w:r w:rsidRPr="004F08DA">
              <w:rPr>
                <w:sz w:val="24"/>
                <w:szCs w:val="24"/>
              </w:rPr>
              <w:t xml:space="preserve"> considerations for sterile dosage </w:t>
            </w:r>
            <w:proofErr w:type="gramStart"/>
            <w:r w:rsidRPr="004F08DA">
              <w:rPr>
                <w:sz w:val="24"/>
                <w:szCs w:val="24"/>
              </w:rPr>
              <w:t>forms :</w:t>
            </w:r>
            <w:proofErr w:type="gramEnd"/>
            <w:r w:rsidRPr="004F08DA">
              <w:rPr>
                <w:sz w:val="24"/>
                <w:szCs w:val="24"/>
              </w:rPr>
              <w:t xml:space="preserve"> small volume </w:t>
            </w:r>
            <w:proofErr w:type="spellStart"/>
            <w:r w:rsidRPr="004F08DA">
              <w:rPr>
                <w:sz w:val="24"/>
                <w:szCs w:val="24"/>
              </w:rPr>
              <w:lastRenderedPageBreak/>
              <w:t>parenterals</w:t>
            </w:r>
            <w:proofErr w:type="spellEnd"/>
            <w:r w:rsidRPr="004F08DA">
              <w:rPr>
                <w:sz w:val="24"/>
                <w:szCs w:val="24"/>
              </w:rPr>
              <w:t xml:space="preserve">, large volume </w:t>
            </w:r>
            <w:proofErr w:type="spellStart"/>
            <w:r w:rsidRPr="004F08DA">
              <w:rPr>
                <w:sz w:val="24"/>
                <w:szCs w:val="24"/>
              </w:rPr>
              <w:t>parenterals</w:t>
            </w:r>
            <w:proofErr w:type="spellEnd"/>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lastRenderedPageBreak/>
              <w:t>4</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2</w:t>
            </w:r>
          </w:p>
        </w:tc>
        <w:tc>
          <w:tcPr>
            <w:tcW w:w="4137" w:type="pct"/>
            <w:gridSpan w:val="2"/>
          </w:tcPr>
          <w:p w:rsidR="006B75CB" w:rsidRPr="004F08DA" w:rsidRDefault="006B75CB" w:rsidP="00D77653">
            <w:pPr>
              <w:rPr>
                <w:b/>
                <w:sz w:val="24"/>
                <w:szCs w:val="24"/>
              </w:rPr>
            </w:pPr>
            <w:r w:rsidRPr="004F08DA">
              <w:rPr>
                <w:b/>
                <w:sz w:val="24"/>
                <w:szCs w:val="24"/>
              </w:rPr>
              <w:t xml:space="preserve">Facility design for parenteral manufacture with focus on air systems HEPA filters, environmental classes for manufacture of </w:t>
            </w:r>
            <w:proofErr w:type="spellStart"/>
            <w:r w:rsidRPr="004F08DA">
              <w:rPr>
                <w:b/>
                <w:sz w:val="24"/>
                <w:szCs w:val="24"/>
              </w:rPr>
              <w:t>parenterals</w:t>
            </w:r>
            <w:proofErr w:type="spellEnd"/>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5</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3</w:t>
            </w:r>
          </w:p>
        </w:tc>
        <w:tc>
          <w:tcPr>
            <w:tcW w:w="4137" w:type="pct"/>
            <w:gridSpan w:val="2"/>
          </w:tcPr>
          <w:p w:rsidR="006B75CB" w:rsidRPr="004F08DA" w:rsidRDefault="006B75CB" w:rsidP="00D77653">
            <w:pPr>
              <w:rPr>
                <w:b/>
                <w:sz w:val="24"/>
                <w:szCs w:val="24"/>
              </w:rPr>
            </w:pPr>
            <w:r w:rsidRPr="004F08DA">
              <w:rPr>
                <w:b/>
                <w:sz w:val="24"/>
                <w:szCs w:val="24"/>
              </w:rPr>
              <w:t>Methods of sterilization</w:t>
            </w: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2</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4</w:t>
            </w:r>
          </w:p>
        </w:tc>
        <w:tc>
          <w:tcPr>
            <w:tcW w:w="4137" w:type="pct"/>
            <w:gridSpan w:val="2"/>
          </w:tcPr>
          <w:p w:rsidR="006B75CB" w:rsidRPr="004F08DA" w:rsidRDefault="006B75CB" w:rsidP="00D77653">
            <w:pPr>
              <w:rPr>
                <w:b/>
                <w:sz w:val="24"/>
                <w:szCs w:val="24"/>
              </w:rPr>
            </w:pPr>
            <w:r w:rsidRPr="004F08DA">
              <w:rPr>
                <w:b/>
                <w:sz w:val="24"/>
                <w:szCs w:val="24"/>
              </w:rPr>
              <w:t>Water for Injection: Monograph IP, methods of preparation, quality control tests, storage</w:t>
            </w: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3</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5</w:t>
            </w:r>
          </w:p>
        </w:tc>
        <w:tc>
          <w:tcPr>
            <w:tcW w:w="4137" w:type="pct"/>
            <w:gridSpan w:val="2"/>
          </w:tcPr>
          <w:p w:rsidR="006B75CB" w:rsidRPr="004F08DA" w:rsidRDefault="006B75CB" w:rsidP="00D77653">
            <w:pPr>
              <w:rPr>
                <w:b/>
                <w:sz w:val="24"/>
                <w:szCs w:val="24"/>
              </w:rPr>
            </w:pPr>
            <w:r w:rsidRPr="004F08DA">
              <w:rPr>
                <w:b/>
                <w:sz w:val="24"/>
                <w:szCs w:val="24"/>
              </w:rPr>
              <w:t xml:space="preserve">Containers and Closures for Parenteral Formulations: </w:t>
            </w:r>
          </w:p>
          <w:p w:rsidR="006B75CB" w:rsidRPr="004F08DA" w:rsidRDefault="006B75CB" w:rsidP="00373438">
            <w:pPr>
              <w:pStyle w:val="ListParagraph"/>
              <w:numPr>
                <w:ilvl w:val="0"/>
                <w:numId w:val="43"/>
              </w:numPr>
              <w:spacing w:before="0"/>
              <w:contextualSpacing/>
              <w:rPr>
                <w:sz w:val="24"/>
                <w:szCs w:val="24"/>
              </w:rPr>
            </w:pPr>
            <w:r w:rsidRPr="004F08DA">
              <w:rPr>
                <w:sz w:val="24"/>
                <w:szCs w:val="24"/>
              </w:rPr>
              <w:t>Glass and plastic as a container material; ampoules, vials, bottles, rubber closures manufacturing, sterilization, quality control.</w:t>
            </w: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5</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6</w:t>
            </w:r>
          </w:p>
        </w:tc>
        <w:tc>
          <w:tcPr>
            <w:tcW w:w="4137" w:type="pct"/>
            <w:gridSpan w:val="2"/>
          </w:tcPr>
          <w:p w:rsidR="006B75CB" w:rsidRPr="004F08DA" w:rsidRDefault="006B75CB" w:rsidP="00D77653">
            <w:pPr>
              <w:rPr>
                <w:b/>
                <w:sz w:val="24"/>
                <w:szCs w:val="24"/>
              </w:rPr>
            </w:pPr>
            <w:r w:rsidRPr="004F08DA">
              <w:rPr>
                <w:b/>
                <w:sz w:val="24"/>
                <w:szCs w:val="24"/>
              </w:rPr>
              <w:t xml:space="preserve">Small volume </w:t>
            </w:r>
            <w:proofErr w:type="spellStart"/>
            <w:r w:rsidRPr="004F08DA">
              <w:rPr>
                <w:b/>
                <w:sz w:val="24"/>
                <w:szCs w:val="24"/>
              </w:rPr>
              <w:t>parenterals</w:t>
            </w:r>
            <w:proofErr w:type="spellEnd"/>
          </w:p>
          <w:p w:rsidR="006B75CB" w:rsidRPr="004F08DA" w:rsidRDefault="006B75CB" w:rsidP="00373438">
            <w:pPr>
              <w:pStyle w:val="ListParagraph"/>
              <w:numPr>
                <w:ilvl w:val="0"/>
                <w:numId w:val="41"/>
              </w:numPr>
              <w:spacing w:before="0"/>
              <w:contextualSpacing/>
              <w:rPr>
                <w:sz w:val="24"/>
                <w:szCs w:val="24"/>
              </w:rPr>
            </w:pPr>
            <w:r w:rsidRPr="004F08DA">
              <w:rPr>
                <w:sz w:val="24"/>
                <w:szCs w:val="24"/>
              </w:rPr>
              <w:t>Formulation (discuss various dosage forms like solutions, suspensions, emulsions, dry powders)</w:t>
            </w:r>
          </w:p>
          <w:p w:rsidR="006B75CB" w:rsidRPr="004F08DA" w:rsidRDefault="006B75CB" w:rsidP="00373438">
            <w:pPr>
              <w:pStyle w:val="ListParagraph"/>
              <w:numPr>
                <w:ilvl w:val="0"/>
                <w:numId w:val="41"/>
              </w:numPr>
              <w:spacing w:before="0"/>
              <w:contextualSpacing/>
              <w:rPr>
                <w:b/>
                <w:sz w:val="24"/>
                <w:szCs w:val="24"/>
              </w:rPr>
            </w:pPr>
            <w:r w:rsidRPr="004F08DA">
              <w:rPr>
                <w:sz w:val="24"/>
                <w:szCs w:val="24"/>
              </w:rPr>
              <w:t xml:space="preserve">Quality control </w:t>
            </w:r>
          </w:p>
          <w:p w:rsidR="006B75CB" w:rsidRPr="004F08DA" w:rsidRDefault="006B75CB" w:rsidP="00373438">
            <w:pPr>
              <w:pStyle w:val="ListParagraph"/>
              <w:numPr>
                <w:ilvl w:val="0"/>
                <w:numId w:val="41"/>
              </w:numPr>
              <w:spacing w:before="0"/>
              <w:contextualSpacing/>
              <w:rPr>
                <w:color w:val="000000"/>
                <w:sz w:val="24"/>
                <w:szCs w:val="24"/>
              </w:rPr>
            </w:pPr>
            <w:proofErr w:type="gramStart"/>
            <w:r w:rsidRPr="004F08DA">
              <w:rPr>
                <w:color w:val="000000"/>
                <w:sz w:val="24"/>
                <w:szCs w:val="24"/>
              </w:rPr>
              <w:t>Large  scale</w:t>
            </w:r>
            <w:proofErr w:type="gramEnd"/>
            <w:r w:rsidRPr="004F08DA">
              <w:rPr>
                <w:color w:val="000000"/>
                <w:sz w:val="24"/>
                <w:szCs w:val="24"/>
              </w:rPr>
              <w:t xml:space="preserve"> manufacture and packaging with focus on  equipment</w:t>
            </w:r>
          </w:p>
          <w:p w:rsidR="006B75CB" w:rsidRPr="004F08DA" w:rsidRDefault="006B75CB" w:rsidP="00373438">
            <w:pPr>
              <w:pStyle w:val="ListParagraph"/>
              <w:numPr>
                <w:ilvl w:val="0"/>
                <w:numId w:val="41"/>
              </w:numPr>
              <w:spacing w:before="0"/>
              <w:contextualSpacing/>
              <w:rPr>
                <w:color w:val="000000"/>
                <w:sz w:val="24"/>
                <w:szCs w:val="24"/>
              </w:rPr>
            </w:pPr>
            <w:r w:rsidRPr="004F08DA">
              <w:rPr>
                <w:color w:val="000000"/>
                <w:sz w:val="24"/>
                <w:szCs w:val="24"/>
              </w:rPr>
              <w:t>Layout design and Unit operations</w:t>
            </w:r>
          </w:p>
          <w:p w:rsidR="006B75CB" w:rsidRPr="004F08DA" w:rsidRDefault="006B75CB" w:rsidP="00D77653">
            <w:pPr>
              <w:rPr>
                <w:b/>
                <w:sz w:val="24"/>
                <w:szCs w:val="24"/>
              </w:rPr>
            </w:pP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5</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7</w:t>
            </w:r>
          </w:p>
        </w:tc>
        <w:tc>
          <w:tcPr>
            <w:tcW w:w="4137" w:type="pct"/>
            <w:gridSpan w:val="2"/>
          </w:tcPr>
          <w:p w:rsidR="006B75CB" w:rsidRPr="004F08DA" w:rsidRDefault="006B75CB" w:rsidP="00D77653">
            <w:pPr>
              <w:rPr>
                <w:b/>
                <w:sz w:val="24"/>
                <w:szCs w:val="24"/>
              </w:rPr>
            </w:pPr>
            <w:r w:rsidRPr="004F08DA">
              <w:rPr>
                <w:b/>
                <w:sz w:val="24"/>
                <w:szCs w:val="24"/>
              </w:rPr>
              <w:t>Freeze drying: Introduction, principle and equipment</w:t>
            </w: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2</w:t>
            </w:r>
          </w:p>
        </w:tc>
      </w:tr>
      <w:tr w:rsidR="006B75CB" w:rsidRPr="004F08DA" w:rsidTr="00252D3F">
        <w:trPr>
          <w:trHeight w:val="1547"/>
        </w:trPr>
        <w:tc>
          <w:tcPr>
            <w:tcW w:w="222" w:type="pct"/>
          </w:tcPr>
          <w:p w:rsidR="006B75CB" w:rsidRPr="004F08DA" w:rsidRDefault="006B75CB" w:rsidP="00CB3946">
            <w:pPr>
              <w:jc w:val="center"/>
              <w:rPr>
                <w:sz w:val="24"/>
                <w:szCs w:val="24"/>
              </w:rPr>
            </w:pPr>
            <w:r w:rsidRPr="004F08DA">
              <w:rPr>
                <w:sz w:val="24"/>
                <w:szCs w:val="24"/>
              </w:rPr>
              <w:t>8</w:t>
            </w:r>
          </w:p>
        </w:tc>
        <w:tc>
          <w:tcPr>
            <w:tcW w:w="4137" w:type="pct"/>
            <w:gridSpan w:val="2"/>
          </w:tcPr>
          <w:p w:rsidR="006B75CB" w:rsidRPr="004F08DA" w:rsidRDefault="006B75CB" w:rsidP="00D77653">
            <w:pPr>
              <w:rPr>
                <w:b/>
                <w:sz w:val="24"/>
                <w:szCs w:val="24"/>
              </w:rPr>
            </w:pPr>
            <w:r w:rsidRPr="004F08DA">
              <w:rPr>
                <w:b/>
                <w:sz w:val="24"/>
                <w:szCs w:val="24"/>
              </w:rPr>
              <w:t xml:space="preserve">Large volume </w:t>
            </w:r>
            <w:proofErr w:type="spellStart"/>
            <w:r w:rsidRPr="004F08DA">
              <w:rPr>
                <w:b/>
                <w:sz w:val="24"/>
                <w:szCs w:val="24"/>
              </w:rPr>
              <w:t>parenterals</w:t>
            </w:r>
            <w:proofErr w:type="spellEnd"/>
          </w:p>
          <w:p w:rsidR="006B75CB" w:rsidRPr="004F08DA" w:rsidRDefault="006B75CB" w:rsidP="00373438">
            <w:pPr>
              <w:pStyle w:val="ListParagraph"/>
              <w:numPr>
                <w:ilvl w:val="0"/>
                <w:numId w:val="41"/>
              </w:numPr>
              <w:spacing w:before="0"/>
              <w:contextualSpacing/>
              <w:rPr>
                <w:sz w:val="24"/>
                <w:szCs w:val="24"/>
              </w:rPr>
            </w:pPr>
            <w:r w:rsidRPr="004F08DA">
              <w:rPr>
                <w:sz w:val="24"/>
                <w:szCs w:val="24"/>
              </w:rPr>
              <w:t>Formulation (discuss various dosage forms like solutions, suspensions, emulsions, dry powders)</w:t>
            </w:r>
          </w:p>
          <w:p w:rsidR="006B75CB" w:rsidRPr="004F08DA" w:rsidRDefault="006B75CB" w:rsidP="00373438">
            <w:pPr>
              <w:pStyle w:val="ListParagraph"/>
              <w:numPr>
                <w:ilvl w:val="0"/>
                <w:numId w:val="41"/>
              </w:numPr>
              <w:spacing w:before="0"/>
              <w:contextualSpacing/>
              <w:rPr>
                <w:b/>
                <w:sz w:val="24"/>
                <w:szCs w:val="24"/>
              </w:rPr>
            </w:pPr>
            <w:r w:rsidRPr="004F08DA">
              <w:rPr>
                <w:sz w:val="24"/>
                <w:szCs w:val="24"/>
              </w:rPr>
              <w:t xml:space="preserve">Quality control </w:t>
            </w:r>
          </w:p>
          <w:p w:rsidR="006B75CB" w:rsidRPr="004F08DA" w:rsidRDefault="006B75CB" w:rsidP="00373438">
            <w:pPr>
              <w:pStyle w:val="ListParagraph"/>
              <w:numPr>
                <w:ilvl w:val="0"/>
                <w:numId w:val="41"/>
              </w:numPr>
              <w:spacing w:before="0"/>
              <w:contextualSpacing/>
              <w:rPr>
                <w:color w:val="000000"/>
                <w:sz w:val="24"/>
                <w:szCs w:val="24"/>
              </w:rPr>
            </w:pPr>
            <w:proofErr w:type="gramStart"/>
            <w:r w:rsidRPr="004F08DA">
              <w:rPr>
                <w:color w:val="000000"/>
                <w:sz w:val="24"/>
                <w:szCs w:val="24"/>
              </w:rPr>
              <w:t>Large  scale</w:t>
            </w:r>
            <w:proofErr w:type="gramEnd"/>
            <w:r w:rsidRPr="004F08DA">
              <w:rPr>
                <w:color w:val="000000"/>
                <w:sz w:val="24"/>
                <w:szCs w:val="24"/>
              </w:rPr>
              <w:t xml:space="preserve"> manufacture and packaging with focus on  equipment</w:t>
            </w:r>
          </w:p>
          <w:p w:rsidR="006B75CB" w:rsidRPr="004F08DA" w:rsidRDefault="006B75CB" w:rsidP="00373438">
            <w:pPr>
              <w:pStyle w:val="ListParagraph"/>
              <w:numPr>
                <w:ilvl w:val="0"/>
                <w:numId w:val="41"/>
              </w:numPr>
              <w:spacing w:before="0"/>
              <w:contextualSpacing/>
              <w:rPr>
                <w:color w:val="000000"/>
                <w:sz w:val="24"/>
                <w:szCs w:val="24"/>
              </w:rPr>
            </w:pPr>
            <w:r w:rsidRPr="004F08DA">
              <w:rPr>
                <w:color w:val="000000"/>
                <w:sz w:val="24"/>
                <w:szCs w:val="24"/>
              </w:rPr>
              <w:t>Layout design and Unit operations</w:t>
            </w: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4</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9</w:t>
            </w:r>
          </w:p>
        </w:tc>
        <w:tc>
          <w:tcPr>
            <w:tcW w:w="4137" w:type="pct"/>
            <w:gridSpan w:val="2"/>
          </w:tcPr>
          <w:p w:rsidR="006B75CB" w:rsidRPr="004F08DA" w:rsidRDefault="006B75CB" w:rsidP="00D77653">
            <w:pPr>
              <w:rPr>
                <w:b/>
                <w:sz w:val="24"/>
                <w:szCs w:val="24"/>
              </w:rPr>
            </w:pPr>
            <w:proofErr w:type="spellStart"/>
            <w:r w:rsidRPr="004F08DA">
              <w:rPr>
                <w:b/>
                <w:sz w:val="24"/>
                <w:szCs w:val="24"/>
              </w:rPr>
              <w:t>Ophthalmics</w:t>
            </w:r>
            <w:proofErr w:type="spellEnd"/>
          </w:p>
          <w:p w:rsidR="006B75CB" w:rsidRPr="004F08DA" w:rsidRDefault="006B75CB" w:rsidP="00373438">
            <w:pPr>
              <w:pStyle w:val="ListParagraph"/>
              <w:numPr>
                <w:ilvl w:val="0"/>
                <w:numId w:val="42"/>
              </w:numPr>
              <w:spacing w:before="0"/>
              <w:contextualSpacing/>
              <w:rPr>
                <w:sz w:val="24"/>
                <w:szCs w:val="24"/>
              </w:rPr>
            </w:pPr>
            <w:r w:rsidRPr="004F08DA">
              <w:rPr>
                <w:sz w:val="24"/>
                <w:szCs w:val="24"/>
              </w:rPr>
              <w:t xml:space="preserve">Introduction </w:t>
            </w:r>
            <w:proofErr w:type="gramStart"/>
            <w:r w:rsidRPr="004F08DA">
              <w:rPr>
                <w:sz w:val="24"/>
                <w:szCs w:val="24"/>
              </w:rPr>
              <w:t>to  Ophthalmic</w:t>
            </w:r>
            <w:proofErr w:type="gramEnd"/>
            <w:r w:rsidRPr="004F08DA">
              <w:rPr>
                <w:sz w:val="24"/>
                <w:szCs w:val="24"/>
              </w:rPr>
              <w:t xml:space="preserve"> dosage form</w:t>
            </w:r>
          </w:p>
          <w:p w:rsidR="006B75CB" w:rsidRPr="004F08DA" w:rsidRDefault="006B75CB" w:rsidP="00373438">
            <w:pPr>
              <w:pStyle w:val="ListParagraph"/>
              <w:numPr>
                <w:ilvl w:val="0"/>
                <w:numId w:val="42"/>
              </w:numPr>
              <w:spacing w:before="0"/>
              <w:contextualSpacing/>
              <w:rPr>
                <w:sz w:val="24"/>
                <w:szCs w:val="24"/>
              </w:rPr>
            </w:pPr>
            <w:r w:rsidRPr="004F08DA">
              <w:rPr>
                <w:sz w:val="24"/>
                <w:szCs w:val="24"/>
              </w:rPr>
              <w:t>Anatomy of eye, factors affecting ophthalmic drug absorption</w:t>
            </w:r>
          </w:p>
          <w:p w:rsidR="006B75CB" w:rsidRPr="004F08DA" w:rsidRDefault="006B75CB" w:rsidP="00373438">
            <w:pPr>
              <w:pStyle w:val="ListParagraph"/>
              <w:numPr>
                <w:ilvl w:val="0"/>
                <w:numId w:val="42"/>
              </w:numPr>
              <w:spacing w:before="0"/>
              <w:contextualSpacing/>
              <w:rPr>
                <w:sz w:val="24"/>
                <w:szCs w:val="24"/>
              </w:rPr>
            </w:pPr>
            <w:proofErr w:type="spellStart"/>
            <w:r w:rsidRPr="004F08DA">
              <w:rPr>
                <w:sz w:val="24"/>
                <w:szCs w:val="24"/>
              </w:rPr>
              <w:t>Preformulation</w:t>
            </w:r>
            <w:proofErr w:type="spellEnd"/>
            <w:r w:rsidRPr="004F08DA">
              <w:rPr>
                <w:sz w:val="24"/>
                <w:szCs w:val="24"/>
              </w:rPr>
              <w:t xml:space="preserve"> considerations for ophthalmic dosage forms </w:t>
            </w:r>
          </w:p>
          <w:p w:rsidR="006B75CB" w:rsidRPr="004F08DA" w:rsidRDefault="006B75CB" w:rsidP="00373438">
            <w:pPr>
              <w:pStyle w:val="ListParagraph"/>
              <w:numPr>
                <w:ilvl w:val="0"/>
                <w:numId w:val="42"/>
              </w:numPr>
              <w:spacing w:before="0"/>
              <w:contextualSpacing/>
              <w:rPr>
                <w:b/>
                <w:sz w:val="24"/>
                <w:szCs w:val="24"/>
              </w:rPr>
            </w:pPr>
            <w:r w:rsidRPr="004F08DA">
              <w:rPr>
                <w:sz w:val="24"/>
                <w:szCs w:val="24"/>
              </w:rPr>
              <w:t xml:space="preserve">Dosage forms:  discuss various dosage forms like solutions suspensions, ointments, gels, films, inserts, lenses etc. w.r.t advantages and limitations, excipients, methods, </w:t>
            </w:r>
            <w:proofErr w:type="spellStart"/>
            <w:r w:rsidRPr="004F08DA">
              <w:rPr>
                <w:sz w:val="24"/>
                <w:szCs w:val="24"/>
              </w:rPr>
              <w:t>equipments</w:t>
            </w:r>
            <w:proofErr w:type="spellEnd"/>
            <w:r w:rsidRPr="004F08DA">
              <w:rPr>
                <w:sz w:val="24"/>
                <w:szCs w:val="24"/>
              </w:rPr>
              <w:t xml:space="preserve">, advances, </w:t>
            </w:r>
            <w:proofErr w:type="gramStart"/>
            <w:r w:rsidRPr="004F08DA">
              <w:rPr>
                <w:sz w:val="24"/>
                <w:szCs w:val="24"/>
              </w:rPr>
              <w:t>problems  and</w:t>
            </w:r>
            <w:proofErr w:type="gramEnd"/>
            <w:r w:rsidRPr="004F08DA">
              <w:rPr>
                <w:sz w:val="24"/>
                <w:szCs w:val="24"/>
              </w:rPr>
              <w:t xml:space="preserve"> solutions thereof</w:t>
            </w:r>
          </w:p>
          <w:p w:rsidR="006B75CB" w:rsidRPr="004F08DA" w:rsidRDefault="006B75CB" w:rsidP="00373438">
            <w:pPr>
              <w:pStyle w:val="ListParagraph"/>
              <w:numPr>
                <w:ilvl w:val="0"/>
                <w:numId w:val="42"/>
              </w:numPr>
              <w:spacing w:before="0"/>
              <w:contextualSpacing/>
              <w:rPr>
                <w:sz w:val="24"/>
                <w:szCs w:val="24"/>
              </w:rPr>
            </w:pPr>
            <w:r w:rsidRPr="004F08DA">
              <w:rPr>
                <w:sz w:val="24"/>
                <w:szCs w:val="24"/>
              </w:rPr>
              <w:t xml:space="preserve">Quality control of </w:t>
            </w:r>
            <w:proofErr w:type="spellStart"/>
            <w:r w:rsidRPr="004F08DA">
              <w:rPr>
                <w:sz w:val="24"/>
                <w:szCs w:val="24"/>
              </w:rPr>
              <w:t>ophthalmics</w:t>
            </w:r>
            <w:proofErr w:type="spellEnd"/>
          </w:p>
          <w:p w:rsidR="006B75CB" w:rsidRPr="004F08DA" w:rsidRDefault="006B75CB" w:rsidP="00373438">
            <w:pPr>
              <w:pStyle w:val="ListParagraph"/>
              <w:numPr>
                <w:ilvl w:val="0"/>
                <w:numId w:val="42"/>
              </w:numPr>
              <w:spacing w:before="0"/>
              <w:contextualSpacing/>
              <w:rPr>
                <w:color w:val="000000"/>
                <w:sz w:val="24"/>
                <w:szCs w:val="24"/>
              </w:rPr>
            </w:pPr>
            <w:proofErr w:type="gramStart"/>
            <w:r w:rsidRPr="004F08DA">
              <w:rPr>
                <w:color w:val="000000"/>
                <w:sz w:val="24"/>
                <w:szCs w:val="24"/>
              </w:rPr>
              <w:t>Large  scale</w:t>
            </w:r>
            <w:proofErr w:type="gramEnd"/>
            <w:r w:rsidRPr="004F08DA">
              <w:rPr>
                <w:color w:val="000000"/>
                <w:sz w:val="24"/>
                <w:szCs w:val="24"/>
              </w:rPr>
              <w:t xml:space="preserve"> manufacture and packaging with focus on  equipment</w:t>
            </w:r>
          </w:p>
          <w:p w:rsidR="006B75CB" w:rsidRPr="004F08DA" w:rsidRDefault="006B75CB" w:rsidP="00373438">
            <w:pPr>
              <w:pStyle w:val="ListParagraph"/>
              <w:numPr>
                <w:ilvl w:val="0"/>
                <w:numId w:val="42"/>
              </w:numPr>
              <w:spacing w:before="0"/>
              <w:contextualSpacing/>
              <w:rPr>
                <w:color w:val="000000"/>
                <w:sz w:val="24"/>
                <w:szCs w:val="24"/>
              </w:rPr>
            </w:pPr>
            <w:r w:rsidRPr="004F08DA">
              <w:rPr>
                <w:color w:val="000000"/>
                <w:sz w:val="24"/>
                <w:szCs w:val="24"/>
              </w:rPr>
              <w:t>Layout design and Unit operations</w:t>
            </w:r>
          </w:p>
          <w:p w:rsidR="006B75CB" w:rsidRPr="004F08DA" w:rsidRDefault="006B75CB" w:rsidP="00D77653">
            <w:pPr>
              <w:rPr>
                <w:b/>
                <w:sz w:val="24"/>
                <w:szCs w:val="24"/>
              </w:rPr>
            </w:pP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5</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10</w:t>
            </w:r>
          </w:p>
        </w:tc>
        <w:tc>
          <w:tcPr>
            <w:tcW w:w="4137" w:type="pct"/>
            <w:gridSpan w:val="2"/>
          </w:tcPr>
          <w:p w:rsidR="006B75CB" w:rsidRPr="004F08DA" w:rsidRDefault="006B75CB" w:rsidP="00D77653">
            <w:pPr>
              <w:rPr>
                <w:b/>
                <w:sz w:val="24"/>
                <w:szCs w:val="24"/>
              </w:rPr>
            </w:pPr>
            <w:r w:rsidRPr="004F08DA">
              <w:rPr>
                <w:b/>
                <w:sz w:val="24"/>
                <w:szCs w:val="24"/>
              </w:rPr>
              <w:t>Blood products and glandular products</w:t>
            </w:r>
          </w:p>
          <w:p w:rsidR="006B75CB" w:rsidRPr="004F08DA" w:rsidRDefault="006B75CB" w:rsidP="00D77653">
            <w:pPr>
              <w:rPr>
                <w:b/>
                <w:sz w:val="24"/>
                <w:szCs w:val="24"/>
              </w:rPr>
            </w:pPr>
            <w:r w:rsidRPr="004F08DA">
              <w:rPr>
                <w:b/>
                <w:sz w:val="24"/>
                <w:szCs w:val="24"/>
              </w:rPr>
              <w:t>Blood products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Introduction, advantages and limitations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Collections and storage techniques for whole blood</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Methods of blood and plasma fractionation into individual components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Quality control</w:t>
            </w:r>
          </w:p>
          <w:p w:rsidR="006B75CB" w:rsidRPr="004F08DA" w:rsidRDefault="006B75CB" w:rsidP="00D77653">
            <w:pPr>
              <w:pStyle w:val="ListParagraph"/>
              <w:rPr>
                <w:sz w:val="24"/>
                <w:szCs w:val="24"/>
              </w:rPr>
            </w:pPr>
          </w:p>
          <w:p w:rsidR="006B75CB" w:rsidRPr="004F08DA" w:rsidRDefault="006B75CB" w:rsidP="00D77653">
            <w:pPr>
              <w:rPr>
                <w:b/>
                <w:sz w:val="24"/>
                <w:szCs w:val="24"/>
              </w:rPr>
            </w:pPr>
            <w:r w:rsidRPr="004F08DA">
              <w:rPr>
                <w:sz w:val="24"/>
                <w:szCs w:val="24"/>
              </w:rPr>
              <w:t>P</w:t>
            </w:r>
            <w:r w:rsidRPr="004F08DA">
              <w:rPr>
                <w:b/>
                <w:sz w:val="24"/>
                <w:szCs w:val="24"/>
              </w:rPr>
              <w:t>lasma substitutes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Introduction, advantages and limitations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 xml:space="preserve">Methods of preparation </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Quality control</w:t>
            </w:r>
          </w:p>
          <w:p w:rsidR="006B75CB" w:rsidRPr="004F08DA" w:rsidRDefault="006B75CB" w:rsidP="00D77653">
            <w:pPr>
              <w:rPr>
                <w:b/>
                <w:color w:val="000000"/>
                <w:sz w:val="24"/>
                <w:szCs w:val="24"/>
              </w:rPr>
            </w:pPr>
            <w:r w:rsidRPr="004F08DA">
              <w:rPr>
                <w:b/>
                <w:color w:val="000000"/>
                <w:sz w:val="24"/>
                <w:szCs w:val="24"/>
              </w:rPr>
              <w:t>Insulin and insulin products</w:t>
            </w: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t>5</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11</w:t>
            </w:r>
          </w:p>
        </w:tc>
        <w:tc>
          <w:tcPr>
            <w:tcW w:w="4137" w:type="pct"/>
            <w:gridSpan w:val="2"/>
          </w:tcPr>
          <w:p w:rsidR="006B75CB" w:rsidRPr="004F08DA" w:rsidRDefault="006B75CB" w:rsidP="00D77653">
            <w:pPr>
              <w:rPr>
                <w:b/>
                <w:sz w:val="24"/>
                <w:szCs w:val="24"/>
              </w:rPr>
            </w:pPr>
            <w:r w:rsidRPr="004F08DA">
              <w:rPr>
                <w:b/>
                <w:sz w:val="24"/>
                <w:szCs w:val="24"/>
              </w:rPr>
              <w:t>Sutures and ligatures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 xml:space="preserve">Introduction, advantages and limitations </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lastRenderedPageBreak/>
              <w:t>Difference between sutures and ligatures</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 xml:space="preserve">Types of material used </w:t>
            </w:r>
            <w:proofErr w:type="gramStart"/>
            <w:r w:rsidRPr="004F08DA">
              <w:rPr>
                <w:sz w:val="24"/>
                <w:szCs w:val="24"/>
              </w:rPr>
              <w:t>for  sutures</w:t>
            </w:r>
            <w:proofErr w:type="gramEnd"/>
            <w:r w:rsidRPr="004F08DA">
              <w:rPr>
                <w:sz w:val="24"/>
                <w:szCs w:val="24"/>
              </w:rPr>
              <w:t xml:space="preserve"> and ligatures e.g. absorbable and non-absorbable </w:t>
            </w:r>
          </w:p>
          <w:p w:rsidR="006B75CB" w:rsidRPr="004F08DA" w:rsidRDefault="006B75CB" w:rsidP="00373438">
            <w:pPr>
              <w:pStyle w:val="ListParagraph"/>
              <w:numPr>
                <w:ilvl w:val="0"/>
                <w:numId w:val="41"/>
              </w:numPr>
              <w:spacing w:before="0"/>
              <w:contextualSpacing/>
              <w:rPr>
                <w:b/>
                <w:sz w:val="24"/>
                <w:szCs w:val="24"/>
              </w:rPr>
            </w:pPr>
            <w:r w:rsidRPr="004F08DA">
              <w:rPr>
                <w:sz w:val="24"/>
                <w:szCs w:val="24"/>
              </w:rPr>
              <w:t xml:space="preserve">Methods of preparation </w:t>
            </w:r>
          </w:p>
          <w:p w:rsidR="006B75CB" w:rsidRPr="004F08DA" w:rsidRDefault="006B75CB" w:rsidP="00373438">
            <w:pPr>
              <w:pStyle w:val="ListParagraph"/>
              <w:numPr>
                <w:ilvl w:val="0"/>
                <w:numId w:val="41"/>
              </w:numPr>
              <w:spacing w:before="0"/>
              <w:contextualSpacing/>
              <w:rPr>
                <w:sz w:val="24"/>
                <w:szCs w:val="24"/>
              </w:rPr>
            </w:pPr>
            <w:r w:rsidRPr="004F08DA">
              <w:rPr>
                <w:sz w:val="24"/>
                <w:szCs w:val="24"/>
              </w:rPr>
              <w:t>Quality control</w:t>
            </w:r>
          </w:p>
          <w:p w:rsidR="006B75CB" w:rsidRPr="004F08DA" w:rsidRDefault="006B75CB" w:rsidP="00373438">
            <w:pPr>
              <w:pStyle w:val="ListParagraph"/>
              <w:numPr>
                <w:ilvl w:val="0"/>
                <w:numId w:val="41"/>
              </w:numPr>
              <w:spacing w:before="0"/>
              <w:contextualSpacing/>
              <w:rPr>
                <w:color w:val="000000"/>
                <w:sz w:val="24"/>
                <w:szCs w:val="24"/>
              </w:rPr>
            </w:pPr>
            <w:proofErr w:type="gramStart"/>
            <w:r w:rsidRPr="004F08DA">
              <w:rPr>
                <w:color w:val="000000"/>
                <w:sz w:val="24"/>
                <w:szCs w:val="24"/>
              </w:rPr>
              <w:t>Large  scale</w:t>
            </w:r>
            <w:proofErr w:type="gramEnd"/>
            <w:r w:rsidRPr="004F08DA">
              <w:rPr>
                <w:color w:val="000000"/>
                <w:sz w:val="24"/>
                <w:szCs w:val="24"/>
              </w:rPr>
              <w:t xml:space="preserve"> manufacture and packaging with focus on  equipment</w:t>
            </w:r>
          </w:p>
          <w:p w:rsidR="006B75CB" w:rsidRPr="004F08DA" w:rsidRDefault="006B75CB" w:rsidP="00D77653">
            <w:pPr>
              <w:rPr>
                <w:b/>
                <w:sz w:val="24"/>
                <w:szCs w:val="24"/>
              </w:rPr>
            </w:pPr>
          </w:p>
        </w:tc>
        <w:tc>
          <w:tcPr>
            <w:tcW w:w="641" w:type="pct"/>
            <w:gridSpan w:val="3"/>
          </w:tcPr>
          <w:p w:rsidR="006B75CB" w:rsidRPr="004F08DA" w:rsidRDefault="006B75CB" w:rsidP="00CB3946">
            <w:pPr>
              <w:jc w:val="center"/>
              <w:rPr>
                <w:color w:val="000000"/>
                <w:sz w:val="24"/>
                <w:szCs w:val="24"/>
              </w:rPr>
            </w:pPr>
            <w:r w:rsidRPr="004F08DA">
              <w:rPr>
                <w:color w:val="000000"/>
                <w:sz w:val="24"/>
                <w:szCs w:val="24"/>
              </w:rPr>
              <w:lastRenderedPageBreak/>
              <w:t>5</w:t>
            </w:r>
          </w:p>
        </w:tc>
      </w:tr>
      <w:tr w:rsidR="006B75CB" w:rsidRPr="004F08DA" w:rsidTr="00252D3F">
        <w:tc>
          <w:tcPr>
            <w:tcW w:w="5000" w:type="pct"/>
            <w:gridSpan w:val="6"/>
          </w:tcPr>
          <w:p w:rsidR="006B75CB" w:rsidRPr="004F08DA" w:rsidRDefault="006B75CB" w:rsidP="00D77653">
            <w:pPr>
              <w:jc w:val="center"/>
              <w:rPr>
                <w:b/>
                <w:sz w:val="24"/>
                <w:szCs w:val="24"/>
              </w:rPr>
            </w:pPr>
            <w:r w:rsidRPr="004F08DA">
              <w:rPr>
                <w:b/>
                <w:sz w:val="24"/>
                <w:szCs w:val="24"/>
              </w:rPr>
              <w:t>List of Text Books/ Reference Books</w:t>
            </w:r>
          </w:p>
        </w:tc>
      </w:tr>
      <w:tr w:rsidR="006B75CB" w:rsidRPr="004F08DA" w:rsidTr="00CB3946">
        <w:trPr>
          <w:trHeight w:val="430"/>
        </w:trPr>
        <w:tc>
          <w:tcPr>
            <w:tcW w:w="222" w:type="pct"/>
            <w:tcBorders>
              <w:bottom w:val="single" w:sz="4" w:space="0" w:color="auto"/>
            </w:tcBorders>
          </w:tcPr>
          <w:p w:rsidR="006B75CB" w:rsidRPr="004F08DA" w:rsidRDefault="00CB3946" w:rsidP="00CB3946">
            <w:pPr>
              <w:jc w:val="center"/>
              <w:rPr>
                <w:sz w:val="24"/>
                <w:szCs w:val="24"/>
              </w:rPr>
            </w:pPr>
            <w:r w:rsidRPr="004F08DA">
              <w:rPr>
                <w:sz w:val="24"/>
                <w:szCs w:val="24"/>
              </w:rPr>
              <w:t>1</w:t>
            </w:r>
          </w:p>
        </w:tc>
        <w:tc>
          <w:tcPr>
            <w:tcW w:w="4137" w:type="pct"/>
            <w:gridSpan w:val="2"/>
            <w:tcBorders>
              <w:bottom w:val="single" w:sz="4" w:space="0" w:color="auto"/>
            </w:tcBorders>
          </w:tcPr>
          <w:p w:rsidR="006B75CB" w:rsidRPr="004F08DA" w:rsidRDefault="00B242AE" w:rsidP="00CB3946">
            <w:pPr>
              <w:rPr>
                <w:sz w:val="24"/>
                <w:szCs w:val="24"/>
              </w:rPr>
            </w:pPr>
            <w:r w:rsidRPr="004F08DA">
              <w:rPr>
                <w:color w:val="000000"/>
                <w:sz w:val="24"/>
                <w:szCs w:val="24"/>
              </w:rPr>
              <w:t xml:space="preserve">Therapeutic Systems: Pattern-Specific Drug Delivery, </w:t>
            </w:r>
            <w:proofErr w:type="spellStart"/>
            <w:r w:rsidRPr="004F08DA">
              <w:rPr>
                <w:color w:val="000000"/>
                <w:sz w:val="24"/>
                <w:szCs w:val="24"/>
              </w:rPr>
              <w:t>Heilmann</w:t>
            </w:r>
            <w:proofErr w:type="spellEnd"/>
            <w:r w:rsidRPr="004F08DA">
              <w:rPr>
                <w:color w:val="000000"/>
                <w:sz w:val="24"/>
                <w:szCs w:val="24"/>
              </w:rPr>
              <w:t xml:space="preserve">, </w:t>
            </w:r>
            <w:proofErr w:type="spellStart"/>
            <w:r w:rsidRPr="004F08DA">
              <w:rPr>
                <w:color w:val="000000"/>
                <w:sz w:val="24"/>
                <w:szCs w:val="24"/>
              </w:rPr>
              <w:t>Struttgart</w:t>
            </w:r>
            <w:proofErr w:type="spellEnd"/>
            <w:r w:rsidRPr="004F08DA">
              <w:rPr>
                <w:color w:val="000000"/>
                <w:sz w:val="24"/>
                <w:szCs w:val="24"/>
              </w:rPr>
              <w:t xml:space="preserve">, G. </w:t>
            </w:r>
            <w:proofErr w:type="spellStart"/>
            <w:r w:rsidRPr="004F08DA">
              <w:rPr>
                <w:color w:val="000000"/>
                <w:sz w:val="24"/>
                <w:szCs w:val="24"/>
              </w:rPr>
              <w:t>Thiense</w:t>
            </w:r>
            <w:proofErr w:type="spellEnd"/>
            <w:r w:rsidRPr="004F08DA">
              <w:rPr>
                <w:color w:val="000000"/>
                <w:sz w:val="24"/>
                <w:szCs w:val="24"/>
              </w:rPr>
              <w:t xml:space="preserve"> Pub. 1978</w:t>
            </w:r>
          </w:p>
        </w:tc>
        <w:tc>
          <w:tcPr>
            <w:tcW w:w="641" w:type="pct"/>
            <w:gridSpan w:val="3"/>
            <w:tcBorders>
              <w:bottom w:val="single" w:sz="4" w:space="0" w:color="auto"/>
            </w:tcBorders>
          </w:tcPr>
          <w:p w:rsidR="006B75CB" w:rsidRPr="004F08DA" w:rsidRDefault="006B75CB" w:rsidP="00D77653">
            <w:pPr>
              <w:rPr>
                <w:sz w:val="24"/>
                <w:szCs w:val="24"/>
              </w:rPr>
            </w:pPr>
          </w:p>
        </w:tc>
      </w:tr>
      <w:tr w:rsidR="00CB3946" w:rsidRPr="004F08DA" w:rsidTr="00CB3946">
        <w:trPr>
          <w:trHeight w:val="413"/>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2</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proofErr w:type="spellStart"/>
            <w:r w:rsidRPr="004F08DA">
              <w:rPr>
                <w:color w:val="000000"/>
                <w:sz w:val="24"/>
                <w:szCs w:val="24"/>
              </w:rPr>
              <w:t>Encyclopedia</w:t>
            </w:r>
            <w:proofErr w:type="spellEnd"/>
            <w:r w:rsidRPr="004F08DA">
              <w:rPr>
                <w:color w:val="000000"/>
                <w:sz w:val="24"/>
                <w:szCs w:val="24"/>
              </w:rPr>
              <w:t xml:space="preserve"> of Pharmaceutical Technology, J. Swarbrick, New York, Marcel Dekker, 1993</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331"/>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3</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r w:rsidRPr="004F08DA">
              <w:rPr>
                <w:color w:val="000000"/>
                <w:sz w:val="24"/>
                <w:szCs w:val="24"/>
              </w:rPr>
              <w:t xml:space="preserve"> Remington’s Pharmaceutical Sciences, A. R. Gennaro Mac Pub. Co. Easton, Pennsylvania 1990</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181"/>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4</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r w:rsidRPr="004F08DA">
              <w:rPr>
                <w:color w:val="000000"/>
                <w:sz w:val="24"/>
                <w:szCs w:val="24"/>
              </w:rPr>
              <w:t xml:space="preserve">Indian </w:t>
            </w:r>
            <w:proofErr w:type="spellStart"/>
            <w:r w:rsidRPr="004F08DA">
              <w:rPr>
                <w:color w:val="000000"/>
                <w:sz w:val="24"/>
                <w:szCs w:val="24"/>
              </w:rPr>
              <w:t>Pharmacopoiea</w:t>
            </w:r>
            <w:proofErr w:type="spellEnd"/>
            <w:r w:rsidRPr="004F08DA">
              <w:rPr>
                <w:color w:val="000000"/>
                <w:sz w:val="24"/>
                <w:szCs w:val="24"/>
              </w:rPr>
              <w:t xml:space="preserve">, British </w:t>
            </w:r>
            <w:proofErr w:type="spellStart"/>
            <w:r w:rsidRPr="004F08DA">
              <w:rPr>
                <w:color w:val="000000"/>
                <w:sz w:val="24"/>
                <w:szCs w:val="24"/>
              </w:rPr>
              <w:t>Pharmacopoiea</w:t>
            </w:r>
            <w:proofErr w:type="spellEnd"/>
            <w:r w:rsidRPr="004F08DA">
              <w:rPr>
                <w:color w:val="000000"/>
                <w:sz w:val="24"/>
                <w:szCs w:val="24"/>
              </w:rPr>
              <w:t xml:space="preserve">, United States </w:t>
            </w:r>
            <w:proofErr w:type="spellStart"/>
            <w:r w:rsidRPr="004F08DA">
              <w:rPr>
                <w:color w:val="000000"/>
                <w:sz w:val="24"/>
                <w:szCs w:val="24"/>
              </w:rPr>
              <w:t>Pharmacopoiea</w:t>
            </w:r>
            <w:proofErr w:type="spellEnd"/>
            <w:r w:rsidRPr="004F08DA">
              <w:rPr>
                <w:color w:val="000000"/>
                <w:sz w:val="24"/>
                <w:szCs w:val="24"/>
              </w:rPr>
              <w:t>.</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331"/>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5</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r w:rsidRPr="004F08DA">
              <w:rPr>
                <w:color w:val="000000"/>
                <w:sz w:val="24"/>
                <w:szCs w:val="24"/>
              </w:rPr>
              <w:t>Theory &amp; Practice of Industrial Phar</w:t>
            </w:r>
            <w:r w:rsidRPr="004F08DA">
              <w:rPr>
                <w:color w:val="000000"/>
                <w:spacing w:val="-2"/>
                <w:sz w:val="24"/>
                <w:szCs w:val="24"/>
              </w:rPr>
              <w:t>m</w:t>
            </w:r>
            <w:r w:rsidRPr="004F08DA">
              <w:rPr>
                <w:color w:val="000000"/>
                <w:sz w:val="24"/>
                <w:szCs w:val="24"/>
              </w:rPr>
              <w:t>acy. L. Lach</w:t>
            </w:r>
            <w:r w:rsidRPr="004F08DA">
              <w:rPr>
                <w:color w:val="000000"/>
                <w:spacing w:val="-2"/>
                <w:sz w:val="24"/>
                <w:szCs w:val="24"/>
              </w:rPr>
              <w:t>m</w:t>
            </w:r>
            <w:r w:rsidRPr="004F08DA">
              <w:rPr>
                <w:color w:val="000000"/>
                <w:sz w:val="24"/>
                <w:szCs w:val="24"/>
              </w:rPr>
              <w:t xml:space="preserve">an, Herbert </w:t>
            </w:r>
            <w:proofErr w:type="spellStart"/>
            <w:proofErr w:type="gramStart"/>
            <w:r w:rsidRPr="004F08DA">
              <w:rPr>
                <w:color w:val="000000"/>
                <w:sz w:val="24"/>
                <w:szCs w:val="24"/>
              </w:rPr>
              <w:t>A.Lieber</w:t>
            </w:r>
            <w:r w:rsidRPr="004F08DA">
              <w:rPr>
                <w:color w:val="000000"/>
                <w:spacing w:val="-2"/>
                <w:sz w:val="24"/>
                <w:szCs w:val="24"/>
              </w:rPr>
              <w:t>m</w:t>
            </w:r>
            <w:r w:rsidRPr="004F08DA">
              <w:rPr>
                <w:color w:val="000000"/>
                <w:spacing w:val="2"/>
                <w:sz w:val="24"/>
                <w:szCs w:val="24"/>
              </w:rPr>
              <w:t>a</w:t>
            </w:r>
            <w:r w:rsidRPr="004F08DA">
              <w:rPr>
                <w:color w:val="000000"/>
                <w:sz w:val="24"/>
                <w:szCs w:val="24"/>
              </w:rPr>
              <w:t>n</w:t>
            </w:r>
            <w:proofErr w:type="spellEnd"/>
            <w:proofErr w:type="gramEnd"/>
            <w:r w:rsidRPr="004F08DA">
              <w:rPr>
                <w:color w:val="000000"/>
                <w:sz w:val="24"/>
                <w:szCs w:val="24"/>
              </w:rPr>
              <w:t xml:space="preserve">&amp; J. </w:t>
            </w:r>
            <w:proofErr w:type="spellStart"/>
            <w:r w:rsidRPr="004F08DA">
              <w:rPr>
                <w:color w:val="000000"/>
                <w:sz w:val="24"/>
                <w:szCs w:val="24"/>
              </w:rPr>
              <w:t>Kanig</w:t>
            </w:r>
            <w:proofErr w:type="spellEnd"/>
            <w:r w:rsidRPr="004F08DA">
              <w:rPr>
                <w:color w:val="000000"/>
                <w:sz w:val="24"/>
                <w:szCs w:val="24"/>
              </w:rPr>
              <w:t>, Lea &amp;</w:t>
            </w:r>
            <w:proofErr w:type="spellStart"/>
            <w:r w:rsidRPr="004F08DA">
              <w:rPr>
                <w:color w:val="000000"/>
                <w:sz w:val="24"/>
                <w:szCs w:val="24"/>
              </w:rPr>
              <w:t>Febiger</w:t>
            </w:r>
            <w:proofErr w:type="spellEnd"/>
            <w:r w:rsidRPr="004F08DA">
              <w:rPr>
                <w:color w:val="000000"/>
                <w:sz w:val="24"/>
                <w:szCs w:val="24"/>
              </w:rPr>
              <w:t>, Philadelphia, 1987</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430"/>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6</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r w:rsidRPr="004F08DA">
              <w:rPr>
                <w:color w:val="000000"/>
                <w:sz w:val="24"/>
                <w:szCs w:val="24"/>
              </w:rPr>
              <w:t>Phar</w:t>
            </w:r>
            <w:r w:rsidRPr="004F08DA">
              <w:rPr>
                <w:color w:val="000000"/>
                <w:spacing w:val="-2"/>
                <w:sz w:val="24"/>
                <w:szCs w:val="24"/>
              </w:rPr>
              <w:t>m</w:t>
            </w:r>
            <w:r w:rsidRPr="004F08DA">
              <w:rPr>
                <w:color w:val="000000"/>
                <w:sz w:val="24"/>
                <w:szCs w:val="24"/>
              </w:rPr>
              <w:t>aceutical Dosage For</w:t>
            </w:r>
            <w:r w:rsidRPr="004F08DA">
              <w:rPr>
                <w:color w:val="000000"/>
                <w:spacing w:val="-2"/>
                <w:sz w:val="24"/>
                <w:szCs w:val="24"/>
              </w:rPr>
              <w:t>m</w:t>
            </w:r>
            <w:r w:rsidRPr="004F08DA">
              <w:rPr>
                <w:color w:val="000000"/>
                <w:sz w:val="24"/>
                <w:szCs w:val="24"/>
              </w:rPr>
              <w:t>: Disp</w:t>
            </w:r>
            <w:r w:rsidRPr="004F08DA">
              <w:rPr>
                <w:color w:val="000000"/>
                <w:spacing w:val="1"/>
                <w:sz w:val="24"/>
                <w:szCs w:val="24"/>
              </w:rPr>
              <w:t>e</w:t>
            </w:r>
            <w:r w:rsidRPr="004F08DA">
              <w:rPr>
                <w:color w:val="000000"/>
                <w:sz w:val="24"/>
                <w:szCs w:val="24"/>
              </w:rPr>
              <w:t>rsed Syste</w:t>
            </w:r>
            <w:r w:rsidRPr="004F08DA">
              <w:rPr>
                <w:color w:val="000000"/>
                <w:spacing w:val="-2"/>
                <w:sz w:val="24"/>
                <w:szCs w:val="24"/>
              </w:rPr>
              <w:t>m</w:t>
            </w:r>
            <w:r w:rsidRPr="004F08DA">
              <w:rPr>
                <w:color w:val="000000"/>
                <w:sz w:val="24"/>
                <w:szCs w:val="24"/>
              </w:rPr>
              <w:t xml:space="preserve">s (Vol.1 &amp;2) </w:t>
            </w:r>
            <w:proofErr w:type="spellStart"/>
            <w:r w:rsidRPr="004F08DA">
              <w:rPr>
                <w:color w:val="000000"/>
                <w:sz w:val="24"/>
                <w:szCs w:val="24"/>
              </w:rPr>
              <w:t>HerberA</w:t>
            </w:r>
            <w:proofErr w:type="spellEnd"/>
            <w:r w:rsidRPr="004F08DA">
              <w:rPr>
                <w:color w:val="000000"/>
                <w:sz w:val="24"/>
                <w:szCs w:val="24"/>
              </w:rPr>
              <w:t>. Lieber</w:t>
            </w:r>
            <w:r w:rsidRPr="004F08DA">
              <w:rPr>
                <w:color w:val="000000"/>
                <w:spacing w:val="-2"/>
                <w:sz w:val="24"/>
                <w:szCs w:val="24"/>
              </w:rPr>
              <w:t>m</w:t>
            </w:r>
            <w:r w:rsidRPr="004F08DA">
              <w:rPr>
                <w:color w:val="000000"/>
                <w:sz w:val="24"/>
                <w:szCs w:val="24"/>
              </w:rPr>
              <w:t xml:space="preserve">an, Martin </w:t>
            </w:r>
            <w:proofErr w:type="spellStart"/>
            <w:proofErr w:type="gramStart"/>
            <w:r w:rsidRPr="004F08DA">
              <w:rPr>
                <w:color w:val="000000"/>
                <w:sz w:val="24"/>
                <w:szCs w:val="24"/>
              </w:rPr>
              <w:t>A.Rieger</w:t>
            </w:r>
            <w:proofErr w:type="gramEnd"/>
            <w:r w:rsidRPr="004F08DA">
              <w:rPr>
                <w:color w:val="000000"/>
                <w:sz w:val="24"/>
                <w:szCs w:val="24"/>
              </w:rPr>
              <w:t>,G.S.Ban</w:t>
            </w:r>
            <w:proofErr w:type="spellEnd"/>
            <w:r w:rsidRPr="004F08DA">
              <w:rPr>
                <w:color w:val="000000"/>
                <w:sz w:val="24"/>
                <w:szCs w:val="24"/>
              </w:rPr>
              <w:t>, Marcel Dekker Inc., 1993</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264"/>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7</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r w:rsidRPr="004F08DA">
              <w:rPr>
                <w:color w:val="000000"/>
                <w:sz w:val="24"/>
                <w:szCs w:val="24"/>
              </w:rPr>
              <w:t>Modern Phar</w:t>
            </w:r>
            <w:r w:rsidRPr="004F08DA">
              <w:rPr>
                <w:color w:val="000000"/>
                <w:spacing w:val="-2"/>
                <w:sz w:val="24"/>
                <w:szCs w:val="24"/>
              </w:rPr>
              <w:t>m</w:t>
            </w:r>
            <w:r w:rsidRPr="004F08DA">
              <w:rPr>
                <w:color w:val="000000"/>
                <w:sz w:val="24"/>
                <w:szCs w:val="24"/>
              </w:rPr>
              <w:t xml:space="preserve">aceutics. Gilbert </w:t>
            </w:r>
            <w:proofErr w:type="spellStart"/>
            <w:proofErr w:type="gramStart"/>
            <w:r w:rsidRPr="004F08DA">
              <w:rPr>
                <w:color w:val="000000"/>
                <w:sz w:val="24"/>
                <w:szCs w:val="24"/>
              </w:rPr>
              <w:t>S.Banker</w:t>
            </w:r>
            <w:proofErr w:type="spellEnd"/>
            <w:proofErr w:type="gramEnd"/>
            <w:r w:rsidRPr="004F08DA">
              <w:rPr>
                <w:color w:val="000000"/>
                <w:sz w:val="24"/>
                <w:szCs w:val="24"/>
              </w:rPr>
              <w:t>, C.T. Rhodes, Marcel Dekker Inc.1990</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331"/>
        </w:trPr>
        <w:tc>
          <w:tcPr>
            <w:tcW w:w="222" w:type="pct"/>
            <w:tcBorders>
              <w:top w:val="single" w:sz="4" w:space="0" w:color="auto"/>
              <w:bottom w:val="single" w:sz="4" w:space="0" w:color="auto"/>
            </w:tcBorders>
          </w:tcPr>
          <w:p w:rsidR="00CB3946" w:rsidRPr="004F08DA" w:rsidRDefault="00CB3946" w:rsidP="00CB3946">
            <w:pPr>
              <w:jc w:val="center"/>
              <w:rPr>
                <w:sz w:val="24"/>
                <w:szCs w:val="24"/>
              </w:rPr>
            </w:pPr>
            <w:r w:rsidRPr="004F08DA">
              <w:rPr>
                <w:sz w:val="24"/>
                <w:szCs w:val="24"/>
              </w:rPr>
              <w:t>8</w:t>
            </w:r>
          </w:p>
        </w:tc>
        <w:tc>
          <w:tcPr>
            <w:tcW w:w="4137" w:type="pct"/>
            <w:gridSpan w:val="2"/>
            <w:tcBorders>
              <w:top w:val="single" w:sz="4" w:space="0" w:color="auto"/>
              <w:bottom w:val="single" w:sz="4" w:space="0" w:color="auto"/>
            </w:tcBorders>
          </w:tcPr>
          <w:p w:rsidR="00CB3946" w:rsidRPr="004F08DA" w:rsidRDefault="00CB3946" w:rsidP="00CB3946">
            <w:pPr>
              <w:rPr>
                <w:color w:val="000000"/>
                <w:sz w:val="24"/>
                <w:szCs w:val="24"/>
              </w:rPr>
            </w:pPr>
            <w:r w:rsidRPr="004F08DA">
              <w:rPr>
                <w:color w:val="000000"/>
                <w:sz w:val="24"/>
                <w:szCs w:val="24"/>
              </w:rPr>
              <w:t>Phar</w:t>
            </w:r>
            <w:r w:rsidRPr="004F08DA">
              <w:rPr>
                <w:color w:val="000000"/>
                <w:spacing w:val="-2"/>
                <w:sz w:val="24"/>
                <w:szCs w:val="24"/>
              </w:rPr>
              <w:t>m</w:t>
            </w:r>
            <w:r w:rsidRPr="004F08DA">
              <w:rPr>
                <w:color w:val="000000"/>
                <w:sz w:val="24"/>
                <w:szCs w:val="24"/>
              </w:rPr>
              <w:t xml:space="preserve">aceutics: The Science of Dosage Form Design. Michael </w:t>
            </w:r>
            <w:proofErr w:type="spellStart"/>
            <w:proofErr w:type="gramStart"/>
            <w:r w:rsidRPr="004F08DA">
              <w:rPr>
                <w:color w:val="000000"/>
                <w:sz w:val="24"/>
                <w:szCs w:val="24"/>
              </w:rPr>
              <w:t>E.Aulton</w:t>
            </w:r>
            <w:proofErr w:type="spellEnd"/>
            <w:proofErr w:type="gramEnd"/>
            <w:r w:rsidRPr="004F08DA">
              <w:rPr>
                <w:color w:val="000000"/>
                <w:sz w:val="24"/>
                <w:szCs w:val="24"/>
              </w:rPr>
              <w:t>, Churchill-Livingstone, 1998</w:t>
            </w:r>
          </w:p>
        </w:tc>
        <w:tc>
          <w:tcPr>
            <w:tcW w:w="641" w:type="pct"/>
            <w:gridSpan w:val="3"/>
            <w:tcBorders>
              <w:top w:val="single" w:sz="4" w:space="0" w:color="auto"/>
              <w:bottom w:val="single" w:sz="4" w:space="0" w:color="auto"/>
            </w:tcBorders>
          </w:tcPr>
          <w:p w:rsidR="00CB3946" w:rsidRPr="004F08DA" w:rsidRDefault="00CB3946" w:rsidP="00D77653">
            <w:pPr>
              <w:rPr>
                <w:sz w:val="24"/>
                <w:szCs w:val="24"/>
              </w:rPr>
            </w:pPr>
          </w:p>
        </w:tc>
      </w:tr>
      <w:tr w:rsidR="00CB3946" w:rsidRPr="004F08DA" w:rsidTr="00CB3946">
        <w:trPr>
          <w:trHeight w:val="844"/>
        </w:trPr>
        <w:tc>
          <w:tcPr>
            <w:tcW w:w="222" w:type="pct"/>
            <w:tcBorders>
              <w:top w:val="single" w:sz="4" w:space="0" w:color="auto"/>
            </w:tcBorders>
          </w:tcPr>
          <w:p w:rsidR="00CB3946" w:rsidRPr="004F08DA" w:rsidRDefault="00CB3946" w:rsidP="00CB3946">
            <w:pPr>
              <w:jc w:val="center"/>
              <w:rPr>
                <w:sz w:val="24"/>
                <w:szCs w:val="24"/>
              </w:rPr>
            </w:pPr>
            <w:r w:rsidRPr="004F08DA">
              <w:rPr>
                <w:sz w:val="24"/>
                <w:szCs w:val="24"/>
              </w:rPr>
              <w:t>9</w:t>
            </w:r>
          </w:p>
        </w:tc>
        <w:tc>
          <w:tcPr>
            <w:tcW w:w="4137" w:type="pct"/>
            <w:gridSpan w:val="2"/>
            <w:tcBorders>
              <w:top w:val="single" w:sz="4" w:space="0" w:color="auto"/>
            </w:tcBorders>
          </w:tcPr>
          <w:p w:rsidR="00CB3946" w:rsidRPr="004F08DA" w:rsidRDefault="00CB3946" w:rsidP="00CB3946">
            <w:pPr>
              <w:rPr>
                <w:color w:val="000000"/>
                <w:sz w:val="24"/>
                <w:szCs w:val="24"/>
              </w:rPr>
            </w:pPr>
            <w:r w:rsidRPr="004F08DA">
              <w:rPr>
                <w:color w:val="000000"/>
                <w:sz w:val="24"/>
                <w:szCs w:val="24"/>
              </w:rPr>
              <w:t>Pharmaceutical Dosage forms: Parenteral Medications in Three volumes, Kenneth E. Avis, Herbert A. Lieberman, Leon Lachman, Marcel Dekker Inc.1993</w:t>
            </w:r>
          </w:p>
        </w:tc>
        <w:tc>
          <w:tcPr>
            <w:tcW w:w="641" w:type="pct"/>
            <w:gridSpan w:val="3"/>
            <w:tcBorders>
              <w:top w:val="single" w:sz="4" w:space="0" w:color="auto"/>
            </w:tcBorders>
          </w:tcPr>
          <w:p w:rsidR="00CB3946" w:rsidRPr="004F08DA" w:rsidRDefault="00CB3946" w:rsidP="00D77653">
            <w:pPr>
              <w:rPr>
                <w:sz w:val="24"/>
                <w:szCs w:val="24"/>
              </w:rPr>
            </w:pPr>
          </w:p>
        </w:tc>
      </w:tr>
      <w:tr w:rsidR="006B75CB" w:rsidRPr="004F08DA" w:rsidTr="00252D3F">
        <w:tc>
          <w:tcPr>
            <w:tcW w:w="5000" w:type="pct"/>
            <w:gridSpan w:val="6"/>
          </w:tcPr>
          <w:p w:rsidR="006B75CB" w:rsidRPr="004F08DA" w:rsidRDefault="006B75CB" w:rsidP="00CB3946">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1</w:t>
            </w:r>
          </w:p>
        </w:tc>
        <w:tc>
          <w:tcPr>
            <w:tcW w:w="4137" w:type="pct"/>
            <w:gridSpan w:val="2"/>
          </w:tcPr>
          <w:p w:rsidR="006B75CB" w:rsidRPr="004F08DA" w:rsidRDefault="006B75CB" w:rsidP="00D77653">
            <w:pPr>
              <w:rPr>
                <w:sz w:val="24"/>
                <w:szCs w:val="24"/>
              </w:rPr>
            </w:pPr>
            <w:r w:rsidRPr="004F08DA">
              <w:rPr>
                <w:sz w:val="24"/>
                <w:szCs w:val="24"/>
              </w:rPr>
              <w:t xml:space="preserve">Describe </w:t>
            </w:r>
            <w:proofErr w:type="spellStart"/>
            <w:r w:rsidRPr="004F08DA">
              <w:rPr>
                <w:sz w:val="24"/>
                <w:szCs w:val="24"/>
              </w:rPr>
              <w:t>preformulation</w:t>
            </w:r>
            <w:proofErr w:type="spellEnd"/>
            <w:r w:rsidRPr="004F08DA">
              <w:rPr>
                <w:sz w:val="24"/>
                <w:szCs w:val="24"/>
              </w:rPr>
              <w:t>, formulation, evaluation, packaging, large scale manufacturing and facility design of parenteral products</w:t>
            </w:r>
          </w:p>
        </w:tc>
        <w:tc>
          <w:tcPr>
            <w:tcW w:w="641" w:type="pct"/>
            <w:gridSpan w:val="3"/>
          </w:tcPr>
          <w:p w:rsidR="006B75CB" w:rsidRPr="004F08DA" w:rsidRDefault="006B75CB" w:rsidP="00D77653">
            <w:pPr>
              <w:rPr>
                <w:sz w:val="24"/>
                <w:szCs w:val="24"/>
              </w:rPr>
            </w:pP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2</w:t>
            </w:r>
          </w:p>
        </w:tc>
        <w:tc>
          <w:tcPr>
            <w:tcW w:w="4137" w:type="pct"/>
            <w:gridSpan w:val="2"/>
          </w:tcPr>
          <w:p w:rsidR="006B75CB" w:rsidRPr="004F08DA" w:rsidRDefault="006B75CB" w:rsidP="00D77653">
            <w:pPr>
              <w:rPr>
                <w:sz w:val="24"/>
                <w:szCs w:val="24"/>
              </w:rPr>
            </w:pPr>
            <w:r w:rsidRPr="004F08DA">
              <w:rPr>
                <w:sz w:val="24"/>
                <w:szCs w:val="24"/>
              </w:rPr>
              <w:t>Describe anatomy, physiology of eye and explain formulation considerations, evaluation and packaging of different types of ophthalmic products</w:t>
            </w:r>
          </w:p>
        </w:tc>
        <w:tc>
          <w:tcPr>
            <w:tcW w:w="641" w:type="pct"/>
            <w:gridSpan w:val="3"/>
          </w:tcPr>
          <w:p w:rsidR="006B75CB" w:rsidRPr="004F08DA" w:rsidRDefault="006B75CB" w:rsidP="00D77653">
            <w:pPr>
              <w:rPr>
                <w:sz w:val="24"/>
                <w:szCs w:val="24"/>
              </w:rPr>
            </w:pPr>
          </w:p>
        </w:tc>
      </w:tr>
      <w:tr w:rsidR="006B75CB" w:rsidRPr="004F08DA" w:rsidTr="00252D3F">
        <w:tc>
          <w:tcPr>
            <w:tcW w:w="222" w:type="pct"/>
          </w:tcPr>
          <w:p w:rsidR="006B75CB" w:rsidRPr="004F08DA" w:rsidRDefault="006B75CB" w:rsidP="00CB3946">
            <w:pPr>
              <w:jc w:val="center"/>
              <w:rPr>
                <w:sz w:val="24"/>
                <w:szCs w:val="24"/>
              </w:rPr>
            </w:pPr>
            <w:r w:rsidRPr="004F08DA">
              <w:rPr>
                <w:sz w:val="24"/>
                <w:szCs w:val="24"/>
              </w:rPr>
              <w:t>3</w:t>
            </w:r>
          </w:p>
        </w:tc>
        <w:tc>
          <w:tcPr>
            <w:tcW w:w="4137" w:type="pct"/>
            <w:gridSpan w:val="2"/>
          </w:tcPr>
          <w:p w:rsidR="006B75CB" w:rsidRPr="004F08DA" w:rsidRDefault="006B75CB" w:rsidP="00D77653">
            <w:pPr>
              <w:rPr>
                <w:sz w:val="24"/>
                <w:szCs w:val="24"/>
              </w:rPr>
            </w:pPr>
            <w:r w:rsidRPr="004F08DA">
              <w:rPr>
                <w:sz w:val="24"/>
                <w:szCs w:val="24"/>
              </w:rPr>
              <w:t>List different blood products, methods to obtain the same, their quality control and discuss plasma substitutes, glandular products, sutures, ligatures and its quality control thereof</w:t>
            </w:r>
          </w:p>
        </w:tc>
        <w:tc>
          <w:tcPr>
            <w:tcW w:w="641" w:type="pct"/>
            <w:gridSpan w:val="3"/>
          </w:tcPr>
          <w:p w:rsidR="006B75CB" w:rsidRPr="004F08DA" w:rsidRDefault="006B75CB" w:rsidP="00D77653">
            <w:pPr>
              <w:rPr>
                <w:sz w:val="24"/>
                <w:szCs w:val="24"/>
              </w:rPr>
            </w:pPr>
          </w:p>
        </w:tc>
      </w:tr>
    </w:tbl>
    <w:p w:rsidR="006B75CB" w:rsidRPr="004F08DA" w:rsidRDefault="006B75CB">
      <w:pPr>
        <w:pStyle w:val="BodyText"/>
        <w:spacing w:before="6"/>
        <w:rPr>
          <w:b/>
        </w:rPr>
      </w:pPr>
    </w:p>
    <w:p w:rsidR="00CB3946" w:rsidRPr="004F08DA" w:rsidRDefault="00CB3946">
      <w:pPr>
        <w:pStyle w:val="BodyText"/>
        <w:spacing w:before="6"/>
        <w:rPr>
          <w:b/>
        </w:rPr>
      </w:pPr>
    </w:p>
    <w:p w:rsidR="001304BD" w:rsidRPr="004F08DA" w:rsidRDefault="001304BD">
      <w:pPr>
        <w:pStyle w:val="BodyText"/>
        <w:spacing w:before="6"/>
        <w:rPr>
          <w:b/>
        </w:rPr>
      </w:pPr>
    </w:p>
    <w:p w:rsidR="001304BD" w:rsidRPr="004F08DA" w:rsidRDefault="001304BD">
      <w:pPr>
        <w:pStyle w:val="BodyText"/>
        <w:spacing w:before="6"/>
        <w:rPr>
          <w:b/>
        </w:rPr>
      </w:pPr>
    </w:p>
    <w:p w:rsidR="001304BD" w:rsidRPr="004F08DA" w:rsidRDefault="001304BD">
      <w:pPr>
        <w:pStyle w:val="BodyText"/>
        <w:spacing w:before="6"/>
        <w:rPr>
          <w:b/>
        </w:rPr>
      </w:pPr>
    </w:p>
    <w:tbl>
      <w:tblPr>
        <w:tblW w:w="5000" w:type="pct"/>
        <w:tblCellMar>
          <w:left w:w="0" w:type="dxa"/>
          <w:right w:w="0" w:type="dxa"/>
        </w:tblCellMar>
        <w:tblLook w:val="01E0" w:firstRow="1" w:lastRow="1" w:firstColumn="1" w:lastColumn="1" w:noHBand="0" w:noVBand="0"/>
      </w:tblPr>
      <w:tblGrid>
        <w:gridCol w:w="387"/>
        <w:gridCol w:w="2307"/>
        <w:gridCol w:w="5300"/>
        <w:gridCol w:w="437"/>
        <w:gridCol w:w="444"/>
        <w:gridCol w:w="377"/>
      </w:tblGrid>
      <w:tr w:rsidR="0011422D" w:rsidRPr="004F08DA" w:rsidTr="00BE06E1">
        <w:trPr>
          <w:trHeight w:hRule="exact" w:val="265"/>
        </w:trPr>
        <w:tc>
          <w:tcPr>
            <w:tcW w:w="209" w:type="pct"/>
            <w:vMerge w:val="restart"/>
            <w:tcBorders>
              <w:top w:val="single" w:sz="5" w:space="0" w:color="000000"/>
              <w:left w:val="single" w:sz="5" w:space="0" w:color="000000"/>
              <w:right w:val="single" w:sz="5" w:space="0" w:color="000000"/>
            </w:tcBorders>
          </w:tcPr>
          <w:p w:rsidR="0011422D" w:rsidRPr="004F08DA" w:rsidRDefault="0011422D" w:rsidP="0011422D">
            <w:pPr>
              <w:widowControl/>
              <w:rPr>
                <w:sz w:val="24"/>
                <w:szCs w:val="24"/>
              </w:rPr>
            </w:pPr>
          </w:p>
        </w:tc>
        <w:tc>
          <w:tcPr>
            <w:tcW w:w="1247" w:type="pct"/>
            <w:vMerge w:val="restart"/>
            <w:tcBorders>
              <w:top w:val="single" w:sz="5" w:space="0" w:color="000000"/>
              <w:left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r w:rsidRPr="004F08DA">
              <w:rPr>
                <w:b/>
                <w:sz w:val="24"/>
                <w:szCs w:val="24"/>
              </w:rPr>
              <w:t>C</w:t>
            </w:r>
            <w:r w:rsidRPr="004F08DA">
              <w:rPr>
                <w:b/>
                <w:spacing w:val="-1"/>
                <w:sz w:val="24"/>
                <w:szCs w:val="24"/>
              </w:rPr>
              <w:t>ours</w:t>
            </w:r>
            <w:r w:rsidRPr="004F08DA">
              <w:rPr>
                <w:b/>
                <w:sz w:val="24"/>
                <w:szCs w:val="24"/>
              </w:rPr>
              <w:t>eC</w:t>
            </w:r>
            <w:r w:rsidRPr="004F08DA">
              <w:rPr>
                <w:b/>
                <w:spacing w:val="-1"/>
                <w:sz w:val="24"/>
                <w:szCs w:val="24"/>
              </w:rPr>
              <w:t>ode</w:t>
            </w:r>
            <w:proofErr w:type="spellEnd"/>
            <w:r w:rsidRPr="004F08DA">
              <w:rPr>
                <w:b/>
                <w:sz w:val="24"/>
                <w:szCs w:val="24"/>
              </w:rPr>
              <w:t>:</w:t>
            </w:r>
            <w:r w:rsidRPr="004F08DA">
              <w:rPr>
                <w:b/>
                <w:spacing w:val="-1"/>
                <w:sz w:val="24"/>
                <w:szCs w:val="24"/>
              </w:rPr>
              <w:t xml:space="preserve"> H</w:t>
            </w:r>
            <w:r w:rsidRPr="004F08DA">
              <w:rPr>
                <w:b/>
                <w:sz w:val="24"/>
                <w:szCs w:val="24"/>
              </w:rPr>
              <w:t>UT</w:t>
            </w:r>
            <w:r w:rsidRPr="004F08DA">
              <w:rPr>
                <w:b/>
                <w:spacing w:val="-1"/>
                <w:sz w:val="24"/>
                <w:szCs w:val="24"/>
              </w:rPr>
              <w:t xml:space="preserve"> 1</w:t>
            </w:r>
            <w:r w:rsidRPr="004F08DA">
              <w:rPr>
                <w:b/>
                <w:spacing w:val="1"/>
                <w:sz w:val="24"/>
                <w:szCs w:val="24"/>
              </w:rPr>
              <w:t>1</w:t>
            </w:r>
            <w:r w:rsidRPr="004F08DA">
              <w:rPr>
                <w:b/>
                <w:spacing w:val="-1"/>
                <w:sz w:val="24"/>
                <w:szCs w:val="24"/>
              </w:rPr>
              <w:t>03</w:t>
            </w:r>
          </w:p>
        </w:tc>
        <w:tc>
          <w:tcPr>
            <w:tcW w:w="2863" w:type="pct"/>
            <w:vMerge w:val="restart"/>
            <w:tcBorders>
              <w:top w:val="single" w:sz="5" w:space="0" w:color="000000"/>
              <w:left w:val="single" w:sz="5" w:space="0" w:color="000000"/>
              <w:right w:val="nil"/>
            </w:tcBorders>
          </w:tcPr>
          <w:p w:rsidR="0011422D" w:rsidRPr="004F08DA" w:rsidRDefault="0011422D" w:rsidP="00323990">
            <w:pPr>
              <w:widowControl/>
              <w:spacing w:line="220" w:lineRule="exact"/>
              <w:ind w:left="49"/>
              <w:rPr>
                <w:sz w:val="24"/>
                <w:szCs w:val="24"/>
              </w:rPr>
            </w:pPr>
            <w:r w:rsidRPr="004F08DA">
              <w:rPr>
                <w:b/>
                <w:sz w:val="24"/>
                <w:szCs w:val="24"/>
              </w:rPr>
              <w:t>C</w:t>
            </w:r>
            <w:r w:rsidRPr="004F08DA">
              <w:rPr>
                <w:b/>
                <w:spacing w:val="-1"/>
                <w:sz w:val="24"/>
                <w:szCs w:val="24"/>
              </w:rPr>
              <w:t>ours</w:t>
            </w:r>
            <w:r w:rsidRPr="004F08DA">
              <w:rPr>
                <w:b/>
                <w:sz w:val="24"/>
                <w:szCs w:val="24"/>
              </w:rPr>
              <w:t xml:space="preserve">e   </w:t>
            </w:r>
            <w:r w:rsidRPr="004F08DA">
              <w:rPr>
                <w:b/>
                <w:spacing w:val="-1"/>
                <w:sz w:val="24"/>
                <w:szCs w:val="24"/>
              </w:rPr>
              <w:t>Ti</w:t>
            </w:r>
            <w:r w:rsidRPr="004F08DA">
              <w:rPr>
                <w:b/>
                <w:sz w:val="24"/>
                <w:szCs w:val="24"/>
              </w:rPr>
              <w:t>tl</w:t>
            </w:r>
            <w:r w:rsidRPr="004F08DA">
              <w:rPr>
                <w:b/>
                <w:spacing w:val="-1"/>
                <w:sz w:val="24"/>
                <w:szCs w:val="24"/>
              </w:rPr>
              <w:t>e</w:t>
            </w:r>
            <w:r w:rsidRPr="004F08DA">
              <w:rPr>
                <w:b/>
                <w:sz w:val="24"/>
                <w:szCs w:val="24"/>
              </w:rPr>
              <w:t xml:space="preserve">:   </w:t>
            </w:r>
            <w:r w:rsidRPr="004F08DA">
              <w:rPr>
                <w:b/>
                <w:spacing w:val="-1"/>
                <w:sz w:val="24"/>
                <w:szCs w:val="24"/>
              </w:rPr>
              <w:t>Indus</w:t>
            </w:r>
            <w:r w:rsidRPr="004F08DA">
              <w:rPr>
                <w:b/>
                <w:sz w:val="24"/>
                <w:szCs w:val="24"/>
              </w:rPr>
              <w:t>tr</w:t>
            </w:r>
            <w:r w:rsidRPr="004F08DA">
              <w:rPr>
                <w:b/>
                <w:spacing w:val="-1"/>
                <w:sz w:val="24"/>
                <w:szCs w:val="24"/>
              </w:rPr>
              <w:t>i</w:t>
            </w:r>
            <w:r w:rsidRPr="004F08DA">
              <w:rPr>
                <w:b/>
                <w:spacing w:val="1"/>
                <w:sz w:val="24"/>
                <w:szCs w:val="24"/>
              </w:rPr>
              <w:t>a</w:t>
            </w:r>
            <w:r w:rsidRPr="004F08DA">
              <w:rPr>
                <w:b/>
                <w:sz w:val="24"/>
                <w:szCs w:val="24"/>
              </w:rPr>
              <w:t xml:space="preserve">l   </w:t>
            </w:r>
            <w:r w:rsidRPr="004F08DA">
              <w:rPr>
                <w:b/>
                <w:spacing w:val="-1"/>
                <w:sz w:val="24"/>
                <w:szCs w:val="24"/>
              </w:rPr>
              <w:t>Ps</w:t>
            </w:r>
            <w:r w:rsidRPr="004F08DA">
              <w:rPr>
                <w:b/>
                <w:spacing w:val="1"/>
                <w:sz w:val="24"/>
                <w:szCs w:val="24"/>
              </w:rPr>
              <w:t>y</w:t>
            </w:r>
            <w:r w:rsidRPr="004F08DA">
              <w:rPr>
                <w:b/>
                <w:sz w:val="24"/>
                <w:szCs w:val="24"/>
              </w:rPr>
              <w:t>c</w:t>
            </w:r>
            <w:r w:rsidRPr="004F08DA">
              <w:rPr>
                <w:b/>
                <w:spacing w:val="-1"/>
                <w:sz w:val="24"/>
                <w:szCs w:val="24"/>
              </w:rPr>
              <w:t>h</w:t>
            </w:r>
            <w:r w:rsidRPr="004F08DA">
              <w:rPr>
                <w:b/>
                <w:spacing w:val="1"/>
                <w:sz w:val="24"/>
                <w:szCs w:val="24"/>
              </w:rPr>
              <w:t>o</w:t>
            </w:r>
            <w:r w:rsidRPr="004F08DA">
              <w:rPr>
                <w:b/>
                <w:spacing w:val="-1"/>
                <w:sz w:val="24"/>
                <w:szCs w:val="24"/>
              </w:rPr>
              <w:t>lo</w:t>
            </w:r>
            <w:r w:rsidRPr="004F08DA">
              <w:rPr>
                <w:b/>
                <w:spacing w:val="1"/>
                <w:sz w:val="24"/>
                <w:szCs w:val="24"/>
              </w:rPr>
              <w:t>g</w:t>
            </w:r>
            <w:r w:rsidRPr="004F08DA">
              <w:rPr>
                <w:b/>
                <w:sz w:val="24"/>
                <w:szCs w:val="24"/>
              </w:rPr>
              <w:t xml:space="preserve">y   </w:t>
            </w:r>
            <w:r w:rsidRPr="004F08DA">
              <w:rPr>
                <w:b/>
                <w:spacing w:val="-1"/>
                <w:sz w:val="24"/>
                <w:szCs w:val="24"/>
              </w:rPr>
              <w:t>an</w:t>
            </w:r>
            <w:r w:rsidRPr="004F08DA">
              <w:rPr>
                <w:b/>
                <w:sz w:val="24"/>
                <w:szCs w:val="24"/>
              </w:rPr>
              <w:t xml:space="preserve">d   </w:t>
            </w:r>
            <w:r w:rsidRPr="004F08DA">
              <w:rPr>
                <w:b/>
                <w:spacing w:val="-1"/>
                <w:sz w:val="24"/>
                <w:szCs w:val="24"/>
              </w:rPr>
              <w:t>Hum</w:t>
            </w:r>
            <w:r w:rsidRPr="004F08DA">
              <w:rPr>
                <w:b/>
                <w:spacing w:val="1"/>
                <w:sz w:val="24"/>
                <w:szCs w:val="24"/>
              </w:rPr>
              <w:t>a</w:t>
            </w:r>
            <w:r w:rsidRPr="004F08DA">
              <w:rPr>
                <w:b/>
                <w:sz w:val="24"/>
                <w:szCs w:val="24"/>
              </w:rPr>
              <w:t>n   Re</w:t>
            </w:r>
            <w:r w:rsidRPr="004F08DA">
              <w:rPr>
                <w:b/>
                <w:spacing w:val="-1"/>
                <w:sz w:val="24"/>
                <w:szCs w:val="24"/>
              </w:rPr>
              <w:t>s</w:t>
            </w:r>
            <w:r w:rsidRPr="004F08DA">
              <w:rPr>
                <w:b/>
                <w:spacing w:val="1"/>
                <w:sz w:val="24"/>
                <w:szCs w:val="24"/>
              </w:rPr>
              <w:t>o</w:t>
            </w:r>
            <w:r w:rsidRPr="004F08DA">
              <w:rPr>
                <w:b/>
                <w:spacing w:val="-1"/>
                <w:sz w:val="24"/>
                <w:szCs w:val="24"/>
              </w:rPr>
              <w:t>urce</w:t>
            </w:r>
            <w:r w:rsidR="00777F02">
              <w:rPr>
                <w:b/>
                <w:spacing w:val="-1"/>
                <w:sz w:val="24"/>
                <w:szCs w:val="24"/>
              </w:rPr>
              <w:t xml:space="preserve"> </w:t>
            </w:r>
            <w:r w:rsidRPr="004F08DA">
              <w:rPr>
                <w:b/>
                <w:sz w:val="24"/>
                <w:szCs w:val="24"/>
              </w:rPr>
              <w:t>Managem</w:t>
            </w:r>
            <w:r w:rsidRPr="004F08DA">
              <w:rPr>
                <w:b/>
                <w:spacing w:val="-1"/>
                <w:sz w:val="24"/>
                <w:szCs w:val="24"/>
              </w:rPr>
              <w:t>e</w:t>
            </w:r>
            <w:r w:rsidRPr="004F08DA">
              <w:rPr>
                <w:b/>
                <w:sz w:val="24"/>
                <w:szCs w:val="24"/>
              </w:rPr>
              <w:t>nt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b/>
                <w:sz w:val="24"/>
                <w:szCs w:val="24"/>
              </w:rPr>
              <w:t>Credits=3</w:t>
            </w:r>
          </w:p>
        </w:tc>
      </w:tr>
      <w:tr w:rsidR="0011422D" w:rsidRPr="004F08DA" w:rsidTr="00BE06E1">
        <w:trPr>
          <w:trHeight w:hRule="exact" w:val="264"/>
        </w:trPr>
        <w:tc>
          <w:tcPr>
            <w:tcW w:w="209" w:type="pct"/>
            <w:vMerge/>
            <w:tcBorders>
              <w:left w:val="single" w:sz="5" w:space="0" w:color="000000"/>
              <w:right w:val="single" w:sz="5" w:space="0" w:color="000000"/>
            </w:tcBorders>
          </w:tcPr>
          <w:p w:rsidR="0011422D" w:rsidRPr="004F08DA" w:rsidRDefault="0011422D" w:rsidP="0011422D">
            <w:pPr>
              <w:widowControl/>
              <w:rPr>
                <w:sz w:val="24"/>
                <w:szCs w:val="24"/>
              </w:rPr>
            </w:pPr>
          </w:p>
        </w:tc>
        <w:tc>
          <w:tcPr>
            <w:tcW w:w="1247" w:type="pct"/>
            <w:vMerge/>
            <w:tcBorders>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2863" w:type="pct"/>
            <w:vMerge/>
            <w:tcBorders>
              <w:left w:val="single" w:sz="5" w:space="0" w:color="000000"/>
              <w:bottom w:val="single" w:sz="5" w:space="0" w:color="000000"/>
              <w:right w:val="nil"/>
            </w:tcBorders>
          </w:tcPr>
          <w:p w:rsidR="0011422D" w:rsidRPr="004F08DA" w:rsidRDefault="0011422D" w:rsidP="0011422D">
            <w:pPr>
              <w:widowControl/>
              <w:rPr>
                <w:sz w:val="24"/>
                <w:szCs w:val="24"/>
              </w:rPr>
            </w:pPr>
          </w:p>
        </w:tc>
        <w:tc>
          <w:tcPr>
            <w:tcW w:w="236"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b/>
                <w:sz w:val="24"/>
                <w:szCs w:val="24"/>
              </w:rPr>
              <w:t>L</w:t>
            </w:r>
          </w:p>
        </w:tc>
        <w:tc>
          <w:tcPr>
            <w:tcW w:w="240"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b/>
                <w:sz w:val="24"/>
                <w:szCs w:val="24"/>
              </w:rPr>
              <w:t>T</w:t>
            </w:r>
          </w:p>
        </w:tc>
        <w:tc>
          <w:tcPr>
            <w:tcW w:w="204"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b/>
                <w:sz w:val="24"/>
                <w:szCs w:val="24"/>
              </w:rPr>
              <w:t>P</w:t>
            </w:r>
          </w:p>
        </w:tc>
      </w:tr>
      <w:tr w:rsidR="0011422D" w:rsidRPr="004F08DA" w:rsidTr="00BE06E1">
        <w:trPr>
          <w:trHeight w:hRule="exact" w:val="302"/>
        </w:trPr>
        <w:tc>
          <w:tcPr>
            <w:tcW w:w="209" w:type="pct"/>
            <w:vMerge/>
            <w:tcBorders>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1247"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VI</w:t>
            </w:r>
          </w:p>
        </w:tc>
        <w:tc>
          <w:tcPr>
            <w:tcW w:w="2863"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0"/>
              <w:rPr>
                <w:sz w:val="24"/>
                <w:szCs w:val="24"/>
              </w:rPr>
            </w:pPr>
            <w:r w:rsidRPr="004F08DA">
              <w:rPr>
                <w:b/>
                <w:sz w:val="24"/>
                <w:szCs w:val="24"/>
              </w:rPr>
              <w:t xml:space="preserve">Total </w:t>
            </w:r>
            <w:r w:rsidR="00777F02" w:rsidRPr="004F08DA">
              <w:rPr>
                <w:b/>
                <w:sz w:val="24"/>
                <w:szCs w:val="24"/>
              </w:rPr>
              <w:t>contact hou</w:t>
            </w:r>
            <w:r w:rsidR="00777F02" w:rsidRPr="004F08DA">
              <w:rPr>
                <w:b/>
                <w:spacing w:val="-1"/>
                <w:sz w:val="24"/>
                <w:szCs w:val="24"/>
              </w:rPr>
              <w:t>rs</w:t>
            </w:r>
            <w:r w:rsidRPr="004F08DA">
              <w:rPr>
                <w:b/>
                <w:sz w:val="24"/>
                <w:szCs w:val="24"/>
              </w:rPr>
              <w:t>: 45</w:t>
            </w:r>
          </w:p>
        </w:tc>
        <w:tc>
          <w:tcPr>
            <w:tcW w:w="236"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48"/>
              <w:rPr>
                <w:sz w:val="24"/>
                <w:szCs w:val="24"/>
              </w:rPr>
            </w:pPr>
            <w:r w:rsidRPr="004F08DA">
              <w:rPr>
                <w:b/>
                <w:sz w:val="24"/>
                <w:szCs w:val="24"/>
              </w:rPr>
              <w:t>2</w:t>
            </w:r>
          </w:p>
        </w:tc>
        <w:tc>
          <w:tcPr>
            <w:tcW w:w="240"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48"/>
              <w:rPr>
                <w:sz w:val="24"/>
                <w:szCs w:val="24"/>
              </w:rPr>
            </w:pPr>
            <w:r w:rsidRPr="004F08DA">
              <w:rPr>
                <w:b/>
                <w:sz w:val="24"/>
                <w:szCs w:val="24"/>
              </w:rPr>
              <w:t>1</w:t>
            </w:r>
          </w:p>
        </w:tc>
        <w:tc>
          <w:tcPr>
            <w:tcW w:w="204"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49"/>
              <w:rPr>
                <w:sz w:val="24"/>
                <w:szCs w:val="24"/>
              </w:rPr>
            </w:pPr>
            <w:r w:rsidRPr="004F08DA">
              <w:rPr>
                <w:b/>
                <w:sz w:val="24"/>
                <w:szCs w:val="24"/>
              </w:rPr>
              <w:t>0</w:t>
            </w:r>
          </w:p>
        </w:tc>
      </w:tr>
      <w:tr w:rsidR="0011422D" w:rsidRPr="004F08DA" w:rsidTr="00BE06E1">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1422D" w:rsidRPr="004F08DA" w:rsidRDefault="0011422D" w:rsidP="00323990">
            <w:pPr>
              <w:widowControl/>
              <w:spacing w:line="220" w:lineRule="exact"/>
              <w:ind w:left="148" w:right="1308"/>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w:t>
            </w:r>
            <w:r w:rsidRPr="004F08DA">
              <w:rPr>
                <w:spacing w:val="-1"/>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1422D" w:rsidRPr="004F08DA" w:rsidRDefault="0011422D" w:rsidP="00323990">
            <w:pPr>
              <w:widowControl/>
              <w:spacing w:line="220" w:lineRule="exact"/>
              <w:ind w:left="1566"/>
              <w:rPr>
                <w:sz w:val="24"/>
                <w:szCs w:val="24"/>
              </w:rPr>
            </w:pPr>
            <w:r w:rsidRPr="004F08DA">
              <w:rPr>
                <w:b/>
                <w:sz w:val="24"/>
                <w:szCs w:val="24"/>
              </w:rPr>
              <w:t xml:space="preserve">List </w:t>
            </w:r>
            <w:proofErr w:type="spellStart"/>
            <w:r w:rsidRPr="004F08DA">
              <w:rPr>
                <w:b/>
                <w:sz w:val="24"/>
                <w:szCs w:val="24"/>
              </w:rPr>
              <w:t>ofCours</w:t>
            </w:r>
            <w:r w:rsidRPr="004F08DA">
              <w:rPr>
                <w:b/>
                <w:spacing w:val="-1"/>
                <w:sz w:val="24"/>
                <w:szCs w:val="24"/>
              </w:rPr>
              <w:t>e</w:t>
            </w:r>
            <w:r w:rsidRPr="004F08DA">
              <w:rPr>
                <w:b/>
                <w:sz w:val="24"/>
                <w:szCs w:val="24"/>
              </w:rPr>
              <w:t>s</w:t>
            </w:r>
            <w:proofErr w:type="spellEnd"/>
            <w:r w:rsidRPr="004F08DA">
              <w:rPr>
                <w:b/>
                <w:sz w:val="24"/>
                <w:szCs w:val="24"/>
              </w:rPr>
              <w:t xml:space="preserve"> where this </w:t>
            </w:r>
            <w:proofErr w:type="spellStart"/>
            <w:r w:rsidRPr="004F08DA">
              <w:rPr>
                <w:b/>
                <w:spacing w:val="-1"/>
                <w:sz w:val="24"/>
                <w:szCs w:val="24"/>
              </w:rPr>
              <w:t>c</w:t>
            </w:r>
            <w:r w:rsidRPr="004F08DA">
              <w:rPr>
                <w:b/>
                <w:spacing w:val="1"/>
                <w:sz w:val="24"/>
                <w:szCs w:val="24"/>
              </w:rPr>
              <w:t>o</w:t>
            </w:r>
            <w:r w:rsidRPr="004F08DA">
              <w:rPr>
                <w:b/>
                <w:sz w:val="24"/>
                <w:szCs w:val="24"/>
              </w:rPr>
              <w:t>ursewill</w:t>
            </w:r>
            <w:proofErr w:type="spellEnd"/>
            <w:r w:rsidRPr="004F08DA">
              <w:rPr>
                <w:b/>
                <w:sz w:val="24"/>
                <w:szCs w:val="24"/>
              </w:rPr>
              <w:t xml:space="preserve"> be prerequisite</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w:t>
            </w:r>
            <w:r w:rsidRPr="004F08DA">
              <w:rPr>
                <w:spacing w:val="-1"/>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2291"/>
              <w:rPr>
                <w:sz w:val="24"/>
                <w:szCs w:val="24"/>
              </w:rPr>
            </w:pPr>
            <w:proofErr w:type="spellStart"/>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nof</w:t>
            </w:r>
            <w:proofErr w:type="spellEnd"/>
            <w:r w:rsidRPr="004F08DA">
              <w:rPr>
                <w:b/>
                <w:sz w:val="24"/>
                <w:szCs w:val="24"/>
              </w:rPr>
              <w:t xml:space="preserve"> </w:t>
            </w:r>
            <w:proofErr w:type="spellStart"/>
            <w:r w:rsidRPr="004F08DA">
              <w:rPr>
                <w:b/>
                <w:sz w:val="24"/>
                <w:szCs w:val="24"/>
              </w:rPr>
              <w:t>relevanceof</w:t>
            </w:r>
            <w:proofErr w:type="spellEnd"/>
            <w:r w:rsidRPr="004F08DA">
              <w:rPr>
                <w:b/>
                <w:sz w:val="24"/>
                <w:szCs w:val="24"/>
              </w:rPr>
              <w:t xml:space="preserve">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he B.</w:t>
            </w:r>
            <w:r w:rsidRPr="004F08DA">
              <w:rPr>
                <w:b/>
                <w:spacing w:val="-1"/>
                <w:sz w:val="24"/>
                <w:szCs w:val="24"/>
              </w:rPr>
              <w:t xml:space="preserve"> </w:t>
            </w:r>
            <w:proofErr w:type="spellStart"/>
            <w:r w:rsidRPr="004F08DA">
              <w:rPr>
                <w:b/>
                <w:spacing w:val="-1"/>
                <w:sz w:val="24"/>
                <w:szCs w:val="24"/>
              </w:rPr>
              <w:t>Tech</w:t>
            </w:r>
            <w:r w:rsidRPr="004F08DA">
              <w:rPr>
                <w:b/>
                <w:sz w:val="24"/>
                <w:szCs w:val="24"/>
              </w:rPr>
              <w:t>.Prog</w:t>
            </w:r>
            <w:r w:rsidRPr="004F08DA">
              <w:rPr>
                <w:b/>
                <w:spacing w:val="-1"/>
                <w:sz w:val="24"/>
                <w:szCs w:val="24"/>
              </w:rPr>
              <w:t>r</w:t>
            </w:r>
            <w:r w:rsidRPr="004F08DA">
              <w:rPr>
                <w:b/>
                <w:spacing w:val="1"/>
                <w:sz w:val="24"/>
                <w:szCs w:val="24"/>
              </w:rPr>
              <w:t>a</w:t>
            </w:r>
            <w:r w:rsidRPr="004F08DA">
              <w:rPr>
                <w:b/>
                <w:sz w:val="24"/>
                <w:szCs w:val="24"/>
              </w:rPr>
              <w:t>m</w:t>
            </w:r>
            <w:proofErr w:type="spellEnd"/>
          </w:p>
        </w:tc>
      </w:tr>
      <w:tr w:rsidR="0011422D" w:rsidRPr="004F08DA" w:rsidTr="00323990">
        <w:trPr>
          <w:trHeight w:hRule="exact" w:val="510"/>
        </w:trPr>
        <w:tc>
          <w:tcPr>
            <w:tcW w:w="5000" w:type="pct"/>
            <w:gridSpan w:val="6"/>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T</w:t>
            </w:r>
            <w:r w:rsidRPr="004F08DA">
              <w:rPr>
                <w:spacing w:val="1"/>
                <w:sz w:val="24"/>
                <w:szCs w:val="24"/>
              </w:rPr>
              <w:t>h</w:t>
            </w:r>
            <w:r w:rsidRPr="004F08DA">
              <w:rPr>
                <w:sz w:val="24"/>
                <w:szCs w:val="24"/>
              </w:rPr>
              <w:t>is c</w:t>
            </w:r>
            <w:r w:rsidRPr="004F08DA">
              <w:rPr>
                <w:spacing w:val="1"/>
                <w:sz w:val="24"/>
                <w:szCs w:val="24"/>
              </w:rPr>
              <w:t>o</w:t>
            </w:r>
            <w:r w:rsidRPr="004F08DA">
              <w:rPr>
                <w:sz w:val="24"/>
                <w:szCs w:val="24"/>
              </w:rPr>
              <w:t xml:space="preserve">urse </w:t>
            </w:r>
            <w:proofErr w:type="spellStart"/>
            <w:r w:rsidRPr="004F08DA">
              <w:rPr>
                <w:sz w:val="24"/>
                <w:szCs w:val="24"/>
              </w:rPr>
              <w:t>eq</w:t>
            </w:r>
            <w:r w:rsidRPr="004F08DA">
              <w:rPr>
                <w:spacing w:val="1"/>
                <w:sz w:val="24"/>
                <w:szCs w:val="24"/>
              </w:rPr>
              <w:t>u</w:t>
            </w:r>
            <w:r w:rsidRPr="004F08DA">
              <w:rPr>
                <w:sz w:val="24"/>
                <w:szCs w:val="24"/>
              </w:rPr>
              <w:t>i</w:t>
            </w:r>
            <w:r w:rsidRPr="004F08DA">
              <w:rPr>
                <w:spacing w:val="1"/>
                <w:sz w:val="24"/>
                <w:szCs w:val="24"/>
              </w:rPr>
              <w:t>p</w:t>
            </w:r>
            <w:r w:rsidRPr="004F08DA">
              <w:rPr>
                <w:sz w:val="24"/>
                <w:szCs w:val="24"/>
              </w:rPr>
              <w:t>sstu</w:t>
            </w:r>
            <w:r w:rsidRPr="004F08DA">
              <w:rPr>
                <w:spacing w:val="1"/>
                <w:sz w:val="24"/>
                <w:szCs w:val="24"/>
              </w:rPr>
              <w:t>d</w:t>
            </w:r>
            <w:r w:rsidRPr="004F08DA">
              <w:rPr>
                <w:sz w:val="24"/>
                <w:szCs w:val="24"/>
              </w:rPr>
              <w:t>e</w:t>
            </w:r>
            <w:r w:rsidRPr="004F08DA">
              <w:rPr>
                <w:spacing w:val="1"/>
                <w:sz w:val="24"/>
                <w:szCs w:val="24"/>
              </w:rPr>
              <w:t>n</w:t>
            </w:r>
            <w:r w:rsidRPr="004F08DA">
              <w:rPr>
                <w:sz w:val="24"/>
                <w:szCs w:val="24"/>
              </w:rPr>
              <w:t>tswith</w:t>
            </w:r>
            <w:proofErr w:type="spellEnd"/>
            <w:r w:rsidRPr="004F08DA">
              <w:rPr>
                <w:sz w:val="24"/>
                <w:szCs w:val="24"/>
              </w:rPr>
              <w:t xml:space="preserve"> </w:t>
            </w:r>
            <w:proofErr w:type="spellStart"/>
            <w:r w:rsidRPr="004F08DA">
              <w:rPr>
                <w:spacing w:val="1"/>
                <w:sz w:val="24"/>
                <w:szCs w:val="24"/>
              </w:rPr>
              <w:t>hu</w:t>
            </w:r>
            <w:r w:rsidRPr="004F08DA">
              <w:rPr>
                <w:spacing w:val="-2"/>
                <w:sz w:val="24"/>
                <w:szCs w:val="24"/>
              </w:rPr>
              <w:t>m</w:t>
            </w:r>
            <w:r w:rsidRPr="004F08DA">
              <w:rPr>
                <w:sz w:val="24"/>
                <w:szCs w:val="24"/>
              </w:rPr>
              <w:t>anres</w:t>
            </w:r>
            <w:r w:rsidRPr="004F08DA">
              <w:rPr>
                <w:spacing w:val="1"/>
                <w:sz w:val="24"/>
                <w:szCs w:val="24"/>
              </w:rPr>
              <w:t>o</w:t>
            </w:r>
            <w:r w:rsidRPr="004F08DA">
              <w:rPr>
                <w:sz w:val="24"/>
                <w:szCs w:val="24"/>
              </w:rPr>
              <w:t>urce</w:t>
            </w:r>
            <w:proofErr w:type="spellEnd"/>
            <w:r w:rsidRPr="004F08DA">
              <w:rPr>
                <w:sz w:val="24"/>
                <w:szCs w:val="24"/>
              </w:rPr>
              <w:t xml:space="preserve"> </w:t>
            </w:r>
            <w:r w:rsidRPr="004F08DA">
              <w:rPr>
                <w:spacing w:val="-2"/>
                <w:sz w:val="24"/>
                <w:szCs w:val="24"/>
              </w:rPr>
              <w:t>m</w:t>
            </w:r>
            <w:r w:rsidRPr="004F08DA">
              <w:rPr>
                <w:sz w:val="24"/>
                <w:szCs w:val="24"/>
              </w:rPr>
              <w:t>a</w:t>
            </w:r>
            <w:r w:rsidRPr="004F08DA">
              <w:rPr>
                <w:spacing w:val="1"/>
                <w:sz w:val="24"/>
                <w:szCs w:val="24"/>
              </w:rPr>
              <w:t>n</w:t>
            </w:r>
            <w:r w:rsidRPr="004F08DA">
              <w:rPr>
                <w:sz w:val="24"/>
                <w:szCs w:val="24"/>
              </w:rPr>
              <w:t>a</w:t>
            </w:r>
            <w:r w:rsidRPr="004F08DA">
              <w:rPr>
                <w:spacing w:val="1"/>
                <w:sz w:val="24"/>
                <w:szCs w:val="24"/>
              </w:rPr>
              <w:t>g</w:t>
            </w:r>
            <w:r w:rsidRPr="004F08DA">
              <w:rPr>
                <w:spacing w:val="-1"/>
                <w:sz w:val="24"/>
                <w:szCs w:val="24"/>
              </w:rPr>
              <w:t>e</w:t>
            </w:r>
            <w:r w:rsidRPr="004F08DA">
              <w:rPr>
                <w:sz w:val="24"/>
                <w:szCs w:val="24"/>
              </w:rPr>
              <w:t>me</w:t>
            </w:r>
            <w:r w:rsidRPr="004F08DA">
              <w:rPr>
                <w:spacing w:val="1"/>
                <w:sz w:val="24"/>
                <w:szCs w:val="24"/>
              </w:rPr>
              <w:t>n</w:t>
            </w:r>
            <w:r w:rsidRPr="004F08DA">
              <w:rPr>
                <w:sz w:val="24"/>
                <w:szCs w:val="24"/>
              </w:rPr>
              <w:t xml:space="preserve">t </w:t>
            </w:r>
            <w:proofErr w:type="spellStart"/>
            <w:r w:rsidRPr="004F08DA">
              <w:rPr>
                <w:sz w:val="24"/>
                <w:szCs w:val="24"/>
              </w:rPr>
              <w:t>s</w:t>
            </w:r>
            <w:r w:rsidRPr="004F08DA">
              <w:rPr>
                <w:spacing w:val="1"/>
                <w:sz w:val="24"/>
                <w:szCs w:val="24"/>
              </w:rPr>
              <w:t>k</w:t>
            </w:r>
            <w:r w:rsidRPr="004F08DA">
              <w:rPr>
                <w:sz w:val="24"/>
                <w:szCs w:val="24"/>
              </w:rPr>
              <w:t>illsto</w:t>
            </w:r>
            <w:proofErr w:type="spellEnd"/>
            <w:r w:rsidRPr="004F08DA">
              <w:rPr>
                <w:sz w:val="24"/>
                <w:szCs w:val="24"/>
              </w:rPr>
              <w:t xml:space="preserve"> be a</w:t>
            </w:r>
            <w:r w:rsidRPr="004F08DA">
              <w:rPr>
                <w:spacing w:val="1"/>
                <w:sz w:val="24"/>
                <w:szCs w:val="24"/>
              </w:rPr>
              <w:t>b</w:t>
            </w:r>
            <w:r w:rsidRPr="004F08DA">
              <w:rPr>
                <w:sz w:val="24"/>
                <w:szCs w:val="24"/>
              </w:rPr>
              <w:t>le to fu</w:t>
            </w:r>
            <w:r w:rsidRPr="004F08DA">
              <w:rPr>
                <w:spacing w:val="1"/>
                <w:sz w:val="24"/>
                <w:szCs w:val="24"/>
              </w:rPr>
              <w:t>n</w:t>
            </w:r>
            <w:r w:rsidRPr="004F08DA">
              <w:rPr>
                <w:sz w:val="24"/>
                <w:szCs w:val="24"/>
              </w:rPr>
              <w:t>cti</w:t>
            </w:r>
            <w:r w:rsidRPr="004F08DA">
              <w:rPr>
                <w:spacing w:val="1"/>
                <w:sz w:val="24"/>
                <w:szCs w:val="24"/>
              </w:rPr>
              <w:t>o</w:t>
            </w:r>
            <w:r w:rsidRPr="004F08DA">
              <w:rPr>
                <w:sz w:val="24"/>
                <w:szCs w:val="24"/>
              </w:rPr>
              <w:t>n effecti</w:t>
            </w:r>
            <w:r w:rsidRPr="004F08DA">
              <w:rPr>
                <w:spacing w:val="1"/>
                <w:sz w:val="24"/>
                <w:szCs w:val="24"/>
              </w:rPr>
              <w:t>v</w:t>
            </w:r>
            <w:r w:rsidRPr="004F08DA">
              <w:rPr>
                <w:sz w:val="24"/>
                <w:szCs w:val="24"/>
              </w:rPr>
              <w:t xml:space="preserve">ely </w:t>
            </w:r>
            <w:proofErr w:type="spellStart"/>
            <w:r w:rsidRPr="004F08DA">
              <w:rPr>
                <w:sz w:val="24"/>
                <w:szCs w:val="24"/>
              </w:rPr>
              <w:t>int</w:t>
            </w:r>
            <w:r w:rsidRPr="004F08DA">
              <w:rPr>
                <w:spacing w:val="1"/>
                <w:sz w:val="24"/>
                <w:szCs w:val="24"/>
              </w:rPr>
              <w:t>h</w:t>
            </w:r>
            <w:r w:rsidRPr="004F08DA">
              <w:rPr>
                <w:sz w:val="24"/>
                <w:szCs w:val="24"/>
              </w:rPr>
              <w:t>e</w:t>
            </w:r>
            <w:r w:rsidRPr="004F08DA">
              <w:rPr>
                <w:spacing w:val="-2"/>
                <w:sz w:val="24"/>
                <w:szCs w:val="24"/>
              </w:rPr>
              <w:t>i</w:t>
            </w:r>
            <w:r w:rsidRPr="004F08DA">
              <w:rPr>
                <w:sz w:val="24"/>
                <w:szCs w:val="24"/>
              </w:rPr>
              <w:t>r</w:t>
            </w:r>
            <w:r w:rsidRPr="004F08DA">
              <w:rPr>
                <w:spacing w:val="1"/>
                <w:sz w:val="24"/>
                <w:szCs w:val="24"/>
              </w:rPr>
              <w:t>p</w:t>
            </w:r>
            <w:r w:rsidRPr="004F08DA">
              <w:rPr>
                <w:spacing w:val="-1"/>
                <w:sz w:val="24"/>
                <w:szCs w:val="24"/>
              </w:rPr>
              <w:t>r</w:t>
            </w:r>
            <w:r w:rsidRPr="004F08DA">
              <w:rPr>
                <w:spacing w:val="1"/>
                <w:sz w:val="24"/>
                <w:szCs w:val="24"/>
              </w:rPr>
              <w:t>o</w:t>
            </w:r>
            <w:r w:rsidRPr="004F08DA">
              <w:rPr>
                <w:sz w:val="24"/>
                <w:szCs w:val="24"/>
              </w:rPr>
              <w:t>fessi</w:t>
            </w:r>
            <w:r w:rsidRPr="004F08DA">
              <w:rPr>
                <w:spacing w:val="1"/>
                <w:sz w:val="24"/>
                <w:szCs w:val="24"/>
              </w:rPr>
              <w:t>on</w:t>
            </w:r>
            <w:r w:rsidRPr="004F08DA">
              <w:rPr>
                <w:sz w:val="24"/>
                <w:szCs w:val="24"/>
              </w:rPr>
              <w:t>al</w:t>
            </w:r>
            <w:proofErr w:type="spellEnd"/>
            <w:r w:rsidRPr="004F08DA">
              <w:rPr>
                <w:sz w:val="24"/>
                <w:szCs w:val="24"/>
              </w:rPr>
              <w:t xml:space="preserve"> car</w:t>
            </w:r>
            <w:r w:rsidRPr="004F08DA">
              <w:rPr>
                <w:spacing w:val="-3"/>
                <w:sz w:val="24"/>
                <w:szCs w:val="24"/>
              </w:rPr>
              <w:t>e</w:t>
            </w:r>
            <w:r w:rsidRPr="004F08DA">
              <w:rPr>
                <w:spacing w:val="-1"/>
                <w:sz w:val="24"/>
                <w:szCs w:val="24"/>
              </w:rPr>
              <w:t>er</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2643"/>
              <w:rPr>
                <w:sz w:val="24"/>
                <w:szCs w:val="24"/>
              </w:rPr>
            </w:pPr>
            <w:proofErr w:type="spellStart"/>
            <w:proofErr w:type="gramStart"/>
            <w:r w:rsidRPr="004F08DA">
              <w:rPr>
                <w:b/>
                <w:sz w:val="24"/>
                <w:szCs w:val="24"/>
              </w:rPr>
              <w:t>CourseCont</w:t>
            </w:r>
            <w:r w:rsidRPr="004F08DA">
              <w:rPr>
                <w:b/>
                <w:spacing w:val="-1"/>
                <w:sz w:val="24"/>
                <w:szCs w:val="24"/>
              </w:rPr>
              <w:t>e</w:t>
            </w:r>
            <w:r w:rsidRPr="004F08DA">
              <w:rPr>
                <w:b/>
                <w:sz w:val="24"/>
                <w:szCs w:val="24"/>
              </w:rPr>
              <w:t>nts</w:t>
            </w:r>
            <w:proofErr w:type="spellEnd"/>
            <w:r w:rsidRPr="004F08DA">
              <w:rPr>
                <w:b/>
                <w:sz w:val="24"/>
                <w:szCs w:val="24"/>
              </w:rPr>
              <w:t>(</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lastRenderedPageBreak/>
              <w:t>1</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I</w:t>
            </w:r>
            <w:r w:rsidRPr="004F08DA">
              <w:rPr>
                <w:spacing w:val="1"/>
                <w:sz w:val="24"/>
                <w:szCs w:val="24"/>
              </w:rPr>
              <w:t>n</w:t>
            </w:r>
            <w:r w:rsidRPr="004F08DA">
              <w:rPr>
                <w:spacing w:val="-1"/>
                <w:sz w:val="24"/>
                <w:szCs w:val="24"/>
              </w:rPr>
              <w:t>tro</w:t>
            </w:r>
            <w:r w:rsidRPr="004F08DA">
              <w:rPr>
                <w:spacing w:val="1"/>
                <w:sz w:val="24"/>
                <w:szCs w:val="24"/>
              </w:rPr>
              <w:t>du</w:t>
            </w:r>
            <w:r w:rsidRPr="004F08DA">
              <w:rPr>
                <w:sz w:val="24"/>
                <w:szCs w:val="24"/>
              </w:rPr>
              <w:t>c</w:t>
            </w:r>
            <w:r w:rsidRPr="004F08DA">
              <w:rPr>
                <w:spacing w:val="-1"/>
                <w:sz w:val="24"/>
                <w:szCs w:val="24"/>
              </w:rPr>
              <w:t>tio</w:t>
            </w:r>
            <w:r w:rsidRPr="004F08DA">
              <w:rPr>
                <w:sz w:val="24"/>
                <w:szCs w:val="24"/>
              </w:rPr>
              <w:t>n &amp;</w:t>
            </w:r>
            <w:r w:rsidRPr="004F08DA">
              <w:rPr>
                <w:spacing w:val="-1"/>
                <w:sz w:val="24"/>
                <w:szCs w:val="24"/>
              </w:rPr>
              <w:t>O</w:t>
            </w:r>
            <w:r w:rsidRPr="004F08DA">
              <w:rPr>
                <w:spacing w:val="1"/>
                <w:sz w:val="24"/>
                <w:szCs w:val="24"/>
              </w:rPr>
              <w:t>v</w:t>
            </w:r>
            <w:r w:rsidRPr="004F08DA">
              <w:rPr>
                <w:spacing w:val="-1"/>
                <w:sz w:val="24"/>
                <w:szCs w:val="24"/>
              </w:rPr>
              <w:t>er</w:t>
            </w:r>
            <w:r w:rsidRPr="004F08DA">
              <w:rPr>
                <w:spacing w:val="1"/>
                <w:sz w:val="24"/>
                <w:szCs w:val="24"/>
              </w:rPr>
              <w:t>v</w:t>
            </w:r>
            <w:r w:rsidRPr="004F08DA">
              <w:rPr>
                <w:sz w:val="24"/>
                <w:szCs w:val="24"/>
              </w:rPr>
              <w:t>i</w:t>
            </w:r>
            <w:r w:rsidRPr="004F08DA">
              <w:rPr>
                <w:spacing w:val="-1"/>
                <w:sz w:val="24"/>
                <w:szCs w:val="24"/>
              </w:rPr>
              <w:t>e</w:t>
            </w:r>
            <w:r w:rsidRPr="004F08DA">
              <w:rPr>
                <w:sz w:val="24"/>
                <w:szCs w:val="24"/>
              </w:rPr>
              <w:t xml:space="preserve">w </w:t>
            </w:r>
            <w:proofErr w:type="spellStart"/>
            <w:r w:rsidRPr="004F08DA">
              <w:rPr>
                <w:spacing w:val="-1"/>
                <w:sz w:val="24"/>
                <w:szCs w:val="24"/>
              </w:rPr>
              <w:t>o</w:t>
            </w:r>
            <w:r w:rsidRPr="004F08DA">
              <w:rPr>
                <w:sz w:val="24"/>
                <w:szCs w:val="24"/>
              </w:rPr>
              <w:t>f</w:t>
            </w:r>
            <w:r w:rsidRPr="004F08DA">
              <w:rPr>
                <w:spacing w:val="-2"/>
                <w:sz w:val="24"/>
                <w:szCs w:val="24"/>
              </w:rPr>
              <w:t>t</w:t>
            </w:r>
            <w:r w:rsidRPr="004F08DA">
              <w:rPr>
                <w:spacing w:val="1"/>
                <w:sz w:val="24"/>
                <w:szCs w:val="24"/>
              </w:rPr>
              <w:t>h</w:t>
            </w:r>
            <w:r w:rsidRPr="004F08DA">
              <w:rPr>
                <w:sz w:val="24"/>
                <w:szCs w:val="24"/>
              </w:rPr>
              <w:t>e</w:t>
            </w:r>
            <w:proofErr w:type="spellEnd"/>
            <w:r w:rsidRPr="004F08DA">
              <w:rPr>
                <w:sz w:val="24"/>
                <w:szCs w:val="24"/>
              </w:rPr>
              <w:t xml:space="preserve"> </w:t>
            </w:r>
            <w:r w:rsidRPr="004F08DA">
              <w:rPr>
                <w:spacing w:val="-1"/>
                <w:sz w:val="24"/>
                <w:szCs w:val="24"/>
              </w:rPr>
              <w:t>c</w:t>
            </w:r>
            <w:r w:rsidRPr="004F08DA">
              <w:rPr>
                <w:spacing w:val="1"/>
                <w:sz w:val="24"/>
                <w:szCs w:val="24"/>
              </w:rPr>
              <w:t>o</w:t>
            </w:r>
            <w:r w:rsidRPr="004F08DA">
              <w:rPr>
                <w:spacing w:val="-1"/>
                <w:sz w:val="24"/>
                <w:szCs w:val="24"/>
              </w:rPr>
              <w:t>u</w:t>
            </w:r>
            <w:r w:rsidRPr="004F08DA">
              <w:rPr>
                <w:sz w:val="24"/>
                <w:szCs w:val="24"/>
              </w:rPr>
              <w:t>r</w:t>
            </w:r>
            <w:r w:rsidRPr="004F08DA">
              <w:rPr>
                <w:spacing w:val="-1"/>
                <w:sz w:val="24"/>
                <w:szCs w:val="24"/>
              </w:rPr>
              <w:t>se,</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2</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C</w:t>
            </w:r>
            <w:r w:rsidRPr="004F08DA">
              <w:rPr>
                <w:spacing w:val="1"/>
                <w:sz w:val="24"/>
                <w:szCs w:val="24"/>
              </w:rPr>
              <w:t>h</w:t>
            </w:r>
            <w:r w:rsidRPr="004F08DA">
              <w:rPr>
                <w:sz w:val="24"/>
                <w:szCs w:val="24"/>
              </w:rPr>
              <w:t>a</w:t>
            </w:r>
            <w:r w:rsidRPr="004F08DA">
              <w:rPr>
                <w:spacing w:val="-1"/>
                <w:sz w:val="24"/>
                <w:szCs w:val="24"/>
              </w:rPr>
              <w:t>n</w:t>
            </w:r>
            <w:r w:rsidRPr="004F08DA">
              <w:rPr>
                <w:sz w:val="24"/>
                <w:szCs w:val="24"/>
              </w:rPr>
              <w:t>ges/</w:t>
            </w:r>
            <w:proofErr w:type="spellStart"/>
            <w:r w:rsidRPr="004F08DA">
              <w:rPr>
                <w:sz w:val="24"/>
                <w:szCs w:val="24"/>
              </w:rPr>
              <w:t>C</w:t>
            </w:r>
            <w:r w:rsidRPr="004F08DA">
              <w:rPr>
                <w:spacing w:val="1"/>
                <w:sz w:val="24"/>
                <w:szCs w:val="24"/>
              </w:rPr>
              <w:t>h</w:t>
            </w:r>
            <w:r w:rsidRPr="004F08DA">
              <w:rPr>
                <w:sz w:val="24"/>
                <w:szCs w:val="24"/>
              </w:rPr>
              <w:t>al</w:t>
            </w:r>
            <w:r w:rsidRPr="004F08DA">
              <w:rPr>
                <w:spacing w:val="-2"/>
                <w:sz w:val="24"/>
                <w:szCs w:val="24"/>
              </w:rPr>
              <w:t>l</w:t>
            </w:r>
            <w:r w:rsidRPr="004F08DA">
              <w:rPr>
                <w:sz w:val="24"/>
                <w:szCs w:val="24"/>
              </w:rPr>
              <w:t>eng</w:t>
            </w:r>
            <w:r w:rsidRPr="004F08DA">
              <w:rPr>
                <w:spacing w:val="-1"/>
                <w:sz w:val="24"/>
                <w:szCs w:val="24"/>
              </w:rPr>
              <w:t>e</w:t>
            </w:r>
            <w:r w:rsidRPr="004F08DA">
              <w:rPr>
                <w:sz w:val="24"/>
                <w:szCs w:val="24"/>
              </w:rPr>
              <w:t>sin</w:t>
            </w:r>
            <w:proofErr w:type="spellEnd"/>
            <w:r w:rsidRPr="004F08DA">
              <w:rPr>
                <w:sz w:val="24"/>
                <w:szCs w:val="24"/>
              </w:rPr>
              <w:t xml:space="preserve"> HR</w:t>
            </w:r>
            <w:r w:rsidRPr="004F08DA">
              <w:rPr>
                <w:spacing w:val="-1"/>
                <w:sz w:val="24"/>
                <w:szCs w:val="24"/>
              </w:rPr>
              <w:t>M</w:t>
            </w:r>
            <w:r w:rsidRPr="004F08DA">
              <w:rPr>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39"/>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3</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 xml:space="preserve">ent </w:t>
            </w:r>
            <w:r w:rsidRPr="004F08DA">
              <w:rPr>
                <w:spacing w:val="-1"/>
                <w:sz w:val="24"/>
                <w:szCs w:val="24"/>
              </w:rPr>
              <w:t>T</w:t>
            </w:r>
            <w:r w:rsidRPr="004F08DA">
              <w:rPr>
                <w:spacing w:val="1"/>
                <w:sz w:val="24"/>
                <w:szCs w:val="24"/>
              </w:rPr>
              <w:t>h</w:t>
            </w:r>
            <w:r w:rsidRPr="004F08DA">
              <w:rPr>
                <w:sz w:val="24"/>
                <w:szCs w:val="24"/>
              </w:rPr>
              <w:t>e</w:t>
            </w:r>
            <w:r w:rsidRPr="004F08DA">
              <w:rPr>
                <w:spacing w:val="-1"/>
                <w:sz w:val="24"/>
                <w:szCs w:val="24"/>
              </w:rPr>
              <w:t>o</w:t>
            </w:r>
            <w:r w:rsidRPr="004F08DA">
              <w:rPr>
                <w:sz w:val="24"/>
                <w:szCs w:val="24"/>
              </w:rPr>
              <w:t>ries</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6</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4</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Research Methodology &amp; Statistical Tools</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1"/>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5</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 xml:space="preserve">ent </w:t>
            </w:r>
            <w:proofErr w:type="spellStart"/>
            <w:r w:rsidRPr="004F08DA">
              <w:rPr>
                <w:spacing w:val="-1"/>
                <w:sz w:val="24"/>
                <w:szCs w:val="24"/>
              </w:rPr>
              <w:t>o</w:t>
            </w:r>
            <w:r w:rsidRPr="004F08DA">
              <w:rPr>
                <w:sz w:val="24"/>
                <w:szCs w:val="24"/>
              </w:rPr>
              <w:t>fC</w:t>
            </w:r>
            <w:r w:rsidRPr="004F08DA">
              <w:rPr>
                <w:spacing w:val="1"/>
                <w:sz w:val="24"/>
                <w:szCs w:val="24"/>
              </w:rPr>
              <w:t>h</w:t>
            </w:r>
            <w:r w:rsidRPr="004F08DA">
              <w:rPr>
                <w:spacing w:val="-1"/>
                <w:sz w:val="24"/>
                <w:szCs w:val="24"/>
              </w:rPr>
              <w:t>an</w:t>
            </w:r>
            <w:r w:rsidRPr="004F08DA">
              <w:rPr>
                <w:sz w:val="24"/>
                <w:szCs w:val="24"/>
              </w:rPr>
              <w:t>ge</w:t>
            </w:r>
            <w:proofErr w:type="spellEnd"/>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6</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6</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r w:rsidRPr="004F08DA">
              <w:rPr>
                <w:sz w:val="24"/>
                <w:szCs w:val="24"/>
              </w:rPr>
              <w:t>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nizationalC</w:t>
            </w:r>
            <w:r w:rsidRPr="004F08DA">
              <w:rPr>
                <w:spacing w:val="1"/>
                <w:sz w:val="24"/>
                <w:szCs w:val="24"/>
              </w:rPr>
              <w:t>u</w:t>
            </w:r>
            <w:r w:rsidRPr="004F08DA">
              <w:rPr>
                <w:sz w:val="24"/>
                <w:szCs w:val="24"/>
              </w:rPr>
              <w:t>lt</w:t>
            </w:r>
            <w:r w:rsidRPr="004F08DA">
              <w:rPr>
                <w:spacing w:val="1"/>
                <w:sz w:val="24"/>
                <w:szCs w:val="24"/>
              </w:rPr>
              <w:t>u</w:t>
            </w:r>
            <w:r w:rsidRPr="004F08DA">
              <w:rPr>
                <w:sz w:val="24"/>
                <w:szCs w:val="24"/>
              </w:rPr>
              <w:t>re&amp;Cl</w:t>
            </w:r>
            <w:r w:rsidRPr="004F08DA">
              <w:rPr>
                <w:spacing w:val="-2"/>
                <w:sz w:val="24"/>
                <w:szCs w:val="24"/>
              </w:rPr>
              <w:t>i</w:t>
            </w:r>
            <w:r w:rsidRPr="004F08DA">
              <w:rPr>
                <w:spacing w:val="-1"/>
                <w:sz w:val="24"/>
                <w:szCs w:val="24"/>
              </w:rPr>
              <w:t>m</w:t>
            </w:r>
            <w:r w:rsidRPr="004F08DA">
              <w:rPr>
                <w:sz w:val="24"/>
                <w:szCs w:val="24"/>
              </w:rPr>
              <w:t>ate</w:t>
            </w:r>
            <w:proofErr w:type="spellEnd"/>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3"/>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7</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Knowled</w:t>
            </w:r>
            <w:r w:rsidRPr="004F08DA">
              <w:rPr>
                <w:spacing w:val="1"/>
                <w:sz w:val="24"/>
                <w:szCs w:val="24"/>
              </w:rPr>
              <w:t>g</w:t>
            </w:r>
            <w:r w:rsidRPr="004F08DA">
              <w:rPr>
                <w:sz w:val="24"/>
                <w:szCs w:val="24"/>
              </w:rPr>
              <w:t>e Pr</w:t>
            </w:r>
            <w:r w:rsidRPr="004F08DA">
              <w:rPr>
                <w:spacing w:val="1"/>
                <w:sz w:val="24"/>
                <w:szCs w:val="24"/>
              </w:rPr>
              <w:t>o</w:t>
            </w:r>
            <w:r w:rsidRPr="004F08DA">
              <w:rPr>
                <w:spacing w:val="-1"/>
                <w:sz w:val="24"/>
                <w:szCs w:val="24"/>
              </w:rPr>
              <w:t>d</w:t>
            </w:r>
            <w:r w:rsidRPr="004F08DA">
              <w:rPr>
                <w:spacing w:val="1"/>
                <w:sz w:val="24"/>
                <w:szCs w:val="24"/>
              </w:rPr>
              <w:t>u</w:t>
            </w:r>
            <w:r w:rsidRPr="004F08DA">
              <w:rPr>
                <w:sz w:val="24"/>
                <w:szCs w:val="24"/>
              </w:rPr>
              <w:t>cti</w:t>
            </w:r>
            <w:r w:rsidRPr="004F08DA">
              <w:rPr>
                <w:spacing w:val="1"/>
                <w:sz w:val="24"/>
                <w:szCs w:val="24"/>
              </w:rPr>
              <w:t>v</w:t>
            </w:r>
            <w:r w:rsidRPr="004F08DA">
              <w:rPr>
                <w:sz w:val="24"/>
                <w:szCs w:val="24"/>
              </w:rPr>
              <w:t>ity</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8</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 xml:space="preserve">New </w:t>
            </w:r>
            <w:proofErr w:type="spellStart"/>
            <w:r w:rsidRPr="004F08DA">
              <w:rPr>
                <w:sz w:val="24"/>
                <w:szCs w:val="24"/>
              </w:rPr>
              <w:t>Le</w:t>
            </w:r>
            <w:r w:rsidRPr="004F08DA">
              <w:rPr>
                <w:spacing w:val="-1"/>
                <w:sz w:val="24"/>
                <w:szCs w:val="24"/>
              </w:rPr>
              <w:t>a</w:t>
            </w:r>
            <w:r w:rsidRPr="004F08DA">
              <w:rPr>
                <w:spacing w:val="1"/>
                <w:sz w:val="24"/>
                <w:szCs w:val="24"/>
              </w:rPr>
              <w:t>d</w:t>
            </w:r>
            <w:r w:rsidRPr="004F08DA">
              <w:rPr>
                <w:sz w:val="24"/>
                <w:szCs w:val="24"/>
              </w:rPr>
              <w:t>er</w:t>
            </w:r>
            <w:r w:rsidRPr="004F08DA">
              <w:rPr>
                <w:spacing w:val="-1"/>
                <w:sz w:val="24"/>
                <w:szCs w:val="24"/>
              </w:rPr>
              <w:t>s</w:t>
            </w:r>
            <w:r w:rsidRPr="004F08DA">
              <w:rPr>
                <w:spacing w:val="1"/>
                <w:sz w:val="24"/>
                <w:szCs w:val="24"/>
              </w:rPr>
              <w:t>h</w:t>
            </w:r>
            <w:r w:rsidRPr="004F08DA">
              <w:rPr>
                <w:spacing w:val="-2"/>
                <w:sz w:val="24"/>
                <w:szCs w:val="24"/>
              </w:rPr>
              <w:t>i</w:t>
            </w:r>
            <w:r w:rsidRPr="004F08DA">
              <w:rPr>
                <w:sz w:val="24"/>
                <w:szCs w:val="24"/>
              </w:rPr>
              <w:t>pMot</w:t>
            </w:r>
            <w:r w:rsidRPr="004F08DA">
              <w:rPr>
                <w:spacing w:val="-2"/>
                <w:sz w:val="24"/>
                <w:szCs w:val="24"/>
              </w:rPr>
              <w:t>i</w:t>
            </w:r>
            <w:r w:rsidRPr="004F08DA">
              <w:rPr>
                <w:sz w:val="24"/>
                <w:szCs w:val="24"/>
              </w:rPr>
              <w:t>vation</w:t>
            </w:r>
            <w:proofErr w:type="spellEnd"/>
            <w:r w:rsidRPr="004F08DA">
              <w:rPr>
                <w:sz w:val="24"/>
                <w:szCs w:val="24"/>
              </w:rPr>
              <w:t xml:space="preserve"> </w:t>
            </w:r>
            <w:r w:rsidRPr="004F08DA">
              <w:rPr>
                <w:spacing w:val="-1"/>
                <w:sz w:val="24"/>
                <w:szCs w:val="24"/>
              </w:rPr>
              <w:t>T</w:t>
            </w:r>
            <w:r w:rsidRPr="004F08DA">
              <w:rPr>
                <w:spacing w:val="1"/>
                <w:sz w:val="24"/>
                <w:szCs w:val="24"/>
              </w:rPr>
              <w:t>h</w:t>
            </w:r>
            <w:r w:rsidRPr="004F08DA">
              <w:rPr>
                <w:sz w:val="24"/>
                <w:szCs w:val="24"/>
              </w:rPr>
              <w:t>eories</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0"/>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9</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 xml:space="preserve">Talent </w:t>
            </w:r>
            <w:r w:rsidRPr="004F08DA">
              <w:rPr>
                <w:spacing w:val="-1"/>
                <w:sz w:val="24"/>
                <w:szCs w:val="24"/>
              </w:rPr>
              <w:t>M</w:t>
            </w:r>
            <w:r w:rsidRPr="004F08DA">
              <w:rPr>
                <w:sz w:val="24"/>
                <w:szCs w:val="24"/>
              </w:rPr>
              <w:t>an</w:t>
            </w:r>
            <w:r w:rsidRPr="004F08DA">
              <w:rPr>
                <w:spacing w:val="-1"/>
                <w:sz w:val="24"/>
                <w:szCs w:val="24"/>
              </w:rPr>
              <w:t>a</w:t>
            </w:r>
            <w:r w:rsidRPr="004F08DA">
              <w:rPr>
                <w:sz w:val="24"/>
                <w:szCs w:val="24"/>
              </w:rPr>
              <w:t>g</w:t>
            </w:r>
            <w:r w:rsidRPr="004F08DA">
              <w:rPr>
                <w:spacing w:val="-1"/>
                <w:sz w:val="24"/>
                <w:szCs w:val="24"/>
              </w:rPr>
              <w:t>em</w:t>
            </w:r>
            <w:r w:rsidRPr="004F08DA">
              <w:rPr>
                <w:sz w:val="24"/>
                <w:szCs w:val="24"/>
              </w:rPr>
              <w:t>ent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10</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Traini</w:t>
            </w:r>
            <w:r w:rsidRPr="004F08DA">
              <w:rPr>
                <w:spacing w:val="-1"/>
                <w:sz w:val="24"/>
                <w:szCs w:val="24"/>
              </w:rPr>
              <w:t>n</w:t>
            </w:r>
            <w:r w:rsidRPr="004F08DA">
              <w:rPr>
                <w:sz w:val="24"/>
                <w:szCs w:val="24"/>
              </w:rPr>
              <w:t>g &amp; D</w:t>
            </w:r>
            <w:r w:rsidRPr="004F08DA">
              <w:rPr>
                <w:spacing w:val="-1"/>
                <w:sz w:val="24"/>
                <w:szCs w:val="24"/>
              </w:rPr>
              <w:t>e</w:t>
            </w:r>
            <w:r w:rsidRPr="004F08DA">
              <w:rPr>
                <w:sz w:val="24"/>
                <w:szCs w:val="24"/>
              </w:rPr>
              <w:t>vel</w:t>
            </w:r>
            <w:r w:rsidRPr="004F08DA">
              <w:rPr>
                <w:spacing w:val="-1"/>
                <w:sz w:val="24"/>
                <w:szCs w:val="24"/>
              </w:rPr>
              <w:t>o</w:t>
            </w:r>
            <w:r w:rsidRPr="004F08DA">
              <w:rPr>
                <w:sz w:val="24"/>
                <w:szCs w:val="24"/>
              </w:rPr>
              <w:t>p</w:t>
            </w:r>
            <w:r w:rsidRPr="004F08DA">
              <w:rPr>
                <w:spacing w:val="-2"/>
                <w:sz w:val="24"/>
                <w:szCs w:val="24"/>
              </w:rPr>
              <w:t>m</w:t>
            </w:r>
            <w:r w:rsidRPr="004F08DA">
              <w:rPr>
                <w:sz w:val="24"/>
                <w:szCs w:val="24"/>
              </w:rPr>
              <w:t>ent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11</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1"/>
              <w:rPr>
                <w:sz w:val="24"/>
                <w:szCs w:val="24"/>
              </w:rPr>
            </w:pPr>
            <w:proofErr w:type="spellStart"/>
            <w:r w:rsidRPr="004F08DA">
              <w:rPr>
                <w:sz w:val="24"/>
                <w:szCs w:val="24"/>
              </w:rPr>
              <w:t>Per</w:t>
            </w:r>
            <w:r w:rsidRPr="004F08DA">
              <w:rPr>
                <w:spacing w:val="-1"/>
                <w:sz w:val="24"/>
                <w:szCs w:val="24"/>
              </w:rPr>
              <w:t>fo</w:t>
            </w:r>
            <w:r w:rsidRPr="004F08DA">
              <w:rPr>
                <w:sz w:val="24"/>
                <w:szCs w:val="24"/>
              </w:rPr>
              <w:t>r</w:t>
            </w:r>
            <w:r w:rsidRPr="004F08DA">
              <w:rPr>
                <w:spacing w:val="-2"/>
                <w:sz w:val="24"/>
                <w:szCs w:val="24"/>
              </w:rPr>
              <w:t>m</w:t>
            </w:r>
            <w:r w:rsidRPr="004F08DA">
              <w:rPr>
                <w:sz w:val="24"/>
                <w:szCs w:val="24"/>
              </w:rPr>
              <w:t>ance</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w:t>
            </w:r>
            <w:proofErr w:type="spellEnd"/>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12</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Selection &amp;R</w:t>
            </w:r>
            <w:r w:rsidRPr="004F08DA">
              <w:rPr>
                <w:spacing w:val="-1"/>
                <w:sz w:val="24"/>
                <w:szCs w:val="24"/>
              </w:rPr>
              <w:t>e</w:t>
            </w:r>
            <w:r w:rsidRPr="004F08DA">
              <w:rPr>
                <w:sz w:val="24"/>
                <w:szCs w:val="24"/>
              </w:rPr>
              <w:t>cruit</w:t>
            </w:r>
            <w:r w:rsidRPr="004F08DA">
              <w:rPr>
                <w:spacing w:val="-2"/>
                <w:sz w:val="24"/>
                <w:szCs w:val="24"/>
              </w:rPr>
              <w:t>m</w:t>
            </w:r>
            <w:r w:rsidRPr="004F08DA">
              <w:rPr>
                <w:sz w:val="24"/>
                <w:szCs w:val="24"/>
              </w:rPr>
              <w:t>ent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2"/>
              <w:jc w:val="center"/>
              <w:rPr>
                <w:sz w:val="24"/>
                <w:szCs w:val="24"/>
              </w:rPr>
            </w:pPr>
            <w:r w:rsidRPr="004F08DA">
              <w:rPr>
                <w:sz w:val="24"/>
                <w:szCs w:val="24"/>
              </w:rPr>
              <w:t>3</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13</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ensation,</w:t>
            </w:r>
            <w:r w:rsidRPr="004F08DA">
              <w:rPr>
                <w:spacing w:val="-1"/>
                <w:sz w:val="24"/>
                <w:szCs w:val="24"/>
              </w:rPr>
              <w:t xml:space="preserve"> U</w:t>
            </w:r>
            <w:r w:rsidRPr="004F08DA">
              <w:rPr>
                <w:spacing w:val="1"/>
                <w:sz w:val="24"/>
                <w:szCs w:val="24"/>
              </w:rPr>
              <w:t>n</w:t>
            </w:r>
            <w:r w:rsidRPr="004F08DA">
              <w:rPr>
                <w:sz w:val="24"/>
                <w:szCs w:val="24"/>
              </w:rPr>
              <w:t>i</w:t>
            </w:r>
            <w:r w:rsidRPr="004F08DA">
              <w:rPr>
                <w:spacing w:val="-1"/>
                <w:sz w:val="24"/>
                <w:szCs w:val="24"/>
              </w:rPr>
              <w:t>o</w:t>
            </w:r>
            <w:r w:rsidRPr="004F08DA">
              <w:rPr>
                <w:sz w:val="24"/>
                <w:szCs w:val="24"/>
              </w:rPr>
              <w:t>ns, En</w:t>
            </w:r>
            <w:r w:rsidRPr="004F08DA">
              <w:rPr>
                <w:spacing w:val="-2"/>
                <w:sz w:val="24"/>
                <w:szCs w:val="24"/>
              </w:rPr>
              <w:t>t</w:t>
            </w:r>
            <w:r w:rsidRPr="004F08DA">
              <w:rPr>
                <w:sz w:val="24"/>
                <w:szCs w:val="24"/>
              </w:rPr>
              <w:t>r</w:t>
            </w:r>
            <w:r w:rsidRPr="004F08DA">
              <w:rPr>
                <w:spacing w:val="-1"/>
                <w:sz w:val="24"/>
                <w:szCs w:val="24"/>
              </w:rPr>
              <w:t>e</w:t>
            </w:r>
            <w:r w:rsidRPr="004F08DA">
              <w:rPr>
                <w:spacing w:val="1"/>
                <w:sz w:val="24"/>
                <w:szCs w:val="24"/>
              </w:rPr>
              <w:t>p</w:t>
            </w:r>
            <w:r w:rsidRPr="004F08DA">
              <w:rPr>
                <w:sz w:val="24"/>
                <w:szCs w:val="24"/>
              </w:rPr>
              <w:t>r</w:t>
            </w:r>
            <w:r w:rsidRPr="004F08DA">
              <w:rPr>
                <w:spacing w:val="-1"/>
                <w:sz w:val="24"/>
                <w:szCs w:val="24"/>
              </w:rPr>
              <w:t>e</w:t>
            </w:r>
            <w:r w:rsidRPr="004F08DA">
              <w:rPr>
                <w:sz w:val="24"/>
                <w:szCs w:val="24"/>
              </w:rPr>
              <w:t>n</w:t>
            </w:r>
            <w:r w:rsidRPr="004F08DA">
              <w:rPr>
                <w:spacing w:val="-1"/>
                <w:sz w:val="24"/>
                <w:szCs w:val="24"/>
              </w:rPr>
              <w:t>e</w:t>
            </w:r>
            <w:r w:rsidRPr="004F08DA">
              <w:rPr>
                <w:sz w:val="24"/>
                <w:szCs w:val="24"/>
              </w:rPr>
              <w:t>ur</w:t>
            </w:r>
            <w:r w:rsidRPr="004F08DA">
              <w:rPr>
                <w:spacing w:val="-1"/>
                <w:sz w:val="24"/>
                <w:szCs w:val="24"/>
              </w:rPr>
              <w:t>s</w:t>
            </w:r>
            <w:r w:rsidRPr="004F08DA">
              <w:rPr>
                <w:spacing w:val="1"/>
                <w:sz w:val="24"/>
                <w:szCs w:val="24"/>
              </w:rPr>
              <w:t>h</w:t>
            </w:r>
            <w:r w:rsidRPr="004F08DA">
              <w:rPr>
                <w:sz w:val="24"/>
                <w:szCs w:val="24"/>
              </w:rPr>
              <w:t>ip</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B42F74">
            <w:pPr>
              <w:widowControl/>
              <w:spacing w:line="220" w:lineRule="exact"/>
              <w:ind w:left="53"/>
              <w:jc w:val="center"/>
              <w:rPr>
                <w:sz w:val="24"/>
                <w:szCs w:val="24"/>
              </w:rPr>
            </w:pPr>
            <w:r w:rsidRPr="004F08DA">
              <w:rPr>
                <w:sz w:val="24"/>
                <w:szCs w:val="24"/>
              </w:rPr>
              <w:t>3</w:t>
            </w:r>
          </w:p>
        </w:tc>
      </w:tr>
      <w:tr w:rsidR="0011422D" w:rsidRPr="004F08DA" w:rsidTr="00BE06E1">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3702" w:right="3701"/>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1</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Pers</w:t>
            </w:r>
            <w:r w:rsidRPr="004F08DA">
              <w:rPr>
                <w:spacing w:val="1"/>
                <w:sz w:val="24"/>
                <w:szCs w:val="24"/>
              </w:rPr>
              <w:t>on</w:t>
            </w:r>
            <w:r w:rsidRPr="004F08DA">
              <w:rPr>
                <w:sz w:val="24"/>
                <w:szCs w:val="24"/>
              </w:rPr>
              <w:t xml:space="preserve">ality and </w:t>
            </w:r>
            <w:proofErr w:type="spellStart"/>
            <w:r w:rsidRPr="004F08DA">
              <w:rPr>
                <w:sz w:val="24"/>
                <w:szCs w:val="24"/>
              </w:rPr>
              <w:t>Or</w:t>
            </w:r>
            <w:r w:rsidRPr="004F08DA">
              <w:rPr>
                <w:spacing w:val="1"/>
                <w:sz w:val="24"/>
                <w:szCs w:val="24"/>
              </w:rPr>
              <w:t>g</w:t>
            </w:r>
            <w:r w:rsidRPr="004F08DA">
              <w:rPr>
                <w:spacing w:val="-1"/>
                <w:sz w:val="24"/>
                <w:szCs w:val="24"/>
              </w:rPr>
              <w:t>a</w:t>
            </w:r>
            <w:r w:rsidRPr="004F08DA">
              <w:rPr>
                <w:spacing w:val="1"/>
                <w:sz w:val="24"/>
                <w:szCs w:val="24"/>
              </w:rPr>
              <w:t>n</w:t>
            </w:r>
            <w:r w:rsidRPr="004F08DA">
              <w:rPr>
                <w:sz w:val="24"/>
                <w:szCs w:val="24"/>
              </w:rPr>
              <w:t>izati</w:t>
            </w:r>
            <w:r w:rsidRPr="004F08DA">
              <w:rPr>
                <w:spacing w:val="1"/>
                <w:sz w:val="24"/>
                <w:szCs w:val="24"/>
              </w:rPr>
              <w:t>o</w:t>
            </w:r>
            <w:r w:rsidRPr="004F08DA">
              <w:rPr>
                <w:sz w:val="24"/>
                <w:szCs w:val="24"/>
              </w:rPr>
              <w:t>n</w:t>
            </w:r>
            <w:proofErr w:type="gramStart"/>
            <w:r w:rsidRPr="004F08DA">
              <w:rPr>
                <w:sz w:val="24"/>
                <w:szCs w:val="24"/>
              </w:rPr>
              <w:t>.,Ar</w:t>
            </w:r>
            <w:r w:rsidRPr="004F08DA">
              <w:rPr>
                <w:spacing w:val="1"/>
                <w:sz w:val="24"/>
                <w:szCs w:val="24"/>
              </w:rPr>
              <w:t>g</w:t>
            </w:r>
            <w:r w:rsidRPr="004F08DA">
              <w:rPr>
                <w:spacing w:val="-2"/>
                <w:sz w:val="24"/>
                <w:szCs w:val="24"/>
              </w:rPr>
              <w:t>y</w:t>
            </w:r>
            <w:r w:rsidRPr="004F08DA">
              <w:rPr>
                <w:sz w:val="24"/>
                <w:szCs w:val="24"/>
              </w:rPr>
              <w:t>ris</w:t>
            </w:r>
            <w:proofErr w:type="spellEnd"/>
            <w:proofErr w:type="gramEnd"/>
            <w:r w:rsidRPr="004F08DA">
              <w:rPr>
                <w:sz w:val="24"/>
                <w:szCs w:val="24"/>
              </w:rPr>
              <w:t xml:space="preserve"> C.</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2</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 xml:space="preserve">The </w:t>
            </w:r>
            <w:proofErr w:type="spellStart"/>
            <w:r w:rsidRPr="004F08DA">
              <w:rPr>
                <w:spacing w:val="-1"/>
                <w:sz w:val="24"/>
                <w:szCs w:val="24"/>
              </w:rPr>
              <w:t>E</w:t>
            </w:r>
            <w:r w:rsidRPr="004F08DA">
              <w:rPr>
                <w:sz w:val="24"/>
                <w:szCs w:val="24"/>
              </w:rPr>
              <w:t>ssenceof</w:t>
            </w:r>
            <w:proofErr w:type="spellEnd"/>
            <w:r w:rsidRPr="004F08DA">
              <w:rPr>
                <w:sz w:val="24"/>
                <w:szCs w:val="24"/>
              </w:rPr>
              <w:t xml:space="preserve"> Lead</w:t>
            </w:r>
            <w:r w:rsidRPr="004F08DA">
              <w:rPr>
                <w:spacing w:val="-1"/>
                <w:sz w:val="24"/>
                <w:szCs w:val="24"/>
              </w:rPr>
              <w:t>e</w:t>
            </w:r>
            <w:r w:rsidRPr="004F08DA">
              <w:rPr>
                <w:sz w:val="24"/>
                <w:szCs w:val="24"/>
              </w:rPr>
              <w:t>r</w:t>
            </w:r>
            <w:r w:rsidRPr="004F08DA">
              <w:rPr>
                <w:spacing w:val="-1"/>
                <w:sz w:val="24"/>
                <w:szCs w:val="24"/>
              </w:rPr>
              <w:t>s</w:t>
            </w:r>
            <w:r w:rsidRPr="004F08DA">
              <w:rPr>
                <w:spacing w:val="1"/>
                <w:sz w:val="24"/>
                <w:szCs w:val="24"/>
              </w:rPr>
              <w:t>h</w:t>
            </w:r>
            <w:r w:rsidRPr="004F08DA">
              <w:rPr>
                <w:sz w:val="24"/>
                <w:szCs w:val="24"/>
              </w:rPr>
              <w:t xml:space="preserve">ip, </w:t>
            </w:r>
            <w:proofErr w:type="spellStart"/>
            <w:proofErr w:type="gramStart"/>
            <w:r w:rsidRPr="004F08DA">
              <w:rPr>
                <w:spacing w:val="-1"/>
                <w:sz w:val="24"/>
                <w:szCs w:val="24"/>
              </w:rPr>
              <w:t>L</w:t>
            </w:r>
            <w:r w:rsidRPr="004F08DA">
              <w:rPr>
                <w:spacing w:val="1"/>
                <w:sz w:val="24"/>
                <w:szCs w:val="24"/>
              </w:rPr>
              <w:t>o</w:t>
            </w:r>
            <w:r w:rsidRPr="004F08DA">
              <w:rPr>
                <w:sz w:val="24"/>
                <w:szCs w:val="24"/>
              </w:rPr>
              <w:t>ck</w:t>
            </w:r>
            <w:r w:rsidRPr="004F08DA">
              <w:rPr>
                <w:spacing w:val="-1"/>
                <w:sz w:val="24"/>
                <w:szCs w:val="24"/>
              </w:rPr>
              <w:t>e</w:t>
            </w:r>
            <w:r w:rsidRPr="004F08DA">
              <w:rPr>
                <w:sz w:val="24"/>
                <w:szCs w:val="24"/>
              </w:rPr>
              <w:t>,</w:t>
            </w:r>
            <w:r w:rsidRPr="004F08DA">
              <w:rPr>
                <w:spacing w:val="-1"/>
                <w:sz w:val="24"/>
                <w:szCs w:val="24"/>
              </w:rPr>
              <w:t>Ed</w:t>
            </w:r>
            <w:r w:rsidRPr="004F08DA">
              <w:rPr>
                <w:sz w:val="24"/>
                <w:szCs w:val="24"/>
              </w:rPr>
              <w:t>winA</w:t>
            </w:r>
            <w:proofErr w:type="spellEnd"/>
            <w:proofErr w:type="gramEnd"/>
            <w:r w:rsidRPr="004F08DA">
              <w:rPr>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3</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proofErr w:type="gramStart"/>
            <w:r w:rsidRPr="004F08DA">
              <w:rPr>
                <w:sz w:val="24"/>
                <w:szCs w:val="24"/>
              </w:rPr>
              <w:t>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nisationalBehav</w:t>
            </w:r>
            <w:r w:rsidRPr="004F08DA">
              <w:rPr>
                <w:spacing w:val="-2"/>
                <w:sz w:val="24"/>
                <w:szCs w:val="24"/>
              </w:rPr>
              <w:t>i</w:t>
            </w:r>
            <w:r w:rsidRPr="004F08DA">
              <w:rPr>
                <w:sz w:val="24"/>
                <w:szCs w:val="24"/>
              </w:rPr>
              <w:t>o</w:t>
            </w:r>
            <w:r w:rsidRPr="004F08DA">
              <w:rPr>
                <w:spacing w:val="-1"/>
                <w:sz w:val="24"/>
                <w:szCs w:val="24"/>
              </w:rPr>
              <w:t>u</w:t>
            </w:r>
            <w:r w:rsidRPr="004F08DA">
              <w:rPr>
                <w:sz w:val="24"/>
                <w:szCs w:val="24"/>
              </w:rPr>
              <w:t>r,</w:t>
            </w:r>
            <w:r w:rsidRPr="004F08DA">
              <w:rPr>
                <w:spacing w:val="-2"/>
                <w:sz w:val="24"/>
                <w:szCs w:val="24"/>
              </w:rPr>
              <w:t>R</w:t>
            </w:r>
            <w:r w:rsidRPr="004F08DA">
              <w:rPr>
                <w:spacing w:val="-1"/>
                <w:sz w:val="24"/>
                <w:szCs w:val="24"/>
              </w:rPr>
              <w:t>o</w:t>
            </w:r>
            <w:r w:rsidRPr="004F08DA">
              <w:rPr>
                <w:sz w:val="24"/>
                <w:szCs w:val="24"/>
              </w:rPr>
              <w:t>bb</w:t>
            </w:r>
            <w:r w:rsidRPr="004F08DA">
              <w:rPr>
                <w:spacing w:val="-2"/>
                <w:sz w:val="24"/>
                <w:szCs w:val="24"/>
              </w:rPr>
              <w:t>i</w:t>
            </w:r>
            <w:r w:rsidRPr="004F08DA">
              <w:rPr>
                <w:sz w:val="24"/>
                <w:szCs w:val="24"/>
              </w:rPr>
              <w:t>nsS</w:t>
            </w:r>
            <w:proofErr w:type="spellEnd"/>
            <w:proofErr w:type="gramEnd"/>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r w:rsidRPr="004F08DA">
              <w:rPr>
                <w:sz w:val="24"/>
                <w:szCs w:val="24"/>
              </w:rPr>
              <w:t xml:space="preserve"> 4</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Ma</w:t>
            </w:r>
            <w:r w:rsidRPr="004F08DA">
              <w:rPr>
                <w:spacing w:val="1"/>
                <w:sz w:val="24"/>
                <w:szCs w:val="24"/>
              </w:rPr>
              <w:t>n</w:t>
            </w:r>
            <w:r w:rsidRPr="004F08DA">
              <w:rPr>
                <w:sz w:val="24"/>
                <w:szCs w:val="24"/>
              </w:rPr>
              <w:t>a</w:t>
            </w:r>
            <w:r w:rsidRPr="004F08DA">
              <w:rPr>
                <w:spacing w:val="1"/>
                <w:sz w:val="24"/>
                <w:szCs w:val="24"/>
              </w:rPr>
              <w:t>g</w:t>
            </w:r>
            <w:r w:rsidRPr="004F08DA">
              <w:rPr>
                <w:spacing w:val="-2"/>
                <w:sz w:val="24"/>
                <w:szCs w:val="24"/>
              </w:rPr>
              <w:t>i</w:t>
            </w:r>
            <w:r w:rsidRPr="004F08DA">
              <w:rPr>
                <w:spacing w:val="1"/>
                <w:sz w:val="24"/>
                <w:szCs w:val="24"/>
              </w:rPr>
              <w:t>n</w:t>
            </w:r>
            <w:r w:rsidRPr="004F08DA">
              <w:rPr>
                <w:sz w:val="24"/>
                <w:szCs w:val="24"/>
              </w:rPr>
              <w:t xml:space="preserve">g </w:t>
            </w:r>
            <w:proofErr w:type="spellStart"/>
            <w:r w:rsidRPr="004F08DA">
              <w:rPr>
                <w:sz w:val="24"/>
                <w:szCs w:val="24"/>
              </w:rPr>
              <w:t>HumanReso</w:t>
            </w:r>
            <w:r w:rsidRPr="004F08DA">
              <w:rPr>
                <w:spacing w:val="1"/>
                <w:sz w:val="24"/>
                <w:szCs w:val="24"/>
              </w:rPr>
              <w:t>u</w:t>
            </w:r>
            <w:r w:rsidRPr="004F08DA">
              <w:rPr>
                <w:sz w:val="24"/>
                <w:szCs w:val="24"/>
              </w:rPr>
              <w:t>rces</w:t>
            </w:r>
            <w:proofErr w:type="spellEnd"/>
            <w:r w:rsidRPr="004F08DA">
              <w:rPr>
                <w:sz w:val="24"/>
                <w:szCs w:val="24"/>
              </w:rPr>
              <w:t>, Bach, S.</w:t>
            </w:r>
            <w:r w:rsidRPr="004F08DA">
              <w:rPr>
                <w:spacing w:val="1"/>
                <w:sz w:val="24"/>
                <w:szCs w:val="24"/>
              </w:rPr>
              <w:t>2</w:t>
            </w:r>
            <w:r w:rsidRPr="004F08DA">
              <w:rPr>
                <w:sz w:val="24"/>
                <w:szCs w:val="24"/>
              </w:rPr>
              <w:t>005</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r w:rsidRPr="004F08DA">
              <w:rPr>
                <w:sz w:val="24"/>
                <w:szCs w:val="24"/>
              </w:rPr>
              <w:t xml:space="preserve"> 5 </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r w:rsidRPr="004F08DA">
              <w:rPr>
                <w:sz w:val="24"/>
                <w:szCs w:val="24"/>
              </w:rPr>
              <w:t>Hu</w:t>
            </w:r>
            <w:r w:rsidRPr="004F08DA">
              <w:rPr>
                <w:spacing w:val="-2"/>
                <w:sz w:val="24"/>
                <w:szCs w:val="24"/>
              </w:rPr>
              <w:t>m</w:t>
            </w:r>
            <w:r w:rsidRPr="004F08DA">
              <w:rPr>
                <w:sz w:val="24"/>
                <w:szCs w:val="24"/>
              </w:rPr>
              <w:t>anRes</w:t>
            </w:r>
            <w:r w:rsidRPr="004F08DA">
              <w:rPr>
                <w:spacing w:val="-1"/>
                <w:sz w:val="24"/>
                <w:szCs w:val="24"/>
              </w:rPr>
              <w:t>our</w:t>
            </w:r>
            <w:r w:rsidRPr="004F08DA">
              <w:rPr>
                <w:sz w:val="24"/>
                <w:szCs w:val="24"/>
              </w:rPr>
              <w:t>ce</w:t>
            </w:r>
            <w:r w:rsidRPr="004F08DA">
              <w:rPr>
                <w:spacing w:val="-1"/>
                <w:sz w:val="24"/>
                <w:szCs w:val="24"/>
              </w:rPr>
              <w:t>M</w:t>
            </w:r>
            <w:r w:rsidRPr="004F08DA">
              <w:rPr>
                <w:sz w:val="24"/>
                <w:szCs w:val="24"/>
              </w:rPr>
              <w:t>an</w:t>
            </w:r>
            <w:r w:rsidRPr="004F08DA">
              <w:rPr>
                <w:spacing w:val="-1"/>
                <w:sz w:val="24"/>
                <w:szCs w:val="24"/>
              </w:rPr>
              <w:t>a</w:t>
            </w:r>
            <w:r w:rsidRPr="004F08DA">
              <w:rPr>
                <w:sz w:val="24"/>
                <w:szCs w:val="24"/>
              </w:rPr>
              <w:t>ge</w:t>
            </w:r>
            <w:r w:rsidRPr="004F08DA">
              <w:rPr>
                <w:spacing w:val="-2"/>
                <w:sz w:val="24"/>
                <w:szCs w:val="24"/>
              </w:rPr>
              <w:t>m</w:t>
            </w:r>
            <w:r w:rsidRPr="004F08DA">
              <w:rPr>
                <w:sz w:val="24"/>
                <w:szCs w:val="24"/>
              </w:rPr>
              <w:t>ent</w:t>
            </w:r>
            <w:proofErr w:type="spellEnd"/>
            <w:r w:rsidRPr="004F08DA">
              <w:rPr>
                <w:sz w:val="24"/>
                <w:szCs w:val="24"/>
              </w:rPr>
              <w:t xml:space="preserve">: </w:t>
            </w:r>
            <w:proofErr w:type="spellStart"/>
            <w:proofErr w:type="gramStart"/>
            <w:r w:rsidRPr="004F08DA">
              <w:rPr>
                <w:sz w:val="24"/>
                <w:szCs w:val="24"/>
              </w:rPr>
              <w:t>AC</w:t>
            </w:r>
            <w:r w:rsidRPr="004F08DA">
              <w:rPr>
                <w:spacing w:val="-1"/>
                <w:sz w:val="24"/>
                <w:szCs w:val="24"/>
              </w:rPr>
              <w:t>o</w:t>
            </w:r>
            <w:r w:rsidRPr="004F08DA">
              <w:rPr>
                <w:sz w:val="24"/>
                <w:szCs w:val="24"/>
              </w:rPr>
              <w:t>nte</w:t>
            </w:r>
            <w:r w:rsidRPr="004F08DA">
              <w:rPr>
                <w:spacing w:val="-2"/>
                <w:sz w:val="24"/>
                <w:szCs w:val="24"/>
              </w:rPr>
              <w:t>m</w:t>
            </w:r>
            <w:r w:rsidRPr="004F08DA">
              <w:rPr>
                <w:sz w:val="24"/>
                <w:szCs w:val="24"/>
              </w:rPr>
              <w:t>poraryA</w:t>
            </w:r>
            <w:r w:rsidRPr="004F08DA">
              <w:rPr>
                <w:spacing w:val="-1"/>
                <w:sz w:val="24"/>
                <w:szCs w:val="24"/>
              </w:rPr>
              <w:t>pp</w:t>
            </w:r>
            <w:r w:rsidRPr="004F08DA">
              <w:rPr>
                <w:sz w:val="24"/>
                <w:szCs w:val="24"/>
              </w:rPr>
              <w:t>roa</w:t>
            </w:r>
            <w:r w:rsidRPr="004F08DA">
              <w:rPr>
                <w:spacing w:val="-1"/>
                <w:sz w:val="24"/>
                <w:szCs w:val="24"/>
              </w:rPr>
              <w:t>c</w:t>
            </w:r>
            <w:r w:rsidRPr="004F08DA">
              <w:rPr>
                <w:spacing w:val="1"/>
                <w:sz w:val="24"/>
                <w:szCs w:val="24"/>
              </w:rPr>
              <w:t>h</w:t>
            </w:r>
            <w:r w:rsidRPr="004F08DA">
              <w:rPr>
                <w:sz w:val="24"/>
                <w:szCs w:val="24"/>
              </w:rPr>
              <w:t>,Cla</w:t>
            </w:r>
            <w:r w:rsidRPr="004F08DA">
              <w:rPr>
                <w:spacing w:val="-1"/>
                <w:sz w:val="24"/>
                <w:szCs w:val="24"/>
              </w:rPr>
              <w:t>y</w:t>
            </w:r>
            <w:r w:rsidRPr="004F08DA">
              <w:rPr>
                <w:sz w:val="24"/>
                <w:szCs w:val="24"/>
              </w:rPr>
              <w:t>d</w:t>
            </w:r>
            <w:r w:rsidRPr="004F08DA">
              <w:rPr>
                <w:spacing w:val="-1"/>
                <w:sz w:val="24"/>
                <w:szCs w:val="24"/>
              </w:rPr>
              <w:t>o</w:t>
            </w:r>
            <w:r w:rsidRPr="004F08DA">
              <w:rPr>
                <w:sz w:val="24"/>
                <w:szCs w:val="24"/>
              </w:rPr>
              <w:t>n</w:t>
            </w:r>
            <w:proofErr w:type="gramEnd"/>
            <w:r w:rsidRPr="004F08DA">
              <w:rPr>
                <w:sz w:val="24"/>
                <w:szCs w:val="24"/>
              </w:rPr>
              <w:t>,Ta</w:t>
            </w:r>
            <w:r w:rsidRPr="004F08DA">
              <w:rPr>
                <w:spacing w:val="-1"/>
                <w:sz w:val="24"/>
                <w:szCs w:val="24"/>
              </w:rPr>
              <w:t>n</w:t>
            </w:r>
            <w:r w:rsidRPr="004F08DA">
              <w:rPr>
                <w:sz w:val="24"/>
                <w:szCs w:val="24"/>
              </w:rPr>
              <w:t>dJ.Bea</w:t>
            </w:r>
            <w:r w:rsidRPr="004F08DA">
              <w:rPr>
                <w:spacing w:val="-1"/>
                <w:sz w:val="24"/>
                <w:szCs w:val="24"/>
              </w:rPr>
              <w:t>rd</w:t>
            </w:r>
            <w:r w:rsidRPr="004F08DA">
              <w:rPr>
                <w:sz w:val="24"/>
                <w:szCs w:val="24"/>
              </w:rPr>
              <w:t>wellFolg</w:t>
            </w:r>
            <w:r w:rsidRPr="004F08DA">
              <w:rPr>
                <w:spacing w:val="-1"/>
                <w:sz w:val="24"/>
                <w:szCs w:val="24"/>
              </w:rPr>
              <w:t>e</w:t>
            </w:r>
            <w:r w:rsidRPr="004F08DA">
              <w:rPr>
                <w:sz w:val="24"/>
                <w:szCs w:val="24"/>
              </w:rPr>
              <w:t>r,R.</w:t>
            </w:r>
            <w:r w:rsidRPr="004F08DA">
              <w:rPr>
                <w:spacing w:val="-1"/>
                <w:sz w:val="24"/>
                <w:szCs w:val="24"/>
              </w:rPr>
              <w:t>a</w:t>
            </w:r>
            <w:r w:rsidRPr="004F08DA">
              <w:rPr>
                <w:spacing w:val="1"/>
                <w:sz w:val="24"/>
                <w:szCs w:val="24"/>
              </w:rPr>
              <w:t>n</w:t>
            </w:r>
            <w:r w:rsidRPr="004F08DA">
              <w:rPr>
                <w:sz w:val="24"/>
                <w:szCs w:val="24"/>
              </w:rPr>
              <w:t>dR</w:t>
            </w:r>
            <w:proofErr w:type="spellEnd"/>
            <w:r w:rsidRPr="004F08DA">
              <w:rPr>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3313"/>
              <w:rPr>
                <w:sz w:val="24"/>
                <w:szCs w:val="24"/>
              </w:rPr>
            </w:pPr>
            <w:proofErr w:type="spellStart"/>
            <w:proofErr w:type="gramStart"/>
            <w:r w:rsidRPr="004F08DA">
              <w:rPr>
                <w:b/>
                <w:sz w:val="24"/>
                <w:szCs w:val="24"/>
              </w:rPr>
              <w:t>CourseOutcomes</w:t>
            </w:r>
            <w:proofErr w:type="spellEnd"/>
            <w:r w:rsidRPr="004F08DA">
              <w:rPr>
                <w:b/>
                <w:sz w:val="24"/>
                <w:szCs w:val="24"/>
              </w:rPr>
              <w:t>(</w:t>
            </w:r>
            <w:proofErr w:type="spellStart"/>
            <w:proofErr w:type="gramEnd"/>
            <w:r w:rsidRPr="004F08DA">
              <w:rPr>
                <w:b/>
                <w:sz w:val="24"/>
                <w:szCs w:val="24"/>
              </w:rPr>
              <w:t>studentswill</w:t>
            </w:r>
            <w:proofErr w:type="spellEnd"/>
            <w:r w:rsidRPr="004F08DA">
              <w:rPr>
                <w:b/>
                <w:sz w:val="24"/>
                <w:szCs w:val="24"/>
              </w:rPr>
              <w:t xml:space="preserve"> be </w:t>
            </w:r>
            <w:r w:rsidRPr="004F08DA">
              <w:rPr>
                <w:b/>
                <w:spacing w:val="1"/>
                <w:sz w:val="24"/>
                <w:szCs w:val="24"/>
              </w:rPr>
              <w:t>a</w:t>
            </w:r>
            <w:r w:rsidRPr="004F08DA">
              <w:rPr>
                <w:b/>
                <w:sz w:val="24"/>
                <w:szCs w:val="24"/>
              </w:rPr>
              <w:t>ble to…..)</w:t>
            </w: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1</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r w:rsidRPr="004F08DA">
              <w:rPr>
                <w:sz w:val="24"/>
                <w:szCs w:val="24"/>
              </w:rPr>
              <w:t>Stud</w:t>
            </w:r>
            <w:r w:rsidRPr="004F08DA">
              <w:rPr>
                <w:spacing w:val="-1"/>
                <w:sz w:val="24"/>
                <w:szCs w:val="24"/>
              </w:rPr>
              <w:t>e</w:t>
            </w:r>
            <w:r w:rsidRPr="004F08DA">
              <w:rPr>
                <w:sz w:val="24"/>
                <w:szCs w:val="24"/>
              </w:rPr>
              <w:t>nts</w:t>
            </w:r>
            <w:r w:rsidRPr="004F08DA">
              <w:rPr>
                <w:spacing w:val="-1"/>
                <w:sz w:val="24"/>
                <w:szCs w:val="24"/>
              </w:rPr>
              <w:t>sh</w:t>
            </w:r>
            <w:r w:rsidRPr="004F08DA">
              <w:rPr>
                <w:sz w:val="24"/>
                <w:szCs w:val="24"/>
              </w:rPr>
              <w:t>ou</w:t>
            </w:r>
            <w:r w:rsidRPr="004F08DA">
              <w:rPr>
                <w:spacing w:val="-2"/>
                <w:sz w:val="24"/>
                <w:szCs w:val="24"/>
              </w:rPr>
              <w:t>l</w:t>
            </w:r>
            <w:r w:rsidRPr="004F08DA">
              <w:rPr>
                <w:sz w:val="24"/>
                <w:szCs w:val="24"/>
              </w:rPr>
              <w:t>d</w:t>
            </w:r>
            <w:proofErr w:type="spellEnd"/>
            <w:r w:rsidRPr="004F08DA">
              <w:rPr>
                <w:sz w:val="24"/>
                <w:szCs w:val="24"/>
              </w:rPr>
              <w:t xml:space="preserve"> </w:t>
            </w:r>
            <w:proofErr w:type="spellStart"/>
            <w:r w:rsidRPr="004F08DA">
              <w:rPr>
                <w:sz w:val="24"/>
                <w:szCs w:val="24"/>
              </w:rPr>
              <w:t>be</w:t>
            </w:r>
            <w:r w:rsidRPr="004F08DA">
              <w:rPr>
                <w:spacing w:val="-1"/>
                <w:sz w:val="24"/>
                <w:szCs w:val="24"/>
              </w:rPr>
              <w:t>a</w:t>
            </w:r>
            <w:r w:rsidRPr="004F08DA">
              <w:rPr>
                <w:spacing w:val="1"/>
                <w:sz w:val="24"/>
                <w:szCs w:val="24"/>
              </w:rPr>
              <w:t>b</w:t>
            </w:r>
            <w:r w:rsidRPr="004F08DA">
              <w:rPr>
                <w:sz w:val="24"/>
                <w:szCs w:val="24"/>
              </w:rPr>
              <w:t>le</w:t>
            </w:r>
            <w:proofErr w:type="spellEnd"/>
            <w:r w:rsidRPr="004F08DA">
              <w:rPr>
                <w:sz w:val="24"/>
                <w:szCs w:val="24"/>
              </w:rPr>
              <w:t xml:space="preserve"> to </w:t>
            </w:r>
            <w:proofErr w:type="spellStart"/>
            <w:r w:rsidRPr="004F08DA">
              <w:rPr>
                <w:sz w:val="24"/>
                <w:szCs w:val="24"/>
              </w:rPr>
              <w:t>e</w:t>
            </w:r>
            <w:r w:rsidRPr="004F08DA">
              <w:rPr>
                <w:spacing w:val="-1"/>
                <w:sz w:val="24"/>
                <w:szCs w:val="24"/>
              </w:rPr>
              <w:t>x</w:t>
            </w:r>
            <w:r w:rsidRPr="004F08DA">
              <w:rPr>
                <w:sz w:val="24"/>
                <w:szCs w:val="24"/>
              </w:rPr>
              <w:t>plaint</w:t>
            </w:r>
            <w:r w:rsidRPr="004F08DA">
              <w:rPr>
                <w:spacing w:val="1"/>
                <w:sz w:val="24"/>
                <w:szCs w:val="24"/>
              </w:rPr>
              <w:t>h</w:t>
            </w:r>
            <w:r w:rsidRPr="004F08DA">
              <w:rPr>
                <w:sz w:val="24"/>
                <w:szCs w:val="24"/>
              </w:rPr>
              <w:t>e</w:t>
            </w:r>
            <w:proofErr w:type="spellEnd"/>
            <w:r w:rsidRPr="004F08DA">
              <w:rPr>
                <w:spacing w:val="-1"/>
                <w:sz w:val="24"/>
                <w:szCs w:val="24"/>
              </w:rPr>
              <w:t xml:space="preserve"> fu</w:t>
            </w:r>
            <w:r w:rsidRPr="004F08DA">
              <w:rPr>
                <w:sz w:val="24"/>
                <w:szCs w:val="24"/>
              </w:rPr>
              <w:t>nd</w:t>
            </w:r>
            <w:r w:rsidRPr="004F08DA">
              <w:rPr>
                <w:spacing w:val="-1"/>
                <w:sz w:val="24"/>
                <w:szCs w:val="24"/>
              </w:rPr>
              <w:t>am</w:t>
            </w:r>
            <w:r w:rsidRPr="004F08DA">
              <w:rPr>
                <w:sz w:val="24"/>
                <w:szCs w:val="24"/>
              </w:rPr>
              <w:t>ental conc</w:t>
            </w:r>
            <w:r w:rsidRPr="004F08DA">
              <w:rPr>
                <w:spacing w:val="-1"/>
                <w:sz w:val="24"/>
                <w:szCs w:val="24"/>
              </w:rPr>
              <w:t>e</w:t>
            </w:r>
            <w:r w:rsidRPr="004F08DA">
              <w:rPr>
                <w:spacing w:val="1"/>
                <w:sz w:val="24"/>
                <w:szCs w:val="24"/>
              </w:rPr>
              <w:t>p</w:t>
            </w:r>
            <w:r w:rsidRPr="004F08DA">
              <w:rPr>
                <w:spacing w:val="-2"/>
                <w:sz w:val="24"/>
                <w:szCs w:val="24"/>
              </w:rPr>
              <w:t>t</w:t>
            </w:r>
            <w:r w:rsidRPr="004F08DA">
              <w:rPr>
                <w:sz w:val="24"/>
                <w:szCs w:val="24"/>
              </w:rPr>
              <w:t xml:space="preserve">s </w:t>
            </w:r>
            <w:proofErr w:type="spellStart"/>
            <w:r w:rsidRPr="004F08DA">
              <w:rPr>
                <w:spacing w:val="-1"/>
                <w:sz w:val="24"/>
                <w:szCs w:val="24"/>
              </w:rPr>
              <w:t>o</w:t>
            </w:r>
            <w:r w:rsidRPr="004F08DA">
              <w:rPr>
                <w:sz w:val="24"/>
                <w:szCs w:val="24"/>
              </w:rPr>
              <w:t>f</w:t>
            </w:r>
            <w:r w:rsidRPr="004F08DA">
              <w:rPr>
                <w:spacing w:val="-1"/>
                <w:sz w:val="24"/>
                <w:szCs w:val="24"/>
              </w:rPr>
              <w:t>I</w:t>
            </w:r>
            <w:r w:rsidRPr="004F08DA">
              <w:rPr>
                <w:sz w:val="24"/>
                <w:szCs w:val="24"/>
              </w:rPr>
              <w:t>PHR</w:t>
            </w:r>
            <w:r w:rsidRPr="004F08DA">
              <w:rPr>
                <w:spacing w:val="-1"/>
                <w:sz w:val="24"/>
                <w:szCs w:val="24"/>
              </w:rPr>
              <w:t>M</w:t>
            </w:r>
            <w:proofErr w:type="spellEnd"/>
            <w:r w:rsidRPr="004F08DA">
              <w:rPr>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2</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r w:rsidRPr="004F08DA">
              <w:rPr>
                <w:sz w:val="24"/>
                <w:szCs w:val="24"/>
              </w:rPr>
              <w:t>Stud</w:t>
            </w:r>
            <w:r w:rsidRPr="004F08DA">
              <w:rPr>
                <w:spacing w:val="-1"/>
                <w:sz w:val="24"/>
                <w:szCs w:val="24"/>
              </w:rPr>
              <w:t>e</w:t>
            </w:r>
            <w:r w:rsidRPr="004F08DA">
              <w:rPr>
                <w:sz w:val="24"/>
                <w:szCs w:val="24"/>
              </w:rPr>
              <w:t>nts</w:t>
            </w:r>
            <w:r w:rsidRPr="004F08DA">
              <w:rPr>
                <w:spacing w:val="-1"/>
                <w:sz w:val="24"/>
                <w:szCs w:val="24"/>
              </w:rPr>
              <w:t>sh</w:t>
            </w:r>
            <w:r w:rsidRPr="004F08DA">
              <w:rPr>
                <w:sz w:val="24"/>
                <w:szCs w:val="24"/>
              </w:rPr>
              <w:t>ou</w:t>
            </w:r>
            <w:r w:rsidRPr="004F08DA">
              <w:rPr>
                <w:spacing w:val="-2"/>
                <w:sz w:val="24"/>
                <w:szCs w:val="24"/>
              </w:rPr>
              <w:t>l</w:t>
            </w:r>
            <w:r w:rsidRPr="004F08DA">
              <w:rPr>
                <w:sz w:val="24"/>
                <w:szCs w:val="24"/>
              </w:rPr>
              <w:t>dbe</w:t>
            </w:r>
            <w:r w:rsidRPr="004F08DA">
              <w:rPr>
                <w:spacing w:val="-1"/>
                <w:sz w:val="24"/>
                <w:szCs w:val="24"/>
              </w:rPr>
              <w:t>a</w:t>
            </w:r>
            <w:r w:rsidRPr="004F08DA">
              <w:rPr>
                <w:spacing w:val="1"/>
                <w:sz w:val="24"/>
                <w:szCs w:val="24"/>
              </w:rPr>
              <w:t>b</w:t>
            </w:r>
            <w:r w:rsidRPr="004F08DA">
              <w:rPr>
                <w:sz w:val="24"/>
                <w:szCs w:val="24"/>
              </w:rPr>
              <w:t>le</w:t>
            </w:r>
            <w:proofErr w:type="spellEnd"/>
            <w:r w:rsidRPr="004F08DA">
              <w:rPr>
                <w:sz w:val="24"/>
                <w:szCs w:val="24"/>
              </w:rPr>
              <w:t xml:space="preserve"> to </w:t>
            </w:r>
            <w:proofErr w:type="spellStart"/>
            <w:r w:rsidRPr="004F08DA">
              <w:rPr>
                <w:sz w:val="24"/>
                <w:szCs w:val="24"/>
              </w:rPr>
              <w:t>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zepractical</w:t>
            </w:r>
            <w:proofErr w:type="spellEnd"/>
            <w:r w:rsidRPr="004F08DA">
              <w:rPr>
                <w:sz w:val="24"/>
                <w:szCs w:val="24"/>
              </w:rPr>
              <w:t xml:space="preserve"> sit</w:t>
            </w:r>
            <w:r w:rsidRPr="004F08DA">
              <w:rPr>
                <w:spacing w:val="1"/>
                <w:sz w:val="24"/>
                <w:szCs w:val="24"/>
              </w:rPr>
              <w:t>u</w:t>
            </w:r>
            <w:r w:rsidRPr="004F08DA">
              <w:rPr>
                <w:sz w:val="24"/>
                <w:szCs w:val="24"/>
              </w:rPr>
              <w:t>ations</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r w:rsidR="0011422D" w:rsidRPr="004F08DA" w:rsidTr="00BE06E1">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r w:rsidRPr="004F08DA">
              <w:rPr>
                <w:sz w:val="24"/>
                <w:szCs w:val="24"/>
              </w:rPr>
              <w:t>3</w:t>
            </w:r>
          </w:p>
        </w:tc>
        <w:tc>
          <w:tcPr>
            <w:tcW w:w="4111" w:type="pct"/>
            <w:gridSpan w:val="2"/>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spacing w:line="220" w:lineRule="exact"/>
              <w:ind w:left="52"/>
              <w:rPr>
                <w:sz w:val="24"/>
                <w:szCs w:val="24"/>
              </w:rPr>
            </w:pPr>
            <w:proofErr w:type="spellStart"/>
            <w:r w:rsidRPr="004F08DA">
              <w:rPr>
                <w:sz w:val="24"/>
                <w:szCs w:val="24"/>
              </w:rPr>
              <w:t>St</w:t>
            </w:r>
            <w:r w:rsidRPr="004F08DA">
              <w:rPr>
                <w:spacing w:val="1"/>
                <w:sz w:val="24"/>
                <w:szCs w:val="24"/>
              </w:rPr>
              <w:t>ud</w:t>
            </w:r>
            <w:r w:rsidRPr="004F08DA">
              <w:rPr>
                <w:spacing w:val="-1"/>
                <w:sz w:val="24"/>
                <w:szCs w:val="24"/>
              </w:rPr>
              <w:t>e</w:t>
            </w:r>
            <w:r w:rsidRPr="004F08DA">
              <w:rPr>
                <w:spacing w:val="1"/>
                <w:sz w:val="24"/>
                <w:szCs w:val="24"/>
              </w:rPr>
              <w:t>n</w:t>
            </w:r>
            <w:r w:rsidRPr="004F08DA">
              <w:rPr>
                <w:sz w:val="24"/>
                <w:szCs w:val="24"/>
              </w:rPr>
              <w:t>tswill</w:t>
            </w:r>
            <w:proofErr w:type="spellEnd"/>
            <w:r w:rsidRPr="004F08DA">
              <w:rPr>
                <w:sz w:val="24"/>
                <w:szCs w:val="24"/>
              </w:rPr>
              <w:t xml:space="preserve"> be a</w:t>
            </w:r>
            <w:r w:rsidRPr="004F08DA">
              <w:rPr>
                <w:spacing w:val="1"/>
                <w:sz w:val="24"/>
                <w:szCs w:val="24"/>
              </w:rPr>
              <w:t>b</w:t>
            </w:r>
            <w:r w:rsidRPr="004F08DA">
              <w:rPr>
                <w:sz w:val="24"/>
                <w:szCs w:val="24"/>
              </w:rPr>
              <w:t>le to pr</w:t>
            </w:r>
            <w:r w:rsidRPr="004F08DA">
              <w:rPr>
                <w:spacing w:val="1"/>
                <w:sz w:val="24"/>
                <w:szCs w:val="24"/>
              </w:rPr>
              <w:t>ov</w:t>
            </w:r>
            <w:r w:rsidRPr="004F08DA">
              <w:rPr>
                <w:spacing w:val="-2"/>
                <w:sz w:val="24"/>
                <w:szCs w:val="24"/>
              </w:rPr>
              <w:t>i</w:t>
            </w:r>
            <w:r w:rsidRPr="004F08DA">
              <w:rPr>
                <w:spacing w:val="1"/>
                <w:sz w:val="24"/>
                <w:szCs w:val="24"/>
              </w:rPr>
              <w:t>d</w:t>
            </w:r>
            <w:r w:rsidRPr="004F08DA">
              <w:rPr>
                <w:sz w:val="24"/>
                <w:szCs w:val="24"/>
              </w:rPr>
              <w:t>e a</w:t>
            </w:r>
            <w:r w:rsidRPr="004F08DA">
              <w:rPr>
                <w:spacing w:val="1"/>
                <w:sz w:val="24"/>
                <w:szCs w:val="24"/>
              </w:rPr>
              <w:t>pp</w:t>
            </w:r>
            <w:r w:rsidRPr="004F08DA">
              <w:rPr>
                <w:sz w:val="24"/>
                <w:szCs w:val="24"/>
              </w:rPr>
              <w:t>lica</w:t>
            </w:r>
            <w:r w:rsidRPr="004F08DA">
              <w:rPr>
                <w:spacing w:val="1"/>
                <w:sz w:val="24"/>
                <w:szCs w:val="24"/>
              </w:rPr>
              <w:t>b</w:t>
            </w:r>
            <w:r w:rsidRPr="004F08DA">
              <w:rPr>
                <w:sz w:val="24"/>
                <w:szCs w:val="24"/>
              </w:rPr>
              <w:t>le s</w:t>
            </w:r>
            <w:r w:rsidRPr="004F08DA">
              <w:rPr>
                <w:spacing w:val="1"/>
                <w:sz w:val="24"/>
                <w:szCs w:val="24"/>
              </w:rPr>
              <w:t>o</w:t>
            </w:r>
            <w:r w:rsidRPr="004F08DA">
              <w:rPr>
                <w:sz w:val="24"/>
                <w:szCs w:val="24"/>
              </w:rPr>
              <w:t>l</w:t>
            </w:r>
            <w:r w:rsidRPr="004F08DA">
              <w:rPr>
                <w:spacing w:val="1"/>
                <w:sz w:val="24"/>
                <w:szCs w:val="24"/>
              </w:rPr>
              <w:t>u</w:t>
            </w:r>
            <w:r w:rsidRPr="004F08DA">
              <w:rPr>
                <w:sz w:val="24"/>
                <w:szCs w:val="24"/>
              </w:rPr>
              <w:t>tio</w:t>
            </w:r>
            <w:r w:rsidRPr="004F08DA">
              <w:rPr>
                <w:spacing w:val="1"/>
                <w:sz w:val="24"/>
                <w:szCs w:val="24"/>
              </w:rPr>
              <w:t>n</w:t>
            </w:r>
            <w:r w:rsidRPr="004F08DA">
              <w:rPr>
                <w:sz w:val="24"/>
                <w:szCs w:val="24"/>
              </w:rPr>
              <w:t>s.</w:t>
            </w:r>
          </w:p>
        </w:tc>
        <w:tc>
          <w:tcPr>
            <w:tcW w:w="680" w:type="pct"/>
            <w:gridSpan w:val="3"/>
            <w:tcBorders>
              <w:top w:val="single" w:sz="5" w:space="0" w:color="000000"/>
              <w:left w:val="single" w:sz="5" w:space="0" w:color="000000"/>
              <w:bottom w:val="single" w:sz="5" w:space="0" w:color="000000"/>
              <w:right w:val="single" w:sz="5" w:space="0" w:color="000000"/>
            </w:tcBorders>
          </w:tcPr>
          <w:p w:rsidR="0011422D" w:rsidRPr="004F08DA" w:rsidRDefault="0011422D" w:rsidP="0011422D">
            <w:pPr>
              <w:widowControl/>
              <w:rPr>
                <w:sz w:val="24"/>
                <w:szCs w:val="24"/>
              </w:rPr>
            </w:pPr>
          </w:p>
        </w:tc>
      </w:tr>
    </w:tbl>
    <w:p w:rsidR="001304BD" w:rsidRPr="004F08DA" w:rsidRDefault="001304BD">
      <w:pPr>
        <w:pStyle w:val="BodyText"/>
        <w:spacing w:before="6"/>
        <w:rPr>
          <w:b/>
        </w:rPr>
      </w:pPr>
    </w:p>
    <w:p w:rsidR="001304BD" w:rsidRPr="004F08DA" w:rsidRDefault="001304BD">
      <w:pPr>
        <w:pStyle w:val="BodyText"/>
        <w:spacing w:before="6"/>
        <w:rPr>
          <w:b/>
        </w:rPr>
      </w:pPr>
    </w:p>
    <w:p w:rsidR="001304BD" w:rsidRPr="004F08DA" w:rsidRDefault="001304BD">
      <w:pPr>
        <w:pStyle w:val="BodyText"/>
        <w:spacing w:before="6"/>
        <w:rPr>
          <w:b/>
        </w:rPr>
      </w:pPr>
    </w:p>
    <w:tbl>
      <w:tblPr>
        <w:tblW w:w="5000" w:type="pct"/>
        <w:tblCellMar>
          <w:left w:w="0" w:type="dxa"/>
          <w:right w:w="0" w:type="dxa"/>
        </w:tblCellMar>
        <w:tblLook w:val="01E0" w:firstRow="1" w:lastRow="1" w:firstColumn="1" w:lastColumn="1" w:noHBand="0" w:noVBand="0"/>
      </w:tblPr>
      <w:tblGrid>
        <w:gridCol w:w="313"/>
        <w:gridCol w:w="2466"/>
        <w:gridCol w:w="5650"/>
        <w:gridCol w:w="226"/>
        <w:gridCol w:w="226"/>
        <w:gridCol w:w="371"/>
      </w:tblGrid>
      <w:tr w:rsidR="000312B4" w:rsidRPr="004F08DA" w:rsidTr="00777F02">
        <w:trPr>
          <w:trHeight w:hRule="exact" w:val="489"/>
        </w:trPr>
        <w:tc>
          <w:tcPr>
            <w:tcW w:w="169" w:type="pct"/>
            <w:vMerge w:val="restart"/>
            <w:tcBorders>
              <w:top w:val="single" w:sz="5" w:space="0" w:color="000000"/>
              <w:left w:val="single" w:sz="5" w:space="0" w:color="000000"/>
              <w:right w:val="single" w:sz="5" w:space="0" w:color="000000"/>
            </w:tcBorders>
          </w:tcPr>
          <w:p w:rsidR="000312B4" w:rsidRPr="004F08DA" w:rsidRDefault="000312B4" w:rsidP="000312B4">
            <w:pPr>
              <w:widowControl/>
              <w:rPr>
                <w:sz w:val="24"/>
                <w:szCs w:val="24"/>
              </w:rPr>
            </w:pPr>
          </w:p>
        </w:tc>
        <w:tc>
          <w:tcPr>
            <w:tcW w:w="1333" w:type="pct"/>
            <w:vMerge w:val="restart"/>
            <w:tcBorders>
              <w:top w:val="single" w:sz="5" w:space="0" w:color="000000"/>
              <w:left w:val="single" w:sz="5" w:space="0" w:color="000000"/>
              <w:right w:val="single" w:sz="5" w:space="0" w:color="000000"/>
            </w:tcBorders>
          </w:tcPr>
          <w:p w:rsidR="000312B4" w:rsidRPr="004F08DA" w:rsidRDefault="000312B4" w:rsidP="000312B4">
            <w:pPr>
              <w:widowControl/>
              <w:spacing w:line="220" w:lineRule="exact"/>
              <w:ind w:left="52"/>
              <w:rPr>
                <w:sz w:val="24"/>
                <w:szCs w:val="24"/>
              </w:rPr>
            </w:pPr>
            <w:proofErr w:type="gramStart"/>
            <w:r w:rsidRPr="004F08DA">
              <w:rPr>
                <w:b/>
                <w:sz w:val="24"/>
                <w:szCs w:val="24"/>
              </w:rPr>
              <w:t>CourseCode:HUT</w:t>
            </w:r>
            <w:proofErr w:type="gramEnd"/>
            <w:r w:rsidRPr="004F08DA">
              <w:rPr>
                <w:b/>
                <w:sz w:val="24"/>
                <w:szCs w:val="24"/>
              </w:rPr>
              <w:t>1104</w:t>
            </w:r>
          </w:p>
        </w:tc>
        <w:tc>
          <w:tcPr>
            <w:tcW w:w="3056" w:type="pct"/>
            <w:vMerge w:val="restart"/>
            <w:tcBorders>
              <w:top w:val="single" w:sz="5" w:space="0" w:color="000000"/>
              <w:left w:val="single" w:sz="5" w:space="0" w:color="000000"/>
              <w:right w:val="nil"/>
            </w:tcBorders>
          </w:tcPr>
          <w:p w:rsidR="000312B4" w:rsidRPr="004F08DA" w:rsidRDefault="000312B4" w:rsidP="000312B4">
            <w:pPr>
              <w:widowControl/>
              <w:spacing w:line="220" w:lineRule="exact"/>
              <w:ind w:left="51"/>
              <w:rPr>
                <w:sz w:val="24"/>
                <w:szCs w:val="24"/>
              </w:rPr>
            </w:pPr>
            <w:r w:rsidRPr="004F08DA">
              <w:rPr>
                <w:b/>
                <w:sz w:val="24"/>
                <w:szCs w:val="24"/>
              </w:rPr>
              <w:t>Course Title:</w:t>
            </w:r>
            <w:r w:rsidR="004D27CD" w:rsidRPr="004F08DA">
              <w:rPr>
                <w:b/>
                <w:sz w:val="24"/>
                <w:szCs w:val="24"/>
              </w:rPr>
              <w:t xml:space="preserve"> </w:t>
            </w:r>
            <w:r w:rsidRPr="004F08DA">
              <w:rPr>
                <w:b/>
                <w:sz w:val="24"/>
                <w:szCs w:val="24"/>
              </w:rPr>
              <w:t>Indu</w:t>
            </w:r>
            <w:r w:rsidRPr="004F08DA">
              <w:rPr>
                <w:b/>
                <w:spacing w:val="-1"/>
                <w:sz w:val="24"/>
                <w:szCs w:val="24"/>
              </w:rPr>
              <w:t>s</w:t>
            </w:r>
            <w:r w:rsidRPr="004F08DA">
              <w:rPr>
                <w:b/>
                <w:sz w:val="24"/>
                <w:szCs w:val="24"/>
              </w:rPr>
              <w:t>trial</w:t>
            </w:r>
            <w:r w:rsidR="004D27CD" w:rsidRPr="004F08DA">
              <w:rPr>
                <w:b/>
                <w:sz w:val="24"/>
                <w:szCs w:val="24"/>
              </w:rPr>
              <w:t xml:space="preserve"> </w:t>
            </w:r>
            <w:r w:rsidRPr="004F08DA">
              <w:rPr>
                <w:b/>
                <w:sz w:val="24"/>
                <w:szCs w:val="24"/>
              </w:rPr>
              <w:t>Manageme</w:t>
            </w:r>
            <w:r w:rsidRPr="004F08DA">
              <w:rPr>
                <w:b/>
                <w:spacing w:val="-1"/>
                <w:sz w:val="24"/>
                <w:szCs w:val="24"/>
              </w:rPr>
              <w:t>n</w:t>
            </w:r>
            <w:r w:rsidRPr="004F08DA">
              <w:rPr>
                <w:b/>
                <w:sz w:val="24"/>
                <w:szCs w:val="24"/>
              </w:rPr>
              <w:t>t– I</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1"/>
              <w:rPr>
                <w:sz w:val="24"/>
                <w:szCs w:val="24"/>
              </w:rPr>
            </w:pPr>
            <w:r w:rsidRPr="004F08DA">
              <w:rPr>
                <w:b/>
                <w:sz w:val="24"/>
                <w:szCs w:val="24"/>
              </w:rPr>
              <w:t>Credits</w:t>
            </w:r>
            <w:proofErr w:type="gramStart"/>
            <w:r w:rsidRPr="004F08DA">
              <w:rPr>
                <w:b/>
                <w:sz w:val="24"/>
                <w:szCs w:val="24"/>
              </w:rPr>
              <w:t>=  3</w:t>
            </w:r>
            <w:proofErr w:type="gramEnd"/>
          </w:p>
        </w:tc>
      </w:tr>
      <w:tr w:rsidR="000312B4" w:rsidRPr="004F08DA" w:rsidTr="00777F02">
        <w:trPr>
          <w:trHeight w:hRule="exact" w:val="411"/>
        </w:trPr>
        <w:tc>
          <w:tcPr>
            <w:tcW w:w="169" w:type="pct"/>
            <w:vMerge/>
            <w:tcBorders>
              <w:left w:val="single" w:sz="5" w:space="0" w:color="000000"/>
              <w:right w:val="single" w:sz="5" w:space="0" w:color="000000"/>
            </w:tcBorders>
          </w:tcPr>
          <w:p w:rsidR="000312B4" w:rsidRPr="004F08DA" w:rsidRDefault="000312B4" w:rsidP="000312B4">
            <w:pPr>
              <w:widowControl/>
              <w:rPr>
                <w:sz w:val="24"/>
                <w:szCs w:val="24"/>
              </w:rPr>
            </w:pPr>
          </w:p>
        </w:tc>
        <w:tc>
          <w:tcPr>
            <w:tcW w:w="1333" w:type="pct"/>
            <w:vMerge/>
            <w:tcBorders>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3056" w:type="pct"/>
            <w:vMerge/>
            <w:tcBorders>
              <w:left w:val="single" w:sz="5" w:space="0" w:color="000000"/>
              <w:bottom w:val="single" w:sz="5" w:space="0" w:color="000000"/>
              <w:right w:val="nil"/>
            </w:tcBorders>
          </w:tcPr>
          <w:p w:rsidR="000312B4" w:rsidRPr="004F08DA" w:rsidRDefault="000312B4" w:rsidP="000312B4">
            <w:pPr>
              <w:widowControl/>
              <w:rPr>
                <w:sz w:val="24"/>
                <w:szCs w:val="24"/>
              </w:rPr>
            </w:pPr>
          </w:p>
        </w:tc>
        <w:tc>
          <w:tcPr>
            <w:tcW w:w="121"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b/>
                <w:sz w:val="24"/>
                <w:szCs w:val="24"/>
              </w:rPr>
              <w:t>L</w:t>
            </w:r>
          </w:p>
        </w:tc>
        <w:tc>
          <w:tcPr>
            <w:tcW w:w="121"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b/>
                <w:sz w:val="24"/>
                <w:szCs w:val="24"/>
              </w:rPr>
              <w:t>T</w:t>
            </w:r>
          </w:p>
        </w:tc>
        <w:tc>
          <w:tcPr>
            <w:tcW w:w="200"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b/>
                <w:sz w:val="24"/>
                <w:szCs w:val="24"/>
              </w:rPr>
              <w:t>P</w:t>
            </w:r>
          </w:p>
        </w:tc>
      </w:tr>
      <w:tr w:rsidR="000312B4" w:rsidRPr="004F08DA" w:rsidTr="00777F02">
        <w:trPr>
          <w:trHeight w:hRule="exact" w:val="431"/>
        </w:trPr>
        <w:tc>
          <w:tcPr>
            <w:tcW w:w="169" w:type="pct"/>
            <w:vMerge/>
            <w:tcBorders>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1333"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VI</w:t>
            </w:r>
          </w:p>
        </w:tc>
        <w:tc>
          <w:tcPr>
            <w:tcW w:w="3056"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0"/>
              <w:rPr>
                <w:sz w:val="24"/>
                <w:szCs w:val="24"/>
              </w:rPr>
            </w:pPr>
            <w:r w:rsidRPr="004F08DA">
              <w:rPr>
                <w:b/>
                <w:sz w:val="24"/>
                <w:szCs w:val="24"/>
              </w:rPr>
              <w:t>Total contact</w:t>
            </w:r>
            <w:r w:rsidR="004D27CD" w:rsidRPr="004F08DA">
              <w:rPr>
                <w:b/>
                <w:sz w:val="24"/>
                <w:szCs w:val="24"/>
              </w:rPr>
              <w:t xml:space="preserve"> </w:t>
            </w:r>
            <w:r w:rsidRPr="004F08DA">
              <w:rPr>
                <w:b/>
                <w:sz w:val="24"/>
                <w:szCs w:val="24"/>
              </w:rPr>
              <w:t>hour</w:t>
            </w:r>
            <w:r w:rsidRPr="004F08DA">
              <w:rPr>
                <w:b/>
                <w:spacing w:val="-1"/>
                <w:sz w:val="24"/>
                <w:szCs w:val="24"/>
              </w:rPr>
              <w:t>s</w:t>
            </w:r>
            <w:r w:rsidRPr="004F08DA">
              <w:rPr>
                <w:b/>
                <w:sz w:val="24"/>
                <w:szCs w:val="24"/>
              </w:rPr>
              <w:t>: 45</w:t>
            </w:r>
          </w:p>
        </w:tc>
        <w:tc>
          <w:tcPr>
            <w:tcW w:w="121"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48"/>
              <w:rPr>
                <w:sz w:val="24"/>
                <w:szCs w:val="24"/>
              </w:rPr>
            </w:pPr>
            <w:r w:rsidRPr="004F08DA">
              <w:rPr>
                <w:b/>
                <w:sz w:val="24"/>
                <w:szCs w:val="24"/>
              </w:rPr>
              <w:t>2</w:t>
            </w:r>
          </w:p>
        </w:tc>
        <w:tc>
          <w:tcPr>
            <w:tcW w:w="121"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48"/>
              <w:rPr>
                <w:sz w:val="24"/>
                <w:szCs w:val="24"/>
              </w:rPr>
            </w:pPr>
            <w:r w:rsidRPr="004F08DA">
              <w:rPr>
                <w:b/>
                <w:sz w:val="24"/>
                <w:szCs w:val="24"/>
              </w:rPr>
              <w:t>1</w:t>
            </w:r>
          </w:p>
        </w:tc>
        <w:tc>
          <w:tcPr>
            <w:tcW w:w="200"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49"/>
              <w:rPr>
                <w:sz w:val="24"/>
                <w:szCs w:val="24"/>
              </w:rPr>
            </w:pPr>
            <w:r w:rsidRPr="004F08DA">
              <w:rPr>
                <w:b/>
                <w:sz w:val="24"/>
                <w:szCs w:val="24"/>
              </w:rPr>
              <w:t>0</w:t>
            </w:r>
          </w:p>
        </w:tc>
      </w:tr>
      <w:tr w:rsidR="000312B4"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0312B4" w:rsidRPr="004F08DA" w:rsidRDefault="000312B4" w:rsidP="00323990">
            <w:pPr>
              <w:widowControl/>
              <w:spacing w:line="220" w:lineRule="exact"/>
              <w:ind w:left="148" w:right="1166"/>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3024"/>
              <w:rPr>
                <w:sz w:val="24"/>
                <w:szCs w:val="24"/>
              </w:rPr>
            </w:pPr>
            <w:r w:rsidRPr="004F08DA">
              <w:rPr>
                <w:b/>
                <w:sz w:val="24"/>
                <w:szCs w:val="24"/>
              </w:rPr>
              <w:t>List of</w:t>
            </w:r>
            <w:r w:rsidR="004D27CD" w:rsidRPr="004F08DA">
              <w:rPr>
                <w:b/>
                <w:sz w:val="24"/>
                <w:szCs w:val="24"/>
              </w:rPr>
              <w:t xml:space="preserve"> </w:t>
            </w:r>
            <w:r w:rsidRPr="004F08DA">
              <w:rPr>
                <w:b/>
                <w:sz w:val="24"/>
                <w:szCs w:val="24"/>
              </w:rPr>
              <w:t>Cours</w:t>
            </w:r>
            <w:r w:rsidRPr="004F08DA">
              <w:rPr>
                <w:b/>
                <w:spacing w:val="-1"/>
                <w:sz w:val="24"/>
                <w:szCs w:val="24"/>
              </w:rPr>
              <w:t>e</w:t>
            </w:r>
            <w:r w:rsidRPr="004F08DA">
              <w:rPr>
                <w:b/>
                <w:sz w:val="24"/>
                <w:szCs w:val="24"/>
              </w:rPr>
              <w:t xml:space="preserve">s where this </w:t>
            </w:r>
            <w:r w:rsidRPr="004F08DA">
              <w:rPr>
                <w:b/>
                <w:spacing w:val="-1"/>
                <w:sz w:val="24"/>
                <w:szCs w:val="24"/>
              </w:rPr>
              <w:t>c</w:t>
            </w:r>
            <w:r w:rsidRPr="004F08DA">
              <w:rPr>
                <w:b/>
                <w:spacing w:val="1"/>
                <w:sz w:val="24"/>
                <w:szCs w:val="24"/>
              </w:rPr>
              <w:t>o</w:t>
            </w:r>
            <w:r w:rsidRPr="004F08DA">
              <w:rPr>
                <w:b/>
                <w:sz w:val="24"/>
                <w:szCs w:val="24"/>
              </w:rPr>
              <w:t>urse</w:t>
            </w:r>
            <w:r w:rsidR="004D27CD" w:rsidRPr="004F08DA">
              <w:rPr>
                <w:b/>
                <w:sz w:val="24"/>
                <w:szCs w:val="24"/>
              </w:rPr>
              <w:t xml:space="preserve"> </w:t>
            </w:r>
            <w:r w:rsidRPr="004F08DA">
              <w:rPr>
                <w:b/>
                <w:sz w:val="24"/>
                <w:szCs w:val="24"/>
              </w:rPr>
              <w:t>will be prerequisite</w:t>
            </w: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2291"/>
              <w:rPr>
                <w:sz w:val="24"/>
                <w:szCs w:val="24"/>
              </w:rPr>
            </w:pPr>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w:t>
            </w:r>
            <w:r w:rsidR="004D27CD" w:rsidRPr="004F08DA">
              <w:rPr>
                <w:b/>
                <w:sz w:val="24"/>
                <w:szCs w:val="24"/>
              </w:rPr>
              <w:t xml:space="preserve"> </w:t>
            </w:r>
            <w:r w:rsidRPr="004F08DA">
              <w:rPr>
                <w:b/>
                <w:sz w:val="24"/>
                <w:szCs w:val="24"/>
              </w:rPr>
              <w:t>of relevance</w:t>
            </w:r>
            <w:r w:rsidR="004D27CD" w:rsidRPr="004F08DA">
              <w:rPr>
                <w:b/>
                <w:sz w:val="24"/>
                <w:szCs w:val="24"/>
              </w:rPr>
              <w:t xml:space="preserve"> </w:t>
            </w:r>
            <w:r w:rsidRPr="004F08DA">
              <w:rPr>
                <w:b/>
                <w:sz w:val="24"/>
                <w:szCs w:val="24"/>
              </w:rPr>
              <w:t>of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he B.Tech.</w:t>
            </w:r>
            <w:r w:rsidR="004D27CD" w:rsidRPr="004F08DA">
              <w:rPr>
                <w:b/>
                <w:sz w:val="24"/>
                <w:szCs w:val="24"/>
              </w:rPr>
              <w:t xml:space="preserve"> </w:t>
            </w:r>
            <w:r w:rsidRPr="004F08DA">
              <w:rPr>
                <w:b/>
                <w:sz w:val="24"/>
                <w:szCs w:val="24"/>
              </w:rPr>
              <w:t>Prog</w:t>
            </w:r>
            <w:r w:rsidRPr="004F08DA">
              <w:rPr>
                <w:b/>
                <w:spacing w:val="-1"/>
                <w:sz w:val="24"/>
                <w:szCs w:val="24"/>
              </w:rPr>
              <w:t>r</w:t>
            </w:r>
            <w:r w:rsidRPr="004F08DA">
              <w:rPr>
                <w:b/>
                <w:spacing w:val="1"/>
                <w:sz w:val="24"/>
                <w:szCs w:val="24"/>
              </w:rPr>
              <w:t>a</w:t>
            </w:r>
            <w:r w:rsidRPr="004F08DA">
              <w:rPr>
                <w:b/>
                <w:sz w:val="24"/>
                <w:szCs w:val="24"/>
              </w:rPr>
              <w:t>m</w:t>
            </w:r>
          </w:p>
        </w:tc>
      </w:tr>
      <w:tr w:rsidR="000312B4"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T</w:t>
            </w:r>
            <w:r w:rsidRPr="004F08DA">
              <w:rPr>
                <w:spacing w:val="1"/>
                <w:sz w:val="24"/>
                <w:szCs w:val="24"/>
              </w:rPr>
              <w:t>h</w:t>
            </w:r>
            <w:r w:rsidRPr="004F08DA">
              <w:rPr>
                <w:sz w:val="24"/>
                <w:szCs w:val="24"/>
              </w:rPr>
              <w:t>is c</w:t>
            </w:r>
            <w:r w:rsidRPr="004F08DA">
              <w:rPr>
                <w:spacing w:val="1"/>
                <w:sz w:val="24"/>
                <w:szCs w:val="24"/>
              </w:rPr>
              <w:t>o</w:t>
            </w:r>
            <w:r w:rsidRPr="004F08DA">
              <w:rPr>
                <w:sz w:val="24"/>
                <w:szCs w:val="24"/>
              </w:rPr>
              <w:t>urse is</w:t>
            </w:r>
            <w:r w:rsidR="004D27CD" w:rsidRPr="004F08DA">
              <w:rPr>
                <w:sz w:val="24"/>
                <w:szCs w:val="24"/>
              </w:rPr>
              <w:t xml:space="preserve"> </w:t>
            </w:r>
            <w:r w:rsidRPr="004F08DA">
              <w:rPr>
                <w:sz w:val="24"/>
                <w:szCs w:val="24"/>
              </w:rPr>
              <w:t>esse</w:t>
            </w:r>
            <w:r w:rsidRPr="004F08DA">
              <w:rPr>
                <w:spacing w:val="1"/>
                <w:sz w:val="24"/>
                <w:szCs w:val="24"/>
              </w:rPr>
              <w:t>n</w:t>
            </w:r>
            <w:r w:rsidRPr="004F08DA">
              <w:rPr>
                <w:sz w:val="24"/>
                <w:szCs w:val="24"/>
              </w:rPr>
              <w:t>tial f</w:t>
            </w:r>
            <w:r w:rsidRPr="004F08DA">
              <w:rPr>
                <w:spacing w:val="1"/>
                <w:sz w:val="24"/>
                <w:szCs w:val="24"/>
              </w:rPr>
              <w:t>o</w:t>
            </w:r>
            <w:r w:rsidRPr="004F08DA">
              <w:rPr>
                <w:sz w:val="24"/>
                <w:szCs w:val="24"/>
              </w:rPr>
              <w:t>r effecti</w:t>
            </w:r>
            <w:r w:rsidRPr="004F08DA">
              <w:rPr>
                <w:spacing w:val="1"/>
                <w:sz w:val="24"/>
                <w:szCs w:val="24"/>
              </w:rPr>
              <w:t>v</w:t>
            </w:r>
            <w:r w:rsidRPr="004F08DA">
              <w:rPr>
                <w:sz w:val="24"/>
                <w:szCs w:val="24"/>
              </w:rPr>
              <w:t>e fu</w:t>
            </w:r>
            <w:r w:rsidRPr="004F08DA">
              <w:rPr>
                <w:spacing w:val="1"/>
                <w:sz w:val="24"/>
                <w:szCs w:val="24"/>
              </w:rPr>
              <w:t>n</w:t>
            </w:r>
            <w:r w:rsidRPr="004F08DA">
              <w:rPr>
                <w:sz w:val="24"/>
                <w:szCs w:val="24"/>
              </w:rPr>
              <w:t>ctio</w:t>
            </w:r>
            <w:r w:rsidRPr="004F08DA">
              <w:rPr>
                <w:spacing w:val="1"/>
                <w:sz w:val="24"/>
                <w:szCs w:val="24"/>
              </w:rPr>
              <w:t>n</w:t>
            </w:r>
            <w:r w:rsidRPr="004F08DA">
              <w:rPr>
                <w:spacing w:val="-2"/>
                <w:sz w:val="24"/>
                <w:szCs w:val="24"/>
              </w:rPr>
              <w:t>i</w:t>
            </w:r>
            <w:r w:rsidRPr="004F08DA">
              <w:rPr>
                <w:spacing w:val="-1"/>
                <w:sz w:val="24"/>
                <w:szCs w:val="24"/>
              </w:rPr>
              <w:t>n</w:t>
            </w:r>
            <w:r w:rsidRPr="004F08DA">
              <w:rPr>
                <w:sz w:val="24"/>
                <w:szCs w:val="24"/>
              </w:rPr>
              <w:t>g of st</w:t>
            </w:r>
            <w:r w:rsidRPr="004F08DA">
              <w:rPr>
                <w:spacing w:val="-1"/>
                <w:sz w:val="24"/>
                <w:szCs w:val="24"/>
              </w:rPr>
              <w:t>u</w:t>
            </w:r>
            <w:r w:rsidRPr="004F08DA">
              <w:rPr>
                <w:spacing w:val="1"/>
                <w:sz w:val="24"/>
                <w:szCs w:val="24"/>
              </w:rPr>
              <w:t>d</w:t>
            </w:r>
            <w:r w:rsidRPr="004F08DA">
              <w:rPr>
                <w:sz w:val="24"/>
                <w:szCs w:val="24"/>
              </w:rPr>
              <w:t>en</w:t>
            </w:r>
            <w:r w:rsidRPr="004F08DA">
              <w:rPr>
                <w:spacing w:val="-2"/>
                <w:sz w:val="24"/>
                <w:szCs w:val="24"/>
              </w:rPr>
              <w:t>t</w:t>
            </w:r>
            <w:r w:rsidRPr="004F08DA">
              <w:rPr>
                <w:sz w:val="24"/>
                <w:szCs w:val="24"/>
              </w:rPr>
              <w:t>s in</w:t>
            </w:r>
            <w:r w:rsidR="004D27CD"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eir</w:t>
            </w:r>
            <w:r w:rsidR="004D27CD" w:rsidRPr="004F08DA">
              <w:rPr>
                <w:sz w:val="24"/>
                <w:szCs w:val="24"/>
              </w:rPr>
              <w:t xml:space="preserve"> </w:t>
            </w:r>
            <w:r w:rsidRPr="004F08DA">
              <w:rPr>
                <w:sz w:val="24"/>
                <w:szCs w:val="24"/>
              </w:rPr>
              <w:t>p</w:t>
            </w:r>
            <w:r w:rsidRPr="004F08DA">
              <w:rPr>
                <w:spacing w:val="-1"/>
                <w:sz w:val="24"/>
                <w:szCs w:val="24"/>
              </w:rPr>
              <w:t>r</w:t>
            </w:r>
            <w:r w:rsidRPr="004F08DA">
              <w:rPr>
                <w:sz w:val="24"/>
                <w:szCs w:val="24"/>
              </w:rPr>
              <w:t>of</w:t>
            </w:r>
            <w:r w:rsidRPr="004F08DA">
              <w:rPr>
                <w:spacing w:val="-1"/>
                <w:sz w:val="24"/>
                <w:szCs w:val="24"/>
              </w:rPr>
              <w:t>e</w:t>
            </w:r>
            <w:r w:rsidRPr="004F08DA">
              <w:rPr>
                <w:sz w:val="24"/>
                <w:szCs w:val="24"/>
              </w:rPr>
              <w:t>ss</w:t>
            </w:r>
            <w:r w:rsidRPr="004F08DA">
              <w:rPr>
                <w:spacing w:val="-1"/>
                <w:sz w:val="24"/>
                <w:szCs w:val="24"/>
              </w:rPr>
              <w:t>i</w:t>
            </w:r>
            <w:r w:rsidRPr="004F08DA">
              <w:rPr>
                <w:sz w:val="24"/>
                <w:szCs w:val="24"/>
              </w:rPr>
              <w:t>onal c</w:t>
            </w:r>
            <w:r w:rsidRPr="004F08DA">
              <w:rPr>
                <w:spacing w:val="-1"/>
                <w:sz w:val="24"/>
                <w:szCs w:val="24"/>
              </w:rPr>
              <w:t>a</w:t>
            </w:r>
            <w:r w:rsidRPr="004F08DA">
              <w:rPr>
                <w:sz w:val="24"/>
                <w:szCs w:val="24"/>
              </w:rPr>
              <w:t>reer</w:t>
            </w:r>
          </w:p>
        </w:tc>
      </w:tr>
      <w:tr w:rsidR="000312B4" w:rsidRPr="004F08DA" w:rsidTr="00777F02">
        <w:trPr>
          <w:trHeight w:hRule="exact" w:val="696"/>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4D27CD" w:rsidP="000312B4">
            <w:pPr>
              <w:widowControl/>
              <w:rPr>
                <w:sz w:val="24"/>
                <w:szCs w:val="24"/>
              </w:rPr>
            </w:pPr>
            <w:r w:rsidRPr="004F08DA">
              <w:rPr>
                <w:sz w:val="24"/>
                <w:szCs w:val="24"/>
              </w:rPr>
              <w:t>Sr. No.</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2643"/>
              <w:rPr>
                <w:sz w:val="24"/>
                <w:szCs w:val="24"/>
              </w:rPr>
            </w:pPr>
            <w:r w:rsidRPr="004F08DA">
              <w:rPr>
                <w:b/>
                <w:sz w:val="24"/>
                <w:szCs w:val="24"/>
              </w:rPr>
              <w:t>Course</w:t>
            </w:r>
            <w:r w:rsidR="004D27CD" w:rsidRPr="004F08DA">
              <w:rPr>
                <w:b/>
                <w:sz w:val="24"/>
                <w:szCs w:val="24"/>
              </w:rPr>
              <w:t xml:space="preserve"> </w:t>
            </w:r>
            <w:proofErr w:type="gramStart"/>
            <w:r w:rsidRPr="004F08DA">
              <w:rPr>
                <w:b/>
                <w:sz w:val="24"/>
                <w:szCs w:val="24"/>
              </w:rPr>
              <w:t>Cont</w:t>
            </w:r>
            <w:r w:rsidRPr="004F08DA">
              <w:rPr>
                <w:b/>
                <w:spacing w:val="-1"/>
                <w:sz w:val="24"/>
                <w:szCs w:val="24"/>
              </w:rPr>
              <w:t>e</w:t>
            </w:r>
            <w:r w:rsidRPr="004F08DA">
              <w:rPr>
                <w:b/>
                <w:sz w:val="24"/>
                <w:szCs w:val="24"/>
              </w:rPr>
              <w:t>nts(</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0312B4" w:rsidRPr="004F08DA" w:rsidTr="00777F02">
        <w:trPr>
          <w:trHeight w:hRule="exact" w:val="70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1</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Int</w:t>
            </w:r>
            <w:r w:rsidRPr="004F08DA">
              <w:rPr>
                <w:spacing w:val="-1"/>
                <w:sz w:val="24"/>
                <w:szCs w:val="24"/>
              </w:rPr>
              <w:t>ro</w:t>
            </w:r>
            <w:r w:rsidRPr="004F08DA">
              <w:rPr>
                <w:sz w:val="24"/>
                <w:szCs w:val="24"/>
              </w:rPr>
              <w:t>ducti</w:t>
            </w:r>
            <w:r w:rsidRPr="004F08DA">
              <w:rPr>
                <w:spacing w:val="-1"/>
                <w:sz w:val="24"/>
                <w:szCs w:val="24"/>
              </w:rPr>
              <w:t>o</w:t>
            </w:r>
            <w:r w:rsidRPr="004F08DA">
              <w:rPr>
                <w:sz w:val="24"/>
                <w:szCs w:val="24"/>
              </w:rPr>
              <w:t>n:</w:t>
            </w:r>
            <w:r w:rsidR="004D27CD" w:rsidRPr="004F08DA">
              <w:rPr>
                <w:sz w:val="24"/>
                <w:szCs w:val="24"/>
              </w:rPr>
              <w:t xml:space="preserve"> </w:t>
            </w:r>
            <w:r w:rsidRPr="004F08DA">
              <w:rPr>
                <w:spacing w:val="-1"/>
                <w:sz w:val="24"/>
                <w:szCs w:val="24"/>
              </w:rPr>
              <w:t>Pr</w:t>
            </w:r>
            <w:r w:rsidRPr="004F08DA">
              <w:rPr>
                <w:sz w:val="24"/>
                <w:szCs w:val="24"/>
              </w:rPr>
              <w:t>i</w:t>
            </w:r>
            <w:r w:rsidRPr="004F08DA">
              <w:rPr>
                <w:spacing w:val="1"/>
                <w:sz w:val="24"/>
                <w:szCs w:val="24"/>
              </w:rPr>
              <w:t>n</w:t>
            </w:r>
            <w:r w:rsidRPr="004F08DA">
              <w:rPr>
                <w:sz w:val="24"/>
                <w:szCs w:val="24"/>
              </w:rPr>
              <w:t>ciples, t</w:t>
            </w:r>
            <w:r w:rsidRPr="004F08DA">
              <w:rPr>
                <w:spacing w:val="-1"/>
                <w:sz w:val="24"/>
                <w:szCs w:val="24"/>
              </w:rPr>
              <w:t>hou</w:t>
            </w:r>
            <w:r w:rsidRPr="004F08DA">
              <w:rPr>
                <w:sz w:val="24"/>
                <w:szCs w:val="24"/>
              </w:rPr>
              <w:t xml:space="preserve">ghts </w:t>
            </w:r>
            <w:r w:rsidRPr="004F08DA">
              <w:rPr>
                <w:spacing w:val="-1"/>
                <w:sz w:val="24"/>
                <w:szCs w:val="24"/>
              </w:rPr>
              <w:t>an</w:t>
            </w:r>
            <w:r w:rsidRPr="004F08DA">
              <w:rPr>
                <w:sz w:val="24"/>
                <w:szCs w:val="24"/>
              </w:rPr>
              <w:t>d c</w:t>
            </w:r>
            <w:r w:rsidRPr="004F08DA">
              <w:rPr>
                <w:spacing w:val="-1"/>
                <w:sz w:val="24"/>
                <w:szCs w:val="24"/>
              </w:rPr>
              <w:t>o</w:t>
            </w:r>
            <w:r w:rsidRPr="004F08DA">
              <w:rPr>
                <w:sz w:val="24"/>
                <w:szCs w:val="24"/>
              </w:rPr>
              <w:t>n</w:t>
            </w:r>
            <w:r w:rsidRPr="004F08DA">
              <w:rPr>
                <w:spacing w:val="-2"/>
                <w:sz w:val="24"/>
                <w:szCs w:val="24"/>
              </w:rPr>
              <w:t>t</w:t>
            </w:r>
            <w:r w:rsidRPr="004F08DA">
              <w:rPr>
                <w:sz w:val="24"/>
                <w:szCs w:val="24"/>
              </w:rPr>
              <w:t>ri</w:t>
            </w:r>
            <w:r w:rsidRPr="004F08DA">
              <w:rPr>
                <w:spacing w:val="-1"/>
                <w:sz w:val="24"/>
                <w:szCs w:val="24"/>
              </w:rPr>
              <w:t>b</w:t>
            </w:r>
            <w:r w:rsidRPr="004F08DA">
              <w:rPr>
                <w:spacing w:val="1"/>
                <w:sz w:val="24"/>
                <w:szCs w:val="24"/>
              </w:rPr>
              <w:t>u</w:t>
            </w:r>
            <w:r w:rsidRPr="004F08DA">
              <w:rPr>
                <w:sz w:val="24"/>
                <w:szCs w:val="24"/>
              </w:rPr>
              <w:t xml:space="preserve">tions </w:t>
            </w:r>
            <w:r w:rsidRPr="004F08DA">
              <w:rPr>
                <w:spacing w:val="-1"/>
                <w:sz w:val="24"/>
                <w:szCs w:val="24"/>
              </w:rPr>
              <w:t>o</w:t>
            </w:r>
            <w:r w:rsidRPr="004F08DA">
              <w:rPr>
                <w:sz w:val="24"/>
                <w:szCs w:val="24"/>
              </w:rPr>
              <w:t xml:space="preserve">f </w:t>
            </w:r>
            <w:r w:rsidRPr="004F08DA">
              <w:rPr>
                <w:spacing w:val="-1"/>
                <w:sz w:val="24"/>
                <w:szCs w:val="24"/>
              </w:rPr>
              <w:t>F</w:t>
            </w:r>
            <w:r w:rsidRPr="004F08DA">
              <w:rPr>
                <w:sz w:val="24"/>
                <w:szCs w:val="24"/>
              </w:rPr>
              <w:t>W Ta</w:t>
            </w:r>
            <w:r w:rsidRPr="004F08DA">
              <w:rPr>
                <w:spacing w:val="-1"/>
                <w:sz w:val="24"/>
                <w:szCs w:val="24"/>
              </w:rPr>
              <w:t>y</w:t>
            </w:r>
            <w:r w:rsidRPr="004F08DA">
              <w:rPr>
                <w:sz w:val="24"/>
                <w:szCs w:val="24"/>
              </w:rPr>
              <w:t>l</w:t>
            </w:r>
            <w:r w:rsidRPr="004F08DA">
              <w:rPr>
                <w:spacing w:val="-1"/>
                <w:sz w:val="24"/>
                <w:szCs w:val="24"/>
              </w:rPr>
              <w:t>o</w:t>
            </w:r>
            <w:r w:rsidRPr="004F08DA">
              <w:rPr>
                <w:sz w:val="24"/>
                <w:szCs w:val="24"/>
              </w:rPr>
              <w:t>r, He</w:t>
            </w:r>
            <w:r w:rsidRPr="004F08DA">
              <w:rPr>
                <w:spacing w:val="-1"/>
                <w:sz w:val="24"/>
                <w:szCs w:val="24"/>
              </w:rPr>
              <w:t>n</w:t>
            </w:r>
            <w:r w:rsidRPr="004F08DA">
              <w:rPr>
                <w:sz w:val="24"/>
                <w:szCs w:val="24"/>
              </w:rPr>
              <w:t>ry Fa</w:t>
            </w:r>
            <w:r w:rsidRPr="004F08DA">
              <w:rPr>
                <w:spacing w:val="-1"/>
                <w:sz w:val="24"/>
                <w:szCs w:val="24"/>
              </w:rPr>
              <w:t>y</w:t>
            </w:r>
            <w:r w:rsidRPr="004F08DA">
              <w:rPr>
                <w:spacing w:val="1"/>
                <w:sz w:val="24"/>
                <w:szCs w:val="24"/>
              </w:rPr>
              <w:t>o</w:t>
            </w:r>
            <w:r w:rsidRPr="004F08DA">
              <w:rPr>
                <w:sz w:val="24"/>
                <w:szCs w:val="24"/>
              </w:rPr>
              <w:t xml:space="preserve">l and Elton </w:t>
            </w:r>
            <w:r w:rsidRPr="004F08DA">
              <w:rPr>
                <w:spacing w:val="-2"/>
                <w:sz w:val="24"/>
                <w:szCs w:val="24"/>
              </w:rPr>
              <w:t>M</w:t>
            </w:r>
            <w:r w:rsidRPr="004F08DA">
              <w:rPr>
                <w:sz w:val="24"/>
                <w:szCs w:val="24"/>
              </w:rPr>
              <w:t>a</w:t>
            </w:r>
            <w:r w:rsidRPr="004F08DA">
              <w:rPr>
                <w:spacing w:val="-1"/>
                <w:sz w:val="24"/>
                <w:szCs w:val="24"/>
              </w:rPr>
              <w:t>y</w:t>
            </w:r>
            <w:r w:rsidRPr="004F08DA">
              <w:rPr>
                <w:spacing w:val="1"/>
                <w:sz w:val="24"/>
                <w:szCs w:val="24"/>
              </w:rPr>
              <w:t>o</w:t>
            </w:r>
            <w:r w:rsidRPr="004F08DA">
              <w:rPr>
                <w:sz w:val="24"/>
                <w:szCs w:val="24"/>
              </w:rPr>
              <w:t>.</w:t>
            </w:r>
          </w:p>
          <w:p w:rsidR="000312B4" w:rsidRPr="004F08DA" w:rsidRDefault="000312B4" w:rsidP="000312B4">
            <w:pPr>
              <w:widowControl/>
              <w:ind w:left="52" w:right="17"/>
              <w:rPr>
                <w:sz w:val="24"/>
                <w:szCs w:val="24"/>
              </w:rPr>
            </w:pPr>
            <w:r w:rsidRPr="004F08DA">
              <w:rPr>
                <w:sz w:val="24"/>
                <w:szCs w:val="24"/>
              </w:rPr>
              <w:t>Res</w:t>
            </w:r>
            <w:r w:rsidRPr="004F08DA">
              <w:rPr>
                <w:spacing w:val="1"/>
                <w:sz w:val="24"/>
                <w:szCs w:val="24"/>
              </w:rPr>
              <w:t>p</w:t>
            </w:r>
            <w:r w:rsidRPr="004F08DA">
              <w:rPr>
                <w:sz w:val="24"/>
                <w:szCs w:val="24"/>
              </w:rPr>
              <w:t>o</w:t>
            </w:r>
            <w:r w:rsidRPr="004F08DA">
              <w:rPr>
                <w:spacing w:val="1"/>
                <w:sz w:val="24"/>
                <w:szCs w:val="24"/>
              </w:rPr>
              <w:t>n</w:t>
            </w:r>
            <w:r w:rsidRPr="004F08DA">
              <w:rPr>
                <w:sz w:val="24"/>
                <w:szCs w:val="24"/>
              </w:rPr>
              <w:t>s</w:t>
            </w:r>
            <w:r w:rsidRPr="004F08DA">
              <w:rPr>
                <w:spacing w:val="-2"/>
                <w:sz w:val="24"/>
                <w:szCs w:val="24"/>
              </w:rPr>
              <w:t>i</w:t>
            </w:r>
            <w:r w:rsidRPr="004F08DA">
              <w:rPr>
                <w:spacing w:val="1"/>
                <w:sz w:val="24"/>
                <w:szCs w:val="24"/>
              </w:rPr>
              <w:t>b</w:t>
            </w:r>
            <w:r w:rsidRPr="004F08DA">
              <w:rPr>
                <w:sz w:val="24"/>
                <w:szCs w:val="24"/>
              </w:rPr>
              <w:t>iliti</w:t>
            </w:r>
            <w:r w:rsidRPr="004F08DA">
              <w:rPr>
                <w:spacing w:val="1"/>
                <w:sz w:val="24"/>
                <w:szCs w:val="24"/>
              </w:rPr>
              <w:t>e</w:t>
            </w:r>
            <w:r w:rsidRPr="004F08DA">
              <w:rPr>
                <w:sz w:val="24"/>
                <w:szCs w:val="24"/>
              </w:rPr>
              <w:t xml:space="preserve">s </w:t>
            </w:r>
            <w:r w:rsidRPr="004F08DA">
              <w:rPr>
                <w:spacing w:val="1"/>
                <w:sz w:val="24"/>
                <w:szCs w:val="24"/>
              </w:rPr>
              <w:t>o</w:t>
            </w:r>
            <w:r w:rsidRPr="004F08DA">
              <w:rPr>
                <w:sz w:val="24"/>
                <w:szCs w:val="24"/>
              </w:rPr>
              <w:t>f</w:t>
            </w:r>
            <w:r w:rsidR="004D27CD" w:rsidRPr="004F08DA">
              <w:rPr>
                <w:sz w:val="24"/>
                <w:szCs w:val="24"/>
              </w:rPr>
              <w:t xml:space="preserve"> </w:t>
            </w:r>
            <w:r w:rsidRPr="004F08DA">
              <w:rPr>
                <w:spacing w:val="-2"/>
                <w:sz w:val="24"/>
                <w:szCs w:val="24"/>
              </w:rPr>
              <w:t>m</w:t>
            </w:r>
            <w:r w:rsidRPr="004F08DA">
              <w:rPr>
                <w:sz w:val="24"/>
                <w:szCs w:val="24"/>
              </w:rPr>
              <w:t>a</w:t>
            </w:r>
            <w:r w:rsidRPr="004F08DA">
              <w:rPr>
                <w:spacing w:val="1"/>
                <w:sz w:val="24"/>
                <w:szCs w:val="24"/>
              </w:rPr>
              <w:t>n</w:t>
            </w:r>
            <w:r w:rsidRPr="004F08DA">
              <w:rPr>
                <w:sz w:val="24"/>
                <w:szCs w:val="24"/>
              </w:rPr>
              <w:t>a</w:t>
            </w:r>
            <w:r w:rsidRPr="004F08DA">
              <w:rPr>
                <w:spacing w:val="1"/>
                <w:sz w:val="24"/>
                <w:szCs w:val="24"/>
              </w:rPr>
              <w:t>g</w:t>
            </w:r>
            <w:r w:rsidRPr="004F08DA">
              <w:rPr>
                <w:spacing w:val="-1"/>
                <w:sz w:val="24"/>
                <w:szCs w:val="24"/>
              </w:rPr>
              <w:t>e</w:t>
            </w:r>
            <w:r w:rsidRPr="004F08DA">
              <w:rPr>
                <w:sz w:val="24"/>
                <w:szCs w:val="24"/>
              </w:rPr>
              <w:t>me</w:t>
            </w:r>
            <w:r w:rsidRPr="004F08DA">
              <w:rPr>
                <w:spacing w:val="1"/>
                <w:sz w:val="24"/>
                <w:szCs w:val="24"/>
              </w:rPr>
              <w:t>n</w:t>
            </w:r>
            <w:r w:rsidRPr="004F08DA">
              <w:rPr>
                <w:sz w:val="24"/>
                <w:szCs w:val="24"/>
              </w:rPr>
              <w:t>t: s</w:t>
            </w:r>
            <w:r w:rsidRPr="004F08DA">
              <w:rPr>
                <w:spacing w:val="1"/>
                <w:sz w:val="24"/>
                <w:szCs w:val="24"/>
              </w:rPr>
              <w:t>o</w:t>
            </w:r>
            <w:r w:rsidRPr="004F08DA">
              <w:rPr>
                <w:sz w:val="24"/>
                <w:szCs w:val="24"/>
              </w:rPr>
              <w:t>ciety a</w:t>
            </w:r>
            <w:r w:rsidRPr="004F08DA">
              <w:rPr>
                <w:spacing w:val="1"/>
                <w:sz w:val="24"/>
                <w:szCs w:val="24"/>
              </w:rPr>
              <w:t>n</w:t>
            </w:r>
            <w:r w:rsidRPr="004F08DA">
              <w:rPr>
                <w:sz w:val="24"/>
                <w:szCs w:val="24"/>
              </w:rPr>
              <w:t xml:space="preserve">d </w:t>
            </w:r>
            <w:r w:rsidRPr="004F08DA">
              <w:rPr>
                <w:spacing w:val="1"/>
                <w:sz w:val="24"/>
                <w:szCs w:val="24"/>
              </w:rPr>
              <w:t>d</w:t>
            </w:r>
            <w:r w:rsidRPr="004F08DA">
              <w:rPr>
                <w:spacing w:val="-1"/>
                <w:sz w:val="24"/>
                <w:szCs w:val="24"/>
              </w:rPr>
              <w:t>e</w:t>
            </w:r>
            <w:r w:rsidRPr="004F08DA">
              <w:rPr>
                <w:spacing w:val="1"/>
                <w:sz w:val="24"/>
                <w:szCs w:val="24"/>
              </w:rPr>
              <w:t>v</w:t>
            </w:r>
            <w:r w:rsidRPr="004F08DA">
              <w:rPr>
                <w:sz w:val="24"/>
                <w:szCs w:val="24"/>
              </w:rPr>
              <w:t>elopme</w:t>
            </w:r>
            <w:r w:rsidRPr="004F08DA">
              <w:rPr>
                <w:spacing w:val="1"/>
                <w:sz w:val="24"/>
                <w:szCs w:val="24"/>
              </w:rPr>
              <w:t>n</w:t>
            </w:r>
            <w:r w:rsidRPr="004F08DA">
              <w:rPr>
                <w:sz w:val="24"/>
                <w:szCs w:val="24"/>
              </w:rPr>
              <w:t>t. Fu</w:t>
            </w:r>
            <w:r w:rsidRPr="004F08DA">
              <w:rPr>
                <w:spacing w:val="1"/>
                <w:sz w:val="24"/>
                <w:szCs w:val="24"/>
              </w:rPr>
              <w:t>n</w:t>
            </w:r>
            <w:r w:rsidRPr="004F08DA">
              <w:rPr>
                <w:sz w:val="24"/>
                <w:szCs w:val="24"/>
              </w:rPr>
              <w:t>ctio</w:t>
            </w:r>
            <w:r w:rsidRPr="004F08DA">
              <w:rPr>
                <w:spacing w:val="1"/>
                <w:sz w:val="24"/>
                <w:szCs w:val="24"/>
              </w:rPr>
              <w:t>n</w:t>
            </w:r>
            <w:r w:rsidRPr="004F08DA">
              <w:rPr>
                <w:sz w:val="24"/>
                <w:szCs w:val="24"/>
              </w:rPr>
              <w:t>s of</w:t>
            </w:r>
            <w:r w:rsidR="004D27CD" w:rsidRPr="004F08DA">
              <w:rPr>
                <w:sz w:val="24"/>
                <w:szCs w:val="24"/>
              </w:rPr>
              <w:t xml:space="preserve"> </w:t>
            </w:r>
            <w:r w:rsidRPr="004F08DA">
              <w:rPr>
                <w:sz w:val="24"/>
                <w:szCs w:val="24"/>
              </w:rPr>
              <w:t>Ma</w:t>
            </w:r>
            <w:r w:rsidRPr="004F08DA">
              <w:rPr>
                <w:spacing w:val="1"/>
                <w:sz w:val="24"/>
                <w:szCs w:val="24"/>
              </w:rPr>
              <w:t>n</w:t>
            </w:r>
            <w:r w:rsidRPr="004F08DA">
              <w:rPr>
                <w:spacing w:val="-1"/>
                <w:sz w:val="24"/>
                <w:szCs w:val="24"/>
              </w:rPr>
              <w:t>a</w:t>
            </w:r>
            <w:r w:rsidRPr="004F08DA">
              <w:rPr>
                <w:sz w:val="24"/>
                <w:szCs w:val="24"/>
              </w:rPr>
              <w:t>g</w:t>
            </w:r>
            <w:r w:rsidRPr="004F08DA">
              <w:rPr>
                <w:spacing w:val="1"/>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 Pla</w:t>
            </w:r>
            <w:r w:rsidRPr="004F08DA">
              <w:rPr>
                <w:spacing w:val="1"/>
                <w:sz w:val="24"/>
                <w:szCs w:val="24"/>
              </w:rPr>
              <w:t>nn</w:t>
            </w:r>
            <w:r w:rsidRPr="004F08DA">
              <w:rPr>
                <w:sz w:val="24"/>
                <w:szCs w:val="24"/>
              </w:rPr>
              <w:t>i</w:t>
            </w:r>
            <w:r w:rsidRPr="004F08DA">
              <w:rPr>
                <w:spacing w:val="1"/>
                <w:sz w:val="24"/>
                <w:szCs w:val="24"/>
              </w:rPr>
              <w:t>n</w:t>
            </w:r>
            <w:r w:rsidRPr="004F08DA">
              <w:rPr>
                <w:spacing w:val="-1"/>
                <w:sz w:val="24"/>
                <w:szCs w:val="24"/>
              </w:rPr>
              <w:t>g</w:t>
            </w:r>
            <w:r w:rsidRPr="004F08DA">
              <w:rPr>
                <w:sz w:val="24"/>
                <w:szCs w:val="24"/>
              </w:rPr>
              <w:t xml:space="preserve">, </w:t>
            </w:r>
            <w:r w:rsidRPr="004F08DA">
              <w:rPr>
                <w:spacing w:val="-1"/>
                <w:sz w:val="24"/>
                <w:szCs w:val="24"/>
              </w:rPr>
              <w:t>M</w:t>
            </w:r>
            <w:r w:rsidRPr="004F08DA">
              <w:rPr>
                <w:spacing w:val="1"/>
                <w:sz w:val="24"/>
                <w:szCs w:val="24"/>
              </w:rPr>
              <w:t>o</w:t>
            </w:r>
            <w:r w:rsidRPr="004F08DA">
              <w:rPr>
                <w:sz w:val="24"/>
                <w:szCs w:val="24"/>
              </w:rPr>
              <w:t>ti</w:t>
            </w:r>
            <w:r w:rsidRPr="004F08DA">
              <w:rPr>
                <w:spacing w:val="1"/>
                <w:sz w:val="24"/>
                <w:szCs w:val="24"/>
              </w:rPr>
              <w:t>v</w:t>
            </w:r>
            <w:r w:rsidRPr="004F08DA">
              <w:rPr>
                <w:sz w:val="24"/>
                <w:szCs w:val="24"/>
              </w:rPr>
              <w:t>ati</w:t>
            </w:r>
            <w:r w:rsidRPr="004F08DA">
              <w:rPr>
                <w:spacing w:val="1"/>
                <w:sz w:val="24"/>
                <w:szCs w:val="24"/>
              </w:rPr>
              <w:t>n</w:t>
            </w:r>
            <w:r w:rsidRPr="004F08DA">
              <w:rPr>
                <w:spacing w:val="-1"/>
                <w:sz w:val="24"/>
                <w:szCs w:val="24"/>
              </w:rPr>
              <w:t>g</w:t>
            </w:r>
            <w:r w:rsidRPr="004F08DA">
              <w:rPr>
                <w:sz w:val="24"/>
                <w:szCs w:val="24"/>
              </w:rPr>
              <w:t>,</w:t>
            </w:r>
            <w:r w:rsidR="004D27CD" w:rsidRPr="004F08DA">
              <w:rPr>
                <w:sz w:val="24"/>
                <w:szCs w:val="24"/>
              </w:rPr>
              <w:t xml:space="preserve"> </w:t>
            </w:r>
            <w:r w:rsidRPr="004F08DA">
              <w:rPr>
                <w:sz w:val="24"/>
                <w:szCs w:val="24"/>
              </w:rPr>
              <w:t>L</w:t>
            </w:r>
            <w:r w:rsidRPr="004F08DA">
              <w:rPr>
                <w:spacing w:val="-1"/>
                <w:sz w:val="24"/>
                <w:szCs w:val="24"/>
              </w:rPr>
              <w:t>e</w:t>
            </w:r>
            <w:r w:rsidRPr="004F08DA">
              <w:rPr>
                <w:sz w:val="24"/>
                <w:szCs w:val="24"/>
              </w:rPr>
              <w:t>adi</w:t>
            </w:r>
            <w:r w:rsidRPr="004F08DA">
              <w:rPr>
                <w:spacing w:val="-1"/>
                <w:sz w:val="24"/>
                <w:szCs w:val="24"/>
              </w:rPr>
              <w:t>n</w:t>
            </w:r>
            <w:r w:rsidRPr="004F08DA">
              <w:rPr>
                <w:sz w:val="24"/>
                <w:szCs w:val="24"/>
              </w:rPr>
              <w:t>g,</w:t>
            </w:r>
            <w:r w:rsidR="004D27CD" w:rsidRPr="004F08DA">
              <w:rPr>
                <w:sz w:val="24"/>
                <w:szCs w:val="24"/>
              </w:rPr>
              <w:t xml:space="preserve"> </w:t>
            </w:r>
            <w:r w:rsidRPr="004F08DA">
              <w:rPr>
                <w:spacing w:val="-2"/>
                <w:sz w:val="24"/>
                <w:szCs w:val="24"/>
              </w:rPr>
              <w:t>C</w:t>
            </w:r>
            <w:r w:rsidRPr="004F08DA">
              <w:rPr>
                <w:sz w:val="24"/>
                <w:szCs w:val="24"/>
              </w:rPr>
              <w:t>ont</w:t>
            </w:r>
            <w:r w:rsidRPr="004F08DA">
              <w:rPr>
                <w:spacing w:val="-1"/>
                <w:sz w:val="24"/>
                <w:szCs w:val="24"/>
              </w:rPr>
              <w:t>r</w:t>
            </w:r>
            <w:r w:rsidRPr="004F08DA">
              <w:rPr>
                <w:spacing w:val="1"/>
                <w:sz w:val="24"/>
                <w:szCs w:val="24"/>
              </w:rPr>
              <w:t>o</w:t>
            </w:r>
            <w:r w:rsidRPr="004F08DA">
              <w:rPr>
                <w:sz w:val="24"/>
                <w:szCs w:val="24"/>
              </w:rPr>
              <w:t>lling;</w:t>
            </w:r>
            <w:r w:rsidR="004D27CD" w:rsidRPr="004F08DA">
              <w:rPr>
                <w:sz w:val="24"/>
                <w:szCs w:val="24"/>
              </w:rPr>
              <w:t xml:space="preserve"> </w:t>
            </w:r>
            <w:r w:rsidRPr="004F08DA">
              <w:rPr>
                <w:spacing w:val="-2"/>
                <w:sz w:val="24"/>
                <w:szCs w:val="24"/>
              </w:rPr>
              <w:t>B</w:t>
            </w:r>
            <w:r w:rsidRPr="004F08DA">
              <w:rPr>
                <w:spacing w:val="1"/>
                <w:sz w:val="24"/>
                <w:szCs w:val="24"/>
              </w:rPr>
              <w:t>u</w:t>
            </w:r>
            <w:r w:rsidRPr="004F08DA">
              <w:rPr>
                <w:sz w:val="24"/>
                <w:szCs w:val="24"/>
              </w:rPr>
              <w:t>siness</w:t>
            </w:r>
            <w:r w:rsidRPr="004F08DA">
              <w:rPr>
                <w:spacing w:val="-1"/>
                <w:sz w:val="24"/>
                <w:szCs w:val="24"/>
              </w:rPr>
              <w:t xml:space="preserve"> or</w:t>
            </w:r>
            <w:r w:rsidRPr="004F08DA">
              <w:rPr>
                <w:sz w:val="24"/>
                <w:szCs w:val="24"/>
              </w:rPr>
              <w:t>ganizati</w:t>
            </w:r>
            <w:r w:rsidRPr="004F08DA">
              <w:rPr>
                <w:spacing w:val="-1"/>
                <w:sz w:val="24"/>
                <w:szCs w:val="24"/>
              </w:rPr>
              <w:t>o</w:t>
            </w:r>
            <w:r w:rsidRPr="004F08DA">
              <w:rPr>
                <w:sz w:val="24"/>
                <w:szCs w:val="24"/>
              </w:rPr>
              <w:t>n s</w:t>
            </w:r>
            <w:r w:rsidRPr="004F08DA">
              <w:rPr>
                <w:spacing w:val="-2"/>
                <w:sz w:val="24"/>
                <w:szCs w:val="24"/>
              </w:rPr>
              <w:t>t</w:t>
            </w:r>
            <w:r w:rsidRPr="004F08DA">
              <w:rPr>
                <w:sz w:val="24"/>
                <w:szCs w:val="24"/>
              </w:rPr>
              <w:t>ruct</w:t>
            </w:r>
            <w:r w:rsidRPr="004F08DA">
              <w:rPr>
                <w:spacing w:val="1"/>
                <w:sz w:val="24"/>
                <w:szCs w:val="24"/>
              </w:rPr>
              <w:t>u</w:t>
            </w:r>
            <w:r w:rsidRPr="004F08DA">
              <w:rPr>
                <w:sz w:val="24"/>
                <w:szCs w:val="24"/>
              </w:rPr>
              <w:t>res, l</w:t>
            </w:r>
            <w:r w:rsidRPr="004F08DA">
              <w:rPr>
                <w:spacing w:val="1"/>
                <w:sz w:val="24"/>
                <w:szCs w:val="24"/>
              </w:rPr>
              <w:t>i</w:t>
            </w:r>
            <w:r w:rsidRPr="004F08DA">
              <w:rPr>
                <w:spacing w:val="-2"/>
                <w:sz w:val="24"/>
                <w:szCs w:val="24"/>
              </w:rPr>
              <w:t>m</w:t>
            </w:r>
            <w:r w:rsidRPr="004F08DA">
              <w:rPr>
                <w:sz w:val="24"/>
                <w:szCs w:val="24"/>
              </w:rPr>
              <w:t>ita</w:t>
            </w:r>
            <w:r w:rsidRPr="004F08DA">
              <w:rPr>
                <w:spacing w:val="1"/>
                <w:sz w:val="24"/>
                <w:szCs w:val="24"/>
              </w:rPr>
              <w:t>tion</w:t>
            </w:r>
            <w:r w:rsidRPr="004F08DA">
              <w:rPr>
                <w:spacing w:val="-1"/>
                <w:sz w:val="24"/>
                <w:szCs w:val="24"/>
              </w:rPr>
              <w:t>s</w:t>
            </w:r>
            <w:r w:rsidRPr="004F08DA">
              <w:rPr>
                <w:sz w:val="24"/>
                <w:szCs w:val="24"/>
              </w:rPr>
              <w:t>,</w:t>
            </w:r>
            <w:r w:rsidR="004D27CD" w:rsidRPr="004F08DA">
              <w:rPr>
                <w:sz w:val="24"/>
                <w:szCs w:val="24"/>
              </w:rPr>
              <w:t xml:space="preserve"> </w:t>
            </w:r>
            <w:r w:rsidRPr="004F08DA">
              <w:rPr>
                <w:sz w:val="24"/>
                <w:szCs w:val="24"/>
              </w:rPr>
              <w:t>relati</w:t>
            </w:r>
            <w:r w:rsidRPr="004F08DA">
              <w:rPr>
                <w:spacing w:val="1"/>
                <w:sz w:val="24"/>
                <w:szCs w:val="24"/>
              </w:rPr>
              <w:t>v</w:t>
            </w:r>
            <w:r w:rsidRPr="004F08DA">
              <w:rPr>
                <w:sz w:val="24"/>
                <w:szCs w:val="24"/>
              </w:rPr>
              <w:t>e merits &amp;</w:t>
            </w:r>
            <w:r w:rsidRPr="004F08DA">
              <w:rPr>
                <w:spacing w:val="1"/>
                <w:sz w:val="24"/>
                <w:szCs w:val="24"/>
              </w:rPr>
              <w:t>d</w:t>
            </w:r>
            <w:r w:rsidRPr="004F08DA">
              <w:rPr>
                <w:sz w:val="24"/>
                <w:szCs w:val="24"/>
              </w:rPr>
              <w:t>e</w:t>
            </w:r>
            <w:r w:rsidRPr="004F08DA">
              <w:rPr>
                <w:spacing w:val="-2"/>
                <w:sz w:val="24"/>
                <w:szCs w:val="24"/>
              </w:rPr>
              <w:t>m</w:t>
            </w:r>
            <w:r w:rsidRPr="004F08DA">
              <w:rPr>
                <w:sz w:val="24"/>
                <w:szCs w:val="24"/>
              </w:rPr>
              <w:t>eri</w:t>
            </w:r>
            <w:r w:rsidRPr="004F08DA">
              <w:rPr>
                <w:spacing w:val="1"/>
                <w:sz w:val="24"/>
                <w:szCs w:val="24"/>
              </w:rPr>
              <w:t>t</w:t>
            </w:r>
            <w:r w:rsidRPr="004F08DA">
              <w:rPr>
                <w:sz w:val="24"/>
                <w:szCs w:val="24"/>
              </w:rPr>
              <w:t>s.</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B42F74">
            <w:pPr>
              <w:widowControl/>
              <w:spacing w:line="220" w:lineRule="exact"/>
              <w:ind w:left="52"/>
              <w:jc w:val="center"/>
              <w:rPr>
                <w:sz w:val="24"/>
                <w:szCs w:val="24"/>
              </w:rPr>
            </w:pPr>
            <w:r w:rsidRPr="004F08DA">
              <w:rPr>
                <w:spacing w:val="1"/>
                <w:sz w:val="24"/>
                <w:szCs w:val="24"/>
              </w:rPr>
              <w:t>10</w:t>
            </w:r>
          </w:p>
        </w:tc>
      </w:tr>
      <w:tr w:rsidR="000312B4" w:rsidRPr="004F08DA" w:rsidTr="00777F02">
        <w:trPr>
          <w:trHeight w:hRule="exact" w:val="139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2</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ight="14"/>
              <w:jc w:val="both"/>
              <w:rPr>
                <w:sz w:val="24"/>
                <w:szCs w:val="24"/>
              </w:rPr>
            </w:pPr>
            <w:proofErr w:type="gramStart"/>
            <w:r w:rsidRPr="004F08DA">
              <w:rPr>
                <w:sz w:val="24"/>
                <w:szCs w:val="24"/>
              </w:rPr>
              <w:t>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nisational</w:t>
            </w:r>
            <w:r w:rsidRPr="004F08DA">
              <w:rPr>
                <w:spacing w:val="-1"/>
                <w:sz w:val="24"/>
                <w:szCs w:val="24"/>
              </w:rPr>
              <w:t>P</w:t>
            </w:r>
            <w:r w:rsidRPr="004F08DA">
              <w:rPr>
                <w:sz w:val="24"/>
                <w:szCs w:val="24"/>
              </w:rPr>
              <w:t>roc</w:t>
            </w:r>
            <w:r w:rsidRPr="004F08DA">
              <w:rPr>
                <w:spacing w:val="-1"/>
                <w:sz w:val="24"/>
                <w:szCs w:val="24"/>
              </w:rPr>
              <w:t>e</w:t>
            </w:r>
            <w:r w:rsidRPr="004F08DA">
              <w:rPr>
                <w:sz w:val="24"/>
                <w:szCs w:val="24"/>
              </w:rPr>
              <w:t>ss</w:t>
            </w:r>
            <w:r w:rsidRPr="004F08DA">
              <w:rPr>
                <w:spacing w:val="-1"/>
                <w:sz w:val="24"/>
                <w:szCs w:val="24"/>
              </w:rPr>
              <w:t>a</w:t>
            </w:r>
            <w:r w:rsidRPr="004F08DA">
              <w:rPr>
                <w:spacing w:val="1"/>
                <w:sz w:val="24"/>
                <w:szCs w:val="24"/>
              </w:rPr>
              <w:t>n</w:t>
            </w:r>
            <w:r w:rsidRPr="004F08DA">
              <w:rPr>
                <w:sz w:val="24"/>
                <w:szCs w:val="24"/>
              </w:rPr>
              <w:t>dBeh</w:t>
            </w:r>
            <w:r w:rsidRPr="004F08DA">
              <w:rPr>
                <w:spacing w:val="-1"/>
                <w:sz w:val="24"/>
                <w:szCs w:val="24"/>
              </w:rPr>
              <w:t>a</w:t>
            </w:r>
            <w:r w:rsidRPr="004F08DA">
              <w:rPr>
                <w:sz w:val="24"/>
                <w:szCs w:val="24"/>
              </w:rPr>
              <w:t>vi</w:t>
            </w:r>
            <w:r w:rsidRPr="004F08DA">
              <w:rPr>
                <w:spacing w:val="-1"/>
                <w:sz w:val="24"/>
                <w:szCs w:val="24"/>
              </w:rPr>
              <w:t>o</w:t>
            </w:r>
            <w:r w:rsidRPr="004F08DA">
              <w:rPr>
                <w:spacing w:val="1"/>
                <w:sz w:val="24"/>
                <w:szCs w:val="24"/>
              </w:rPr>
              <w:t>u</w:t>
            </w:r>
            <w:r w:rsidRPr="004F08DA">
              <w:rPr>
                <w:sz w:val="24"/>
                <w:szCs w:val="24"/>
              </w:rPr>
              <w:t>r:</w:t>
            </w:r>
            <w:r w:rsidRPr="004F08DA">
              <w:rPr>
                <w:spacing w:val="-1"/>
                <w:sz w:val="24"/>
                <w:szCs w:val="24"/>
              </w:rPr>
              <w:t>I</w:t>
            </w:r>
            <w:r w:rsidRPr="004F08DA">
              <w:rPr>
                <w:spacing w:val="1"/>
                <w:sz w:val="24"/>
                <w:szCs w:val="24"/>
              </w:rPr>
              <w:t>n</w:t>
            </w:r>
            <w:r w:rsidRPr="004F08DA">
              <w:rPr>
                <w:sz w:val="24"/>
                <w:szCs w:val="24"/>
              </w:rPr>
              <w:t>t</w:t>
            </w:r>
            <w:r w:rsidRPr="004F08DA">
              <w:rPr>
                <w:spacing w:val="-1"/>
                <w:sz w:val="24"/>
                <w:szCs w:val="24"/>
              </w:rPr>
              <w:t>r</w:t>
            </w:r>
            <w:r w:rsidRPr="004F08DA">
              <w:rPr>
                <w:sz w:val="24"/>
                <w:szCs w:val="24"/>
              </w:rPr>
              <w:t>o</w:t>
            </w:r>
            <w:r w:rsidRPr="004F08DA">
              <w:rPr>
                <w:spacing w:val="-1"/>
                <w:sz w:val="24"/>
                <w:szCs w:val="24"/>
              </w:rPr>
              <w:t>d</w:t>
            </w:r>
            <w:r w:rsidRPr="004F08DA">
              <w:rPr>
                <w:sz w:val="24"/>
                <w:szCs w:val="24"/>
              </w:rPr>
              <w:t>ucti</w:t>
            </w:r>
            <w:r w:rsidRPr="004F08DA">
              <w:rPr>
                <w:spacing w:val="-1"/>
                <w:sz w:val="24"/>
                <w:szCs w:val="24"/>
              </w:rPr>
              <w:t>o</w:t>
            </w:r>
            <w:r w:rsidRPr="004F08DA">
              <w:rPr>
                <w:sz w:val="24"/>
                <w:szCs w:val="24"/>
              </w:rPr>
              <w:t>n</w:t>
            </w:r>
            <w:r w:rsidRPr="004F08DA">
              <w:rPr>
                <w:spacing w:val="-1"/>
                <w:sz w:val="24"/>
                <w:szCs w:val="24"/>
              </w:rPr>
              <w:t>an</w:t>
            </w:r>
            <w:r w:rsidRPr="004F08DA">
              <w:rPr>
                <w:sz w:val="24"/>
                <w:szCs w:val="24"/>
              </w:rPr>
              <w:t>d</w:t>
            </w:r>
            <w:r w:rsidRPr="004F08DA">
              <w:rPr>
                <w:spacing w:val="-1"/>
                <w:sz w:val="24"/>
                <w:szCs w:val="24"/>
              </w:rPr>
              <w:t>M</w:t>
            </w:r>
            <w:r w:rsidRPr="004F08DA">
              <w:rPr>
                <w:sz w:val="24"/>
                <w:szCs w:val="24"/>
              </w:rPr>
              <w:t>e</w:t>
            </w:r>
            <w:r w:rsidRPr="004F08DA">
              <w:rPr>
                <w:spacing w:val="-1"/>
                <w:sz w:val="24"/>
                <w:szCs w:val="24"/>
              </w:rPr>
              <w:t>a</w:t>
            </w:r>
            <w:r w:rsidRPr="004F08DA">
              <w:rPr>
                <w:spacing w:val="1"/>
                <w:sz w:val="24"/>
                <w:szCs w:val="24"/>
              </w:rPr>
              <w:t>n</w:t>
            </w:r>
            <w:r w:rsidRPr="004F08DA">
              <w:rPr>
                <w:sz w:val="24"/>
                <w:szCs w:val="24"/>
              </w:rPr>
              <w:t>i</w:t>
            </w:r>
            <w:r w:rsidRPr="004F08DA">
              <w:rPr>
                <w:spacing w:val="-1"/>
                <w:sz w:val="24"/>
                <w:szCs w:val="24"/>
              </w:rPr>
              <w:t>n</w:t>
            </w:r>
            <w:r w:rsidRPr="004F08DA">
              <w:rPr>
                <w:sz w:val="24"/>
                <w:szCs w:val="24"/>
              </w:rPr>
              <w:t>gofO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nization</w:t>
            </w:r>
            <w:proofErr w:type="gramEnd"/>
            <w:r w:rsidRPr="004F08DA">
              <w:rPr>
                <w:sz w:val="24"/>
                <w:szCs w:val="24"/>
              </w:rPr>
              <w:t>,O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nization</w:t>
            </w:r>
            <w:r w:rsidRPr="004F08DA">
              <w:rPr>
                <w:spacing w:val="-1"/>
                <w:sz w:val="24"/>
                <w:szCs w:val="24"/>
              </w:rPr>
              <w:t>a</w:t>
            </w:r>
            <w:r w:rsidRPr="004F08DA">
              <w:rPr>
                <w:sz w:val="24"/>
                <w:szCs w:val="24"/>
              </w:rPr>
              <w:t xml:space="preserve">sa </w:t>
            </w:r>
            <w:r w:rsidRPr="004F08DA">
              <w:rPr>
                <w:spacing w:val="1"/>
                <w:sz w:val="24"/>
                <w:szCs w:val="24"/>
              </w:rPr>
              <w:t>p</w:t>
            </w:r>
            <w:r w:rsidRPr="004F08DA">
              <w:rPr>
                <w:spacing w:val="-1"/>
                <w:sz w:val="24"/>
                <w:szCs w:val="24"/>
              </w:rPr>
              <w:t>r</w:t>
            </w:r>
            <w:r w:rsidRPr="004F08DA">
              <w:rPr>
                <w:spacing w:val="1"/>
                <w:sz w:val="24"/>
                <w:szCs w:val="24"/>
              </w:rPr>
              <w:t>o</w:t>
            </w:r>
            <w:r w:rsidRPr="004F08DA">
              <w:rPr>
                <w:sz w:val="24"/>
                <w:szCs w:val="24"/>
              </w:rPr>
              <w:t>cess, S</w:t>
            </w:r>
            <w:r w:rsidRPr="004F08DA">
              <w:rPr>
                <w:spacing w:val="1"/>
                <w:sz w:val="24"/>
                <w:szCs w:val="24"/>
              </w:rPr>
              <w:t>p</w:t>
            </w:r>
            <w:r w:rsidRPr="004F08DA">
              <w:rPr>
                <w:sz w:val="24"/>
                <w:szCs w:val="24"/>
              </w:rPr>
              <w:t xml:space="preserve">an </w:t>
            </w:r>
            <w:r w:rsidRPr="004F08DA">
              <w:rPr>
                <w:spacing w:val="1"/>
                <w:sz w:val="24"/>
                <w:szCs w:val="24"/>
              </w:rPr>
              <w:t>o</w:t>
            </w:r>
            <w:r w:rsidRPr="004F08DA">
              <w:rPr>
                <w:sz w:val="24"/>
                <w:szCs w:val="24"/>
              </w:rPr>
              <w:t xml:space="preserve">f </w:t>
            </w:r>
            <w:r w:rsidRPr="004F08DA">
              <w:rPr>
                <w:spacing w:val="-2"/>
                <w:sz w:val="24"/>
                <w:szCs w:val="24"/>
              </w:rPr>
              <w:t>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 A</w:t>
            </w:r>
            <w:r w:rsidRPr="004F08DA">
              <w:rPr>
                <w:spacing w:val="1"/>
                <w:sz w:val="24"/>
                <w:szCs w:val="24"/>
              </w:rPr>
              <w:t>u</w:t>
            </w:r>
            <w:r w:rsidRPr="004F08DA">
              <w:rPr>
                <w:spacing w:val="-2"/>
                <w:sz w:val="24"/>
                <w:szCs w:val="24"/>
              </w:rPr>
              <w:t>t</w:t>
            </w:r>
            <w:r w:rsidRPr="004F08DA">
              <w:rPr>
                <w:spacing w:val="1"/>
                <w:sz w:val="24"/>
                <w:szCs w:val="24"/>
              </w:rPr>
              <w:t>h</w:t>
            </w:r>
            <w:r w:rsidRPr="004F08DA">
              <w:rPr>
                <w:sz w:val="24"/>
                <w:szCs w:val="24"/>
              </w:rPr>
              <w:t>ority, Res</w:t>
            </w:r>
            <w:r w:rsidRPr="004F08DA">
              <w:rPr>
                <w:spacing w:val="1"/>
                <w:sz w:val="24"/>
                <w:szCs w:val="24"/>
              </w:rPr>
              <w:t>p</w:t>
            </w:r>
            <w:r w:rsidRPr="004F08DA">
              <w:rPr>
                <w:sz w:val="24"/>
                <w:szCs w:val="24"/>
              </w:rPr>
              <w:t>o</w:t>
            </w:r>
            <w:r w:rsidRPr="004F08DA">
              <w:rPr>
                <w:spacing w:val="1"/>
                <w:sz w:val="24"/>
                <w:szCs w:val="24"/>
              </w:rPr>
              <w:t>n</w:t>
            </w:r>
            <w:r w:rsidRPr="004F08DA">
              <w:rPr>
                <w:sz w:val="24"/>
                <w:szCs w:val="24"/>
              </w:rPr>
              <w:t>s</w:t>
            </w:r>
            <w:r w:rsidRPr="004F08DA">
              <w:rPr>
                <w:spacing w:val="-2"/>
                <w:sz w:val="24"/>
                <w:szCs w:val="24"/>
              </w:rPr>
              <w:t>i</w:t>
            </w:r>
            <w:r w:rsidRPr="004F08DA">
              <w:rPr>
                <w:spacing w:val="1"/>
                <w:sz w:val="24"/>
                <w:szCs w:val="24"/>
              </w:rPr>
              <w:t>b</w:t>
            </w:r>
            <w:r w:rsidRPr="004F08DA">
              <w:rPr>
                <w:sz w:val="24"/>
                <w:szCs w:val="24"/>
              </w:rPr>
              <w:t>ility a</w:t>
            </w:r>
            <w:r w:rsidRPr="004F08DA">
              <w:rPr>
                <w:spacing w:val="1"/>
                <w:sz w:val="24"/>
                <w:szCs w:val="24"/>
              </w:rPr>
              <w:t>n</w:t>
            </w:r>
            <w:r w:rsidRPr="004F08DA">
              <w:rPr>
                <w:sz w:val="24"/>
                <w:szCs w:val="24"/>
              </w:rPr>
              <w:t>d Acc</w:t>
            </w:r>
            <w:r w:rsidRPr="004F08DA">
              <w:rPr>
                <w:spacing w:val="1"/>
                <w:sz w:val="24"/>
                <w:szCs w:val="24"/>
              </w:rPr>
              <w:t>o</w:t>
            </w:r>
            <w:r w:rsidRPr="004F08DA">
              <w:rPr>
                <w:sz w:val="24"/>
                <w:szCs w:val="24"/>
              </w:rPr>
              <w:t>unta</w:t>
            </w:r>
            <w:r w:rsidRPr="004F08DA">
              <w:rPr>
                <w:spacing w:val="1"/>
                <w:sz w:val="24"/>
                <w:szCs w:val="24"/>
              </w:rPr>
              <w:t>b</w:t>
            </w:r>
            <w:r w:rsidRPr="004F08DA">
              <w:rPr>
                <w:sz w:val="24"/>
                <w:szCs w:val="24"/>
              </w:rPr>
              <w:t>ility, Dele</w:t>
            </w:r>
            <w:r w:rsidRPr="004F08DA">
              <w:rPr>
                <w:spacing w:val="1"/>
                <w:sz w:val="24"/>
                <w:szCs w:val="24"/>
              </w:rPr>
              <w:t>g</w:t>
            </w:r>
            <w:r w:rsidRPr="004F08DA">
              <w:rPr>
                <w:sz w:val="24"/>
                <w:szCs w:val="24"/>
              </w:rPr>
              <w:t>ati</w:t>
            </w:r>
            <w:r w:rsidRPr="004F08DA">
              <w:rPr>
                <w:spacing w:val="1"/>
                <w:sz w:val="24"/>
                <w:szCs w:val="24"/>
              </w:rPr>
              <w:t>o</w:t>
            </w:r>
            <w:r w:rsidRPr="004F08DA">
              <w:rPr>
                <w:sz w:val="24"/>
                <w:szCs w:val="24"/>
              </w:rPr>
              <w:t>n of a</w:t>
            </w:r>
            <w:r w:rsidRPr="004F08DA">
              <w:rPr>
                <w:spacing w:val="1"/>
                <w:sz w:val="24"/>
                <w:szCs w:val="24"/>
              </w:rPr>
              <w:t>u</w:t>
            </w:r>
            <w:r w:rsidRPr="004F08DA">
              <w:rPr>
                <w:spacing w:val="-2"/>
                <w:sz w:val="24"/>
                <w:szCs w:val="24"/>
              </w:rPr>
              <w:t>t</w:t>
            </w:r>
            <w:r w:rsidRPr="004F08DA">
              <w:rPr>
                <w:spacing w:val="1"/>
                <w:sz w:val="24"/>
                <w:szCs w:val="24"/>
              </w:rPr>
              <w:t>h</w:t>
            </w:r>
            <w:r w:rsidRPr="004F08DA">
              <w:rPr>
                <w:sz w:val="24"/>
                <w:szCs w:val="24"/>
              </w:rPr>
              <w:t>ority,</w:t>
            </w:r>
          </w:p>
          <w:p w:rsidR="000312B4" w:rsidRPr="004F08DA" w:rsidRDefault="000312B4" w:rsidP="000312B4">
            <w:pPr>
              <w:widowControl/>
              <w:spacing w:line="220" w:lineRule="exact"/>
              <w:ind w:left="52" w:right="17"/>
              <w:jc w:val="both"/>
              <w:rPr>
                <w:sz w:val="24"/>
                <w:szCs w:val="24"/>
              </w:rPr>
            </w:pPr>
            <w:proofErr w:type="gramStart"/>
            <w:r w:rsidRPr="004F08DA">
              <w:rPr>
                <w:sz w:val="24"/>
                <w:szCs w:val="24"/>
              </w:rPr>
              <w:t>Decen</w:t>
            </w:r>
            <w:r w:rsidRPr="004F08DA">
              <w:rPr>
                <w:spacing w:val="-2"/>
                <w:sz w:val="24"/>
                <w:szCs w:val="24"/>
              </w:rPr>
              <w:t>t</w:t>
            </w:r>
            <w:r w:rsidRPr="004F08DA">
              <w:rPr>
                <w:sz w:val="24"/>
                <w:szCs w:val="24"/>
              </w:rPr>
              <w:t>ralizationofau</w:t>
            </w:r>
            <w:r w:rsidRPr="004F08DA">
              <w:rPr>
                <w:spacing w:val="-2"/>
                <w:sz w:val="24"/>
                <w:szCs w:val="24"/>
              </w:rPr>
              <w:t>t</w:t>
            </w:r>
            <w:r w:rsidRPr="004F08DA">
              <w:rPr>
                <w:spacing w:val="1"/>
                <w:sz w:val="24"/>
                <w:szCs w:val="24"/>
              </w:rPr>
              <w:t>h</w:t>
            </w:r>
            <w:r w:rsidRPr="004F08DA">
              <w:rPr>
                <w:sz w:val="24"/>
                <w:szCs w:val="24"/>
              </w:rPr>
              <w:t>ority.Enh</w:t>
            </w:r>
            <w:r w:rsidRPr="004F08DA">
              <w:rPr>
                <w:spacing w:val="-1"/>
                <w:sz w:val="24"/>
                <w:szCs w:val="24"/>
              </w:rPr>
              <w:t>a</w:t>
            </w:r>
            <w:r w:rsidRPr="004F08DA">
              <w:rPr>
                <w:sz w:val="24"/>
                <w:szCs w:val="24"/>
              </w:rPr>
              <w:t>n</w:t>
            </w:r>
            <w:r w:rsidRPr="004F08DA">
              <w:rPr>
                <w:spacing w:val="-3"/>
                <w:sz w:val="24"/>
                <w:szCs w:val="24"/>
              </w:rPr>
              <w:t>c</w:t>
            </w:r>
            <w:r w:rsidRPr="004F08DA">
              <w:rPr>
                <w:sz w:val="24"/>
                <w:szCs w:val="24"/>
              </w:rPr>
              <w:t>ing</w:t>
            </w:r>
            <w:r w:rsidRPr="004F08DA">
              <w:rPr>
                <w:spacing w:val="-2"/>
                <w:sz w:val="24"/>
                <w:szCs w:val="24"/>
              </w:rPr>
              <w:t>M</w:t>
            </w:r>
            <w:r w:rsidRPr="004F08DA">
              <w:rPr>
                <w:sz w:val="24"/>
                <w:szCs w:val="24"/>
              </w:rPr>
              <w:t>anag</w:t>
            </w:r>
            <w:r w:rsidRPr="004F08DA">
              <w:rPr>
                <w:spacing w:val="-1"/>
                <w:sz w:val="24"/>
                <w:szCs w:val="24"/>
              </w:rPr>
              <w:t>e</w:t>
            </w:r>
            <w:r w:rsidRPr="004F08DA">
              <w:rPr>
                <w:sz w:val="24"/>
                <w:szCs w:val="24"/>
              </w:rPr>
              <w:t>rialEff</w:t>
            </w:r>
            <w:r w:rsidRPr="004F08DA">
              <w:rPr>
                <w:spacing w:val="-1"/>
                <w:sz w:val="24"/>
                <w:szCs w:val="24"/>
              </w:rPr>
              <w:t>e</w:t>
            </w:r>
            <w:r w:rsidRPr="004F08DA">
              <w:rPr>
                <w:sz w:val="24"/>
                <w:szCs w:val="24"/>
              </w:rPr>
              <w:t>ctiveness</w:t>
            </w:r>
            <w:r w:rsidRPr="004F08DA">
              <w:rPr>
                <w:spacing w:val="-2"/>
                <w:sz w:val="24"/>
                <w:szCs w:val="24"/>
              </w:rPr>
              <w:t>t</w:t>
            </w:r>
            <w:r w:rsidRPr="004F08DA">
              <w:rPr>
                <w:spacing w:val="1"/>
                <w:sz w:val="24"/>
                <w:szCs w:val="24"/>
              </w:rPr>
              <w:t>h</w:t>
            </w:r>
            <w:r w:rsidRPr="004F08DA">
              <w:rPr>
                <w:sz w:val="24"/>
                <w:szCs w:val="24"/>
              </w:rPr>
              <w:t>r</w:t>
            </w:r>
            <w:r w:rsidRPr="004F08DA">
              <w:rPr>
                <w:spacing w:val="-2"/>
                <w:sz w:val="24"/>
                <w:szCs w:val="24"/>
              </w:rPr>
              <w:t>o</w:t>
            </w:r>
            <w:r w:rsidRPr="004F08DA">
              <w:rPr>
                <w:sz w:val="24"/>
                <w:szCs w:val="24"/>
              </w:rPr>
              <w:t>ugh</w:t>
            </w:r>
            <w:r w:rsidRPr="004F08DA">
              <w:rPr>
                <w:spacing w:val="-1"/>
                <w:sz w:val="24"/>
                <w:szCs w:val="24"/>
              </w:rPr>
              <w:t>s</w:t>
            </w:r>
            <w:r w:rsidRPr="004F08DA">
              <w:rPr>
                <w:sz w:val="24"/>
                <w:szCs w:val="24"/>
              </w:rPr>
              <w:t>elf</w:t>
            </w:r>
            <w:r w:rsidRPr="004F08DA">
              <w:rPr>
                <w:spacing w:val="-1"/>
                <w:sz w:val="24"/>
                <w:szCs w:val="24"/>
              </w:rPr>
              <w:t>a</w:t>
            </w:r>
            <w:r w:rsidRPr="004F08DA">
              <w:rPr>
                <w:spacing w:val="1"/>
                <w:sz w:val="24"/>
                <w:szCs w:val="24"/>
              </w:rPr>
              <w:t>n</w:t>
            </w:r>
            <w:r w:rsidRPr="004F08DA">
              <w:rPr>
                <w:sz w:val="24"/>
                <w:szCs w:val="24"/>
              </w:rPr>
              <w:t>doth</w:t>
            </w:r>
            <w:r w:rsidRPr="004F08DA">
              <w:rPr>
                <w:spacing w:val="-1"/>
                <w:sz w:val="24"/>
                <w:szCs w:val="24"/>
              </w:rPr>
              <w:t>e</w:t>
            </w:r>
            <w:r w:rsidRPr="004F08DA">
              <w:rPr>
                <w:sz w:val="24"/>
                <w:szCs w:val="24"/>
              </w:rPr>
              <w:t>rs,Ind</w:t>
            </w:r>
            <w:r w:rsidRPr="004F08DA">
              <w:rPr>
                <w:spacing w:val="-2"/>
                <w:sz w:val="24"/>
                <w:szCs w:val="24"/>
              </w:rPr>
              <w:t>i</w:t>
            </w:r>
            <w:r w:rsidRPr="004F08DA">
              <w:rPr>
                <w:sz w:val="24"/>
                <w:szCs w:val="24"/>
              </w:rPr>
              <w:t>vidual</w:t>
            </w:r>
            <w:proofErr w:type="gramEnd"/>
          </w:p>
          <w:p w:rsidR="000312B4" w:rsidRPr="004F08DA" w:rsidRDefault="000312B4" w:rsidP="000312B4">
            <w:pPr>
              <w:widowControl/>
              <w:ind w:left="52" w:right="16"/>
              <w:jc w:val="both"/>
              <w:rPr>
                <w:sz w:val="24"/>
                <w:szCs w:val="24"/>
              </w:rPr>
            </w:pPr>
            <w:r w:rsidRPr="004F08DA">
              <w:rPr>
                <w:sz w:val="24"/>
                <w:szCs w:val="24"/>
              </w:rPr>
              <w:t>Pers</w:t>
            </w:r>
            <w:r w:rsidRPr="004F08DA">
              <w:rPr>
                <w:spacing w:val="1"/>
                <w:sz w:val="24"/>
                <w:szCs w:val="24"/>
              </w:rPr>
              <w:t>on</w:t>
            </w:r>
            <w:r w:rsidRPr="004F08DA">
              <w:rPr>
                <w:sz w:val="24"/>
                <w:szCs w:val="24"/>
              </w:rPr>
              <w:t>ality</w:t>
            </w:r>
            <w:r w:rsidR="004D27CD" w:rsidRPr="004F08DA">
              <w:rPr>
                <w:sz w:val="24"/>
                <w:szCs w:val="24"/>
              </w:rPr>
              <w:t xml:space="preserve"> </w:t>
            </w:r>
            <w:r w:rsidRPr="004F08DA">
              <w:rPr>
                <w:sz w:val="24"/>
                <w:szCs w:val="24"/>
              </w:rPr>
              <w:t>&amp;</w:t>
            </w:r>
            <w:r w:rsidR="004D27CD" w:rsidRPr="004F08DA">
              <w:rPr>
                <w:sz w:val="24"/>
                <w:szCs w:val="24"/>
              </w:rPr>
              <w:t xml:space="preserve"> </w:t>
            </w:r>
            <w:proofErr w:type="spellStart"/>
            <w:r w:rsidRPr="004F08DA">
              <w:rPr>
                <w:sz w:val="24"/>
                <w:szCs w:val="24"/>
              </w:rPr>
              <w:t>Be</w:t>
            </w:r>
            <w:r w:rsidRPr="004F08DA">
              <w:rPr>
                <w:spacing w:val="1"/>
                <w:sz w:val="24"/>
                <w:szCs w:val="24"/>
              </w:rPr>
              <w:t>h</w:t>
            </w:r>
            <w:r w:rsidRPr="004F08DA">
              <w:rPr>
                <w:sz w:val="24"/>
                <w:szCs w:val="24"/>
              </w:rPr>
              <w:t>a</w:t>
            </w:r>
            <w:r w:rsidRPr="004F08DA">
              <w:rPr>
                <w:spacing w:val="1"/>
                <w:sz w:val="24"/>
                <w:szCs w:val="24"/>
              </w:rPr>
              <w:t>v</w:t>
            </w:r>
            <w:r w:rsidRPr="004F08DA">
              <w:rPr>
                <w:spacing w:val="-2"/>
                <w:sz w:val="24"/>
                <w:szCs w:val="24"/>
              </w:rPr>
              <w:t>i</w:t>
            </w:r>
            <w:r w:rsidRPr="004F08DA">
              <w:rPr>
                <w:spacing w:val="1"/>
                <w:sz w:val="24"/>
                <w:szCs w:val="24"/>
              </w:rPr>
              <w:t>o</w:t>
            </w:r>
            <w:r w:rsidRPr="004F08DA">
              <w:rPr>
                <w:spacing w:val="-1"/>
                <w:sz w:val="24"/>
                <w:szCs w:val="24"/>
              </w:rPr>
              <w:t>u</w:t>
            </w:r>
            <w:r w:rsidRPr="004F08DA">
              <w:rPr>
                <w:sz w:val="24"/>
                <w:szCs w:val="24"/>
              </w:rPr>
              <w:t>r</w:t>
            </w:r>
            <w:proofErr w:type="spellEnd"/>
            <w:r w:rsidRPr="004F08DA">
              <w:rPr>
                <w:sz w:val="24"/>
                <w:szCs w:val="24"/>
              </w:rPr>
              <w:t>,</w:t>
            </w:r>
            <w:r w:rsidR="004D27CD" w:rsidRPr="004F08DA">
              <w:rPr>
                <w:sz w:val="24"/>
                <w:szCs w:val="24"/>
              </w:rPr>
              <w:t xml:space="preserve"> </w:t>
            </w:r>
            <w:r w:rsidRPr="004F08DA">
              <w:rPr>
                <w:sz w:val="24"/>
                <w:szCs w:val="24"/>
              </w:rPr>
              <w:t>Perce</w:t>
            </w:r>
            <w:r w:rsidRPr="004F08DA">
              <w:rPr>
                <w:spacing w:val="1"/>
                <w:sz w:val="24"/>
                <w:szCs w:val="24"/>
              </w:rPr>
              <w:t>p</w:t>
            </w:r>
            <w:r w:rsidRPr="004F08DA">
              <w:rPr>
                <w:sz w:val="24"/>
                <w:szCs w:val="24"/>
              </w:rPr>
              <w:t>ti</w:t>
            </w:r>
            <w:r w:rsidRPr="004F08DA">
              <w:rPr>
                <w:spacing w:val="1"/>
                <w:sz w:val="24"/>
                <w:szCs w:val="24"/>
              </w:rPr>
              <w:t>o</w:t>
            </w:r>
            <w:r w:rsidRPr="004F08DA">
              <w:rPr>
                <w:sz w:val="24"/>
                <w:szCs w:val="24"/>
              </w:rPr>
              <w:t>n,</w:t>
            </w:r>
            <w:r w:rsidR="004D27CD" w:rsidRPr="004F08DA">
              <w:rPr>
                <w:sz w:val="24"/>
                <w:szCs w:val="24"/>
              </w:rPr>
              <w:t xml:space="preserve"> </w:t>
            </w:r>
            <w:r w:rsidRPr="004F08DA">
              <w:rPr>
                <w:sz w:val="24"/>
                <w:szCs w:val="24"/>
              </w:rPr>
              <w:t>Attitu</w:t>
            </w:r>
            <w:r w:rsidRPr="004F08DA">
              <w:rPr>
                <w:spacing w:val="1"/>
                <w:sz w:val="24"/>
                <w:szCs w:val="24"/>
              </w:rPr>
              <w:t>d</w:t>
            </w:r>
            <w:r w:rsidRPr="004F08DA">
              <w:rPr>
                <w:sz w:val="24"/>
                <w:szCs w:val="24"/>
              </w:rPr>
              <w:t>es, Val</w:t>
            </w:r>
            <w:r w:rsidRPr="004F08DA">
              <w:rPr>
                <w:spacing w:val="1"/>
                <w:sz w:val="24"/>
                <w:szCs w:val="24"/>
              </w:rPr>
              <w:t>u</w:t>
            </w:r>
            <w:r w:rsidRPr="004F08DA">
              <w:rPr>
                <w:sz w:val="24"/>
                <w:szCs w:val="24"/>
              </w:rPr>
              <w:t>es</w:t>
            </w:r>
            <w:r w:rsidR="004D27CD" w:rsidRPr="004F08DA">
              <w:rPr>
                <w:sz w:val="24"/>
                <w:szCs w:val="24"/>
              </w:rPr>
              <w:t xml:space="preserve"> </w:t>
            </w:r>
            <w:r w:rsidRPr="004F08DA">
              <w:rPr>
                <w:sz w:val="24"/>
                <w:szCs w:val="24"/>
              </w:rPr>
              <w:t>and</w:t>
            </w:r>
            <w:r w:rsidR="004D27CD" w:rsidRPr="004F08DA">
              <w:rPr>
                <w:sz w:val="24"/>
                <w:szCs w:val="24"/>
              </w:rPr>
              <w:t xml:space="preserve"> </w:t>
            </w:r>
            <w:r w:rsidRPr="004F08DA">
              <w:rPr>
                <w:sz w:val="24"/>
                <w:szCs w:val="24"/>
              </w:rPr>
              <w:t>A</w:t>
            </w:r>
            <w:r w:rsidRPr="004F08DA">
              <w:rPr>
                <w:spacing w:val="1"/>
                <w:sz w:val="24"/>
                <w:szCs w:val="24"/>
              </w:rPr>
              <w:t>p</w:t>
            </w:r>
            <w:r w:rsidRPr="004F08DA">
              <w:rPr>
                <w:sz w:val="24"/>
                <w:szCs w:val="24"/>
              </w:rPr>
              <w:t>tit</w:t>
            </w:r>
            <w:r w:rsidRPr="004F08DA">
              <w:rPr>
                <w:spacing w:val="1"/>
                <w:sz w:val="24"/>
                <w:szCs w:val="24"/>
              </w:rPr>
              <w:t>ud</w:t>
            </w:r>
            <w:r w:rsidRPr="004F08DA">
              <w:rPr>
                <w:spacing w:val="-1"/>
                <w:sz w:val="24"/>
                <w:szCs w:val="24"/>
              </w:rPr>
              <w:t>e</w:t>
            </w:r>
            <w:r w:rsidRPr="004F08DA">
              <w:rPr>
                <w:sz w:val="24"/>
                <w:szCs w:val="24"/>
              </w:rPr>
              <w:t>,</w:t>
            </w:r>
            <w:r w:rsidR="004D27CD" w:rsidRPr="004F08DA">
              <w:rPr>
                <w:sz w:val="24"/>
                <w:szCs w:val="24"/>
              </w:rPr>
              <w:t xml:space="preserve"> </w:t>
            </w:r>
            <w:r w:rsidRPr="004F08DA">
              <w:rPr>
                <w:sz w:val="24"/>
                <w:szCs w:val="24"/>
              </w:rPr>
              <w:t>Fr</w:t>
            </w:r>
            <w:r w:rsidRPr="004F08DA">
              <w:rPr>
                <w:spacing w:val="1"/>
                <w:sz w:val="24"/>
                <w:szCs w:val="24"/>
              </w:rPr>
              <w:t>u</w:t>
            </w:r>
            <w:r w:rsidRPr="004F08DA">
              <w:rPr>
                <w:sz w:val="24"/>
                <w:szCs w:val="24"/>
              </w:rPr>
              <w:t>stratio</w:t>
            </w:r>
            <w:r w:rsidRPr="004F08DA">
              <w:rPr>
                <w:spacing w:val="1"/>
                <w:sz w:val="24"/>
                <w:szCs w:val="24"/>
              </w:rPr>
              <w:t>n</w:t>
            </w:r>
            <w:r w:rsidRPr="004F08DA">
              <w:rPr>
                <w:sz w:val="24"/>
                <w:szCs w:val="24"/>
              </w:rPr>
              <w:t>,</w:t>
            </w:r>
            <w:r w:rsidR="004D27CD" w:rsidRPr="004F08DA">
              <w:rPr>
                <w:sz w:val="24"/>
                <w:szCs w:val="24"/>
              </w:rPr>
              <w:t xml:space="preserve"> </w:t>
            </w:r>
            <w:r w:rsidRPr="004F08DA">
              <w:rPr>
                <w:spacing w:val="-2"/>
                <w:sz w:val="24"/>
                <w:szCs w:val="24"/>
              </w:rPr>
              <w:t>C</w:t>
            </w:r>
            <w:r w:rsidRPr="004F08DA">
              <w:rPr>
                <w:spacing w:val="1"/>
                <w:sz w:val="24"/>
                <w:szCs w:val="24"/>
              </w:rPr>
              <w:t>o</w:t>
            </w:r>
            <w:r w:rsidRPr="004F08DA">
              <w:rPr>
                <w:sz w:val="24"/>
                <w:szCs w:val="24"/>
              </w:rPr>
              <w:t>nflict,</w:t>
            </w:r>
            <w:r w:rsidR="004D27CD" w:rsidRPr="004F08DA">
              <w:rPr>
                <w:sz w:val="24"/>
                <w:szCs w:val="24"/>
              </w:rPr>
              <w:t xml:space="preserve"> </w:t>
            </w:r>
            <w:proofErr w:type="spellStart"/>
            <w:r w:rsidRPr="004F08DA">
              <w:rPr>
                <w:sz w:val="24"/>
                <w:szCs w:val="24"/>
              </w:rPr>
              <w:t>Or</w:t>
            </w:r>
            <w:r w:rsidRPr="004F08DA">
              <w:rPr>
                <w:spacing w:val="1"/>
                <w:sz w:val="24"/>
                <w:szCs w:val="24"/>
              </w:rPr>
              <w:t>g</w:t>
            </w:r>
            <w:r w:rsidRPr="004F08DA">
              <w:rPr>
                <w:spacing w:val="-1"/>
                <w:sz w:val="24"/>
                <w:szCs w:val="24"/>
              </w:rPr>
              <w:t>a</w:t>
            </w:r>
            <w:r w:rsidRPr="004F08DA">
              <w:rPr>
                <w:spacing w:val="1"/>
                <w:sz w:val="24"/>
                <w:szCs w:val="24"/>
              </w:rPr>
              <w:t>n</w:t>
            </w:r>
            <w:r w:rsidRPr="004F08DA">
              <w:rPr>
                <w:sz w:val="24"/>
                <w:szCs w:val="24"/>
              </w:rPr>
              <w:t>isati</w:t>
            </w:r>
            <w:r w:rsidRPr="004F08DA">
              <w:rPr>
                <w:spacing w:val="1"/>
                <w:sz w:val="24"/>
                <w:szCs w:val="24"/>
              </w:rPr>
              <w:t>on</w:t>
            </w:r>
            <w:r w:rsidR="004D27CD" w:rsidRPr="004F08DA">
              <w:rPr>
                <w:sz w:val="24"/>
                <w:szCs w:val="24"/>
              </w:rPr>
              <w:t>al</w:t>
            </w:r>
            <w:proofErr w:type="spellEnd"/>
            <w:r w:rsidR="004D27CD" w:rsidRPr="004F08DA">
              <w:rPr>
                <w:sz w:val="24"/>
                <w:szCs w:val="24"/>
              </w:rPr>
              <w:t xml:space="preserve"> </w:t>
            </w:r>
            <w:r w:rsidRPr="004F08DA">
              <w:rPr>
                <w:sz w:val="24"/>
                <w:szCs w:val="24"/>
              </w:rPr>
              <w:t>struct</w:t>
            </w:r>
            <w:r w:rsidRPr="004F08DA">
              <w:rPr>
                <w:spacing w:val="-1"/>
                <w:sz w:val="24"/>
                <w:szCs w:val="24"/>
              </w:rPr>
              <w:t>u</w:t>
            </w:r>
            <w:r w:rsidR="004D27CD" w:rsidRPr="004F08DA">
              <w:rPr>
                <w:sz w:val="24"/>
                <w:szCs w:val="24"/>
              </w:rPr>
              <w:t xml:space="preserve">re, </w:t>
            </w:r>
            <w:proofErr w:type="spellStart"/>
            <w:r w:rsidRPr="004F08DA">
              <w:rPr>
                <w:sz w:val="24"/>
                <w:szCs w:val="24"/>
              </w:rPr>
              <w:t>O</w:t>
            </w:r>
            <w:r w:rsidRPr="004F08DA">
              <w:rPr>
                <w:spacing w:val="-1"/>
                <w:sz w:val="24"/>
                <w:szCs w:val="24"/>
              </w:rPr>
              <w:t>rg</w:t>
            </w:r>
            <w:r w:rsidRPr="004F08DA">
              <w:rPr>
                <w:sz w:val="24"/>
                <w:szCs w:val="24"/>
              </w:rPr>
              <w:t>anisational</w:t>
            </w:r>
            <w:proofErr w:type="spellEnd"/>
            <w:r w:rsidR="004D27CD" w:rsidRPr="004F08DA">
              <w:rPr>
                <w:sz w:val="24"/>
                <w:szCs w:val="24"/>
              </w:rPr>
              <w:t xml:space="preserve"> </w:t>
            </w:r>
            <w:r w:rsidRPr="004F08DA">
              <w:rPr>
                <w:sz w:val="24"/>
                <w:szCs w:val="24"/>
              </w:rPr>
              <w:t>c</w:t>
            </w:r>
            <w:r w:rsidRPr="004F08DA">
              <w:rPr>
                <w:spacing w:val="-1"/>
                <w:sz w:val="24"/>
                <w:szCs w:val="24"/>
              </w:rPr>
              <w:t>u</w:t>
            </w:r>
            <w:r w:rsidRPr="004F08DA">
              <w:rPr>
                <w:sz w:val="24"/>
                <w:szCs w:val="24"/>
              </w:rPr>
              <w:t>lt</w:t>
            </w:r>
            <w:r w:rsidRPr="004F08DA">
              <w:rPr>
                <w:spacing w:val="1"/>
                <w:sz w:val="24"/>
                <w:szCs w:val="24"/>
              </w:rPr>
              <w:t>u</w:t>
            </w:r>
            <w:r w:rsidRPr="004F08DA">
              <w:rPr>
                <w:sz w:val="24"/>
                <w:szCs w:val="24"/>
              </w:rPr>
              <w:t>re,</w:t>
            </w:r>
            <w:r w:rsidR="004D27CD" w:rsidRPr="004F08DA">
              <w:rPr>
                <w:sz w:val="24"/>
                <w:szCs w:val="24"/>
              </w:rPr>
              <w:t xml:space="preserve"> </w:t>
            </w:r>
            <w:proofErr w:type="spellStart"/>
            <w:r w:rsidRPr="004F08DA">
              <w:rPr>
                <w:spacing w:val="-1"/>
                <w:sz w:val="24"/>
                <w:szCs w:val="24"/>
              </w:rPr>
              <w:t>O</w:t>
            </w:r>
            <w:r w:rsidRPr="004F08DA">
              <w:rPr>
                <w:sz w:val="24"/>
                <w:szCs w:val="24"/>
              </w:rPr>
              <w:t>rg</w:t>
            </w:r>
            <w:r w:rsidRPr="004F08DA">
              <w:rPr>
                <w:spacing w:val="-1"/>
                <w:sz w:val="24"/>
                <w:szCs w:val="24"/>
              </w:rPr>
              <w:t>a</w:t>
            </w:r>
            <w:r w:rsidRPr="004F08DA">
              <w:rPr>
                <w:sz w:val="24"/>
                <w:szCs w:val="24"/>
              </w:rPr>
              <w:t>ni</w:t>
            </w:r>
            <w:r w:rsidRPr="004F08DA">
              <w:rPr>
                <w:spacing w:val="-1"/>
                <w:sz w:val="24"/>
                <w:szCs w:val="24"/>
              </w:rPr>
              <w:t>s</w:t>
            </w:r>
            <w:r w:rsidRPr="004F08DA">
              <w:rPr>
                <w:sz w:val="24"/>
                <w:szCs w:val="24"/>
              </w:rPr>
              <w:t>ational</w:t>
            </w:r>
            <w:proofErr w:type="spellEnd"/>
            <w:r w:rsidR="004D27CD" w:rsidRPr="004F08DA">
              <w:rPr>
                <w:sz w:val="24"/>
                <w:szCs w:val="24"/>
              </w:rPr>
              <w:t xml:space="preserve"> </w:t>
            </w:r>
            <w:r w:rsidRPr="004F08DA">
              <w:rPr>
                <w:sz w:val="24"/>
                <w:szCs w:val="24"/>
              </w:rPr>
              <w:t>tr</w:t>
            </w:r>
            <w:r w:rsidRPr="004F08DA">
              <w:rPr>
                <w:spacing w:val="-1"/>
                <w:sz w:val="24"/>
                <w:szCs w:val="24"/>
              </w:rPr>
              <w:t>a</w:t>
            </w:r>
            <w:r w:rsidRPr="004F08DA">
              <w:rPr>
                <w:spacing w:val="1"/>
                <w:sz w:val="24"/>
                <w:szCs w:val="24"/>
              </w:rPr>
              <w:t>n</w:t>
            </w:r>
            <w:r w:rsidRPr="004F08DA">
              <w:rPr>
                <w:spacing w:val="-1"/>
                <w:sz w:val="24"/>
                <w:szCs w:val="24"/>
              </w:rPr>
              <w:t>sf</w:t>
            </w:r>
            <w:r w:rsidRPr="004F08DA">
              <w:rPr>
                <w:sz w:val="24"/>
                <w:szCs w:val="24"/>
              </w:rPr>
              <w:t>or</w:t>
            </w:r>
            <w:r w:rsidRPr="004F08DA">
              <w:rPr>
                <w:spacing w:val="-2"/>
                <w:sz w:val="24"/>
                <w:szCs w:val="24"/>
              </w:rPr>
              <w:t>m</w:t>
            </w:r>
            <w:r w:rsidRPr="004F08DA">
              <w:rPr>
                <w:sz w:val="24"/>
                <w:szCs w:val="24"/>
              </w:rPr>
              <w:t>ation,</w:t>
            </w:r>
            <w:r w:rsidR="004D27CD" w:rsidRPr="004F08DA">
              <w:rPr>
                <w:sz w:val="24"/>
                <w:szCs w:val="24"/>
              </w:rPr>
              <w:t xml:space="preserve"> </w:t>
            </w:r>
            <w:proofErr w:type="spellStart"/>
            <w:r w:rsidRPr="004F08DA">
              <w:rPr>
                <w:sz w:val="24"/>
                <w:szCs w:val="24"/>
              </w:rPr>
              <w:t>O</w:t>
            </w:r>
            <w:r w:rsidRPr="004F08DA">
              <w:rPr>
                <w:spacing w:val="-1"/>
                <w:sz w:val="24"/>
                <w:szCs w:val="24"/>
              </w:rPr>
              <w:t>r</w:t>
            </w:r>
            <w:r w:rsidRPr="004F08DA">
              <w:rPr>
                <w:sz w:val="24"/>
                <w:szCs w:val="24"/>
              </w:rPr>
              <w:t>ganisati</w:t>
            </w:r>
            <w:r w:rsidRPr="004F08DA">
              <w:rPr>
                <w:spacing w:val="-1"/>
                <w:sz w:val="24"/>
                <w:szCs w:val="24"/>
              </w:rPr>
              <w:t>o</w:t>
            </w:r>
            <w:r w:rsidRPr="004F08DA">
              <w:rPr>
                <w:sz w:val="24"/>
                <w:szCs w:val="24"/>
              </w:rPr>
              <w:t>nal</w:t>
            </w:r>
            <w:proofErr w:type="spellEnd"/>
            <w:r w:rsidR="004D27CD" w:rsidRPr="004F08DA">
              <w:rPr>
                <w:sz w:val="24"/>
                <w:szCs w:val="24"/>
              </w:rPr>
              <w:t xml:space="preserve"> </w:t>
            </w:r>
            <w:r w:rsidRPr="004F08DA">
              <w:rPr>
                <w:sz w:val="24"/>
                <w:szCs w:val="24"/>
              </w:rPr>
              <w:t>Effecti</w:t>
            </w:r>
            <w:r w:rsidRPr="004F08DA">
              <w:rPr>
                <w:spacing w:val="1"/>
                <w:sz w:val="24"/>
                <w:szCs w:val="24"/>
              </w:rPr>
              <w:t>v</w:t>
            </w:r>
            <w:r w:rsidRPr="004F08DA">
              <w:rPr>
                <w:spacing w:val="-1"/>
                <w:sz w:val="24"/>
                <w:szCs w:val="24"/>
              </w:rPr>
              <w:t>e</w:t>
            </w:r>
            <w:r w:rsidRPr="004F08DA">
              <w:rPr>
                <w:spacing w:val="1"/>
                <w:sz w:val="24"/>
                <w:szCs w:val="24"/>
              </w:rPr>
              <w:t>n</w:t>
            </w:r>
            <w:r w:rsidRPr="004F08DA">
              <w:rPr>
                <w:sz w:val="24"/>
                <w:szCs w:val="24"/>
              </w:rPr>
              <w:t>ess</w:t>
            </w:r>
            <w:r w:rsidR="004D27CD" w:rsidRPr="004F08DA">
              <w:rPr>
                <w:sz w:val="24"/>
                <w:szCs w:val="24"/>
              </w:rPr>
              <w:t xml:space="preserve"> </w:t>
            </w:r>
            <w:r w:rsidRPr="004F08DA">
              <w:rPr>
                <w:spacing w:val="-1"/>
                <w:sz w:val="24"/>
                <w:szCs w:val="24"/>
              </w:rPr>
              <w:t>an</w:t>
            </w:r>
            <w:r w:rsidRPr="004F08DA">
              <w:rPr>
                <w:sz w:val="24"/>
                <w:szCs w:val="24"/>
              </w:rPr>
              <w:t>d Assess</w:t>
            </w:r>
            <w:r w:rsidRPr="004F08DA">
              <w:rPr>
                <w:spacing w:val="-2"/>
                <w:sz w:val="24"/>
                <w:szCs w:val="24"/>
              </w:rPr>
              <w:t>m</w:t>
            </w:r>
            <w:r w:rsidRPr="004F08DA">
              <w:rPr>
                <w:sz w:val="24"/>
                <w:szCs w:val="24"/>
              </w:rPr>
              <w:t>ent;</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B42F74">
            <w:pPr>
              <w:widowControl/>
              <w:spacing w:line="220" w:lineRule="exact"/>
              <w:ind w:left="52"/>
              <w:jc w:val="center"/>
              <w:rPr>
                <w:sz w:val="24"/>
                <w:szCs w:val="24"/>
              </w:rPr>
            </w:pPr>
            <w:r w:rsidRPr="004F08DA">
              <w:rPr>
                <w:spacing w:val="1"/>
                <w:sz w:val="24"/>
                <w:szCs w:val="24"/>
              </w:rPr>
              <w:t>10</w:t>
            </w:r>
          </w:p>
        </w:tc>
      </w:tr>
      <w:tr w:rsidR="000312B4" w:rsidRPr="004F08DA" w:rsidTr="00777F02">
        <w:trPr>
          <w:trHeight w:hRule="exact" w:val="47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3</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Tec</w:t>
            </w:r>
            <w:r w:rsidRPr="004F08DA">
              <w:rPr>
                <w:spacing w:val="-1"/>
                <w:sz w:val="24"/>
                <w:szCs w:val="24"/>
              </w:rPr>
              <w:t>h</w:t>
            </w:r>
            <w:r w:rsidRPr="004F08DA">
              <w:rPr>
                <w:sz w:val="24"/>
                <w:szCs w:val="24"/>
              </w:rPr>
              <w:t>no</w:t>
            </w:r>
            <w:r w:rsidRPr="004F08DA">
              <w:rPr>
                <w:spacing w:val="-2"/>
                <w:sz w:val="24"/>
                <w:szCs w:val="24"/>
              </w:rPr>
              <w:t>l</w:t>
            </w:r>
            <w:r w:rsidRPr="004F08DA">
              <w:rPr>
                <w:sz w:val="24"/>
                <w:szCs w:val="24"/>
              </w:rPr>
              <w:t xml:space="preserve">ogy </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 Strategies &amp;</w:t>
            </w:r>
            <w:r w:rsidRPr="004F08DA">
              <w:rPr>
                <w:spacing w:val="-2"/>
                <w:sz w:val="24"/>
                <w:szCs w:val="24"/>
              </w:rPr>
              <w:t>t</w:t>
            </w:r>
            <w:r w:rsidRPr="004F08DA">
              <w:rPr>
                <w:spacing w:val="1"/>
                <w:sz w:val="24"/>
                <w:szCs w:val="24"/>
              </w:rPr>
              <w:t>h</w:t>
            </w:r>
            <w:r w:rsidRPr="004F08DA">
              <w:rPr>
                <w:sz w:val="24"/>
                <w:szCs w:val="24"/>
              </w:rPr>
              <w:t xml:space="preserve">eir </w:t>
            </w:r>
            <w:r w:rsidRPr="004F08DA">
              <w:rPr>
                <w:spacing w:val="-1"/>
                <w:sz w:val="24"/>
                <w:szCs w:val="24"/>
              </w:rPr>
              <w:t>a</w:t>
            </w:r>
            <w:r w:rsidRPr="004F08DA">
              <w:rPr>
                <w:sz w:val="24"/>
                <w:szCs w:val="24"/>
              </w:rPr>
              <w:t>pplicati</w:t>
            </w:r>
            <w:r w:rsidRPr="004F08DA">
              <w:rPr>
                <w:spacing w:val="-1"/>
                <w:sz w:val="24"/>
                <w:szCs w:val="24"/>
              </w:rPr>
              <w:t>o</w:t>
            </w:r>
            <w:r w:rsidRPr="004F08DA">
              <w:rPr>
                <w:sz w:val="24"/>
                <w:szCs w:val="24"/>
              </w:rPr>
              <w:t>ns in i</w:t>
            </w:r>
            <w:r w:rsidRPr="004F08DA">
              <w:rPr>
                <w:spacing w:val="-1"/>
                <w:sz w:val="24"/>
                <w:szCs w:val="24"/>
              </w:rPr>
              <w:t>nd</w:t>
            </w:r>
            <w:r w:rsidRPr="004F08DA">
              <w:rPr>
                <w:spacing w:val="1"/>
                <w:sz w:val="24"/>
                <w:szCs w:val="24"/>
              </w:rPr>
              <w:t>u</w:t>
            </w:r>
            <w:r w:rsidRPr="004F08DA">
              <w:rPr>
                <w:sz w:val="24"/>
                <w:szCs w:val="24"/>
              </w:rPr>
              <w:t>str</w:t>
            </w:r>
            <w:r w:rsidRPr="004F08DA">
              <w:rPr>
                <w:spacing w:val="-2"/>
                <w:sz w:val="24"/>
                <w:szCs w:val="24"/>
              </w:rPr>
              <w:t>y</w:t>
            </w:r>
            <w:r w:rsidRPr="004F08DA">
              <w:rPr>
                <w:sz w:val="24"/>
                <w:szCs w:val="24"/>
              </w:rPr>
              <w:t>, B</w:t>
            </w:r>
            <w:r w:rsidRPr="004F08DA">
              <w:rPr>
                <w:spacing w:val="1"/>
                <w:sz w:val="24"/>
                <w:szCs w:val="24"/>
              </w:rPr>
              <w:t>u</w:t>
            </w:r>
            <w:r w:rsidRPr="004F08DA">
              <w:rPr>
                <w:sz w:val="24"/>
                <w:szCs w:val="24"/>
              </w:rPr>
              <w:t>sine</w:t>
            </w:r>
            <w:r w:rsidRPr="004F08DA">
              <w:rPr>
                <w:spacing w:val="-1"/>
                <w:sz w:val="24"/>
                <w:szCs w:val="24"/>
              </w:rPr>
              <w:t>s</w:t>
            </w:r>
            <w:r w:rsidRPr="004F08DA">
              <w:rPr>
                <w:sz w:val="24"/>
                <w:szCs w:val="24"/>
              </w:rPr>
              <w:t>s s</w:t>
            </w:r>
            <w:r w:rsidRPr="004F08DA">
              <w:rPr>
                <w:spacing w:val="-1"/>
                <w:sz w:val="24"/>
                <w:szCs w:val="24"/>
              </w:rPr>
              <w:t>p</w:t>
            </w:r>
            <w:r w:rsidRPr="004F08DA">
              <w:rPr>
                <w:sz w:val="24"/>
                <w:szCs w:val="24"/>
              </w:rPr>
              <w:t xml:space="preserve">ecifications </w:t>
            </w:r>
            <w:r w:rsidRPr="004F08DA">
              <w:rPr>
                <w:spacing w:val="-1"/>
                <w:sz w:val="24"/>
                <w:szCs w:val="24"/>
              </w:rPr>
              <w:t>ve</w:t>
            </w:r>
            <w:r w:rsidRPr="004F08DA">
              <w:rPr>
                <w:sz w:val="24"/>
                <w:szCs w:val="24"/>
              </w:rPr>
              <w:t>rsus</w:t>
            </w:r>
          </w:p>
          <w:p w:rsidR="000312B4" w:rsidRPr="004F08DA" w:rsidRDefault="000312B4" w:rsidP="000312B4">
            <w:pPr>
              <w:widowControl/>
              <w:spacing w:line="220" w:lineRule="exact"/>
              <w:ind w:left="52"/>
              <w:rPr>
                <w:sz w:val="24"/>
                <w:szCs w:val="24"/>
              </w:rPr>
            </w:pPr>
            <w:r w:rsidRPr="004F08DA">
              <w:rPr>
                <w:sz w:val="24"/>
                <w:szCs w:val="24"/>
              </w:rPr>
              <w:t>Tech</w:t>
            </w:r>
            <w:r w:rsidRPr="004F08DA">
              <w:rPr>
                <w:spacing w:val="1"/>
                <w:sz w:val="24"/>
                <w:szCs w:val="24"/>
              </w:rPr>
              <w:t>n</w:t>
            </w:r>
            <w:r w:rsidRPr="004F08DA">
              <w:rPr>
                <w:sz w:val="24"/>
                <w:szCs w:val="24"/>
              </w:rPr>
              <w:t xml:space="preserve">ical </w:t>
            </w:r>
            <w:proofErr w:type="spellStart"/>
            <w:proofErr w:type="gramStart"/>
            <w:r w:rsidRPr="004F08DA">
              <w:rPr>
                <w:sz w:val="24"/>
                <w:szCs w:val="24"/>
              </w:rPr>
              <w:t>s</w:t>
            </w:r>
            <w:r w:rsidRPr="004F08DA">
              <w:rPr>
                <w:spacing w:val="1"/>
                <w:sz w:val="24"/>
                <w:szCs w:val="24"/>
              </w:rPr>
              <w:t>p</w:t>
            </w:r>
            <w:r w:rsidRPr="004F08DA">
              <w:rPr>
                <w:sz w:val="24"/>
                <w:szCs w:val="24"/>
              </w:rPr>
              <w:t>eci</w:t>
            </w:r>
            <w:r w:rsidRPr="004F08DA">
              <w:rPr>
                <w:spacing w:val="1"/>
                <w:sz w:val="24"/>
                <w:szCs w:val="24"/>
              </w:rPr>
              <w:t>f</w:t>
            </w:r>
            <w:r w:rsidRPr="004F08DA">
              <w:rPr>
                <w:sz w:val="24"/>
                <w:szCs w:val="24"/>
              </w:rPr>
              <w:t>icati</w:t>
            </w:r>
            <w:r w:rsidRPr="004F08DA">
              <w:rPr>
                <w:spacing w:val="1"/>
                <w:sz w:val="24"/>
                <w:szCs w:val="24"/>
              </w:rPr>
              <w:t>on</w:t>
            </w:r>
            <w:r w:rsidRPr="004F08DA">
              <w:rPr>
                <w:sz w:val="24"/>
                <w:szCs w:val="24"/>
              </w:rPr>
              <w:t>s,I</w:t>
            </w:r>
            <w:r w:rsidRPr="004F08DA">
              <w:rPr>
                <w:spacing w:val="1"/>
                <w:sz w:val="24"/>
                <w:szCs w:val="24"/>
              </w:rPr>
              <w:t>n</w:t>
            </w:r>
            <w:r w:rsidRPr="004F08DA">
              <w:rPr>
                <w:sz w:val="24"/>
                <w:szCs w:val="24"/>
              </w:rPr>
              <w:t>tr</w:t>
            </w:r>
            <w:r w:rsidRPr="004F08DA">
              <w:rPr>
                <w:spacing w:val="1"/>
                <w:sz w:val="24"/>
                <w:szCs w:val="24"/>
              </w:rPr>
              <w:t>o</w:t>
            </w:r>
            <w:r w:rsidRPr="004F08DA">
              <w:rPr>
                <w:spacing w:val="-1"/>
                <w:sz w:val="24"/>
                <w:szCs w:val="24"/>
              </w:rPr>
              <w:t>d</w:t>
            </w:r>
            <w:r w:rsidRPr="004F08DA">
              <w:rPr>
                <w:spacing w:val="1"/>
                <w:sz w:val="24"/>
                <w:szCs w:val="24"/>
              </w:rPr>
              <w:t>u</w:t>
            </w:r>
            <w:r w:rsidRPr="004F08DA">
              <w:rPr>
                <w:sz w:val="24"/>
                <w:szCs w:val="24"/>
              </w:rPr>
              <w:t>ctionto</w:t>
            </w:r>
            <w:proofErr w:type="spellEnd"/>
            <w:proofErr w:type="gramEnd"/>
            <w:r w:rsidRPr="004F08DA">
              <w:rPr>
                <w:sz w:val="24"/>
                <w:szCs w:val="24"/>
              </w:rPr>
              <w:t xml:space="preserve"> Strate</w:t>
            </w:r>
            <w:r w:rsidRPr="004F08DA">
              <w:rPr>
                <w:spacing w:val="1"/>
                <w:sz w:val="24"/>
                <w:szCs w:val="24"/>
              </w:rPr>
              <w:t>g</w:t>
            </w:r>
            <w:r w:rsidRPr="004F08DA">
              <w:rPr>
                <w:sz w:val="24"/>
                <w:szCs w:val="24"/>
              </w:rPr>
              <w:t xml:space="preserve">ic </w:t>
            </w:r>
            <w:proofErr w:type="spellStart"/>
            <w:r w:rsidRPr="004F08DA">
              <w:rPr>
                <w:sz w:val="24"/>
                <w:szCs w:val="24"/>
              </w:rPr>
              <w:t>I</w:t>
            </w:r>
            <w:r w:rsidRPr="004F08DA">
              <w:rPr>
                <w:spacing w:val="1"/>
                <w:sz w:val="24"/>
                <w:szCs w:val="24"/>
              </w:rPr>
              <w:t>n</w:t>
            </w:r>
            <w:r w:rsidRPr="004F08DA">
              <w:rPr>
                <w:sz w:val="24"/>
                <w:szCs w:val="24"/>
              </w:rPr>
              <w:t>no</w:t>
            </w:r>
            <w:r w:rsidRPr="004F08DA">
              <w:rPr>
                <w:spacing w:val="1"/>
                <w:sz w:val="24"/>
                <w:szCs w:val="24"/>
              </w:rPr>
              <w:t>v</w:t>
            </w:r>
            <w:r w:rsidRPr="004F08DA">
              <w:rPr>
                <w:sz w:val="24"/>
                <w:szCs w:val="24"/>
              </w:rPr>
              <w:t>ati</w:t>
            </w:r>
            <w:r w:rsidRPr="004F08DA">
              <w:rPr>
                <w:spacing w:val="1"/>
                <w:sz w:val="24"/>
                <w:szCs w:val="24"/>
              </w:rPr>
              <w:t>o</w:t>
            </w:r>
            <w:r w:rsidRPr="004F08DA">
              <w:rPr>
                <w:sz w:val="24"/>
                <w:szCs w:val="24"/>
              </w:rPr>
              <w:t>n,I</w:t>
            </w:r>
            <w:r w:rsidRPr="004F08DA">
              <w:rPr>
                <w:spacing w:val="1"/>
                <w:sz w:val="24"/>
                <w:szCs w:val="24"/>
              </w:rPr>
              <w:t>n</w:t>
            </w:r>
            <w:r w:rsidRPr="004F08DA">
              <w:rPr>
                <w:sz w:val="24"/>
                <w:szCs w:val="24"/>
              </w:rPr>
              <w:t>tro</w:t>
            </w:r>
            <w:r w:rsidRPr="004F08DA">
              <w:rPr>
                <w:spacing w:val="1"/>
                <w:sz w:val="24"/>
                <w:szCs w:val="24"/>
              </w:rPr>
              <w:t>du</w:t>
            </w:r>
            <w:r w:rsidRPr="004F08DA">
              <w:rPr>
                <w:sz w:val="24"/>
                <w:szCs w:val="24"/>
              </w:rPr>
              <w:t>ctionto</w:t>
            </w:r>
            <w:proofErr w:type="spellEnd"/>
            <w:r w:rsidRPr="004F08DA">
              <w:rPr>
                <w:sz w:val="24"/>
                <w:szCs w:val="24"/>
              </w:rPr>
              <w:t xml:space="preserve"> tech</w:t>
            </w:r>
            <w:r w:rsidRPr="004F08DA">
              <w:rPr>
                <w:spacing w:val="1"/>
                <w:sz w:val="24"/>
                <w:szCs w:val="24"/>
              </w:rPr>
              <w:t>no</w:t>
            </w:r>
            <w:r w:rsidRPr="004F08DA">
              <w:rPr>
                <w:spacing w:val="-2"/>
                <w:sz w:val="24"/>
                <w:szCs w:val="24"/>
              </w:rPr>
              <w:t>l</w:t>
            </w:r>
            <w:r w:rsidRPr="004F08DA">
              <w:rPr>
                <w:sz w:val="24"/>
                <w:szCs w:val="24"/>
              </w:rPr>
              <w:t>ogy tra</w:t>
            </w:r>
            <w:r w:rsidRPr="004F08DA">
              <w:rPr>
                <w:spacing w:val="1"/>
                <w:sz w:val="24"/>
                <w:szCs w:val="24"/>
              </w:rPr>
              <w:t>n</w:t>
            </w:r>
            <w:r w:rsidRPr="004F08DA">
              <w:rPr>
                <w:sz w:val="24"/>
                <w:szCs w:val="24"/>
              </w:rPr>
              <w:t>sfer</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B42F74">
            <w:pPr>
              <w:widowControl/>
              <w:spacing w:line="220" w:lineRule="exact"/>
              <w:ind w:left="52"/>
              <w:jc w:val="center"/>
              <w:rPr>
                <w:sz w:val="24"/>
                <w:szCs w:val="24"/>
              </w:rPr>
            </w:pPr>
            <w:r w:rsidRPr="004F08DA">
              <w:rPr>
                <w:spacing w:val="1"/>
                <w:sz w:val="24"/>
                <w:szCs w:val="24"/>
              </w:rPr>
              <w:t>10</w:t>
            </w:r>
          </w:p>
        </w:tc>
      </w:tr>
      <w:tr w:rsidR="000312B4" w:rsidRPr="004F08DA" w:rsidTr="00777F02">
        <w:trPr>
          <w:trHeight w:hRule="exact" w:val="47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4</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proofErr w:type="gramStart"/>
            <w:r w:rsidRPr="004F08DA">
              <w:rPr>
                <w:sz w:val="24"/>
                <w:szCs w:val="24"/>
              </w:rPr>
              <w:t>Mar</w:t>
            </w:r>
            <w:r w:rsidRPr="004F08DA">
              <w:rPr>
                <w:spacing w:val="1"/>
                <w:sz w:val="24"/>
                <w:szCs w:val="24"/>
              </w:rPr>
              <w:t>k</w:t>
            </w:r>
            <w:r w:rsidRPr="004F08DA">
              <w:rPr>
                <w:sz w:val="24"/>
                <w:szCs w:val="24"/>
              </w:rPr>
              <w:t>etingMa</w:t>
            </w:r>
            <w:r w:rsidRPr="004F08DA">
              <w:rPr>
                <w:spacing w:val="1"/>
                <w:sz w:val="24"/>
                <w:szCs w:val="24"/>
              </w:rPr>
              <w:t>n</w:t>
            </w:r>
            <w:r w:rsidRPr="004F08DA">
              <w:rPr>
                <w:sz w:val="24"/>
                <w:szCs w:val="24"/>
              </w:rPr>
              <w:t>a</w:t>
            </w:r>
            <w:r w:rsidRPr="004F08DA">
              <w:rPr>
                <w:spacing w:val="1"/>
                <w:sz w:val="24"/>
                <w:szCs w:val="24"/>
              </w:rPr>
              <w:t>g</w:t>
            </w:r>
            <w:r w:rsidRPr="004F08DA">
              <w:rPr>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t:Mar</w:t>
            </w:r>
            <w:r w:rsidRPr="004F08DA">
              <w:rPr>
                <w:spacing w:val="1"/>
                <w:sz w:val="24"/>
                <w:szCs w:val="24"/>
              </w:rPr>
              <w:t>k</w:t>
            </w:r>
            <w:r w:rsidRPr="004F08DA">
              <w:rPr>
                <w:sz w:val="24"/>
                <w:szCs w:val="24"/>
              </w:rPr>
              <w:t>etingvssales</w:t>
            </w:r>
            <w:proofErr w:type="gramEnd"/>
            <w:r w:rsidRPr="004F08DA">
              <w:rPr>
                <w:sz w:val="24"/>
                <w:szCs w:val="24"/>
              </w:rPr>
              <w:t>,ad</w:t>
            </w:r>
            <w:r w:rsidRPr="004F08DA">
              <w:rPr>
                <w:spacing w:val="1"/>
                <w:sz w:val="24"/>
                <w:szCs w:val="24"/>
              </w:rPr>
              <w:t>v</w:t>
            </w:r>
            <w:r w:rsidRPr="004F08DA">
              <w:rPr>
                <w:sz w:val="24"/>
                <w:szCs w:val="24"/>
              </w:rPr>
              <w:t>erti</w:t>
            </w:r>
            <w:r w:rsidRPr="004F08DA">
              <w:rPr>
                <w:spacing w:val="-1"/>
                <w:sz w:val="24"/>
                <w:szCs w:val="24"/>
              </w:rPr>
              <w:t>s</w:t>
            </w:r>
            <w:r w:rsidRPr="004F08DA">
              <w:rPr>
                <w:sz w:val="24"/>
                <w:szCs w:val="24"/>
              </w:rPr>
              <w:t>i</w:t>
            </w:r>
            <w:r w:rsidRPr="004F08DA">
              <w:rPr>
                <w:spacing w:val="-1"/>
                <w:sz w:val="24"/>
                <w:szCs w:val="24"/>
              </w:rPr>
              <w:t>n</w:t>
            </w:r>
            <w:r w:rsidRPr="004F08DA">
              <w:rPr>
                <w:sz w:val="24"/>
                <w:szCs w:val="24"/>
              </w:rPr>
              <w:t>g,</w:t>
            </w:r>
            <w:r w:rsidRPr="004F08DA">
              <w:rPr>
                <w:spacing w:val="-1"/>
                <w:sz w:val="24"/>
                <w:szCs w:val="24"/>
              </w:rPr>
              <w:t>m</w:t>
            </w:r>
            <w:r w:rsidRPr="004F08DA">
              <w:rPr>
                <w:sz w:val="24"/>
                <w:szCs w:val="24"/>
              </w:rPr>
              <w:t>arketingres</w:t>
            </w:r>
            <w:r w:rsidRPr="004F08DA">
              <w:rPr>
                <w:spacing w:val="-1"/>
                <w:sz w:val="24"/>
                <w:szCs w:val="24"/>
              </w:rPr>
              <w:t>e</w:t>
            </w:r>
            <w:r w:rsidRPr="004F08DA">
              <w:rPr>
                <w:sz w:val="24"/>
                <w:szCs w:val="24"/>
              </w:rPr>
              <w:t>arc</w:t>
            </w:r>
            <w:r w:rsidRPr="004F08DA">
              <w:rPr>
                <w:spacing w:val="-1"/>
                <w:sz w:val="24"/>
                <w:szCs w:val="24"/>
              </w:rPr>
              <w:t>h</w:t>
            </w:r>
            <w:r w:rsidRPr="004F08DA">
              <w:rPr>
                <w:sz w:val="24"/>
                <w:szCs w:val="24"/>
              </w:rPr>
              <w:t>,s</w:t>
            </w:r>
            <w:r w:rsidRPr="004F08DA">
              <w:rPr>
                <w:spacing w:val="-1"/>
                <w:sz w:val="24"/>
                <w:szCs w:val="24"/>
              </w:rPr>
              <w:t>up</w:t>
            </w:r>
            <w:r w:rsidRPr="004F08DA">
              <w:rPr>
                <w:spacing w:val="1"/>
                <w:sz w:val="24"/>
                <w:szCs w:val="24"/>
              </w:rPr>
              <w:t>p</w:t>
            </w:r>
            <w:r w:rsidRPr="004F08DA">
              <w:rPr>
                <w:sz w:val="24"/>
                <w:szCs w:val="24"/>
              </w:rPr>
              <w:t>lychain</w:t>
            </w:r>
            <w:r w:rsidRPr="004F08DA">
              <w:rPr>
                <w:spacing w:val="-2"/>
                <w:sz w:val="24"/>
                <w:szCs w:val="24"/>
              </w:rPr>
              <w:t>m</w:t>
            </w:r>
            <w:r w:rsidRPr="004F08DA">
              <w:rPr>
                <w:sz w:val="24"/>
                <w:szCs w:val="24"/>
              </w:rPr>
              <w:t>anage</w:t>
            </w:r>
            <w:r w:rsidRPr="004F08DA">
              <w:rPr>
                <w:spacing w:val="-1"/>
                <w:sz w:val="24"/>
                <w:szCs w:val="24"/>
              </w:rPr>
              <w:t>m</w:t>
            </w:r>
            <w:r w:rsidRPr="004F08DA">
              <w:rPr>
                <w:sz w:val="24"/>
                <w:szCs w:val="24"/>
              </w:rPr>
              <w:t>ent,</w:t>
            </w:r>
          </w:p>
          <w:p w:rsidR="000312B4" w:rsidRPr="004F08DA" w:rsidRDefault="000312B4" w:rsidP="000312B4">
            <w:pPr>
              <w:widowControl/>
              <w:ind w:left="52"/>
              <w:rPr>
                <w:sz w:val="24"/>
                <w:szCs w:val="24"/>
              </w:rPr>
            </w:pPr>
            <w:r w:rsidRPr="004F08DA">
              <w:rPr>
                <w:sz w:val="24"/>
                <w:szCs w:val="24"/>
              </w:rPr>
              <w:t>Bra</w:t>
            </w:r>
            <w:r w:rsidRPr="004F08DA">
              <w:rPr>
                <w:spacing w:val="-1"/>
                <w:sz w:val="24"/>
                <w:szCs w:val="24"/>
              </w:rPr>
              <w:t>n</w:t>
            </w:r>
            <w:r w:rsidRPr="004F08DA">
              <w:rPr>
                <w:sz w:val="24"/>
                <w:szCs w:val="24"/>
              </w:rPr>
              <w:t>d</w:t>
            </w:r>
            <w:r w:rsidR="004D27CD" w:rsidRPr="004F08DA">
              <w:rPr>
                <w:sz w:val="24"/>
                <w:szCs w:val="24"/>
              </w:rPr>
              <w:t xml:space="preserve"> </w:t>
            </w:r>
            <w:r w:rsidRPr="004F08DA">
              <w:rPr>
                <w:spacing w:val="-1"/>
                <w:sz w:val="24"/>
                <w:szCs w:val="24"/>
              </w:rPr>
              <w:t>Ma</w:t>
            </w:r>
            <w:r w:rsidRPr="004F08DA">
              <w:rPr>
                <w:sz w:val="24"/>
                <w:szCs w:val="24"/>
              </w:rPr>
              <w:t>nag</w:t>
            </w:r>
            <w:r w:rsidRPr="004F08DA">
              <w:rPr>
                <w:spacing w:val="-1"/>
                <w:sz w:val="24"/>
                <w:szCs w:val="24"/>
              </w:rPr>
              <w:t>em</w:t>
            </w:r>
            <w:r w:rsidRPr="004F08DA">
              <w:rPr>
                <w:sz w:val="24"/>
                <w:szCs w:val="24"/>
              </w:rPr>
              <w:t>ent</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B42F74">
            <w:pPr>
              <w:widowControl/>
              <w:spacing w:line="220" w:lineRule="exact"/>
              <w:ind w:left="52"/>
              <w:jc w:val="center"/>
              <w:rPr>
                <w:sz w:val="24"/>
                <w:szCs w:val="24"/>
              </w:rPr>
            </w:pPr>
            <w:r w:rsidRPr="004F08DA">
              <w:rPr>
                <w:spacing w:val="1"/>
                <w:sz w:val="24"/>
                <w:szCs w:val="24"/>
              </w:rPr>
              <w:t>10</w:t>
            </w: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5</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 xml:space="preserve">Laws: </w:t>
            </w:r>
            <w:r w:rsidRPr="004F08DA">
              <w:rPr>
                <w:spacing w:val="-2"/>
                <w:sz w:val="24"/>
                <w:szCs w:val="24"/>
              </w:rPr>
              <w:t>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any Laws,</w:t>
            </w:r>
            <w:r w:rsidR="004D27CD" w:rsidRPr="004F08DA">
              <w:rPr>
                <w:sz w:val="24"/>
                <w:szCs w:val="24"/>
              </w:rPr>
              <w:t xml:space="preserve"> </w:t>
            </w:r>
            <w:r w:rsidRPr="004F08DA">
              <w:rPr>
                <w:sz w:val="24"/>
                <w:szCs w:val="24"/>
              </w:rPr>
              <w:t>Fact</w:t>
            </w:r>
            <w:r w:rsidRPr="004F08DA">
              <w:rPr>
                <w:spacing w:val="-1"/>
                <w:sz w:val="24"/>
                <w:szCs w:val="24"/>
              </w:rPr>
              <w:t>or</w:t>
            </w:r>
            <w:r w:rsidRPr="004F08DA">
              <w:rPr>
                <w:sz w:val="24"/>
                <w:szCs w:val="24"/>
              </w:rPr>
              <w:t>y Laws,</w:t>
            </w:r>
            <w:r w:rsidR="004D27CD" w:rsidRPr="004F08DA">
              <w:rPr>
                <w:sz w:val="24"/>
                <w:szCs w:val="24"/>
              </w:rPr>
              <w:t xml:space="preserve"> </w:t>
            </w:r>
            <w:r w:rsidRPr="004F08DA">
              <w:rPr>
                <w:sz w:val="24"/>
                <w:szCs w:val="24"/>
              </w:rPr>
              <w:t>L</w:t>
            </w:r>
            <w:r w:rsidRPr="004F08DA">
              <w:rPr>
                <w:spacing w:val="-1"/>
                <w:sz w:val="24"/>
                <w:szCs w:val="24"/>
              </w:rPr>
              <w:t>a</w:t>
            </w:r>
            <w:r w:rsidRPr="004F08DA">
              <w:rPr>
                <w:sz w:val="24"/>
                <w:szCs w:val="24"/>
              </w:rPr>
              <w:t>b</w:t>
            </w:r>
            <w:r w:rsidRPr="004F08DA">
              <w:rPr>
                <w:spacing w:val="-1"/>
                <w:sz w:val="24"/>
                <w:szCs w:val="24"/>
              </w:rPr>
              <w:t>o</w:t>
            </w:r>
            <w:r w:rsidRPr="004F08DA">
              <w:rPr>
                <w:sz w:val="24"/>
                <w:szCs w:val="24"/>
              </w:rPr>
              <w:t>r</w:t>
            </w:r>
            <w:r w:rsidR="004D27CD" w:rsidRPr="004F08DA">
              <w:rPr>
                <w:sz w:val="24"/>
                <w:szCs w:val="24"/>
              </w:rPr>
              <w:t xml:space="preserve"> </w:t>
            </w:r>
            <w:r w:rsidRPr="004F08DA">
              <w:rPr>
                <w:sz w:val="24"/>
                <w:szCs w:val="24"/>
              </w:rPr>
              <w:t>Laws</w:t>
            </w:r>
            <w:r w:rsidR="004D27CD" w:rsidRPr="004F08DA">
              <w:rPr>
                <w:sz w:val="24"/>
                <w:szCs w:val="24"/>
              </w:rPr>
              <w:t xml:space="preserve"> </w:t>
            </w:r>
            <w:r w:rsidRPr="004F08DA">
              <w:rPr>
                <w:spacing w:val="-1"/>
                <w:sz w:val="24"/>
                <w:szCs w:val="24"/>
              </w:rPr>
              <w:t>an</w:t>
            </w:r>
            <w:r w:rsidRPr="004F08DA">
              <w:rPr>
                <w:sz w:val="24"/>
                <w:szCs w:val="24"/>
              </w:rPr>
              <w:t>d</w:t>
            </w:r>
            <w:r w:rsidR="004D27CD" w:rsidRPr="004F08DA">
              <w:rPr>
                <w:sz w:val="24"/>
                <w:szCs w:val="24"/>
              </w:rPr>
              <w:t xml:space="preserve"> </w:t>
            </w:r>
            <w:r w:rsidRPr="004F08DA">
              <w:rPr>
                <w:sz w:val="24"/>
                <w:szCs w:val="24"/>
              </w:rPr>
              <w:t>Inte</w:t>
            </w:r>
            <w:r w:rsidRPr="004F08DA">
              <w:rPr>
                <w:spacing w:val="-2"/>
                <w:sz w:val="24"/>
                <w:szCs w:val="24"/>
              </w:rPr>
              <w:t>l</w:t>
            </w:r>
            <w:r w:rsidRPr="004F08DA">
              <w:rPr>
                <w:sz w:val="24"/>
                <w:szCs w:val="24"/>
              </w:rPr>
              <w:t>lectual P</w:t>
            </w:r>
            <w:r w:rsidRPr="004F08DA">
              <w:rPr>
                <w:spacing w:val="-1"/>
                <w:sz w:val="24"/>
                <w:szCs w:val="24"/>
              </w:rPr>
              <w:t>r</w:t>
            </w:r>
            <w:r w:rsidRPr="004F08DA">
              <w:rPr>
                <w:sz w:val="24"/>
                <w:szCs w:val="24"/>
              </w:rPr>
              <w:t>op</w:t>
            </w:r>
            <w:r w:rsidRPr="004F08DA">
              <w:rPr>
                <w:spacing w:val="-1"/>
                <w:sz w:val="24"/>
                <w:szCs w:val="24"/>
              </w:rPr>
              <w:t>e</w:t>
            </w:r>
            <w:r w:rsidRPr="004F08DA">
              <w:rPr>
                <w:sz w:val="24"/>
                <w:szCs w:val="24"/>
              </w:rPr>
              <w:t>r</w:t>
            </w:r>
            <w:r w:rsidRPr="004F08DA">
              <w:rPr>
                <w:spacing w:val="-2"/>
                <w:sz w:val="24"/>
                <w:szCs w:val="24"/>
              </w:rPr>
              <w:t>t</w:t>
            </w:r>
            <w:r w:rsidRPr="004F08DA">
              <w:rPr>
                <w:sz w:val="24"/>
                <w:szCs w:val="24"/>
              </w:rPr>
              <w:t xml:space="preserve">y </w:t>
            </w:r>
            <w:proofErr w:type="gramStart"/>
            <w:r w:rsidRPr="004F08DA">
              <w:rPr>
                <w:sz w:val="24"/>
                <w:szCs w:val="24"/>
              </w:rPr>
              <w:t>Rights(</w:t>
            </w:r>
            <w:proofErr w:type="gramEnd"/>
            <w:r w:rsidRPr="004F08DA">
              <w:rPr>
                <w:sz w:val="24"/>
                <w:szCs w:val="24"/>
              </w:rPr>
              <w:t>IP</w:t>
            </w:r>
            <w:r w:rsidRPr="004F08DA">
              <w:rPr>
                <w:spacing w:val="-2"/>
                <w:sz w:val="24"/>
                <w:szCs w:val="24"/>
              </w:rPr>
              <w:t>R</w:t>
            </w:r>
            <w:r w:rsidRPr="004F08DA">
              <w:rPr>
                <w:sz w:val="24"/>
                <w:szCs w:val="24"/>
              </w:rPr>
              <w:t>)</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B42F74">
            <w:pPr>
              <w:widowControl/>
              <w:spacing w:line="220" w:lineRule="exact"/>
              <w:ind w:left="54"/>
              <w:jc w:val="center"/>
              <w:rPr>
                <w:sz w:val="24"/>
                <w:szCs w:val="24"/>
              </w:rPr>
            </w:pPr>
            <w:r w:rsidRPr="004F08DA">
              <w:rPr>
                <w:sz w:val="24"/>
                <w:szCs w:val="24"/>
              </w:rPr>
              <w:t>10</w:t>
            </w:r>
          </w:p>
        </w:tc>
      </w:tr>
      <w:tr w:rsidR="000312B4" w:rsidRPr="004F08DA" w:rsidTr="00777F02">
        <w:trPr>
          <w:trHeight w:hRule="exact" w:val="469"/>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6</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proofErr w:type="gramStart"/>
            <w:r w:rsidRPr="004F08DA">
              <w:rPr>
                <w:sz w:val="24"/>
                <w:szCs w:val="24"/>
              </w:rPr>
              <w:t>C</w:t>
            </w:r>
            <w:r w:rsidRPr="004F08DA">
              <w:rPr>
                <w:spacing w:val="1"/>
                <w:sz w:val="24"/>
                <w:szCs w:val="24"/>
              </w:rPr>
              <w:t>o</w:t>
            </w:r>
            <w:r w:rsidRPr="004F08DA">
              <w:rPr>
                <w:sz w:val="24"/>
                <w:szCs w:val="24"/>
              </w:rPr>
              <w:t>m</w:t>
            </w:r>
            <w:r w:rsidRPr="004F08DA">
              <w:rPr>
                <w:spacing w:val="-2"/>
                <w:sz w:val="24"/>
                <w:szCs w:val="24"/>
              </w:rPr>
              <w:t>m</w:t>
            </w:r>
            <w:r w:rsidRPr="004F08DA">
              <w:rPr>
                <w:spacing w:val="1"/>
                <w:sz w:val="24"/>
                <w:szCs w:val="24"/>
              </w:rPr>
              <w:t>un</w:t>
            </w:r>
            <w:r w:rsidRPr="004F08DA">
              <w:rPr>
                <w:sz w:val="24"/>
                <w:szCs w:val="24"/>
              </w:rPr>
              <w:t>icati</w:t>
            </w:r>
            <w:r w:rsidRPr="004F08DA">
              <w:rPr>
                <w:spacing w:val="2"/>
                <w:sz w:val="24"/>
                <w:szCs w:val="24"/>
              </w:rPr>
              <w:t>o</w:t>
            </w:r>
            <w:r w:rsidRPr="004F08DA">
              <w:rPr>
                <w:sz w:val="24"/>
                <w:szCs w:val="24"/>
              </w:rPr>
              <w:t>nS</w:t>
            </w:r>
            <w:r w:rsidRPr="004F08DA">
              <w:rPr>
                <w:spacing w:val="1"/>
                <w:sz w:val="24"/>
                <w:szCs w:val="24"/>
              </w:rPr>
              <w:t>k</w:t>
            </w:r>
            <w:r w:rsidRPr="004F08DA">
              <w:rPr>
                <w:sz w:val="24"/>
                <w:szCs w:val="24"/>
              </w:rPr>
              <w:t>ills:</w:t>
            </w:r>
            <w:r w:rsidRPr="004F08DA">
              <w:rPr>
                <w:spacing w:val="-2"/>
                <w:sz w:val="24"/>
                <w:szCs w:val="24"/>
              </w:rPr>
              <w:t>C</w:t>
            </w:r>
            <w:r w:rsidRPr="004F08DA">
              <w:rPr>
                <w:spacing w:val="1"/>
                <w:sz w:val="24"/>
                <w:szCs w:val="24"/>
              </w:rPr>
              <w:t>o</w:t>
            </w:r>
            <w:r w:rsidRPr="004F08DA">
              <w:rPr>
                <w:sz w:val="24"/>
                <w:szCs w:val="24"/>
              </w:rPr>
              <w:t>m</w:t>
            </w:r>
            <w:r w:rsidRPr="004F08DA">
              <w:rPr>
                <w:spacing w:val="-2"/>
                <w:sz w:val="24"/>
                <w:szCs w:val="24"/>
              </w:rPr>
              <w:t>m</w:t>
            </w:r>
            <w:r w:rsidRPr="004F08DA">
              <w:rPr>
                <w:spacing w:val="1"/>
                <w:sz w:val="24"/>
                <w:szCs w:val="24"/>
              </w:rPr>
              <w:t>un</w:t>
            </w:r>
            <w:r w:rsidRPr="004F08DA">
              <w:rPr>
                <w:sz w:val="24"/>
                <w:szCs w:val="24"/>
              </w:rPr>
              <w:t>icati</w:t>
            </w:r>
            <w:r w:rsidRPr="004F08DA">
              <w:rPr>
                <w:spacing w:val="1"/>
                <w:sz w:val="24"/>
                <w:szCs w:val="24"/>
              </w:rPr>
              <w:t>o</w:t>
            </w:r>
            <w:r w:rsidRPr="004F08DA">
              <w:rPr>
                <w:sz w:val="24"/>
                <w:szCs w:val="24"/>
              </w:rPr>
              <w:t>n</w:t>
            </w:r>
            <w:r w:rsidRPr="004F08DA">
              <w:rPr>
                <w:spacing w:val="1"/>
                <w:sz w:val="24"/>
                <w:szCs w:val="24"/>
              </w:rPr>
              <w:t>p</w:t>
            </w:r>
            <w:r w:rsidRPr="004F08DA">
              <w:rPr>
                <w:spacing w:val="-1"/>
                <w:sz w:val="24"/>
                <w:szCs w:val="24"/>
              </w:rPr>
              <w:t>r</w:t>
            </w:r>
            <w:r w:rsidRPr="004F08DA">
              <w:rPr>
                <w:spacing w:val="1"/>
                <w:sz w:val="24"/>
                <w:szCs w:val="24"/>
              </w:rPr>
              <w:t>o</w:t>
            </w:r>
            <w:r w:rsidRPr="004F08DA">
              <w:rPr>
                <w:sz w:val="24"/>
                <w:szCs w:val="24"/>
              </w:rPr>
              <w:t>cess</w:t>
            </w:r>
            <w:proofErr w:type="gramEnd"/>
            <w:r w:rsidRPr="004F08DA">
              <w:rPr>
                <w:sz w:val="24"/>
                <w:szCs w:val="24"/>
              </w:rPr>
              <w:t>,</w:t>
            </w:r>
            <w:r w:rsidRPr="004F08DA">
              <w:rPr>
                <w:spacing w:val="-2"/>
                <w:sz w:val="24"/>
                <w:szCs w:val="24"/>
              </w:rPr>
              <w:t>m</w:t>
            </w:r>
            <w:r w:rsidRPr="004F08DA">
              <w:rPr>
                <w:sz w:val="24"/>
                <w:szCs w:val="24"/>
              </w:rPr>
              <w:t>e</w:t>
            </w:r>
            <w:r w:rsidRPr="004F08DA">
              <w:rPr>
                <w:spacing w:val="1"/>
                <w:sz w:val="24"/>
                <w:szCs w:val="24"/>
              </w:rPr>
              <w:t>d</w:t>
            </w:r>
            <w:r w:rsidRPr="004F08DA">
              <w:rPr>
                <w:sz w:val="24"/>
                <w:szCs w:val="24"/>
              </w:rPr>
              <w:t>ia</w:t>
            </w:r>
            <w:r w:rsidRPr="004F08DA">
              <w:rPr>
                <w:spacing w:val="-1"/>
                <w:sz w:val="24"/>
                <w:szCs w:val="24"/>
              </w:rPr>
              <w:t>c</w:t>
            </w:r>
            <w:r w:rsidRPr="004F08DA">
              <w:rPr>
                <w:spacing w:val="1"/>
                <w:sz w:val="24"/>
                <w:szCs w:val="24"/>
              </w:rPr>
              <w:t>h</w:t>
            </w:r>
            <w:r w:rsidRPr="004F08DA">
              <w:rPr>
                <w:spacing w:val="-1"/>
                <w:sz w:val="24"/>
                <w:szCs w:val="24"/>
              </w:rPr>
              <w:t>an</w:t>
            </w:r>
            <w:r w:rsidRPr="004F08DA">
              <w:rPr>
                <w:spacing w:val="1"/>
                <w:sz w:val="24"/>
                <w:szCs w:val="24"/>
              </w:rPr>
              <w:t>n</w:t>
            </w:r>
            <w:r w:rsidRPr="004F08DA">
              <w:rPr>
                <w:sz w:val="24"/>
                <w:szCs w:val="24"/>
              </w:rPr>
              <w:t>e</w:t>
            </w:r>
            <w:r w:rsidRPr="004F08DA">
              <w:rPr>
                <w:spacing w:val="-1"/>
                <w:sz w:val="24"/>
                <w:szCs w:val="24"/>
              </w:rPr>
              <w:t>ls</w:t>
            </w:r>
            <w:r w:rsidRPr="004F08DA">
              <w:rPr>
                <w:sz w:val="24"/>
                <w:szCs w:val="24"/>
              </w:rPr>
              <w:t>,</w:t>
            </w:r>
            <w:r w:rsidRPr="004F08DA">
              <w:rPr>
                <w:spacing w:val="-1"/>
                <w:sz w:val="24"/>
                <w:szCs w:val="24"/>
              </w:rPr>
              <w:t>writte</w:t>
            </w:r>
            <w:r w:rsidRPr="004F08DA">
              <w:rPr>
                <w:sz w:val="24"/>
                <w:szCs w:val="24"/>
              </w:rPr>
              <w:t>n</w:t>
            </w:r>
            <w:r w:rsidRPr="004F08DA">
              <w:rPr>
                <w:spacing w:val="-1"/>
                <w:sz w:val="24"/>
                <w:szCs w:val="24"/>
              </w:rPr>
              <w:t>an</w:t>
            </w:r>
            <w:r w:rsidRPr="004F08DA">
              <w:rPr>
                <w:sz w:val="24"/>
                <w:szCs w:val="24"/>
              </w:rPr>
              <w:t>d</w:t>
            </w:r>
            <w:r w:rsidRPr="004F08DA">
              <w:rPr>
                <w:spacing w:val="1"/>
                <w:sz w:val="24"/>
                <w:szCs w:val="24"/>
              </w:rPr>
              <w:t>v</w:t>
            </w:r>
            <w:r w:rsidRPr="004F08DA">
              <w:rPr>
                <w:spacing w:val="-1"/>
                <w:sz w:val="24"/>
                <w:szCs w:val="24"/>
              </w:rPr>
              <w:t>erbal</w:t>
            </w:r>
            <w:r w:rsidRPr="004F08DA">
              <w:rPr>
                <w:sz w:val="24"/>
                <w:szCs w:val="24"/>
              </w:rPr>
              <w:t>/</w:t>
            </w:r>
            <w:r w:rsidRPr="004F08DA">
              <w:rPr>
                <w:spacing w:val="1"/>
                <w:sz w:val="24"/>
                <w:szCs w:val="24"/>
              </w:rPr>
              <w:t>p</w:t>
            </w:r>
            <w:r w:rsidRPr="004F08DA">
              <w:rPr>
                <w:sz w:val="24"/>
                <w:szCs w:val="24"/>
              </w:rPr>
              <w:t>r</w:t>
            </w:r>
            <w:r w:rsidRPr="004F08DA">
              <w:rPr>
                <w:spacing w:val="-1"/>
                <w:sz w:val="24"/>
                <w:szCs w:val="24"/>
              </w:rPr>
              <w:t>ese</w:t>
            </w:r>
            <w:r w:rsidRPr="004F08DA">
              <w:rPr>
                <w:spacing w:val="1"/>
                <w:sz w:val="24"/>
                <w:szCs w:val="24"/>
              </w:rPr>
              <w:t>n</w:t>
            </w:r>
            <w:r w:rsidRPr="004F08DA">
              <w:rPr>
                <w:spacing w:val="-1"/>
                <w:sz w:val="24"/>
                <w:szCs w:val="24"/>
              </w:rPr>
              <w:t>tati</w:t>
            </w:r>
            <w:r w:rsidRPr="004F08DA">
              <w:rPr>
                <w:spacing w:val="1"/>
                <w:sz w:val="24"/>
                <w:szCs w:val="24"/>
              </w:rPr>
              <w:t>o</w:t>
            </w:r>
            <w:r w:rsidRPr="004F08DA">
              <w:rPr>
                <w:sz w:val="24"/>
                <w:szCs w:val="24"/>
              </w:rPr>
              <w:t>n</w:t>
            </w:r>
            <w:r w:rsidRPr="004F08DA">
              <w:rPr>
                <w:spacing w:val="-1"/>
                <w:sz w:val="24"/>
                <w:szCs w:val="24"/>
              </w:rPr>
              <w:t>s</w:t>
            </w:r>
            <w:r w:rsidRPr="004F08DA">
              <w:rPr>
                <w:spacing w:val="1"/>
                <w:sz w:val="24"/>
                <w:szCs w:val="24"/>
              </w:rPr>
              <w:t>k</w:t>
            </w:r>
            <w:r w:rsidRPr="004F08DA">
              <w:rPr>
                <w:spacing w:val="-1"/>
                <w:sz w:val="24"/>
                <w:szCs w:val="24"/>
              </w:rPr>
              <w:t>ills,</w:t>
            </w:r>
          </w:p>
          <w:p w:rsidR="000312B4" w:rsidRPr="004F08DA" w:rsidRDefault="004D27CD" w:rsidP="000312B4">
            <w:pPr>
              <w:widowControl/>
              <w:ind w:left="52"/>
              <w:rPr>
                <w:sz w:val="24"/>
                <w:szCs w:val="24"/>
              </w:rPr>
            </w:pPr>
            <w:r w:rsidRPr="004F08DA">
              <w:rPr>
                <w:sz w:val="24"/>
                <w:szCs w:val="24"/>
              </w:rPr>
              <w:t>B</w:t>
            </w:r>
            <w:r w:rsidR="000312B4" w:rsidRPr="004F08DA">
              <w:rPr>
                <w:sz w:val="24"/>
                <w:szCs w:val="24"/>
              </w:rPr>
              <w:t>a</w:t>
            </w:r>
            <w:r w:rsidR="000312B4" w:rsidRPr="004F08DA">
              <w:rPr>
                <w:spacing w:val="-1"/>
                <w:sz w:val="24"/>
                <w:szCs w:val="24"/>
              </w:rPr>
              <w:t>r</w:t>
            </w:r>
            <w:r w:rsidR="000312B4" w:rsidRPr="004F08DA">
              <w:rPr>
                <w:sz w:val="24"/>
                <w:szCs w:val="24"/>
              </w:rPr>
              <w:t>riers</w:t>
            </w:r>
            <w:r w:rsidRPr="004F08DA">
              <w:rPr>
                <w:sz w:val="24"/>
                <w:szCs w:val="24"/>
              </w:rPr>
              <w:t xml:space="preserve"> </w:t>
            </w:r>
            <w:r w:rsidR="000312B4" w:rsidRPr="004F08DA">
              <w:rPr>
                <w:spacing w:val="-2"/>
                <w:sz w:val="24"/>
                <w:szCs w:val="24"/>
              </w:rPr>
              <w:t>t</w:t>
            </w:r>
            <w:r w:rsidR="000312B4" w:rsidRPr="004F08DA">
              <w:rPr>
                <w:sz w:val="24"/>
                <w:szCs w:val="24"/>
              </w:rPr>
              <w:t>o</w:t>
            </w:r>
            <w:r w:rsidRPr="004F08DA">
              <w:rPr>
                <w:sz w:val="24"/>
                <w:szCs w:val="24"/>
              </w:rPr>
              <w:t xml:space="preserve"> </w:t>
            </w:r>
            <w:r w:rsidR="000312B4" w:rsidRPr="004F08DA">
              <w:rPr>
                <w:spacing w:val="-1"/>
                <w:sz w:val="24"/>
                <w:szCs w:val="24"/>
              </w:rPr>
              <w:t>e</w:t>
            </w:r>
            <w:r w:rsidR="000312B4" w:rsidRPr="004F08DA">
              <w:rPr>
                <w:sz w:val="24"/>
                <w:szCs w:val="24"/>
              </w:rPr>
              <w:t>ff</w:t>
            </w:r>
            <w:r w:rsidR="000312B4" w:rsidRPr="004F08DA">
              <w:rPr>
                <w:spacing w:val="-1"/>
                <w:sz w:val="24"/>
                <w:szCs w:val="24"/>
              </w:rPr>
              <w:t>e</w:t>
            </w:r>
            <w:r w:rsidR="000312B4" w:rsidRPr="004F08DA">
              <w:rPr>
                <w:sz w:val="24"/>
                <w:szCs w:val="24"/>
              </w:rPr>
              <w:t>cti</w:t>
            </w:r>
            <w:r w:rsidR="000312B4" w:rsidRPr="004F08DA">
              <w:rPr>
                <w:spacing w:val="1"/>
                <w:sz w:val="24"/>
                <w:szCs w:val="24"/>
              </w:rPr>
              <w:t>v</w:t>
            </w:r>
            <w:r w:rsidR="000312B4" w:rsidRPr="004F08DA">
              <w:rPr>
                <w:sz w:val="24"/>
                <w:szCs w:val="24"/>
              </w:rPr>
              <w:t>e</w:t>
            </w:r>
            <w:r w:rsidRPr="004F08DA">
              <w:rPr>
                <w:sz w:val="24"/>
                <w:szCs w:val="24"/>
              </w:rPr>
              <w:t xml:space="preserve"> </w:t>
            </w:r>
            <w:r w:rsidR="000312B4" w:rsidRPr="004F08DA">
              <w:rPr>
                <w:sz w:val="24"/>
                <w:szCs w:val="24"/>
              </w:rPr>
              <w:t>co</w:t>
            </w:r>
            <w:r w:rsidR="000312B4" w:rsidRPr="004F08DA">
              <w:rPr>
                <w:spacing w:val="-1"/>
                <w:sz w:val="24"/>
                <w:szCs w:val="24"/>
              </w:rPr>
              <w:t>m</w:t>
            </w:r>
            <w:r w:rsidR="000312B4" w:rsidRPr="004F08DA">
              <w:rPr>
                <w:spacing w:val="-2"/>
                <w:sz w:val="24"/>
                <w:szCs w:val="24"/>
              </w:rPr>
              <w:t>m</w:t>
            </w:r>
            <w:r w:rsidR="000312B4" w:rsidRPr="004F08DA">
              <w:rPr>
                <w:sz w:val="24"/>
                <w:szCs w:val="24"/>
              </w:rPr>
              <w:t>unications.</w:t>
            </w:r>
            <w:r w:rsidRPr="004F08DA">
              <w:rPr>
                <w:sz w:val="24"/>
                <w:szCs w:val="24"/>
              </w:rPr>
              <w:t xml:space="preserve"> C</w:t>
            </w:r>
            <w:r w:rsidR="000312B4" w:rsidRPr="004F08DA">
              <w:rPr>
                <w:spacing w:val="-1"/>
                <w:sz w:val="24"/>
                <w:szCs w:val="24"/>
              </w:rPr>
              <w:t>ou</w:t>
            </w:r>
            <w:r w:rsidR="000312B4" w:rsidRPr="004F08DA">
              <w:rPr>
                <w:spacing w:val="1"/>
                <w:sz w:val="24"/>
                <w:szCs w:val="24"/>
              </w:rPr>
              <w:t>n</w:t>
            </w:r>
            <w:r w:rsidR="000312B4" w:rsidRPr="004F08DA">
              <w:rPr>
                <w:sz w:val="24"/>
                <w:szCs w:val="24"/>
              </w:rPr>
              <w:t>s</w:t>
            </w:r>
            <w:r w:rsidR="000312B4" w:rsidRPr="004F08DA">
              <w:rPr>
                <w:spacing w:val="-1"/>
                <w:sz w:val="24"/>
                <w:szCs w:val="24"/>
              </w:rPr>
              <w:t>e</w:t>
            </w:r>
            <w:r w:rsidR="000312B4" w:rsidRPr="004F08DA">
              <w:rPr>
                <w:sz w:val="24"/>
                <w:szCs w:val="24"/>
              </w:rPr>
              <w:t>ling</w:t>
            </w:r>
            <w:r w:rsidRPr="004F08DA">
              <w:rPr>
                <w:sz w:val="24"/>
                <w:szCs w:val="24"/>
              </w:rPr>
              <w:t xml:space="preserve"> </w:t>
            </w:r>
            <w:r w:rsidR="000312B4" w:rsidRPr="004F08DA">
              <w:rPr>
                <w:spacing w:val="-1"/>
                <w:sz w:val="24"/>
                <w:szCs w:val="24"/>
              </w:rPr>
              <w:t>a</w:t>
            </w:r>
            <w:r w:rsidR="000312B4" w:rsidRPr="004F08DA">
              <w:rPr>
                <w:spacing w:val="1"/>
                <w:sz w:val="24"/>
                <w:szCs w:val="24"/>
              </w:rPr>
              <w:t>n</w:t>
            </w:r>
            <w:r w:rsidR="000312B4" w:rsidRPr="004F08DA">
              <w:rPr>
                <w:sz w:val="24"/>
                <w:szCs w:val="24"/>
              </w:rPr>
              <w:t>d co</w:t>
            </w:r>
            <w:r w:rsidR="000312B4" w:rsidRPr="004F08DA">
              <w:rPr>
                <w:spacing w:val="-1"/>
                <w:sz w:val="24"/>
                <w:szCs w:val="24"/>
              </w:rPr>
              <w:t>a</w:t>
            </w:r>
            <w:r w:rsidR="000312B4" w:rsidRPr="004F08DA">
              <w:rPr>
                <w:sz w:val="24"/>
                <w:szCs w:val="24"/>
              </w:rPr>
              <w:t>ch</w:t>
            </w:r>
            <w:r w:rsidR="000312B4" w:rsidRPr="004F08DA">
              <w:rPr>
                <w:spacing w:val="-2"/>
                <w:sz w:val="24"/>
                <w:szCs w:val="24"/>
              </w:rPr>
              <w:t>i</w:t>
            </w:r>
            <w:r w:rsidR="000312B4" w:rsidRPr="004F08DA">
              <w:rPr>
                <w:sz w:val="24"/>
                <w:szCs w:val="24"/>
              </w:rPr>
              <w:t>n</w:t>
            </w:r>
            <w:r w:rsidR="000312B4" w:rsidRPr="004F08DA">
              <w:rPr>
                <w:spacing w:val="-1"/>
                <w:sz w:val="24"/>
                <w:szCs w:val="24"/>
              </w:rPr>
              <w:t>g</w:t>
            </w:r>
            <w:r w:rsidR="000312B4" w:rsidRPr="004F08DA">
              <w:rPr>
                <w:sz w:val="24"/>
                <w:szCs w:val="24"/>
              </w:rPr>
              <w:t>,</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B42F74">
            <w:pPr>
              <w:widowControl/>
              <w:spacing w:line="220" w:lineRule="exact"/>
              <w:ind w:left="52"/>
              <w:jc w:val="center"/>
              <w:rPr>
                <w:sz w:val="24"/>
                <w:szCs w:val="24"/>
              </w:rPr>
            </w:pPr>
            <w:r w:rsidRPr="004F08DA">
              <w:rPr>
                <w:sz w:val="24"/>
                <w:szCs w:val="24"/>
              </w:rPr>
              <w:t>5</w:t>
            </w:r>
          </w:p>
        </w:tc>
      </w:tr>
      <w:tr w:rsidR="000312B4"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3702" w:right="3701"/>
              <w:jc w:val="center"/>
              <w:rPr>
                <w:sz w:val="24"/>
                <w:szCs w:val="24"/>
              </w:rPr>
            </w:pPr>
            <w:r w:rsidRPr="004F08DA">
              <w:rPr>
                <w:b/>
                <w:sz w:val="24"/>
                <w:szCs w:val="24"/>
              </w:rPr>
              <w:lastRenderedPageBreak/>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1</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 xml:space="preserve">Essentials </w:t>
            </w:r>
            <w:r w:rsidRPr="004F08DA">
              <w:rPr>
                <w:spacing w:val="-1"/>
                <w:sz w:val="24"/>
                <w:szCs w:val="24"/>
              </w:rPr>
              <w:t>o</w:t>
            </w:r>
            <w:r w:rsidRPr="004F08DA">
              <w:rPr>
                <w:sz w:val="24"/>
                <w:szCs w:val="24"/>
              </w:rPr>
              <w:t xml:space="preserve">f </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w:t>
            </w:r>
            <w:r w:rsidR="004D27CD" w:rsidRPr="004F08DA">
              <w:rPr>
                <w:sz w:val="24"/>
                <w:szCs w:val="24"/>
              </w:rPr>
              <w:t xml:space="preserve"> </w:t>
            </w:r>
            <w:r w:rsidRPr="004F08DA">
              <w:rPr>
                <w:sz w:val="24"/>
                <w:szCs w:val="24"/>
              </w:rPr>
              <w:t>K</w:t>
            </w:r>
            <w:r w:rsidRPr="004F08DA">
              <w:rPr>
                <w:spacing w:val="-1"/>
                <w:sz w:val="24"/>
                <w:szCs w:val="24"/>
              </w:rPr>
              <w:t>oo</w:t>
            </w:r>
            <w:r w:rsidRPr="004F08DA">
              <w:rPr>
                <w:spacing w:val="1"/>
                <w:sz w:val="24"/>
                <w:szCs w:val="24"/>
              </w:rPr>
              <w:t>n</w:t>
            </w:r>
            <w:r w:rsidRPr="004F08DA">
              <w:rPr>
                <w:sz w:val="24"/>
                <w:szCs w:val="24"/>
              </w:rPr>
              <w:t>tz</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2</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I</w:t>
            </w:r>
            <w:r w:rsidRPr="004F08DA">
              <w:rPr>
                <w:spacing w:val="-1"/>
                <w:sz w:val="24"/>
                <w:szCs w:val="24"/>
              </w:rPr>
              <w:t>nn</w:t>
            </w:r>
            <w:r w:rsidRPr="004F08DA">
              <w:rPr>
                <w:sz w:val="24"/>
                <w:szCs w:val="24"/>
              </w:rPr>
              <w:t>ovati</w:t>
            </w:r>
            <w:r w:rsidRPr="004F08DA">
              <w:rPr>
                <w:spacing w:val="-1"/>
                <w:sz w:val="24"/>
                <w:szCs w:val="24"/>
              </w:rPr>
              <w:t>o</w:t>
            </w:r>
            <w:r w:rsidRPr="004F08DA">
              <w:rPr>
                <w:sz w:val="24"/>
                <w:szCs w:val="24"/>
              </w:rPr>
              <w:t>n</w:t>
            </w:r>
            <w:r w:rsidR="004D27CD" w:rsidRPr="004F08DA">
              <w:rPr>
                <w:sz w:val="24"/>
                <w:szCs w:val="24"/>
              </w:rPr>
              <w:t xml:space="preserve"> </w:t>
            </w:r>
            <w:r w:rsidRPr="004F08DA">
              <w:rPr>
                <w:spacing w:val="-1"/>
                <w:sz w:val="24"/>
                <w:szCs w:val="24"/>
              </w:rPr>
              <w:t>an</w:t>
            </w:r>
            <w:r w:rsidRPr="004F08DA">
              <w:rPr>
                <w:sz w:val="24"/>
                <w:szCs w:val="24"/>
              </w:rPr>
              <w:t>d Entr</w:t>
            </w:r>
            <w:r w:rsidRPr="004F08DA">
              <w:rPr>
                <w:spacing w:val="-1"/>
                <w:sz w:val="24"/>
                <w:szCs w:val="24"/>
              </w:rPr>
              <w:t>ep</w:t>
            </w:r>
            <w:r w:rsidRPr="004F08DA">
              <w:rPr>
                <w:sz w:val="24"/>
                <w:szCs w:val="24"/>
              </w:rPr>
              <w:t>ren</w:t>
            </w:r>
            <w:r w:rsidRPr="004F08DA">
              <w:rPr>
                <w:spacing w:val="-1"/>
                <w:sz w:val="24"/>
                <w:szCs w:val="24"/>
              </w:rPr>
              <w:t>e</w:t>
            </w:r>
            <w:r w:rsidRPr="004F08DA">
              <w:rPr>
                <w:sz w:val="24"/>
                <w:szCs w:val="24"/>
              </w:rPr>
              <w:t>u</w:t>
            </w:r>
            <w:r w:rsidRPr="004F08DA">
              <w:rPr>
                <w:spacing w:val="-1"/>
                <w:sz w:val="24"/>
                <w:szCs w:val="24"/>
              </w:rPr>
              <w:t>rs</w:t>
            </w:r>
            <w:r w:rsidRPr="004F08DA">
              <w:rPr>
                <w:spacing w:val="1"/>
                <w:sz w:val="24"/>
                <w:szCs w:val="24"/>
              </w:rPr>
              <w:t>h</w:t>
            </w:r>
            <w:r w:rsidRPr="004F08DA">
              <w:rPr>
                <w:sz w:val="24"/>
                <w:szCs w:val="24"/>
              </w:rPr>
              <w:t>i</w:t>
            </w:r>
            <w:r w:rsidRPr="004F08DA">
              <w:rPr>
                <w:spacing w:val="1"/>
                <w:sz w:val="24"/>
                <w:szCs w:val="24"/>
              </w:rPr>
              <w:t>p</w:t>
            </w:r>
            <w:r w:rsidRPr="004F08DA">
              <w:rPr>
                <w:sz w:val="24"/>
                <w:szCs w:val="24"/>
              </w:rPr>
              <w:t>,</w:t>
            </w:r>
            <w:r w:rsidR="004D27CD" w:rsidRPr="004F08DA">
              <w:rPr>
                <w:sz w:val="24"/>
                <w:szCs w:val="24"/>
              </w:rPr>
              <w:t xml:space="preserve"> </w:t>
            </w:r>
            <w:r w:rsidRPr="004F08DA">
              <w:rPr>
                <w:sz w:val="24"/>
                <w:szCs w:val="24"/>
              </w:rPr>
              <w:t xml:space="preserve">Peter </w:t>
            </w:r>
            <w:r w:rsidRPr="004F08DA">
              <w:rPr>
                <w:spacing w:val="-1"/>
                <w:sz w:val="24"/>
                <w:szCs w:val="24"/>
              </w:rPr>
              <w:t>D</w:t>
            </w:r>
            <w:r w:rsidRPr="004F08DA">
              <w:rPr>
                <w:sz w:val="24"/>
                <w:szCs w:val="24"/>
              </w:rPr>
              <w:t>ru</w:t>
            </w:r>
            <w:r w:rsidRPr="004F08DA">
              <w:rPr>
                <w:spacing w:val="-1"/>
                <w:sz w:val="24"/>
                <w:szCs w:val="24"/>
              </w:rPr>
              <w:t>c</w:t>
            </w:r>
            <w:r w:rsidRPr="004F08DA">
              <w:rPr>
                <w:sz w:val="24"/>
                <w:szCs w:val="24"/>
              </w:rPr>
              <w:t>ker</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3</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I</w:t>
            </w:r>
            <w:r w:rsidRPr="004F08DA">
              <w:rPr>
                <w:spacing w:val="-1"/>
                <w:sz w:val="24"/>
                <w:szCs w:val="24"/>
              </w:rPr>
              <w:t>nd</w:t>
            </w:r>
            <w:r w:rsidRPr="004F08DA">
              <w:rPr>
                <w:spacing w:val="1"/>
                <w:sz w:val="24"/>
                <w:szCs w:val="24"/>
              </w:rPr>
              <w:t>u</w:t>
            </w:r>
            <w:r w:rsidRPr="004F08DA">
              <w:rPr>
                <w:sz w:val="24"/>
                <w:szCs w:val="24"/>
              </w:rPr>
              <w:t xml:space="preserve">strial </w:t>
            </w:r>
            <w:r w:rsidRPr="004F08DA">
              <w:rPr>
                <w:spacing w:val="-1"/>
                <w:sz w:val="24"/>
                <w:szCs w:val="24"/>
              </w:rPr>
              <w:t>M</w:t>
            </w:r>
            <w:r w:rsidRPr="004F08DA">
              <w:rPr>
                <w:sz w:val="24"/>
                <w:szCs w:val="24"/>
              </w:rPr>
              <w:t>a</w:t>
            </w:r>
            <w:r w:rsidRPr="004F08DA">
              <w:rPr>
                <w:spacing w:val="-1"/>
                <w:sz w:val="24"/>
                <w:szCs w:val="24"/>
              </w:rPr>
              <w:t>n</w:t>
            </w:r>
            <w:r w:rsidRPr="004F08DA">
              <w:rPr>
                <w:sz w:val="24"/>
                <w:szCs w:val="24"/>
              </w:rPr>
              <w:t>age</w:t>
            </w:r>
            <w:r w:rsidRPr="004F08DA">
              <w:rPr>
                <w:spacing w:val="-2"/>
                <w:sz w:val="24"/>
                <w:szCs w:val="24"/>
              </w:rPr>
              <w:t>m</w:t>
            </w:r>
            <w:r w:rsidRPr="004F08DA">
              <w:rPr>
                <w:sz w:val="24"/>
                <w:szCs w:val="24"/>
              </w:rPr>
              <w:t>ent–I,</w:t>
            </w:r>
            <w:r w:rsidR="004D27CD" w:rsidRPr="004F08DA">
              <w:rPr>
                <w:sz w:val="24"/>
                <w:szCs w:val="24"/>
              </w:rPr>
              <w:t xml:space="preserve"> </w:t>
            </w:r>
            <w:proofErr w:type="spellStart"/>
            <w:r w:rsidRPr="004F08DA">
              <w:rPr>
                <w:sz w:val="24"/>
                <w:szCs w:val="24"/>
              </w:rPr>
              <w:t>J</w:t>
            </w:r>
            <w:r w:rsidRPr="004F08DA">
              <w:rPr>
                <w:spacing w:val="-1"/>
                <w:sz w:val="24"/>
                <w:szCs w:val="24"/>
              </w:rPr>
              <w:t>h</w:t>
            </w:r>
            <w:r w:rsidRPr="004F08DA">
              <w:rPr>
                <w:sz w:val="24"/>
                <w:szCs w:val="24"/>
              </w:rPr>
              <w:t>a</w:t>
            </w:r>
            <w:r w:rsidRPr="004F08DA">
              <w:rPr>
                <w:spacing w:val="-2"/>
                <w:sz w:val="24"/>
                <w:szCs w:val="24"/>
              </w:rPr>
              <w:t>m</w:t>
            </w:r>
            <w:r w:rsidRPr="004F08DA">
              <w:rPr>
                <w:sz w:val="24"/>
                <w:szCs w:val="24"/>
              </w:rPr>
              <w:t>b</w:t>
            </w:r>
            <w:proofErr w:type="spellEnd"/>
            <w:r w:rsidR="004D27CD" w:rsidRPr="004F08DA">
              <w:rPr>
                <w:sz w:val="24"/>
                <w:szCs w:val="24"/>
              </w:rPr>
              <w:t xml:space="preserve"> </w:t>
            </w:r>
            <w:r w:rsidRPr="004F08DA">
              <w:rPr>
                <w:sz w:val="24"/>
                <w:szCs w:val="24"/>
              </w:rPr>
              <w:t>L.</w:t>
            </w:r>
            <w:r w:rsidR="004D27CD" w:rsidRPr="004F08DA">
              <w:rPr>
                <w:sz w:val="24"/>
                <w:szCs w:val="24"/>
              </w:rPr>
              <w:t xml:space="preserve"> </w:t>
            </w:r>
            <w:r w:rsidRPr="004F08DA">
              <w:rPr>
                <w:sz w:val="24"/>
                <w:szCs w:val="24"/>
              </w:rPr>
              <w:t>C.</w:t>
            </w:r>
            <w:r w:rsidR="004D27CD" w:rsidRPr="004F08DA">
              <w:rPr>
                <w:sz w:val="24"/>
                <w:szCs w:val="24"/>
              </w:rPr>
              <w:t xml:space="preserve"> </w:t>
            </w:r>
            <w:r w:rsidRPr="004F08DA">
              <w:rPr>
                <w:sz w:val="24"/>
                <w:szCs w:val="24"/>
              </w:rPr>
              <w:t>a</w:t>
            </w:r>
            <w:r w:rsidRPr="004F08DA">
              <w:rPr>
                <w:spacing w:val="-1"/>
                <w:sz w:val="24"/>
                <w:szCs w:val="24"/>
              </w:rPr>
              <w:t>n</w:t>
            </w:r>
            <w:r w:rsidRPr="004F08DA">
              <w:rPr>
                <w:sz w:val="24"/>
                <w:szCs w:val="24"/>
              </w:rPr>
              <w:t xml:space="preserve">d </w:t>
            </w:r>
            <w:proofErr w:type="spellStart"/>
            <w:r w:rsidRPr="004F08DA">
              <w:rPr>
                <w:sz w:val="24"/>
                <w:szCs w:val="24"/>
              </w:rPr>
              <w:t>Jha</w:t>
            </w:r>
            <w:r w:rsidRPr="004F08DA">
              <w:rPr>
                <w:spacing w:val="-2"/>
                <w:sz w:val="24"/>
                <w:szCs w:val="24"/>
              </w:rPr>
              <w:t>m</w:t>
            </w:r>
            <w:r w:rsidRPr="004F08DA">
              <w:rPr>
                <w:sz w:val="24"/>
                <w:szCs w:val="24"/>
              </w:rPr>
              <w:t>b</w:t>
            </w:r>
            <w:proofErr w:type="spellEnd"/>
            <w:r w:rsidR="004D27CD" w:rsidRPr="004F08DA">
              <w:rPr>
                <w:sz w:val="24"/>
                <w:szCs w:val="24"/>
              </w:rPr>
              <w:t xml:space="preserve"> </w:t>
            </w:r>
            <w:r w:rsidRPr="004F08DA">
              <w:rPr>
                <w:sz w:val="24"/>
                <w:szCs w:val="24"/>
              </w:rPr>
              <w:t>S.</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4</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 xml:space="preserve">Essentials </w:t>
            </w:r>
            <w:r w:rsidRPr="004F08DA">
              <w:rPr>
                <w:spacing w:val="-1"/>
                <w:sz w:val="24"/>
                <w:szCs w:val="24"/>
              </w:rPr>
              <w:t>o</w:t>
            </w:r>
            <w:r w:rsidRPr="004F08DA">
              <w:rPr>
                <w:sz w:val="24"/>
                <w:szCs w:val="24"/>
              </w:rPr>
              <w:t xml:space="preserve">f </w:t>
            </w:r>
            <w:r w:rsidRPr="004F08DA">
              <w:rPr>
                <w:spacing w:val="-1"/>
                <w:sz w:val="24"/>
                <w:szCs w:val="24"/>
              </w:rPr>
              <w:t>O</w:t>
            </w:r>
            <w:r w:rsidRPr="004F08DA">
              <w:rPr>
                <w:sz w:val="24"/>
                <w:szCs w:val="24"/>
              </w:rPr>
              <w:t>rg</w:t>
            </w:r>
            <w:r w:rsidRPr="004F08DA">
              <w:rPr>
                <w:spacing w:val="-1"/>
                <w:sz w:val="24"/>
                <w:szCs w:val="24"/>
              </w:rPr>
              <w:t>a</w:t>
            </w:r>
            <w:r w:rsidRPr="004F08DA">
              <w:rPr>
                <w:sz w:val="24"/>
                <w:szCs w:val="24"/>
              </w:rPr>
              <w:t xml:space="preserve">nizational </w:t>
            </w:r>
            <w:r w:rsidRPr="004F08DA">
              <w:rPr>
                <w:spacing w:val="-2"/>
                <w:sz w:val="24"/>
                <w:szCs w:val="24"/>
              </w:rPr>
              <w:t>B</w:t>
            </w:r>
            <w:r w:rsidRPr="004F08DA">
              <w:rPr>
                <w:sz w:val="24"/>
                <w:szCs w:val="24"/>
              </w:rPr>
              <w:t>ehav</w:t>
            </w:r>
            <w:r w:rsidRPr="004F08DA">
              <w:rPr>
                <w:spacing w:val="-2"/>
                <w:sz w:val="24"/>
                <w:szCs w:val="24"/>
              </w:rPr>
              <w:t>i</w:t>
            </w:r>
            <w:r w:rsidRPr="004F08DA">
              <w:rPr>
                <w:sz w:val="24"/>
                <w:szCs w:val="24"/>
              </w:rPr>
              <w:t>o</w:t>
            </w:r>
            <w:r w:rsidRPr="004F08DA">
              <w:rPr>
                <w:spacing w:val="-1"/>
                <w:sz w:val="24"/>
                <w:szCs w:val="24"/>
              </w:rPr>
              <w:t>r</w:t>
            </w:r>
            <w:r w:rsidRPr="004F08DA">
              <w:rPr>
                <w:sz w:val="24"/>
                <w:szCs w:val="24"/>
              </w:rPr>
              <w:t>,</w:t>
            </w:r>
            <w:r w:rsidR="004D27CD" w:rsidRPr="004F08DA">
              <w:rPr>
                <w:sz w:val="24"/>
                <w:szCs w:val="24"/>
              </w:rPr>
              <w:t xml:space="preserve"> </w:t>
            </w:r>
            <w:r w:rsidRPr="004F08DA">
              <w:rPr>
                <w:spacing w:val="-1"/>
                <w:sz w:val="24"/>
                <w:szCs w:val="24"/>
              </w:rPr>
              <w:t>S</w:t>
            </w:r>
            <w:r w:rsidRPr="004F08DA">
              <w:rPr>
                <w:sz w:val="24"/>
                <w:szCs w:val="24"/>
              </w:rPr>
              <w:t>.</w:t>
            </w:r>
            <w:r w:rsidR="004D27CD" w:rsidRPr="004F08DA">
              <w:rPr>
                <w:sz w:val="24"/>
                <w:szCs w:val="24"/>
              </w:rPr>
              <w:t xml:space="preserve"> </w:t>
            </w:r>
            <w:r w:rsidRPr="004F08DA">
              <w:rPr>
                <w:sz w:val="24"/>
                <w:szCs w:val="24"/>
              </w:rPr>
              <w:t>R</w:t>
            </w:r>
            <w:r w:rsidRPr="004F08DA">
              <w:rPr>
                <w:spacing w:val="-1"/>
                <w:sz w:val="24"/>
                <w:szCs w:val="24"/>
              </w:rPr>
              <w:t>o</w:t>
            </w:r>
            <w:r w:rsidRPr="004F08DA">
              <w:rPr>
                <w:sz w:val="24"/>
                <w:szCs w:val="24"/>
              </w:rPr>
              <w:t>bb</w:t>
            </w:r>
            <w:r w:rsidRPr="004F08DA">
              <w:rPr>
                <w:spacing w:val="-2"/>
                <w:sz w:val="24"/>
                <w:szCs w:val="24"/>
              </w:rPr>
              <w:t>i</w:t>
            </w:r>
            <w:r w:rsidRPr="004F08DA">
              <w:rPr>
                <w:sz w:val="24"/>
                <w:szCs w:val="24"/>
              </w:rPr>
              <w:t>ns</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5</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nizational</w:t>
            </w:r>
            <w:r w:rsidR="004D27CD" w:rsidRPr="004F08DA">
              <w:rPr>
                <w:sz w:val="24"/>
                <w:szCs w:val="24"/>
              </w:rPr>
              <w:t xml:space="preserve"> </w:t>
            </w:r>
            <w:proofErr w:type="spellStart"/>
            <w:r w:rsidRPr="004F08DA">
              <w:rPr>
                <w:sz w:val="24"/>
                <w:szCs w:val="24"/>
              </w:rPr>
              <w:t>Beh</w:t>
            </w:r>
            <w:r w:rsidRPr="004F08DA">
              <w:rPr>
                <w:spacing w:val="-1"/>
                <w:sz w:val="24"/>
                <w:szCs w:val="24"/>
              </w:rPr>
              <w:t>a</w:t>
            </w:r>
            <w:r w:rsidRPr="004F08DA">
              <w:rPr>
                <w:sz w:val="24"/>
                <w:szCs w:val="24"/>
              </w:rPr>
              <w:t>vi</w:t>
            </w:r>
            <w:r w:rsidRPr="004F08DA">
              <w:rPr>
                <w:spacing w:val="-1"/>
                <w:sz w:val="24"/>
                <w:szCs w:val="24"/>
              </w:rPr>
              <w:t>o</w:t>
            </w:r>
            <w:r w:rsidRPr="004F08DA">
              <w:rPr>
                <w:spacing w:val="1"/>
                <w:sz w:val="24"/>
                <w:szCs w:val="24"/>
              </w:rPr>
              <w:t>u</w:t>
            </w:r>
            <w:r w:rsidRPr="004F08DA">
              <w:rPr>
                <w:sz w:val="24"/>
                <w:szCs w:val="24"/>
              </w:rPr>
              <w:t>r</w:t>
            </w:r>
            <w:proofErr w:type="spellEnd"/>
            <w:r w:rsidRPr="004F08DA">
              <w:rPr>
                <w:sz w:val="24"/>
                <w:szCs w:val="24"/>
              </w:rPr>
              <w:t>,</w:t>
            </w:r>
            <w:r w:rsidR="004D27CD" w:rsidRPr="004F08DA">
              <w:rPr>
                <w:sz w:val="24"/>
                <w:szCs w:val="24"/>
              </w:rPr>
              <w:t xml:space="preserve"> </w:t>
            </w:r>
            <w:r w:rsidRPr="004F08DA">
              <w:rPr>
                <w:spacing w:val="-1"/>
                <w:sz w:val="24"/>
                <w:szCs w:val="24"/>
              </w:rPr>
              <w:t>Lu</w:t>
            </w:r>
            <w:r w:rsidRPr="004F08DA">
              <w:rPr>
                <w:sz w:val="24"/>
                <w:szCs w:val="24"/>
              </w:rPr>
              <w:t>t</w:t>
            </w:r>
            <w:r w:rsidRPr="004F08DA">
              <w:rPr>
                <w:spacing w:val="1"/>
                <w:sz w:val="24"/>
                <w:szCs w:val="24"/>
              </w:rPr>
              <w:t>h</w:t>
            </w:r>
            <w:r w:rsidRPr="004F08DA">
              <w:rPr>
                <w:sz w:val="24"/>
                <w:szCs w:val="24"/>
              </w:rPr>
              <w:t>ans</w:t>
            </w:r>
            <w:r w:rsidR="004D27CD" w:rsidRPr="004F08DA">
              <w:rPr>
                <w:sz w:val="24"/>
                <w:szCs w:val="24"/>
              </w:rPr>
              <w:t xml:space="preserve"> </w:t>
            </w:r>
            <w:r w:rsidRPr="004F08DA">
              <w:rPr>
                <w:sz w:val="24"/>
                <w:szCs w:val="24"/>
              </w:rPr>
              <w:t>F</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6</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Pri</w:t>
            </w:r>
            <w:r w:rsidRPr="004F08DA">
              <w:rPr>
                <w:spacing w:val="1"/>
                <w:sz w:val="24"/>
                <w:szCs w:val="24"/>
              </w:rPr>
              <w:t>n</w:t>
            </w:r>
            <w:r w:rsidRPr="004F08DA">
              <w:rPr>
                <w:sz w:val="24"/>
                <w:szCs w:val="24"/>
              </w:rPr>
              <w:t>c</w:t>
            </w:r>
            <w:r w:rsidRPr="004F08DA">
              <w:rPr>
                <w:spacing w:val="-2"/>
                <w:sz w:val="24"/>
                <w:szCs w:val="24"/>
              </w:rPr>
              <w:t>i</w:t>
            </w:r>
            <w:r w:rsidRPr="004F08DA">
              <w:rPr>
                <w:spacing w:val="1"/>
                <w:sz w:val="24"/>
                <w:szCs w:val="24"/>
              </w:rPr>
              <w:t>p</w:t>
            </w:r>
            <w:r w:rsidRPr="004F08DA">
              <w:rPr>
                <w:sz w:val="24"/>
                <w:szCs w:val="24"/>
              </w:rPr>
              <w:t>les of</w:t>
            </w:r>
            <w:r w:rsidR="004D27CD" w:rsidRPr="004F08DA">
              <w:rPr>
                <w:sz w:val="24"/>
                <w:szCs w:val="24"/>
              </w:rPr>
              <w:t xml:space="preserve"> </w:t>
            </w:r>
            <w:r w:rsidRPr="004F08DA">
              <w:rPr>
                <w:sz w:val="24"/>
                <w:szCs w:val="24"/>
              </w:rPr>
              <w:t>Mar</w:t>
            </w:r>
            <w:r w:rsidRPr="004F08DA">
              <w:rPr>
                <w:spacing w:val="1"/>
                <w:sz w:val="24"/>
                <w:szCs w:val="24"/>
              </w:rPr>
              <w:t>k</w:t>
            </w:r>
            <w:r w:rsidRPr="004F08DA">
              <w:rPr>
                <w:sz w:val="24"/>
                <w:szCs w:val="24"/>
              </w:rPr>
              <w:t>etin</w:t>
            </w:r>
            <w:r w:rsidRPr="004F08DA">
              <w:rPr>
                <w:spacing w:val="1"/>
                <w:sz w:val="24"/>
                <w:szCs w:val="24"/>
              </w:rPr>
              <w:t>g</w:t>
            </w:r>
            <w:r w:rsidRPr="004F08DA">
              <w:rPr>
                <w:sz w:val="24"/>
                <w:szCs w:val="24"/>
              </w:rPr>
              <w:t>,</w:t>
            </w:r>
            <w:r w:rsidR="004D27CD" w:rsidRPr="004F08DA">
              <w:rPr>
                <w:sz w:val="24"/>
                <w:szCs w:val="24"/>
              </w:rPr>
              <w:t xml:space="preserve"> </w:t>
            </w:r>
            <w:r w:rsidRPr="004F08DA">
              <w:rPr>
                <w:sz w:val="24"/>
                <w:szCs w:val="24"/>
              </w:rPr>
              <w:t>Kotler</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7</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Research a</w:t>
            </w:r>
            <w:r w:rsidRPr="004F08DA">
              <w:rPr>
                <w:spacing w:val="-1"/>
                <w:sz w:val="24"/>
                <w:szCs w:val="24"/>
              </w:rPr>
              <w:t>n</w:t>
            </w:r>
            <w:r w:rsidRPr="004F08DA">
              <w:rPr>
                <w:sz w:val="24"/>
                <w:szCs w:val="24"/>
              </w:rPr>
              <w:t>d</w:t>
            </w:r>
            <w:r w:rsidR="004D27CD" w:rsidRPr="004F08DA">
              <w:rPr>
                <w:sz w:val="24"/>
                <w:szCs w:val="24"/>
              </w:rPr>
              <w:t xml:space="preserve"> </w:t>
            </w:r>
            <w:r w:rsidRPr="004F08DA">
              <w:rPr>
                <w:sz w:val="24"/>
                <w:szCs w:val="24"/>
              </w:rPr>
              <w:t>Deve</w:t>
            </w:r>
            <w:r w:rsidRPr="004F08DA">
              <w:rPr>
                <w:spacing w:val="-2"/>
                <w:sz w:val="24"/>
                <w:szCs w:val="24"/>
              </w:rPr>
              <w:t>l</w:t>
            </w:r>
            <w:r w:rsidRPr="004F08DA">
              <w:rPr>
                <w:sz w:val="24"/>
                <w:szCs w:val="24"/>
              </w:rPr>
              <w:t>op</w:t>
            </w:r>
            <w:r w:rsidRPr="004F08DA">
              <w:rPr>
                <w:spacing w:val="-2"/>
                <w:sz w:val="24"/>
                <w:szCs w:val="24"/>
              </w:rPr>
              <w:t>m</w:t>
            </w:r>
            <w:r w:rsidRPr="004F08DA">
              <w:rPr>
                <w:sz w:val="24"/>
                <w:szCs w:val="24"/>
              </w:rPr>
              <w:t>ent</w:t>
            </w:r>
            <w:r w:rsidRPr="004F08DA">
              <w:rPr>
                <w:spacing w:val="-1"/>
                <w:sz w:val="24"/>
                <w:szCs w:val="24"/>
              </w:rPr>
              <w:t xml:space="preserve"> M</w:t>
            </w:r>
            <w:r w:rsidRPr="004F08DA">
              <w:rPr>
                <w:sz w:val="24"/>
                <w:szCs w:val="24"/>
              </w:rPr>
              <w:t>anage</w:t>
            </w:r>
            <w:r w:rsidRPr="004F08DA">
              <w:rPr>
                <w:spacing w:val="-2"/>
                <w:sz w:val="24"/>
                <w:szCs w:val="24"/>
              </w:rPr>
              <w:t>m</w:t>
            </w:r>
            <w:r w:rsidRPr="004F08DA">
              <w:rPr>
                <w:sz w:val="24"/>
                <w:szCs w:val="24"/>
              </w:rPr>
              <w:t>ent,</w:t>
            </w:r>
            <w:r w:rsidR="004D27CD" w:rsidRPr="004F08DA">
              <w:rPr>
                <w:sz w:val="24"/>
                <w:szCs w:val="24"/>
              </w:rPr>
              <w:t xml:space="preserve"> </w:t>
            </w:r>
            <w:proofErr w:type="spellStart"/>
            <w:r w:rsidRPr="004F08DA">
              <w:rPr>
                <w:sz w:val="24"/>
                <w:szCs w:val="24"/>
              </w:rPr>
              <w:t>B</w:t>
            </w:r>
            <w:r w:rsidRPr="004F08DA">
              <w:rPr>
                <w:spacing w:val="1"/>
                <w:sz w:val="24"/>
                <w:szCs w:val="24"/>
              </w:rPr>
              <w:t>a</w:t>
            </w:r>
            <w:r w:rsidRPr="004F08DA">
              <w:rPr>
                <w:spacing w:val="-2"/>
                <w:sz w:val="24"/>
                <w:szCs w:val="24"/>
              </w:rPr>
              <w:t>m</w:t>
            </w:r>
            <w:r w:rsidRPr="004F08DA">
              <w:rPr>
                <w:sz w:val="24"/>
                <w:szCs w:val="24"/>
              </w:rPr>
              <w:t>field</w:t>
            </w:r>
            <w:proofErr w:type="spellEnd"/>
            <w:r w:rsidR="004D27CD" w:rsidRPr="004F08DA">
              <w:rPr>
                <w:sz w:val="24"/>
                <w:szCs w:val="24"/>
              </w:rPr>
              <w:t xml:space="preserve"> </w:t>
            </w:r>
            <w:r w:rsidRPr="004F08DA">
              <w:rPr>
                <w:sz w:val="24"/>
                <w:szCs w:val="24"/>
              </w:rPr>
              <w:t>P</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3D025C" w:rsidP="003D025C">
            <w:pPr>
              <w:widowControl/>
              <w:jc w:val="center"/>
              <w:rPr>
                <w:sz w:val="24"/>
                <w:szCs w:val="24"/>
              </w:rPr>
            </w:pPr>
            <w:r w:rsidRPr="004F08DA">
              <w:rPr>
                <w:sz w:val="24"/>
                <w:szCs w:val="24"/>
              </w:rPr>
              <w:t>8</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Industrial Manage</w:t>
            </w:r>
            <w:r w:rsidRPr="004F08DA">
              <w:rPr>
                <w:spacing w:val="-2"/>
                <w:sz w:val="24"/>
                <w:szCs w:val="24"/>
              </w:rPr>
              <w:t>m</w:t>
            </w:r>
            <w:r w:rsidRPr="004F08DA">
              <w:rPr>
                <w:sz w:val="24"/>
                <w:szCs w:val="24"/>
              </w:rPr>
              <w:t xml:space="preserve">ent, </w:t>
            </w:r>
            <w:proofErr w:type="spellStart"/>
            <w:r w:rsidRPr="004F08DA">
              <w:rPr>
                <w:sz w:val="24"/>
                <w:szCs w:val="24"/>
              </w:rPr>
              <w:t>Spriegel</w:t>
            </w:r>
            <w:proofErr w:type="spellEnd"/>
            <w:r w:rsidRPr="004F08DA">
              <w:rPr>
                <w:sz w:val="24"/>
                <w:szCs w:val="24"/>
              </w:rPr>
              <w:t xml:space="preserve"> U.S.</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3313"/>
              <w:rPr>
                <w:sz w:val="24"/>
                <w:szCs w:val="24"/>
              </w:rPr>
            </w:pPr>
            <w:r w:rsidRPr="004F08DA">
              <w:rPr>
                <w:b/>
                <w:sz w:val="24"/>
                <w:szCs w:val="24"/>
              </w:rPr>
              <w:t>Course</w:t>
            </w:r>
            <w:r w:rsidR="004D27CD" w:rsidRPr="004F08DA">
              <w:rPr>
                <w:b/>
                <w:sz w:val="24"/>
                <w:szCs w:val="24"/>
              </w:rPr>
              <w:t xml:space="preserve"> </w:t>
            </w:r>
            <w:r w:rsidRPr="004F08DA">
              <w:rPr>
                <w:b/>
                <w:sz w:val="24"/>
                <w:szCs w:val="24"/>
              </w:rPr>
              <w:t>Outcomes</w:t>
            </w:r>
            <w:r w:rsidR="004D27CD" w:rsidRPr="004F08DA">
              <w:rPr>
                <w:b/>
                <w:sz w:val="24"/>
                <w:szCs w:val="24"/>
              </w:rPr>
              <w:t xml:space="preserve"> </w:t>
            </w:r>
            <w:r w:rsidRPr="004F08DA">
              <w:rPr>
                <w:b/>
                <w:sz w:val="24"/>
                <w:szCs w:val="24"/>
              </w:rPr>
              <w:t>(students</w:t>
            </w:r>
            <w:r w:rsidR="004D27CD" w:rsidRPr="004F08DA">
              <w:rPr>
                <w:b/>
                <w:sz w:val="24"/>
                <w:szCs w:val="24"/>
              </w:rPr>
              <w:t xml:space="preserve"> </w:t>
            </w:r>
            <w:r w:rsidRPr="004F08DA">
              <w:rPr>
                <w:b/>
                <w:sz w:val="24"/>
                <w:szCs w:val="24"/>
              </w:rPr>
              <w:t xml:space="preserve">will be </w:t>
            </w:r>
            <w:r w:rsidRPr="004F08DA">
              <w:rPr>
                <w:b/>
                <w:spacing w:val="1"/>
                <w:sz w:val="24"/>
                <w:szCs w:val="24"/>
              </w:rPr>
              <w:t>a</w:t>
            </w:r>
            <w:r w:rsidRPr="004F08DA">
              <w:rPr>
                <w:b/>
                <w:sz w:val="24"/>
                <w:szCs w:val="24"/>
              </w:rPr>
              <w:t>ble to</w:t>
            </w:r>
            <w:proofErr w:type="gramStart"/>
            <w:r w:rsidRPr="004F08DA">
              <w:rPr>
                <w:b/>
                <w:sz w:val="24"/>
                <w:szCs w:val="24"/>
              </w:rPr>
              <w:t>…..</w:t>
            </w:r>
            <w:proofErr w:type="gramEnd"/>
            <w:r w:rsidRPr="004F08DA">
              <w:rPr>
                <w:b/>
                <w:sz w:val="24"/>
                <w:szCs w:val="24"/>
              </w:rPr>
              <w:t>)</w:t>
            </w: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1</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Stud</w:t>
            </w:r>
            <w:r w:rsidRPr="004F08DA">
              <w:rPr>
                <w:spacing w:val="-1"/>
                <w:sz w:val="24"/>
                <w:szCs w:val="24"/>
              </w:rPr>
              <w:t>e</w:t>
            </w:r>
            <w:r w:rsidRPr="004F08DA">
              <w:rPr>
                <w:sz w:val="24"/>
                <w:szCs w:val="24"/>
              </w:rPr>
              <w:t>nts</w:t>
            </w:r>
            <w:r w:rsidR="004D27CD" w:rsidRPr="004F08DA">
              <w:rPr>
                <w:sz w:val="24"/>
                <w:szCs w:val="24"/>
              </w:rPr>
              <w:t xml:space="preserve"> </w:t>
            </w:r>
            <w:r w:rsidRPr="004F08DA">
              <w:rPr>
                <w:spacing w:val="-1"/>
                <w:sz w:val="24"/>
                <w:szCs w:val="24"/>
              </w:rPr>
              <w:t>sh</w:t>
            </w:r>
            <w:r w:rsidRPr="004F08DA">
              <w:rPr>
                <w:sz w:val="24"/>
                <w:szCs w:val="24"/>
              </w:rPr>
              <w:t>ou</w:t>
            </w:r>
            <w:r w:rsidRPr="004F08DA">
              <w:rPr>
                <w:spacing w:val="-2"/>
                <w:sz w:val="24"/>
                <w:szCs w:val="24"/>
              </w:rPr>
              <w:t>l</w:t>
            </w:r>
            <w:r w:rsidRPr="004F08DA">
              <w:rPr>
                <w:sz w:val="24"/>
                <w:szCs w:val="24"/>
              </w:rPr>
              <w:t>d be</w:t>
            </w:r>
            <w:r w:rsidR="004D27CD" w:rsidRPr="004F08DA">
              <w:rPr>
                <w:sz w:val="24"/>
                <w:szCs w:val="24"/>
              </w:rPr>
              <w:t xml:space="preserve"> </w:t>
            </w:r>
            <w:r w:rsidRPr="004F08DA">
              <w:rPr>
                <w:spacing w:val="-1"/>
                <w:sz w:val="24"/>
                <w:szCs w:val="24"/>
              </w:rPr>
              <w:t>a</w:t>
            </w:r>
            <w:r w:rsidRPr="004F08DA">
              <w:rPr>
                <w:spacing w:val="1"/>
                <w:sz w:val="24"/>
                <w:szCs w:val="24"/>
              </w:rPr>
              <w:t>b</w:t>
            </w:r>
            <w:r w:rsidRPr="004F08DA">
              <w:rPr>
                <w:sz w:val="24"/>
                <w:szCs w:val="24"/>
              </w:rPr>
              <w:t>le to e</w:t>
            </w:r>
            <w:r w:rsidRPr="004F08DA">
              <w:rPr>
                <w:spacing w:val="-1"/>
                <w:sz w:val="24"/>
                <w:szCs w:val="24"/>
              </w:rPr>
              <w:t>x</w:t>
            </w:r>
            <w:r w:rsidRPr="004F08DA">
              <w:rPr>
                <w:sz w:val="24"/>
                <w:szCs w:val="24"/>
              </w:rPr>
              <w:t>plain</w:t>
            </w:r>
            <w:r w:rsidR="004D27CD" w:rsidRPr="004F08DA">
              <w:rPr>
                <w:sz w:val="24"/>
                <w:szCs w:val="24"/>
              </w:rPr>
              <w:t xml:space="preserve"> </w:t>
            </w:r>
            <w:r w:rsidRPr="004F08DA">
              <w:rPr>
                <w:sz w:val="24"/>
                <w:szCs w:val="24"/>
              </w:rPr>
              <w:t>t</w:t>
            </w:r>
            <w:r w:rsidRPr="004F08DA">
              <w:rPr>
                <w:spacing w:val="1"/>
                <w:sz w:val="24"/>
                <w:szCs w:val="24"/>
              </w:rPr>
              <w:t>h</w:t>
            </w:r>
            <w:r w:rsidRPr="004F08DA">
              <w:rPr>
                <w:sz w:val="24"/>
                <w:szCs w:val="24"/>
              </w:rPr>
              <w:t>e</w:t>
            </w:r>
            <w:r w:rsidRPr="004F08DA">
              <w:rPr>
                <w:spacing w:val="-1"/>
                <w:sz w:val="24"/>
                <w:szCs w:val="24"/>
              </w:rPr>
              <w:t xml:space="preserve"> fu</w:t>
            </w:r>
            <w:r w:rsidRPr="004F08DA">
              <w:rPr>
                <w:sz w:val="24"/>
                <w:szCs w:val="24"/>
              </w:rPr>
              <w:t>nd</w:t>
            </w:r>
            <w:r w:rsidRPr="004F08DA">
              <w:rPr>
                <w:spacing w:val="-1"/>
                <w:sz w:val="24"/>
                <w:szCs w:val="24"/>
              </w:rPr>
              <w:t>am</w:t>
            </w:r>
            <w:r w:rsidRPr="004F08DA">
              <w:rPr>
                <w:sz w:val="24"/>
                <w:szCs w:val="24"/>
              </w:rPr>
              <w:t>ental conc</w:t>
            </w:r>
            <w:r w:rsidRPr="004F08DA">
              <w:rPr>
                <w:spacing w:val="-1"/>
                <w:sz w:val="24"/>
                <w:szCs w:val="24"/>
              </w:rPr>
              <w:t>e</w:t>
            </w:r>
            <w:r w:rsidRPr="004F08DA">
              <w:rPr>
                <w:spacing w:val="1"/>
                <w:sz w:val="24"/>
                <w:szCs w:val="24"/>
              </w:rPr>
              <w:t>p</w:t>
            </w:r>
            <w:r w:rsidRPr="004F08DA">
              <w:rPr>
                <w:spacing w:val="-2"/>
                <w:sz w:val="24"/>
                <w:szCs w:val="24"/>
              </w:rPr>
              <w:t>t</w:t>
            </w:r>
            <w:r w:rsidRPr="004F08DA">
              <w:rPr>
                <w:sz w:val="24"/>
                <w:szCs w:val="24"/>
              </w:rPr>
              <w:t xml:space="preserve">s </w:t>
            </w:r>
            <w:r w:rsidRPr="004F08DA">
              <w:rPr>
                <w:spacing w:val="-1"/>
                <w:sz w:val="24"/>
                <w:szCs w:val="24"/>
              </w:rPr>
              <w:t>o</w:t>
            </w:r>
            <w:r w:rsidRPr="004F08DA">
              <w:rPr>
                <w:sz w:val="24"/>
                <w:szCs w:val="24"/>
              </w:rPr>
              <w:t>f</w:t>
            </w:r>
            <w:r w:rsidR="004D27CD" w:rsidRPr="004F08DA">
              <w:rPr>
                <w:sz w:val="24"/>
                <w:szCs w:val="24"/>
              </w:rPr>
              <w:t xml:space="preserve"> </w:t>
            </w:r>
            <w:r w:rsidRPr="004F08DA">
              <w:rPr>
                <w:spacing w:val="-1"/>
                <w:sz w:val="24"/>
                <w:szCs w:val="24"/>
              </w:rPr>
              <w:t>In</w:t>
            </w:r>
            <w:r w:rsidRPr="004F08DA">
              <w:rPr>
                <w:sz w:val="24"/>
                <w:szCs w:val="24"/>
              </w:rPr>
              <w:t>d</w:t>
            </w:r>
            <w:r w:rsidRPr="004F08DA">
              <w:rPr>
                <w:spacing w:val="-1"/>
                <w:sz w:val="24"/>
                <w:szCs w:val="24"/>
              </w:rPr>
              <w:t>u</w:t>
            </w:r>
            <w:r w:rsidRPr="004F08DA">
              <w:rPr>
                <w:sz w:val="24"/>
                <w:szCs w:val="24"/>
              </w:rPr>
              <w:t>strial</w:t>
            </w:r>
            <w:r w:rsidRPr="004F08DA">
              <w:rPr>
                <w:spacing w:val="-1"/>
                <w:sz w:val="24"/>
                <w:szCs w:val="24"/>
              </w:rPr>
              <w:t xml:space="preserve"> M</w:t>
            </w:r>
            <w:r w:rsidRPr="004F08DA">
              <w:rPr>
                <w:sz w:val="24"/>
                <w:szCs w:val="24"/>
              </w:rPr>
              <w:t>anage</w:t>
            </w:r>
            <w:r w:rsidRPr="004F08DA">
              <w:rPr>
                <w:spacing w:val="-2"/>
                <w:sz w:val="24"/>
                <w:szCs w:val="24"/>
              </w:rPr>
              <w:t>m</w:t>
            </w:r>
            <w:r w:rsidRPr="004F08DA">
              <w:rPr>
                <w:sz w:val="24"/>
                <w:szCs w:val="24"/>
              </w:rPr>
              <w:t>ent</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r w:rsidR="000312B4" w:rsidRPr="004F08DA" w:rsidTr="00777F02">
        <w:trPr>
          <w:trHeight w:hRule="exact" w:val="240"/>
        </w:trPr>
        <w:tc>
          <w:tcPr>
            <w:tcW w:w="169" w:type="pct"/>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2</w:t>
            </w:r>
          </w:p>
        </w:tc>
        <w:tc>
          <w:tcPr>
            <w:tcW w:w="4389" w:type="pct"/>
            <w:gridSpan w:val="2"/>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spacing w:line="220" w:lineRule="exact"/>
              <w:ind w:left="52"/>
              <w:rPr>
                <w:sz w:val="24"/>
                <w:szCs w:val="24"/>
              </w:rPr>
            </w:pPr>
            <w:r w:rsidRPr="004F08DA">
              <w:rPr>
                <w:sz w:val="24"/>
                <w:szCs w:val="24"/>
              </w:rPr>
              <w:t>Stud</w:t>
            </w:r>
            <w:r w:rsidRPr="004F08DA">
              <w:rPr>
                <w:spacing w:val="-1"/>
                <w:sz w:val="24"/>
                <w:szCs w:val="24"/>
              </w:rPr>
              <w:t>e</w:t>
            </w:r>
            <w:r w:rsidRPr="004F08DA">
              <w:rPr>
                <w:sz w:val="24"/>
                <w:szCs w:val="24"/>
              </w:rPr>
              <w:t>nts</w:t>
            </w:r>
            <w:r w:rsidR="004D27CD" w:rsidRPr="004F08DA">
              <w:rPr>
                <w:sz w:val="24"/>
                <w:szCs w:val="24"/>
              </w:rPr>
              <w:t xml:space="preserve"> </w:t>
            </w:r>
            <w:r w:rsidRPr="004F08DA">
              <w:rPr>
                <w:spacing w:val="-1"/>
                <w:sz w:val="24"/>
                <w:szCs w:val="24"/>
              </w:rPr>
              <w:t>sh</w:t>
            </w:r>
            <w:r w:rsidRPr="004F08DA">
              <w:rPr>
                <w:sz w:val="24"/>
                <w:szCs w:val="24"/>
              </w:rPr>
              <w:t>ou</w:t>
            </w:r>
            <w:r w:rsidRPr="004F08DA">
              <w:rPr>
                <w:spacing w:val="-2"/>
                <w:sz w:val="24"/>
                <w:szCs w:val="24"/>
              </w:rPr>
              <w:t>l</w:t>
            </w:r>
            <w:r w:rsidRPr="004F08DA">
              <w:rPr>
                <w:sz w:val="24"/>
                <w:szCs w:val="24"/>
              </w:rPr>
              <w:t>d</w:t>
            </w:r>
            <w:r w:rsidR="004D27CD" w:rsidRPr="004F08DA">
              <w:rPr>
                <w:sz w:val="24"/>
                <w:szCs w:val="24"/>
              </w:rPr>
              <w:t xml:space="preserve"> </w:t>
            </w:r>
            <w:r w:rsidRPr="004F08DA">
              <w:rPr>
                <w:sz w:val="24"/>
                <w:szCs w:val="24"/>
              </w:rPr>
              <w:t>be</w:t>
            </w:r>
            <w:r w:rsidR="004D27CD" w:rsidRPr="004F08DA">
              <w:rPr>
                <w:sz w:val="24"/>
                <w:szCs w:val="24"/>
              </w:rPr>
              <w:t xml:space="preserve"> </w:t>
            </w:r>
            <w:r w:rsidRPr="004F08DA">
              <w:rPr>
                <w:spacing w:val="-1"/>
                <w:sz w:val="24"/>
                <w:szCs w:val="24"/>
              </w:rPr>
              <w:t>a</w:t>
            </w:r>
            <w:r w:rsidRPr="004F08DA">
              <w:rPr>
                <w:spacing w:val="1"/>
                <w:sz w:val="24"/>
                <w:szCs w:val="24"/>
              </w:rPr>
              <w:t>b</w:t>
            </w:r>
            <w:r w:rsidRPr="004F08DA">
              <w:rPr>
                <w:sz w:val="24"/>
                <w:szCs w:val="24"/>
              </w:rPr>
              <w:t>le to 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ze</w:t>
            </w:r>
            <w:r w:rsidR="004D27CD" w:rsidRPr="004F08DA">
              <w:rPr>
                <w:sz w:val="24"/>
                <w:szCs w:val="24"/>
              </w:rPr>
              <w:t xml:space="preserve"> </w:t>
            </w:r>
            <w:r w:rsidRPr="004F08DA">
              <w:rPr>
                <w:sz w:val="24"/>
                <w:szCs w:val="24"/>
              </w:rPr>
              <w:t>practical sit</w:t>
            </w:r>
            <w:r w:rsidRPr="004F08DA">
              <w:rPr>
                <w:spacing w:val="1"/>
                <w:sz w:val="24"/>
                <w:szCs w:val="24"/>
              </w:rPr>
              <w:t>u</w:t>
            </w:r>
            <w:r w:rsidRPr="004F08DA">
              <w:rPr>
                <w:sz w:val="24"/>
                <w:szCs w:val="24"/>
              </w:rPr>
              <w:t>ations</w:t>
            </w:r>
            <w:r w:rsidR="004D27CD" w:rsidRPr="004F08DA">
              <w:rPr>
                <w:sz w:val="24"/>
                <w:szCs w:val="24"/>
              </w:rPr>
              <w:t xml:space="preserve"> </w:t>
            </w:r>
            <w:r w:rsidRPr="004F08DA">
              <w:rPr>
                <w:spacing w:val="-1"/>
                <w:sz w:val="24"/>
                <w:szCs w:val="24"/>
              </w:rPr>
              <w:t>an</w:t>
            </w:r>
            <w:r w:rsidRPr="004F08DA">
              <w:rPr>
                <w:sz w:val="24"/>
                <w:szCs w:val="24"/>
              </w:rPr>
              <w:t>d</w:t>
            </w:r>
            <w:r w:rsidR="004D27CD" w:rsidRPr="004F08DA">
              <w:rPr>
                <w:sz w:val="24"/>
                <w:szCs w:val="24"/>
              </w:rPr>
              <w:t xml:space="preserve"> </w:t>
            </w:r>
            <w:r w:rsidRPr="004F08DA">
              <w:rPr>
                <w:sz w:val="24"/>
                <w:szCs w:val="24"/>
              </w:rPr>
              <w:t>be</w:t>
            </w:r>
            <w:r w:rsidR="004D27CD" w:rsidRPr="004F08DA">
              <w:rPr>
                <w:sz w:val="24"/>
                <w:szCs w:val="24"/>
              </w:rPr>
              <w:t xml:space="preserve"> </w:t>
            </w:r>
            <w:r w:rsidRPr="004F08DA">
              <w:rPr>
                <w:spacing w:val="-1"/>
                <w:sz w:val="24"/>
                <w:szCs w:val="24"/>
              </w:rPr>
              <w:t>a</w:t>
            </w:r>
            <w:r w:rsidRPr="004F08DA">
              <w:rPr>
                <w:spacing w:val="1"/>
                <w:sz w:val="24"/>
                <w:szCs w:val="24"/>
              </w:rPr>
              <w:t>b</w:t>
            </w:r>
            <w:r w:rsidRPr="004F08DA">
              <w:rPr>
                <w:sz w:val="24"/>
                <w:szCs w:val="24"/>
              </w:rPr>
              <w:t xml:space="preserve">le to </w:t>
            </w:r>
            <w:r w:rsidRPr="004F08DA">
              <w:rPr>
                <w:spacing w:val="-1"/>
                <w:sz w:val="24"/>
                <w:szCs w:val="24"/>
              </w:rPr>
              <w:t>p</w:t>
            </w:r>
            <w:r w:rsidRPr="004F08DA">
              <w:rPr>
                <w:sz w:val="24"/>
                <w:szCs w:val="24"/>
              </w:rPr>
              <w:t>r</w:t>
            </w:r>
            <w:r w:rsidRPr="004F08DA">
              <w:rPr>
                <w:spacing w:val="-1"/>
                <w:sz w:val="24"/>
                <w:szCs w:val="24"/>
              </w:rPr>
              <w:t>ov</w:t>
            </w:r>
            <w:r w:rsidRPr="004F08DA">
              <w:rPr>
                <w:sz w:val="24"/>
                <w:szCs w:val="24"/>
              </w:rPr>
              <w:t>ide</w:t>
            </w:r>
            <w:r w:rsidR="004D27CD" w:rsidRPr="004F08DA">
              <w:rPr>
                <w:sz w:val="24"/>
                <w:szCs w:val="24"/>
              </w:rPr>
              <w:t xml:space="preserve"> </w:t>
            </w:r>
            <w:r w:rsidRPr="004F08DA">
              <w:rPr>
                <w:sz w:val="24"/>
                <w:szCs w:val="24"/>
              </w:rPr>
              <w:t>a</w:t>
            </w:r>
            <w:r w:rsidRPr="004F08DA">
              <w:rPr>
                <w:spacing w:val="-1"/>
                <w:sz w:val="24"/>
                <w:szCs w:val="24"/>
              </w:rPr>
              <w:t>p</w:t>
            </w:r>
            <w:r w:rsidRPr="004F08DA">
              <w:rPr>
                <w:sz w:val="24"/>
                <w:szCs w:val="24"/>
              </w:rPr>
              <w:t>plicable</w:t>
            </w:r>
            <w:r w:rsidR="004D27CD" w:rsidRPr="004F08DA">
              <w:rPr>
                <w:sz w:val="24"/>
                <w:szCs w:val="24"/>
              </w:rPr>
              <w:t xml:space="preserve"> </w:t>
            </w:r>
            <w:r w:rsidRPr="004F08DA">
              <w:rPr>
                <w:sz w:val="24"/>
                <w:szCs w:val="24"/>
              </w:rPr>
              <w:t>sol</w:t>
            </w:r>
            <w:r w:rsidRPr="004F08DA">
              <w:rPr>
                <w:spacing w:val="1"/>
                <w:sz w:val="24"/>
                <w:szCs w:val="24"/>
              </w:rPr>
              <w:t>u</w:t>
            </w:r>
            <w:r w:rsidRPr="004F08DA">
              <w:rPr>
                <w:sz w:val="24"/>
                <w:szCs w:val="24"/>
              </w:rPr>
              <w:t>ti</w:t>
            </w:r>
            <w:r w:rsidRPr="004F08DA">
              <w:rPr>
                <w:spacing w:val="-1"/>
                <w:sz w:val="24"/>
                <w:szCs w:val="24"/>
              </w:rPr>
              <w:t>o</w:t>
            </w:r>
            <w:r w:rsidRPr="004F08DA">
              <w:rPr>
                <w:sz w:val="24"/>
                <w:szCs w:val="24"/>
              </w:rPr>
              <w:t>ns.</w:t>
            </w:r>
          </w:p>
        </w:tc>
        <w:tc>
          <w:tcPr>
            <w:tcW w:w="442" w:type="pct"/>
            <w:gridSpan w:val="3"/>
            <w:tcBorders>
              <w:top w:val="single" w:sz="5" w:space="0" w:color="000000"/>
              <w:left w:val="single" w:sz="5" w:space="0" w:color="000000"/>
              <w:bottom w:val="single" w:sz="5" w:space="0" w:color="000000"/>
              <w:right w:val="single" w:sz="5" w:space="0" w:color="000000"/>
            </w:tcBorders>
          </w:tcPr>
          <w:p w:rsidR="000312B4" w:rsidRPr="004F08DA" w:rsidRDefault="000312B4" w:rsidP="000312B4">
            <w:pPr>
              <w:widowControl/>
              <w:rPr>
                <w:sz w:val="24"/>
                <w:szCs w:val="24"/>
              </w:rPr>
            </w:pPr>
          </w:p>
        </w:tc>
      </w:tr>
    </w:tbl>
    <w:p w:rsidR="000312B4" w:rsidRPr="004F08DA" w:rsidRDefault="000312B4">
      <w:pPr>
        <w:pStyle w:val="BodyText"/>
        <w:spacing w:before="6"/>
        <w:rPr>
          <w:b/>
        </w:rPr>
      </w:pPr>
    </w:p>
    <w:p w:rsidR="001304BD" w:rsidRPr="004F08DA" w:rsidRDefault="001304BD">
      <w:pPr>
        <w:pStyle w:val="BodyText"/>
        <w:spacing w:before="6"/>
        <w:rPr>
          <w:b/>
        </w:rPr>
      </w:pPr>
    </w:p>
    <w:p w:rsidR="00BE06E1" w:rsidRPr="004F08DA" w:rsidRDefault="00BE06E1">
      <w:pPr>
        <w:pStyle w:val="BodyText"/>
        <w:spacing w:before="6"/>
        <w:rPr>
          <w:b/>
        </w:rPr>
      </w:pPr>
    </w:p>
    <w:p w:rsidR="004D27CD" w:rsidRPr="004F08DA" w:rsidRDefault="004D27CD">
      <w:pPr>
        <w:pStyle w:val="BodyText"/>
        <w:spacing w:before="6"/>
        <w:rPr>
          <w:b/>
        </w:rPr>
      </w:pPr>
    </w:p>
    <w:tbl>
      <w:tblPr>
        <w:tblW w:w="5000" w:type="pct"/>
        <w:tblCellMar>
          <w:left w:w="0" w:type="dxa"/>
          <w:right w:w="0" w:type="dxa"/>
        </w:tblCellMar>
        <w:tblLook w:val="01E0" w:firstRow="1" w:lastRow="1" w:firstColumn="1" w:lastColumn="1" w:noHBand="0" w:noVBand="0"/>
      </w:tblPr>
      <w:tblGrid>
        <w:gridCol w:w="367"/>
        <w:gridCol w:w="2405"/>
        <w:gridCol w:w="5280"/>
        <w:gridCol w:w="417"/>
        <w:gridCol w:w="425"/>
        <w:gridCol w:w="358"/>
      </w:tblGrid>
      <w:tr w:rsidR="00BE06E1" w:rsidRPr="004F08DA" w:rsidTr="00BE06E1">
        <w:trPr>
          <w:trHeight w:hRule="exact" w:val="265"/>
        </w:trPr>
        <w:tc>
          <w:tcPr>
            <w:tcW w:w="209" w:type="pct"/>
            <w:vMerge w:val="restart"/>
            <w:tcBorders>
              <w:top w:val="single" w:sz="5" w:space="0" w:color="000000"/>
              <w:left w:val="single" w:sz="5" w:space="0" w:color="000000"/>
              <w:right w:val="single" w:sz="5" w:space="0" w:color="000000"/>
            </w:tcBorders>
          </w:tcPr>
          <w:p w:rsidR="00BE06E1" w:rsidRPr="004F08DA" w:rsidRDefault="00BE06E1" w:rsidP="00EA718A">
            <w:pPr>
              <w:widowControl/>
              <w:rPr>
                <w:sz w:val="24"/>
                <w:szCs w:val="24"/>
              </w:rPr>
            </w:pPr>
          </w:p>
        </w:tc>
        <w:tc>
          <w:tcPr>
            <w:tcW w:w="1247" w:type="pct"/>
            <w:vMerge w:val="restart"/>
            <w:tcBorders>
              <w:top w:val="single" w:sz="5" w:space="0" w:color="000000"/>
              <w:left w:val="single" w:sz="5" w:space="0" w:color="000000"/>
              <w:right w:val="single" w:sz="5" w:space="0" w:color="000000"/>
            </w:tcBorders>
          </w:tcPr>
          <w:p w:rsidR="00BE06E1" w:rsidRPr="004F08DA" w:rsidRDefault="00BE06E1" w:rsidP="00181AF2">
            <w:pPr>
              <w:widowControl/>
              <w:spacing w:line="220" w:lineRule="exact"/>
              <w:ind w:left="52"/>
              <w:rPr>
                <w:sz w:val="24"/>
                <w:szCs w:val="24"/>
              </w:rPr>
            </w:pPr>
            <w:proofErr w:type="gramStart"/>
            <w:r w:rsidRPr="004F08DA">
              <w:rPr>
                <w:b/>
                <w:sz w:val="24"/>
                <w:szCs w:val="24"/>
              </w:rPr>
              <w:t>CourseCode:</w:t>
            </w:r>
            <w:r w:rsidR="00323990" w:rsidRPr="004F08DA">
              <w:rPr>
                <w:b/>
                <w:spacing w:val="-1"/>
                <w:sz w:val="24"/>
                <w:szCs w:val="24"/>
              </w:rPr>
              <w:t>HUT</w:t>
            </w:r>
            <w:proofErr w:type="gramEnd"/>
            <w:r w:rsidR="00323990" w:rsidRPr="004F08DA">
              <w:rPr>
                <w:b/>
                <w:spacing w:val="-1"/>
                <w:sz w:val="24"/>
                <w:szCs w:val="24"/>
              </w:rPr>
              <w:t>1106</w:t>
            </w:r>
          </w:p>
        </w:tc>
        <w:tc>
          <w:tcPr>
            <w:tcW w:w="2864" w:type="pct"/>
            <w:vMerge w:val="restart"/>
            <w:tcBorders>
              <w:top w:val="single" w:sz="5" w:space="0" w:color="000000"/>
              <w:left w:val="single" w:sz="5" w:space="0" w:color="000000"/>
              <w:right w:val="nil"/>
            </w:tcBorders>
          </w:tcPr>
          <w:p w:rsidR="00BE06E1" w:rsidRPr="004F08DA" w:rsidRDefault="00BE06E1" w:rsidP="00181AF2">
            <w:pPr>
              <w:widowControl/>
              <w:spacing w:line="220" w:lineRule="exact"/>
              <w:ind w:left="51"/>
              <w:rPr>
                <w:sz w:val="24"/>
                <w:szCs w:val="24"/>
              </w:rPr>
            </w:pPr>
            <w:r w:rsidRPr="004F08DA">
              <w:rPr>
                <w:b/>
                <w:sz w:val="24"/>
                <w:szCs w:val="24"/>
              </w:rPr>
              <w:t>Course Title:</w:t>
            </w:r>
            <w:r w:rsidR="004D27CD" w:rsidRPr="004F08DA">
              <w:rPr>
                <w:b/>
                <w:sz w:val="24"/>
                <w:szCs w:val="24"/>
              </w:rPr>
              <w:t xml:space="preserve"> </w:t>
            </w:r>
            <w:r w:rsidR="00323990" w:rsidRPr="00777F02">
              <w:rPr>
                <w:b/>
                <w:color w:val="000000" w:themeColor="text1"/>
                <w:sz w:val="24"/>
                <w:szCs w:val="24"/>
              </w:rPr>
              <w:t xml:space="preserve">Environmental Science </w:t>
            </w:r>
            <w:proofErr w:type="gramStart"/>
            <w:r w:rsidR="00323990" w:rsidRPr="00777F02">
              <w:rPr>
                <w:b/>
                <w:color w:val="000000" w:themeColor="text1"/>
                <w:sz w:val="24"/>
                <w:szCs w:val="24"/>
              </w:rPr>
              <w:t>and  Technology</w:t>
            </w:r>
            <w:proofErr w:type="gramEnd"/>
          </w:p>
        </w:tc>
        <w:tc>
          <w:tcPr>
            <w:tcW w:w="680" w:type="pct"/>
            <w:gridSpan w:val="3"/>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1"/>
              <w:rPr>
                <w:sz w:val="24"/>
                <w:szCs w:val="24"/>
              </w:rPr>
            </w:pPr>
            <w:r w:rsidRPr="004F08DA">
              <w:rPr>
                <w:b/>
                <w:sz w:val="24"/>
                <w:szCs w:val="24"/>
              </w:rPr>
              <w:t>Credits</w:t>
            </w:r>
            <w:proofErr w:type="gramStart"/>
            <w:r w:rsidRPr="004F08DA">
              <w:rPr>
                <w:b/>
                <w:sz w:val="24"/>
                <w:szCs w:val="24"/>
              </w:rPr>
              <w:t>=  3</w:t>
            </w:r>
            <w:proofErr w:type="gramEnd"/>
          </w:p>
        </w:tc>
      </w:tr>
      <w:tr w:rsidR="00BE06E1" w:rsidRPr="004F08DA" w:rsidTr="00BE06E1">
        <w:trPr>
          <w:trHeight w:hRule="exact" w:val="265"/>
        </w:trPr>
        <w:tc>
          <w:tcPr>
            <w:tcW w:w="209" w:type="pct"/>
            <w:vMerge/>
            <w:tcBorders>
              <w:left w:val="single" w:sz="5" w:space="0" w:color="000000"/>
              <w:right w:val="single" w:sz="5" w:space="0" w:color="000000"/>
            </w:tcBorders>
          </w:tcPr>
          <w:p w:rsidR="00BE06E1" w:rsidRPr="004F08DA" w:rsidRDefault="00BE06E1" w:rsidP="00EA718A">
            <w:pPr>
              <w:widowControl/>
              <w:rPr>
                <w:sz w:val="24"/>
                <w:szCs w:val="24"/>
              </w:rPr>
            </w:pPr>
          </w:p>
        </w:tc>
        <w:tc>
          <w:tcPr>
            <w:tcW w:w="1247" w:type="pct"/>
            <w:vMerge/>
            <w:tcBorders>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c>
          <w:tcPr>
            <w:tcW w:w="2864" w:type="pct"/>
            <w:vMerge/>
            <w:tcBorders>
              <w:left w:val="single" w:sz="5" w:space="0" w:color="000000"/>
              <w:bottom w:val="single" w:sz="5" w:space="0" w:color="000000"/>
              <w:right w:val="nil"/>
            </w:tcBorders>
          </w:tcPr>
          <w:p w:rsidR="00BE06E1" w:rsidRPr="004F08DA" w:rsidRDefault="00BE06E1" w:rsidP="00EA718A">
            <w:pPr>
              <w:widowControl/>
              <w:rPr>
                <w:sz w:val="24"/>
                <w:szCs w:val="24"/>
              </w:rPr>
            </w:pPr>
          </w:p>
        </w:tc>
        <w:tc>
          <w:tcPr>
            <w:tcW w:w="236"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2"/>
              <w:rPr>
                <w:sz w:val="24"/>
                <w:szCs w:val="24"/>
              </w:rPr>
            </w:pPr>
            <w:r w:rsidRPr="004F08DA">
              <w:rPr>
                <w:b/>
                <w:sz w:val="24"/>
                <w:szCs w:val="24"/>
              </w:rPr>
              <w:t>L</w:t>
            </w:r>
          </w:p>
        </w:tc>
        <w:tc>
          <w:tcPr>
            <w:tcW w:w="240"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2"/>
              <w:rPr>
                <w:sz w:val="24"/>
                <w:szCs w:val="24"/>
              </w:rPr>
            </w:pPr>
            <w:r w:rsidRPr="004F08DA">
              <w:rPr>
                <w:b/>
                <w:sz w:val="24"/>
                <w:szCs w:val="24"/>
              </w:rPr>
              <w:t>T</w:t>
            </w:r>
          </w:p>
        </w:tc>
        <w:tc>
          <w:tcPr>
            <w:tcW w:w="204"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2"/>
              <w:rPr>
                <w:sz w:val="24"/>
                <w:szCs w:val="24"/>
              </w:rPr>
            </w:pPr>
            <w:r w:rsidRPr="004F08DA">
              <w:rPr>
                <w:b/>
                <w:sz w:val="24"/>
                <w:szCs w:val="24"/>
              </w:rPr>
              <w:t>P</w:t>
            </w:r>
          </w:p>
        </w:tc>
      </w:tr>
      <w:tr w:rsidR="00BE06E1" w:rsidRPr="004F08DA" w:rsidTr="00BE06E1">
        <w:trPr>
          <w:trHeight w:hRule="exact" w:val="302"/>
        </w:trPr>
        <w:tc>
          <w:tcPr>
            <w:tcW w:w="209" w:type="pct"/>
            <w:vMerge/>
            <w:tcBorders>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c>
          <w:tcPr>
            <w:tcW w:w="1247"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VI</w:t>
            </w:r>
          </w:p>
        </w:tc>
        <w:tc>
          <w:tcPr>
            <w:tcW w:w="2864"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0"/>
              <w:rPr>
                <w:sz w:val="24"/>
                <w:szCs w:val="24"/>
              </w:rPr>
            </w:pPr>
            <w:r w:rsidRPr="004F08DA">
              <w:rPr>
                <w:b/>
                <w:sz w:val="24"/>
                <w:szCs w:val="24"/>
              </w:rPr>
              <w:t>Total contact</w:t>
            </w:r>
            <w:r w:rsidR="004D27CD" w:rsidRPr="004F08DA">
              <w:rPr>
                <w:b/>
                <w:sz w:val="24"/>
                <w:szCs w:val="24"/>
              </w:rPr>
              <w:t xml:space="preserve"> </w:t>
            </w:r>
            <w:r w:rsidRPr="004F08DA">
              <w:rPr>
                <w:b/>
                <w:sz w:val="24"/>
                <w:szCs w:val="24"/>
              </w:rPr>
              <w:t>hour</w:t>
            </w:r>
            <w:r w:rsidRPr="004F08DA">
              <w:rPr>
                <w:b/>
                <w:spacing w:val="-1"/>
                <w:sz w:val="24"/>
                <w:szCs w:val="24"/>
              </w:rPr>
              <w:t>s</w:t>
            </w:r>
            <w:r w:rsidRPr="004F08DA">
              <w:rPr>
                <w:b/>
                <w:sz w:val="24"/>
                <w:szCs w:val="24"/>
              </w:rPr>
              <w:t>: 45</w:t>
            </w:r>
          </w:p>
        </w:tc>
        <w:tc>
          <w:tcPr>
            <w:tcW w:w="236"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48"/>
              <w:rPr>
                <w:sz w:val="24"/>
                <w:szCs w:val="24"/>
              </w:rPr>
            </w:pPr>
            <w:r w:rsidRPr="004F08DA">
              <w:rPr>
                <w:b/>
                <w:sz w:val="24"/>
                <w:szCs w:val="24"/>
              </w:rPr>
              <w:t>2</w:t>
            </w:r>
          </w:p>
        </w:tc>
        <w:tc>
          <w:tcPr>
            <w:tcW w:w="240"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48"/>
              <w:rPr>
                <w:sz w:val="24"/>
                <w:szCs w:val="24"/>
              </w:rPr>
            </w:pPr>
            <w:r w:rsidRPr="004F08DA">
              <w:rPr>
                <w:b/>
                <w:sz w:val="24"/>
                <w:szCs w:val="24"/>
              </w:rPr>
              <w:t>1</w:t>
            </w:r>
          </w:p>
        </w:tc>
        <w:tc>
          <w:tcPr>
            <w:tcW w:w="204"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49"/>
              <w:rPr>
                <w:sz w:val="24"/>
                <w:szCs w:val="24"/>
              </w:rPr>
            </w:pPr>
            <w:r w:rsidRPr="004F08DA">
              <w:rPr>
                <w:b/>
                <w:sz w:val="24"/>
                <w:szCs w:val="24"/>
              </w:rPr>
              <w:t>0</w:t>
            </w:r>
          </w:p>
        </w:tc>
      </w:tr>
      <w:tr w:rsidR="00BE06E1"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BE06E1" w:rsidRPr="004F08DA" w:rsidRDefault="00BE06E1" w:rsidP="00BE06E1">
            <w:pPr>
              <w:widowControl/>
              <w:spacing w:line="220" w:lineRule="exact"/>
              <w:ind w:left="567" w:right="1449"/>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BE06E1"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c>
          <w:tcPr>
            <w:tcW w:w="680" w:type="pct"/>
            <w:gridSpan w:val="3"/>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r>
      <w:tr w:rsidR="00BE06E1"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3024"/>
              <w:rPr>
                <w:sz w:val="24"/>
                <w:szCs w:val="24"/>
              </w:rPr>
            </w:pPr>
            <w:r w:rsidRPr="004F08DA">
              <w:rPr>
                <w:b/>
                <w:sz w:val="24"/>
                <w:szCs w:val="24"/>
              </w:rPr>
              <w:t>List of</w:t>
            </w:r>
            <w:r w:rsidR="004D27CD" w:rsidRPr="004F08DA">
              <w:rPr>
                <w:b/>
                <w:sz w:val="24"/>
                <w:szCs w:val="24"/>
              </w:rPr>
              <w:t xml:space="preserve"> </w:t>
            </w:r>
            <w:r w:rsidRPr="004F08DA">
              <w:rPr>
                <w:b/>
                <w:sz w:val="24"/>
                <w:szCs w:val="24"/>
              </w:rPr>
              <w:t>Cours</w:t>
            </w:r>
            <w:r w:rsidRPr="004F08DA">
              <w:rPr>
                <w:b/>
                <w:spacing w:val="-1"/>
                <w:sz w:val="24"/>
                <w:szCs w:val="24"/>
              </w:rPr>
              <w:t>e</w:t>
            </w:r>
            <w:r w:rsidRPr="004F08DA">
              <w:rPr>
                <w:b/>
                <w:sz w:val="24"/>
                <w:szCs w:val="24"/>
              </w:rPr>
              <w:t xml:space="preserve">s where this </w:t>
            </w:r>
            <w:r w:rsidRPr="004F08DA">
              <w:rPr>
                <w:b/>
                <w:spacing w:val="-1"/>
                <w:sz w:val="24"/>
                <w:szCs w:val="24"/>
              </w:rPr>
              <w:t>c</w:t>
            </w:r>
            <w:r w:rsidRPr="004F08DA">
              <w:rPr>
                <w:b/>
                <w:spacing w:val="1"/>
                <w:sz w:val="24"/>
                <w:szCs w:val="24"/>
              </w:rPr>
              <w:t>o</w:t>
            </w:r>
            <w:r w:rsidRPr="004F08DA">
              <w:rPr>
                <w:b/>
                <w:sz w:val="24"/>
                <w:szCs w:val="24"/>
              </w:rPr>
              <w:t>urse</w:t>
            </w:r>
            <w:r w:rsidR="004D27CD" w:rsidRPr="004F08DA">
              <w:rPr>
                <w:b/>
                <w:sz w:val="24"/>
                <w:szCs w:val="24"/>
              </w:rPr>
              <w:t xml:space="preserve"> </w:t>
            </w:r>
            <w:r w:rsidRPr="004F08DA">
              <w:rPr>
                <w:b/>
                <w:sz w:val="24"/>
                <w:szCs w:val="24"/>
              </w:rPr>
              <w:t>will be prerequisite</w:t>
            </w:r>
          </w:p>
        </w:tc>
      </w:tr>
      <w:tr w:rsidR="00BE06E1"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c>
          <w:tcPr>
            <w:tcW w:w="4111" w:type="pct"/>
            <w:gridSpan w:val="2"/>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c>
          <w:tcPr>
            <w:tcW w:w="680" w:type="pct"/>
            <w:gridSpan w:val="3"/>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rPr>
                <w:sz w:val="24"/>
                <w:szCs w:val="24"/>
              </w:rPr>
            </w:pPr>
          </w:p>
        </w:tc>
      </w:tr>
      <w:tr w:rsidR="00BE06E1" w:rsidRPr="004F08DA" w:rsidTr="004D27CD">
        <w:trPr>
          <w:trHeight w:hRule="exact" w:val="475"/>
        </w:trPr>
        <w:tc>
          <w:tcPr>
            <w:tcW w:w="209" w:type="pct"/>
            <w:tcBorders>
              <w:top w:val="single" w:sz="5" w:space="0" w:color="000000"/>
              <w:left w:val="single" w:sz="5" w:space="0" w:color="000000"/>
              <w:bottom w:val="single" w:sz="5" w:space="0" w:color="000000"/>
              <w:right w:val="single" w:sz="5" w:space="0" w:color="000000"/>
            </w:tcBorders>
          </w:tcPr>
          <w:p w:rsidR="00BE06E1" w:rsidRPr="004F08DA" w:rsidRDefault="004D27CD" w:rsidP="00EA718A">
            <w:pPr>
              <w:widowControl/>
              <w:rPr>
                <w:b/>
                <w:sz w:val="24"/>
                <w:szCs w:val="24"/>
              </w:rPr>
            </w:pPr>
            <w:r w:rsidRPr="004F08DA">
              <w:rPr>
                <w:b/>
                <w:sz w:val="24"/>
                <w:szCs w:val="24"/>
              </w:rPr>
              <w:t>Sr. No.</w:t>
            </w:r>
          </w:p>
        </w:tc>
        <w:tc>
          <w:tcPr>
            <w:tcW w:w="4111" w:type="pct"/>
            <w:gridSpan w:val="2"/>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2643"/>
              <w:rPr>
                <w:sz w:val="24"/>
                <w:szCs w:val="24"/>
              </w:rPr>
            </w:pPr>
            <w:r w:rsidRPr="004F08DA">
              <w:rPr>
                <w:b/>
                <w:sz w:val="24"/>
                <w:szCs w:val="24"/>
              </w:rPr>
              <w:t>Course</w:t>
            </w:r>
            <w:r w:rsidR="004D27CD" w:rsidRPr="004F08DA">
              <w:rPr>
                <w:b/>
                <w:sz w:val="24"/>
                <w:szCs w:val="24"/>
              </w:rPr>
              <w:t xml:space="preserve"> </w:t>
            </w:r>
            <w:proofErr w:type="gramStart"/>
            <w:r w:rsidRPr="004F08DA">
              <w:rPr>
                <w:b/>
                <w:sz w:val="24"/>
                <w:szCs w:val="24"/>
              </w:rPr>
              <w:t>Cont</w:t>
            </w:r>
            <w:r w:rsidRPr="004F08DA">
              <w:rPr>
                <w:b/>
                <w:spacing w:val="-1"/>
                <w:sz w:val="24"/>
                <w:szCs w:val="24"/>
              </w:rPr>
              <w:t>e</w:t>
            </w:r>
            <w:r w:rsidRPr="004F08DA">
              <w:rPr>
                <w:b/>
                <w:sz w:val="24"/>
                <w:szCs w:val="24"/>
              </w:rPr>
              <w:t>nts(</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680" w:type="pct"/>
            <w:gridSpan w:val="3"/>
            <w:tcBorders>
              <w:top w:val="single" w:sz="5" w:space="0" w:color="000000"/>
              <w:left w:val="single" w:sz="5" w:space="0" w:color="000000"/>
              <w:bottom w:val="single" w:sz="5" w:space="0" w:color="000000"/>
              <w:right w:val="single" w:sz="5" w:space="0" w:color="000000"/>
            </w:tcBorders>
          </w:tcPr>
          <w:p w:rsidR="00BE06E1" w:rsidRPr="004F08DA" w:rsidRDefault="00BE06E1" w:rsidP="00EA718A">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DB4276" w:rsidRPr="004F08DA" w:rsidTr="00777F02">
        <w:trPr>
          <w:trHeight w:hRule="exact" w:val="2922"/>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A46D00" w:rsidP="00DB4276">
            <w:pPr>
              <w:widowControl/>
              <w:spacing w:line="220" w:lineRule="exact"/>
              <w:ind w:left="52"/>
              <w:rPr>
                <w:sz w:val="24"/>
                <w:szCs w:val="24"/>
              </w:rPr>
            </w:pPr>
            <w:r w:rsidRPr="004F08DA">
              <w:rPr>
                <w:sz w:val="24"/>
                <w:szCs w:val="24"/>
              </w:rPr>
              <w:t>1</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102"/>
              <w:rPr>
                <w:rFonts w:eastAsia="Calibri"/>
                <w:sz w:val="24"/>
                <w:szCs w:val="24"/>
              </w:rPr>
            </w:pPr>
            <w:proofErr w:type="spellStart"/>
            <w:r w:rsidRPr="004F08DA">
              <w:rPr>
                <w:rFonts w:eastAsia="Calibri"/>
                <w:b/>
                <w:position w:val="1"/>
                <w:sz w:val="24"/>
                <w:szCs w:val="24"/>
              </w:rPr>
              <w:t>Mult</w:t>
            </w:r>
            <w:r w:rsidRPr="004F08DA">
              <w:rPr>
                <w:rFonts w:eastAsia="Calibri"/>
                <w:b/>
                <w:spacing w:val="2"/>
                <w:position w:val="1"/>
                <w:sz w:val="24"/>
                <w:szCs w:val="24"/>
              </w:rPr>
              <w:t>i</w:t>
            </w:r>
            <w:r w:rsidR="004D27CD" w:rsidRPr="004F08DA">
              <w:rPr>
                <w:rFonts w:eastAsia="Calibri"/>
                <w:b/>
                <w:spacing w:val="2"/>
                <w:position w:val="1"/>
                <w:sz w:val="24"/>
                <w:szCs w:val="24"/>
              </w:rPr>
              <w:t xml:space="preserve"> </w:t>
            </w:r>
            <w:r w:rsidRPr="004F08DA">
              <w:rPr>
                <w:rFonts w:eastAsia="Calibri"/>
                <w:b/>
                <w:position w:val="1"/>
                <w:sz w:val="24"/>
                <w:szCs w:val="24"/>
              </w:rPr>
              <w:t>discipl</w:t>
            </w:r>
            <w:r w:rsidRPr="004F08DA">
              <w:rPr>
                <w:rFonts w:eastAsia="Calibri"/>
                <w:b/>
                <w:spacing w:val="2"/>
                <w:position w:val="1"/>
                <w:sz w:val="24"/>
                <w:szCs w:val="24"/>
              </w:rPr>
              <w:t>i</w:t>
            </w:r>
            <w:r w:rsidRPr="004F08DA">
              <w:rPr>
                <w:rFonts w:eastAsia="Calibri"/>
                <w:b/>
                <w:position w:val="1"/>
                <w:sz w:val="24"/>
                <w:szCs w:val="24"/>
              </w:rPr>
              <w:t>nary</w:t>
            </w:r>
            <w:proofErr w:type="spellEnd"/>
            <w:r w:rsidR="004D27CD" w:rsidRPr="004F08DA">
              <w:rPr>
                <w:rFonts w:eastAsia="Calibri"/>
                <w:b/>
                <w:position w:val="1"/>
                <w:sz w:val="24"/>
                <w:szCs w:val="24"/>
              </w:rPr>
              <w:t xml:space="preserve"> </w:t>
            </w:r>
            <w:r w:rsidRPr="004F08DA">
              <w:rPr>
                <w:rFonts w:eastAsia="Calibri"/>
                <w:b/>
                <w:spacing w:val="1"/>
                <w:position w:val="1"/>
                <w:sz w:val="24"/>
                <w:szCs w:val="24"/>
              </w:rPr>
              <w:t>N</w:t>
            </w:r>
            <w:r w:rsidRPr="004F08DA">
              <w:rPr>
                <w:rFonts w:eastAsia="Calibri"/>
                <w:b/>
                <w:position w:val="1"/>
                <w:sz w:val="24"/>
                <w:szCs w:val="24"/>
              </w:rPr>
              <w:t>a</w:t>
            </w:r>
            <w:r w:rsidRPr="004F08DA">
              <w:rPr>
                <w:rFonts w:eastAsia="Calibri"/>
                <w:b/>
                <w:spacing w:val="1"/>
                <w:position w:val="1"/>
                <w:sz w:val="24"/>
                <w:szCs w:val="24"/>
              </w:rPr>
              <w:t>t</w:t>
            </w:r>
            <w:r w:rsidRPr="004F08DA">
              <w:rPr>
                <w:rFonts w:eastAsia="Calibri"/>
                <w:b/>
                <w:position w:val="1"/>
                <w:sz w:val="24"/>
                <w:szCs w:val="24"/>
              </w:rPr>
              <w:t>ure</w:t>
            </w:r>
            <w:r w:rsidR="004D27CD" w:rsidRPr="004F08DA">
              <w:rPr>
                <w:rFonts w:eastAsia="Calibri"/>
                <w:b/>
                <w:position w:val="1"/>
                <w:sz w:val="24"/>
                <w:szCs w:val="24"/>
              </w:rPr>
              <w:t xml:space="preserve"> </w:t>
            </w:r>
            <w:r w:rsidRPr="004F08DA">
              <w:rPr>
                <w:rFonts w:eastAsia="Calibri"/>
                <w:b/>
                <w:position w:val="1"/>
                <w:sz w:val="24"/>
                <w:szCs w:val="24"/>
              </w:rPr>
              <w:t>of</w:t>
            </w:r>
            <w:r w:rsidR="004D27CD" w:rsidRPr="004F08DA">
              <w:rPr>
                <w:rFonts w:eastAsia="Calibri"/>
                <w:b/>
                <w:position w:val="1"/>
                <w:sz w:val="24"/>
                <w:szCs w:val="24"/>
              </w:rPr>
              <w:t xml:space="preserve"> </w:t>
            </w:r>
            <w:r w:rsidRPr="004F08DA">
              <w:rPr>
                <w:rFonts w:eastAsia="Calibri"/>
                <w:b/>
                <w:spacing w:val="1"/>
                <w:position w:val="1"/>
                <w:sz w:val="24"/>
                <w:szCs w:val="24"/>
              </w:rPr>
              <w:t>E</w:t>
            </w:r>
            <w:r w:rsidRPr="004F08DA">
              <w:rPr>
                <w:rFonts w:eastAsia="Calibri"/>
                <w:b/>
                <w:position w:val="1"/>
                <w:sz w:val="24"/>
                <w:szCs w:val="24"/>
              </w:rPr>
              <w:t>n</w:t>
            </w:r>
            <w:r w:rsidRPr="004F08DA">
              <w:rPr>
                <w:rFonts w:eastAsia="Calibri"/>
                <w:b/>
                <w:spacing w:val="1"/>
                <w:position w:val="1"/>
                <w:sz w:val="24"/>
                <w:szCs w:val="24"/>
              </w:rPr>
              <w:t>viro</w:t>
            </w:r>
            <w:r w:rsidRPr="004F08DA">
              <w:rPr>
                <w:rFonts w:eastAsia="Calibri"/>
                <w:b/>
                <w:position w:val="1"/>
                <w:sz w:val="24"/>
                <w:szCs w:val="24"/>
              </w:rPr>
              <w:t>nm</w:t>
            </w:r>
            <w:r w:rsidRPr="004F08DA">
              <w:rPr>
                <w:rFonts w:eastAsia="Calibri"/>
                <w:b/>
                <w:spacing w:val="1"/>
                <w:position w:val="1"/>
                <w:sz w:val="24"/>
                <w:szCs w:val="24"/>
              </w:rPr>
              <w:t>e</w:t>
            </w:r>
            <w:r w:rsidRPr="004F08DA">
              <w:rPr>
                <w:rFonts w:eastAsia="Calibri"/>
                <w:b/>
                <w:position w:val="1"/>
                <w:sz w:val="24"/>
                <w:szCs w:val="24"/>
              </w:rPr>
              <w:t>ntal</w:t>
            </w:r>
            <w:r w:rsidR="004D27CD" w:rsidRPr="004F08DA">
              <w:rPr>
                <w:rFonts w:eastAsia="Calibri"/>
                <w:b/>
                <w:position w:val="1"/>
                <w:sz w:val="24"/>
                <w:szCs w:val="24"/>
              </w:rPr>
              <w:t xml:space="preserve"> </w:t>
            </w:r>
            <w:r w:rsidRPr="004F08DA">
              <w:rPr>
                <w:rFonts w:eastAsia="Calibri"/>
                <w:b/>
                <w:spacing w:val="1"/>
                <w:position w:val="1"/>
                <w:sz w:val="24"/>
                <w:szCs w:val="24"/>
              </w:rPr>
              <w:t>S</w:t>
            </w:r>
            <w:r w:rsidRPr="004F08DA">
              <w:rPr>
                <w:rFonts w:eastAsia="Calibri"/>
                <w:b/>
                <w:position w:val="1"/>
                <w:sz w:val="24"/>
                <w:szCs w:val="24"/>
              </w:rPr>
              <w:t>t</w:t>
            </w:r>
            <w:r w:rsidRPr="004F08DA">
              <w:rPr>
                <w:rFonts w:eastAsia="Calibri"/>
                <w:b/>
                <w:spacing w:val="1"/>
                <w:position w:val="1"/>
                <w:sz w:val="24"/>
                <w:szCs w:val="24"/>
              </w:rPr>
              <w:t>udies:</w:t>
            </w:r>
          </w:p>
          <w:p w:rsidR="00DB4276" w:rsidRPr="004F08DA" w:rsidRDefault="00DB4276" w:rsidP="00DB4276">
            <w:pPr>
              <w:spacing w:before="12" w:line="240" w:lineRule="exact"/>
              <w:rPr>
                <w:sz w:val="24"/>
                <w:szCs w:val="24"/>
              </w:rPr>
            </w:pPr>
          </w:p>
          <w:p w:rsidR="00DB4276" w:rsidRPr="004F08DA" w:rsidRDefault="00DB4276" w:rsidP="00DB4276">
            <w:pPr>
              <w:ind w:left="462"/>
              <w:rPr>
                <w:rFonts w:eastAsia="Calibri"/>
                <w:sz w:val="24"/>
                <w:szCs w:val="24"/>
              </w:rPr>
            </w:pPr>
            <w:r w:rsidRPr="004F08DA">
              <w:rPr>
                <w:w w:val="131"/>
                <w:sz w:val="24"/>
                <w:szCs w:val="24"/>
              </w:rPr>
              <w:t xml:space="preserve">•  </w:t>
            </w:r>
            <w:r w:rsidRPr="004F08DA">
              <w:rPr>
                <w:rFonts w:eastAsia="Calibri"/>
                <w:sz w:val="24"/>
                <w:szCs w:val="24"/>
              </w:rPr>
              <w:t>Scope</w:t>
            </w:r>
            <w:r w:rsidR="004D27CD" w:rsidRPr="004F08DA">
              <w:rPr>
                <w:rFonts w:eastAsia="Calibri"/>
                <w:sz w:val="24"/>
                <w:szCs w:val="24"/>
              </w:rPr>
              <w:t xml:space="preserve"> </w:t>
            </w:r>
            <w:r w:rsidRPr="004F08DA">
              <w:rPr>
                <w:rFonts w:eastAsia="Calibri"/>
                <w:spacing w:val="2"/>
                <w:sz w:val="24"/>
                <w:szCs w:val="24"/>
              </w:rPr>
              <w:t>a</w:t>
            </w:r>
            <w:r w:rsidRPr="004F08DA">
              <w:rPr>
                <w:rFonts w:eastAsia="Calibri"/>
                <w:sz w:val="24"/>
                <w:szCs w:val="24"/>
              </w:rPr>
              <w:t>nd</w:t>
            </w:r>
            <w:r w:rsidR="004D27CD" w:rsidRPr="004F08DA">
              <w:rPr>
                <w:rFonts w:eastAsia="Calibri"/>
                <w:sz w:val="24"/>
                <w:szCs w:val="24"/>
              </w:rPr>
              <w:t xml:space="preserve"> </w:t>
            </w:r>
            <w:r w:rsidRPr="004F08DA">
              <w:rPr>
                <w:rFonts w:eastAsia="Calibri"/>
                <w:spacing w:val="1"/>
                <w:sz w:val="24"/>
                <w:szCs w:val="24"/>
              </w:rPr>
              <w:t>Im</w:t>
            </w:r>
            <w:r w:rsidRPr="004F08DA">
              <w:rPr>
                <w:rFonts w:eastAsia="Calibri"/>
                <w:sz w:val="24"/>
                <w:szCs w:val="24"/>
              </w:rPr>
              <w:t>p</w:t>
            </w:r>
            <w:r w:rsidRPr="004F08DA">
              <w:rPr>
                <w:rFonts w:eastAsia="Calibri"/>
                <w:spacing w:val="1"/>
                <w:sz w:val="24"/>
                <w:szCs w:val="24"/>
              </w:rPr>
              <w:t>or</w:t>
            </w:r>
            <w:r w:rsidRPr="004F08DA">
              <w:rPr>
                <w:rFonts w:eastAsia="Calibri"/>
                <w:sz w:val="24"/>
                <w:szCs w:val="24"/>
              </w:rPr>
              <w:t>t</w:t>
            </w:r>
            <w:r w:rsidRPr="004F08DA">
              <w:rPr>
                <w:rFonts w:eastAsia="Calibri"/>
                <w:spacing w:val="1"/>
                <w:sz w:val="24"/>
                <w:szCs w:val="24"/>
              </w:rPr>
              <w:t>a</w:t>
            </w:r>
            <w:r w:rsidRPr="004F08DA">
              <w:rPr>
                <w:rFonts w:eastAsia="Calibri"/>
                <w:sz w:val="24"/>
                <w:szCs w:val="24"/>
              </w:rPr>
              <w:t>nce</w:t>
            </w:r>
          </w:p>
          <w:p w:rsidR="00DB4276" w:rsidRPr="004F08DA" w:rsidRDefault="00DB4276" w:rsidP="00DB4276">
            <w:pPr>
              <w:spacing w:before="11"/>
              <w:ind w:left="462"/>
              <w:rPr>
                <w:rFonts w:eastAsia="Calibri"/>
                <w:sz w:val="24"/>
                <w:szCs w:val="24"/>
              </w:rPr>
            </w:pPr>
            <w:r w:rsidRPr="004F08DA">
              <w:rPr>
                <w:w w:val="131"/>
                <w:sz w:val="24"/>
                <w:szCs w:val="24"/>
              </w:rPr>
              <w:t xml:space="preserve">•   </w:t>
            </w:r>
            <w:r w:rsidRPr="004F08DA">
              <w:rPr>
                <w:rFonts w:eastAsia="Calibri"/>
                <w:sz w:val="24"/>
                <w:szCs w:val="24"/>
              </w:rPr>
              <w:t>Ne</w:t>
            </w:r>
            <w:r w:rsidRPr="004F08DA">
              <w:rPr>
                <w:rFonts w:eastAsia="Calibri"/>
                <w:spacing w:val="1"/>
                <w:sz w:val="24"/>
                <w:szCs w:val="24"/>
              </w:rPr>
              <w:t>e</w:t>
            </w:r>
            <w:r w:rsidRPr="004F08DA">
              <w:rPr>
                <w:rFonts w:eastAsia="Calibri"/>
                <w:sz w:val="24"/>
                <w:szCs w:val="24"/>
              </w:rPr>
              <w:t>d</w:t>
            </w:r>
            <w:r w:rsidR="004D27CD" w:rsidRPr="004F08DA">
              <w:rPr>
                <w:rFonts w:eastAsia="Calibri"/>
                <w:sz w:val="24"/>
                <w:szCs w:val="24"/>
              </w:rPr>
              <w:t xml:space="preserve"> </w:t>
            </w:r>
            <w:r w:rsidRPr="004F08DA">
              <w:rPr>
                <w:rFonts w:eastAsia="Calibri"/>
                <w:sz w:val="24"/>
                <w:szCs w:val="24"/>
              </w:rPr>
              <w:t>for</w:t>
            </w:r>
            <w:r w:rsidR="004D27CD" w:rsidRPr="004F08DA">
              <w:rPr>
                <w:rFonts w:eastAsia="Calibri"/>
                <w:sz w:val="24"/>
                <w:szCs w:val="24"/>
              </w:rPr>
              <w:t xml:space="preserve"> </w:t>
            </w:r>
            <w:r w:rsidRPr="004F08DA">
              <w:rPr>
                <w:rFonts w:eastAsia="Calibri"/>
                <w:sz w:val="24"/>
                <w:szCs w:val="24"/>
              </w:rPr>
              <w:t>Public</w:t>
            </w:r>
            <w:r w:rsidR="004D27CD" w:rsidRPr="004F08DA">
              <w:rPr>
                <w:rFonts w:eastAsia="Calibri"/>
                <w:sz w:val="24"/>
                <w:szCs w:val="24"/>
              </w:rPr>
              <w:t xml:space="preserve"> </w:t>
            </w:r>
            <w:r w:rsidRPr="004F08DA">
              <w:rPr>
                <w:rFonts w:eastAsia="Calibri"/>
                <w:sz w:val="24"/>
                <w:szCs w:val="24"/>
              </w:rPr>
              <w:t>Awareness</w:t>
            </w:r>
          </w:p>
          <w:p w:rsidR="00DB4276" w:rsidRPr="004F08DA" w:rsidRDefault="00DB4276" w:rsidP="00DB4276">
            <w:pPr>
              <w:tabs>
                <w:tab w:val="left" w:pos="820"/>
              </w:tabs>
              <w:spacing w:before="7" w:line="260" w:lineRule="exact"/>
              <w:ind w:left="822" w:right="616"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Depleting</w:t>
            </w:r>
            <w:r w:rsidR="004D27CD" w:rsidRPr="004F08DA">
              <w:rPr>
                <w:rFonts w:eastAsia="Calibri"/>
                <w:sz w:val="24"/>
                <w:szCs w:val="24"/>
              </w:rPr>
              <w:t xml:space="preserve"> </w:t>
            </w:r>
            <w:r w:rsidRPr="004F08DA">
              <w:rPr>
                <w:rFonts w:eastAsia="Calibri"/>
                <w:sz w:val="24"/>
                <w:szCs w:val="24"/>
              </w:rPr>
              <w:t>N</w:t>
            </w:r>
            <w:r w:rsidRPr="004F08DA">
              <w:rPr>
                <w:rFonts w:eastAsia="Calibri"/>
                <w:spacing w:val="2"/>
                <w:sz w:val="24"/>
                <w:szCs w:val="24"/>
              </w:rPr>
              <w:t>a</w:t>
            </w:r>
            <w:r w:rsidRPr="004F08DA">
              <w:rPr>
                <w:rFonts w:eastAsia="Calibri"/>
                <w:sz w:val="24"/>
                <w:szCs w:val="24"/>
              </w:rPr>
              <w:t>ture</w:t>
            </w:r>
            <w:r w:rsidR="004D27CD"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4D27CD" w:rsidRPr="004F08DA">
              <w:rPr>
                <w:rFonts w:eastAsia="Calibri"/>
                <w:sz w:val="24"/>
                <w:szCs w:val="24"/>
              </w:rPr>
              <w:t xml:space="preserve"> </w:t>
            </w:r>
            <w:r w:rsidRPr="004F08DA">
              <w:rPr>
                <w:rFonts w:eastAsia="Calibri"/>
                <w:sz w:val="24"/>
                <w:szCs w:val="24"/>
              </w:rPr>
              <w:t>Envir</w:t>
            </w:r>
            <w:r w:rsidRPr="004F08DA">
              <w:rPr>
                <w:rFonts w:eastAsia="Calibri"/>
                <w:spacing w:val="2"/>
                <w:sz w:val="24"/>
                <w:szCs w:val="24"/>
              </w:rPr>
              <w:t>o</w:t>
            </w:r>
            <w:r w:rsidRPr="004F08DA">
              <w:rPr>
                <w:rFonts w:eastAsia="Calibri"/>
                <w:sz w:val="24"/>
                <w:szCs w:val="24"/>
              </w:rPr>
              <w:t>nme</w:t>
            </w:r>
            <w:r w:rsidRPr="004F08DA">
              <w:rPr>
                <w:rFonts w:eastAsia="Calibri"/>
                <w:spacing w:val="1"/>
                <w:sz w:val="24"/>
                <w:szCs w:val="24"/>
              </w:rPr>
              <w:t>n</w:t>
            </w:r>
            <w:r w:rsidRPr="004F08DA">
              <w:rPr>
                <w:rFonts w:eastAsia="Calibri"/>
                <w:sz w:val="24"/>
                <w:szCs w:val="24"/>
              </w:rPr>
              <w:t>tal</w:t>
            </w:r>
            <w:r w:rsidR="004D27CD" w:rsidRPr="004F08DA">
              <w:rPr>
                <w:rFonts w:eastAsia="Calibri"/>
                <w:sz w:val="24"/>
                <w:szCs w:val="24"/>
              </w:rPr>
              <w:t xml:space="preserve"> </w:t>
            </w:r>
            <w:r w:rsidRPr="004F08DA">
              <w:rPr>
                <w:rFonts w:eastAsia="Calibri"/>
                <w:sz w:val="24"/>
                <w:szCs w:val="24"/>
              </w:rPr>
              <w:t>res</w:t>
            </w:r>
            <w:r w:rsidRPr="004F08DA">
              <w:rPr>
                <w:rFonts w:eastAsia="Calibri"/>
                <w:spacing w:val="2"/>
                <w:sz w:val="24"/>
                <w:szCs w:val="24"/>
              </w:rPr>
              <w:t>o</w:t>
            </w:r>
            <w:r w:rsidRPr="004F08DA">
              <w:rPr>
                <w:rFonts w:eastAsia="Calibri"/>
                <w:sz w:val="24"/>
                <w:szCs w:val="24"/>
              </w:rPr>
              <w:t>urces</w:t>
            </w:r>
            <w:r w:rsidR="004D27CD" w:rsidRPr="004F08DA">
              <w:rPr>
                <w:rFonts w:eastAsia="Calibri"/>
                <w:sz w:val="24"/>
                <w:szCs w:val="24"/>
              </w:rPr>
              <w:t xml:space="preserve"> </w:t>
            </w:r>
            <w:r w:rsidRPr="004F08DA">
              <w:rPr>
                <w:rFonts w:eastAsia="Calibri"/>
                <w:sz w:val="24"/>
                <w:szCs w:val="24"/>
              </w:rPr>
              <w:t>such</w:t>
            </w:r>
            <w:r w:rsidR="004D27CD" w:rsidRPr="004F08DA">
              <w:rPr>
                <w:rFonts w:eastAsia="Calibri"/>
                <w:sz w:val="24"/>
                <w:szCs w:val="24"/>
              </w:rPr>
              <w:t xml:space="preserve"> </w:t>
            </w:r>
            <w:r w:rsidRPr="004F08DA">
              <w:rPr>
                <w:rFonts w:eastAsia="Calibri"/>
                <w:sz w:val="24"/>
                <w:szCs w:val="24"/>
              </w:rPr>
              <w:t>as</w:t>
            </w:r>
            <w:r w:rsidR="004D27CD" w:rsidRPr="004F08DA">
              <w:rPr>
                <w:rFonts w:eastAsia="Calibri"/>
                <w:sz w:val="24"/>
                <w:szCs w:val="24"/>
              </w:rPr>
              <w:t xml:space="preserve"> </w:t>
            </w:r>
            <w:r w:rsidRPr="004F08DA">
              <w:rPr>
                <w:rFonts w:eastAsia="Calibri"/>
                <w:sz w:val="24"/>
                <w:szCs w:val="24"/>
              </w:rPr>
              <w:t>Soil,</w:t>
            </w:r>
            <w:r w:rsidR="004D27CD" w:rsidRPr="004F08DA">
              <w:rPr>
                <w:rFonts w:eastAsia="Calibri"/>
                <w:sz w:val="24"/>
                <w:szCs w:val="24"/>
              </w:rPr>
              <w:t xml:space="preserve"> </w:t>
            </w:r>
            <w:r w:rsidRPr="004F08DA">
              <w:rPr>
                <w:rFonts w:eastAsia="Calibri"/>
                <w:sz w:val="24"/>
                <w:szCs w:val="24"/>
              </w:rPr>
              <w:t>Water, Minerals,</w:t>
            </w:r>
            <w:r w:rsidR="004D27CD" w:rsidRPr="004F08DA">
              <w:rPr>
                <w:rFonts w:eastAsia="Calibri"/>
                <w:sz w:val="24"/>
                <w:szCs w:val="24"/>
              </w:rPr>
              <w:t xml:space="preserve"> </w:t>
            </w:r>
            <w:r w:rsidRPr="004F08DA">
              <w:rPr>
                <w:rFonts w:eastAsia="Calibri"/>
                <w:sz w:val="24"/>
                <w:szCs w:val="24"/>
              </w:rPr>
              <w:t>and</w:t>
            </w:r>
            <w:r w:rsidR="004D27CD" w:rsidRPr="004F08DA">
              <w:rPr>
                <w:rFonts w:eastAsia="Calibri"/>
                <w:sz w:val="24"/>
                <w:szCs w:val="24"/>
              </w:rPr>
              <w:t xml:space="preserve"> </w:t>
            </w:r>
            <w:r w:rsidRPr="004F08DA">
              <w:rPr>
                <w:rFonts w:eastAsia="Calibri"/>
                <w:sz w:val="24"/>
                <w:szCs w:val="24"/>
              </w:rPr>
              <w:t>Forests.</w:t>
            </w:r>
          </w:p>
          <w:p w:rsidR="00DB4276" w:rsidRPr="004F08DA" w:rsidRDefault="00DB4276" w:rsidP="00DB4276">
            <w:pPr>
              <w:tabs>
                <w:tab w:val="left" w:pos="820"/>
              </w:tabs>
              <w:spacing w:before="17"/>
              <w:ind w:left="822" w:right="370"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Global</w:t>
            </w:r>
            <w:r w:rsidR="004D27CD" w:rsidRPr="004F08DA">
              <w:rPr>
                <w:rFonts w:eastAsia="Calibri"/>
                <w:sz w:val="24"/>
                <w:szCs w:val="24"/>
              </w:rPr>
              <w:t xml:space="preserve"> </w:t>
            </w:r>
            <w:r w:rsidRPr="004F08DA">
              <w:rPr>
                <w:rFonts w:eastAsia="Calibri"/>
                <w:sz w:val="24"/>
                <w:szCs w:val="24"/>
              </w:rPr>
              <w:t>Environme</w:t>
            </w:r>
            <w:r w:rsidRPr="004F08DA">
              <w:rPr>
                <w:rFonts w:eastAsia="Calibri"/>
                <w:spacing w:val="1"/>
                <w:sz w:val="24"/>
                <w:szCs w:val="24"/>
              </w:rPr>
              <w:t>n</w:t>
            </w:r>
            <w:r w:rsidRPr="004F08DA">
              <w:rPr>
                <w:rFonts w:eastAsia="Calibri"/>
                <w:sz w:val="24"/>
                <w:szCs w:val="24"/>
              </w:rPr>
              <w:t>tal</w:t>
            </w:r>
            <w:r w:rsidR="004D27CD" w:rsidRPr="004F08DA">
              <w:rPr>
                <w:rFonts w:eastAsia="Calibri"/>
                <w:sz w:val="24"/>
                <w:szCs w:val="24"/>
              </w:rPr>
              <w:t xml:space="preserve"> </w:t>
            </w:r>
            <w:r w:rsidRPr="004F08DA">
              <w:rPr>
                <w:rFonts w:eastAsia="Calibri"/>
                <w:spacing w:val="1"/>
                <w:sz w:val="24"/>
                <w:szCs w:val="24"/>
              </w:rPr>
              <w:t>Crisi</w:t>
            </w:r>
            <w:r w:rsidRPr="004F08DA">
              <w:rPr>
                <w:rFonts w:eastAsia="Calibri"/>
                <w:sz w:val="24"/>
                <w:szCs w:val="24"/>
              </w:rPr>
              <w:t>s</w:t>
            </w:r>
            <w:r w:rsidR="004D27CD" w:rsidRPr="004F08DA">
              <w:rPr>
                <w:rFonts w:eastAsia="Calibri"/>
                <w:sz w:val="24"/>
                <w:szCs w:val="24"/>
              </w:rPr>
              <w:t xml:space="preserve"> </w:t>
            </w:r>
            <w:r w:rsidRPr="004F08DA">
              <w:rPr>
                <w:rFonts w:eastAsia="Calibri"/>
                <w:sz w:val="24"/>
                <w:szCs w:val="24"/>
              </w:rPr>
              <w:t>related</w:t>
            </w:r>
            <w:r w:rsidR="004D27CD" w:rsidRPr="004F08DA">
              <w:rPr>
                <w:rFonts w:eastAsia="Calibri"/>
                <w:sz w:val="24"/>
                <w:szCs w:val="24"/>
              </w:rPr>
              <w:t xml:space="preserve"> </w:t>
            </w:r>
            <w:r w:rsidRPr="004F08DA">
              <w:rPr>
                <w:rFonts w:eastAsia="Calibri"/>
                <w:sz w:val="24"/>
                <w:szCs w:val="24"/>
              </w:rPr>
              <w:t>to</w:t>
            </w:r>
            <w:r w:rsidR="004D27CD" w:rsidRPr="004F08DA">
              <w:rPr>
                <w:rFonts w:eastAsia="Calibri"/>
                <w:sz w:val="24"/>
                <w:szCs w:val="24"/>
              </w:rPr>
              <w:t xml:space="preserve"> </w:t>
            </w:r>
            <w:r w:rsidRPr="004F08DA">
              <w:rPr>
                <w:rFonts w:eastAsia="Calibri"/>
                <w:spacing w:val="2"/>
                <w:sz w:val="24"/>
                <w:szCs w:val="24"/>
              </w:rPr>
              <w:t>P</w:t>
            </w:r>
            <w:r w:rsidRPr="004F08DA">
              <w:rPr>
                <w:rFonts w:eastAsia="Calibri"/>
                <w:spacing w:val="1"/>
                <w:sz w:val="24"/>
                <w:szCs w:val="24"/>
              </w:rPr>
              <w:t>o</w:t>
            </w:r>
            <w:r w:rsidRPr="004F08DA">
              <w:rPr>
                <w:rFonts w:eastAsia="Calibri"/>
                <w:sz w:val="24"/>
                <w:szCs w:val="24"/>
              </w:rPr>
              <w:t>pulation,</w:t>
            </w:r>
            <w:r w:rsidR="004D27CD" w:rsidRPr="004F08DA">
              <w:rPr>
                <w:rFonts w:eastAsia="Calibri"/>
                <w:sz w:val="24"/>
                <w:szCs w:val="24"/>
              </w:rPr>
              <w:t xml:space="preserve"> </w:t>
            </w:r>
            <w:r w:rsidRPr="004F08DA">
              <w:rPr>
                <w:rFonts w:eastAsia="Calibri"/>
                <w:spacing w:val="1"/>
                <w:sz w:val="24"/>
                <w:szCs w:val="24"/>
              </w:rPr>
              <w:t>Wa</w:t>
            </w:r>
            <w:r w:rsidRPr="004F08DA">
              <w:rPr>
                <w:rFonts w:eastAsia="Calibri"/>
                <w:sz w:val="24"/>
                <w:szCs w:val="24"/>
              </w:rPr>
              <w:t>ter,</w:t>
            </w:r>
            <w:r w:rsidR="004D27CD" w:rsidRPr="004F08DA">
              <w:rPr>
                <w:rFonts w:eastAsia="Calibri"/>
                <w:sz w:val="24"/>
                <w:szCs w:val="24"/>
              </w:rPr>
              <w:t xml:space="preserve"> </w:t>
            </w:r>
            <w:r w:rsidRPr="004F08DA">
              <w:rPr>
                <w:rFonts w:eastAsia="Calibri"/>
                <w:sz w:val="24"/>
                <w:szCs w:val="24"/>
              </w:rPr>
              <w:t>Sanit</w:t>
            </w:r>
            <w:r w:rsidRPr="004F08DA">
              <w:rPr>
                <w:rFonts w:eastAsia="Calibri"/>
                <w:spacing w:val="1"/>
                <w:sz w:val="24"/>
                <w:szCs w:val="24"/>
              </w:rPr>
              <w:t>a</w:t>
            </w:r>
            <w:r w:rsidRPr="004F08DA">
              <w:rPr>
                <w:rFonts w:eastAsia="Calibri"/>
                <w:sz w:val="24"/>
                <w:szCs w:val="24"/>
              </w:rPr>
              <w:t>t</w:t>
            </w:r>
            <w:r w:rsidRPr="004F08DA">
              <w:rPr>
                <w:rFonts w:eastAsia="Calibri"/>
                <w:spacing w:val="1"/>
                <w:sz w:val="24"/>
                <w:szCs w:val="24"/>
              </w:rPr>
              <w:t>i</w:t>
            </w:r>
            <w:r w:rsidRPr="004F08DA">
              <w:rPr>
                <w:rFonts w:eastAsia="Calibri"/>
                <w:sz w:val="24"/>
                <w:szCs w:val="24"/>
              </w:rPr>
              <w:t>on and</w:t>
            </w:r>
            <w:r w:rsidR="004D27CD" w:rsidRPr="004F08DA">
              <w:rPr>
                <w:rFonts w:eastAsia="Calibri"/>
                <w:sz w:val="24"/>
                <w:szCs w:val="24"/>
              </w:rPr>
              <w:t xml:space="preserve"> </w:t>
            </w:r>
            <w:r w:rsidRPr="004F08DA">
              <w:rPr>
                <w:rFonts w:eastAsia="Calibri"/>
                <w:sz w:val="24"/>
                <w:szCs w:val="24"/>
              </w:rPr>
              <w:t>Land.</w:t>
            </w:r>
          </w:p>
          <w:p w:rsidR="00DB4276" w:rsidRPr="004F08DA" w:rsidRDefault="00DB4276" w:rsidP="00DB4276">
            <w:pPr>
              <w:tabs>
                <w:tab w:val="left" w:pos="820"/>
              </w:tabs>
              <w:spacing w:before="16"/>
              <w:ind w:left="822" w:right="295"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Ecosystem:</w:t>
            </w:r>
            <w:r w:rsidR="004D27CD" w:rsidRPr="004F08DA">
              <w:rPr>
                <w:rFonts w:eastAsia="Calibri"/>
                <w:sz w:val="24"/>
                <w:szCs w:val="24"/>
              </w:rPr>
              <w:t xml:space="preserve"> </w:t>
            </w:r>
            <w:r w:rsidRPr="004F08DA">
              <w:rPr>
                <w:rFonts w:eastAsia="Calibri"/>
                <w:sz w:val="24"/>
                <w:szCs w:val="24"/>
              </w:rPr>
              <w:t>Concept,</w:t>
            </w:r>
            <w:r w:rsidR="004D27CD" w:rsidRPr="004F08DA">
              <w:rPr>
                <w:rFonts w:eastAsia="Calibri"/>
                <w:sz w:val="24"/>
                <w:szCs w:val="24"/>
              </w:rPr>
              <w:t xml:space="preserve"> </w:t>
            </w:r>
            <w:r w:rsidRPr="004F08DA">
              <w:rPr>
                <w:rFonts w:eastAsia="Calibri"/>
                <w:sz w:val="24"/>
                <w:szCs w:val="24"/>
              </w:rPr>
              <w:t>Classification,</w:t>
            </w:r>
            <w:r w:rsidR="004D27CD" w:rsidRPr="004F08DA">
              <w:rPr>
                <w:rFonts w:eastAsia="Calibri"/>
                <w:sz w:val="24"/>
                <w:szCs w:val="24"/>
              </w:rPr>
              <w:t xml:space="preserve"> </w:t>
            </w:r>
            <w:r w:rsidRPr="004F08DA">
              <w:rPr>
                <w:rFonts w:eastAsia="Calibri"/>
                <w:spacing w:val="1"/>
                <w:sz w:val="24"/>
                <w:szCs w:val="24"/>
              </w:rPr>
              <w:t>S</w:t>
            </w:r>
            <w:r w:rsidRPr="004F08DA">
              <w:rPr>
                <w:rFonts w:eastAsia="Calibri"/>
                <w:sz w:val="24"/>
                <w:szCs w:val="24"/>
              </w:rPr>
              <w:t>t</w:t>
            </w:r>
            <w:r w:rsidRPr="004F08DA">
              <w:rPr>
                <w:rFonts w:eastAsia="Calibri"/>
                <w:spacing w:val="1"/>
                <w:sz w:val="24"/>
                <w:szCs w:val="24"/>
              </w:rPr>
              <w:t>ru</w:t>
            </w:r>
            <w:r w:rsidRPr="004F08DA">
              <w:rPr>
                <w:rFonts w:eastAsia="Calibri"/>
                <w:sz w:val="24"/>
                <w:szCs w:val="24"/>
              </w:rPr>
              <w:t>cture</w:t>
            </w:r>
            <w:r w:rsidR="004D27CD"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4D27CD" w:rsidRPr="004F08DA">
              <w:rPr>
                <w:rFonts w:eastAsia="Calibri"/>
                <w:sz w:val="24"/>
                <w:szCs w:val="24"/>
              </w:rPr>
              <w:t xml:space="preserve"> </w:t>
            </w:r>
            <w:r w:rsidRPr="004F08DA">
              <w:rPr>
                <w:rFonts w:eastAsia="Calibri"/>
                <w:sz w:val="24"/>
                <w:szCs w:val="24"/>
              </w:rPr>
              <w:t>Ecosystem,</w:t>
            </w:r>
            <w:r w:rsidR="004D27CD" w:rsidRPr="004F08DA">
              <w:rPr>
                <w:rFonts w:eastAsia="Calibri"/>
                <w:sz w:val="24"/>
                <w:szCs w:val="24"/>
              </w:rPr>
              <w:t xml:space="preserve"> </w:t>
            </w:r>
            <w:r w:rsidRPr="004F08DA">
              <w:rPr>
                <w:rFonts w:eastAsia="Calibri"/>
                <w:sz w:val="24"/>
                <w:szCs w:val="24"/>
              </w:rPr>
              <w:t xml:space="preserve">overview </w:t>
            </w:r>
            <w:r w:rsidRPr="004F08DA">
              <w:rPr>
                <w:rFonts w:eastAsia="Calibri"/>
                <w:spacing w:val="1"/>
                <w:sz w:val="24"/>
                <w:szCs w:val="24"/>
              </w:rPr>
              <w:t>o</w:t>
            </w:r>
            <w:r w:rsidRPr="004F08DA">
              <w:rPr>
                <w:rFonts w:eastAsia="Calibri"/>
                <w:sz w:val="24"/>
                <w:szCs w:val="24"/>
              </w:rPr>
              <w:t>f</w:t>
            </w:r>
            <w:r w:rsidR="004D27CD" w:rsidRPr="004F08DA">
              <w:rPr>
                <w:rFonts w:eastAsia="Calibri"/>
                <w:sz w:val="24"/>
                <w:szCs w:val="24"/>
              </w:rPr>
              <w:t xml:space="preserve"> </w:t>
            </w:r>
            <w:proofErr w:type="spellStart"/>
            <w:r w:rsidRPr="004F08DA">
              <w:rPr>
                <w:rFonts w:eastAsia="Calibri"/>
                <w:sz w:val="24"/>
                <w:szCs w:val="24"/>
              </w:rPr>
              <w:t>Foodchai</w:t>
            </w:r>
            <w:r w:rsidRPr="004F08DA">
              <w:rPr>
                <w:rFonts w:eastAsia="Calibri"/>
                <w:spacing w:val="1"/>
                <w:sz w:val="24"/>
                <w:szCs w:val="24"/>
              </w:rPr>
              <w:t>n</w:t>
            </w:r>
            <w:proofErr w:type="spellEnd"/>
            <w:r w:rsidRPr="004F08DA">
              <w:rPr>
                <w:rFonts w:eastAsia="Calibri"/>
                <w:sz w:val="24"/>
                <w:szCs w:val="24"/>
              </w:rPr>
              <w:t>,</w:t>
            </w:r>
            <w:r w:rsidR="004D27CD" w:rsidRPr="004F08DA">
              <w:rPr>
                <w:rFonts w:eastAsia="Calibri"/>
                <w:sz w:val="24"/>
                <w:szCs w:val="24"/>
              </w:rPr>
              <w:t xml:space="preserve"> </w:t>
            </w:r>
            <w:proofErr w:type="spellStart"/>
            <w:r w:rsidRPr="004F08DA">
              <w:rPr>
                <w:rFonts w:eastAsia="Calibri"/>
                <w:sz w:val="24"/>
                <w:szCs w:val="24"/>
              </w:rPr>
              <w:t>Foodweb</w:t>
            </w:r>
            <w:proofErr w:type="spellEnd"/>
            <w:r w:rsidR="004D27CD" w:rsidRPr="004F08DA">
              <w:rPr>
                <w:rFonts w:eastAsia="Calibri"/>
                <w:sz w:val="24"/>
                <w:szCs w:val="24"/>
              </w:rPr>
              <w:t xml:space="preserve"> </w:t>
            </w:r>
            <w:r w:rsidRPr="004F08DA">
              <w:rPr>
                <w:rFonts w:eastAsia="Calibri"/>
                <w:sz w:val="24"/>
                <w:szCs w:val="24"/>
              </w:rPr>
              <w:t>and</w:t>
            </w:r>
            <w:r w:rsidR="004D27CD" w:rsidRPr="004F08DA">
              <w:rPr>
                <w:rFonts w:eastAsia="Calibri"/>
                <w:sz w:val="24"/>
                <w:szCs w:val="24"/>
              </w:rPr>
              <w:t xml:space="preserve"> </w:t>
            </w:r>
            <w:r w:rsidRPr="004F08DA">
              <w:rPr>
                <w:rFonts w:eastAsia="Calibri"/>
                <w:sz w:val="24"/>
                <w:szCs w:val="24"/>
              </w:rPr>
              <w:t>Ecological</w:t>
            </w:r>
            <w:r w:rsidR="004D27CD" w:rsidRPr="004F08DA">
              <w:rPr>
                <w:rFonts w:eastAsia="Calibri"/>
                <w:sz w:val="24"/>
                <w:szCs w:val="24"/>
              </w:rPr>
              <w:t xml:space="preserve"> </w:t>
            </w:r>
            <w:r w:rsidRPr="004F08DA">
              <w:rPr>
                <w:rFonts w:eastAsia="Calibri"/>
                <w:sz w:val="24"/>
                <w:szCs w:val="24"/>
              </w:rPr>
              <w:t>Pyramid</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440" w:right="441"/>
              <w:jc w:val="center"/>
              <w:rPr>
                <w:rFonts w:eastAsia="Calibri"/>
                <w:sz w:val="24"/>
                <w:szCs w:val="24"/>
              </w:rPr>
            </w:pPr>
            <w:r w:rsidRPr="004F08DA">
              <w:rPr>
                <w:rFonts w:eastAsia="Calibri"/>
                <w:spacing w:val="1"/>
                <w:sz w:val="24"/>
                <w:szCs w:val="24"/>
              </w:rPr>
              <w:t>4</w:t>
            </w:r>
          </w:p>
        </w:tc>
      </w:tr>
      <w:tr w:rsidR="00DB4276" w:rsidRPr="004F08DA" w:rsidTr="00DB4276">
        <w:trPr>
          <w:trHeight w:hRule="exact" w:val="183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A46D00" w:rsidP="00DB4276">
            <w:pPr>
              <w:widowControl/>
              <w:spacing w:line="220" w:lineRule="exact"/>
              <w:ind w:left="52"/>
              <w:rPr>
                <w:sz w:val="24"/>
                <w:szCs w:val="24"/>
              </w:rPr>
            </w:pPr>
            <w:r w:rsidRPr="004F08DA">
              <w:rPr>
                <w:sz w:val="24"/>
                <w:szCs w:val="24"/>
              </w:rPr>
              <w:t>2</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102"/>
              <w:rPr>
                <w:rFonts w:eastAsia="Calibri"/>
                <w:sz w:val="24"/>
                <w:szCs w:val="24"/>
              </w:rPr>
            </w:pPr>
            <w:r w:rsidRPr="004F08DA">
              <w:rPr>
                <w:rFonts w:eastAsia="Calibri"/>
                <w:b/>
                <w:position w:val="1"/>
                <w:sz w:val="24"/>
                <w:szCs w:val="24"/>
              </w:rPr>
              <w:t>Susta</w:t>
            </w:r>
            <w:r w:rsidRPr="004F08DA">
              <w:rPr>
                <w:rFonts w:eastAsia="Calibri"/>
                <w:b/>
                <w:spacing w:val="2"/>
                <w:position w:val="1"/>
                <w:sz w:val="24"/>
                <w:szCs w:val="24"/>
              </w:rPr>
              <w:t>i</w:t>
            </w:r>
            <w:r w:rsidRPr="004F08DA">
              <w:rPr>
                <w:rFonts w:eastAsia="Calibri"/>
                <w:b/>
                <w:position w:val="1"/>
                <w:sz w:val="24"/>
                <w:szCs w:val="24"/>
              </w:rPr>
              <w:t>nable</w:t>
            </w:r>
            <w:r w:rsidR="004D27CD" w:rsidRPr="004F08DA">
              <w:rPr>
                <w:rFonts w:eastAsia="Calibri"/>
                <w:b/>
                <w:position w:val="1"/>
                <w:sz w:val="24"/>
                <w:szCs w:val="24"/>
              </w:rPr>
              <w:t xml:space="preserve"> </w:t>
            </w:r>
            <w:r w:rsidRPr="004F08DA">
              <w:rPr>
                <w:rFonts w:eastAsia="Calibri"/>
                <w:b/>
                <w:position w:val="1"/>
                <w:sz w:val="24"/>
                <w:szCs w:val="24"/>
              </w:rPr>
              <w:t>Devel</w:t>
            </w:r>
            <w:r w:rsidRPr="004F08DA">
              <w:rPr>
                <w:rFonts w:eastAsia="Calibri"/>
                <w:b/>
                <w:spacing w:val="1"/>
                <w:position w:val="1"/>
                <w:sz w:val="24"/>
                <w:szCs w:val="24"/>
              </w:rPr>
              <w:t>o</w:t>
            </w:r>
            <w:r w:rsidRPr="004F08DA">
              <w:rPr>
                <w:rFonts w:eastAsia="Calibri"/>
                <w:b/>
                <w:position w:val="1"/>
                <w:sz w:val="24"/>
                <w:szCs w:val="24"/>
              </w:rPr>
              <w:t>pm</w:t>
            </w:r>
            <w:r w:rsidRPr="004F08DA">
              <w:rPr>
                <w:rFonts w:eastAsia="Calibri"/>
                <w:b/>
                <w:spacing w:val="1"/>
                <w:position w:val="1"/>
                <w:sz w:val="24"/>
                <w:szCs w:val="24"/>
              </w:rPr>
              <w:t>en</w:t>
            </w:r>
            <w:r w:rsidRPr="004F08DA">
              <w:rPr>
                <w:rFonts w:eastAsia="Calibri"/>
                <w:b/>
                <w:position w:val="1"/>
                <w:sz w:val="24"/>
                <w:szCs w:val="24"/>
              </w:rPr>
              <w:t>t</w:t>
            </w:r>
          </w:p>
          <w:p w:rsidR="00DB4276" w:rsidRPr="004F08DA" w:rsidRDefault="00DB4276" w:rsidP="00DB4276">
            <w:pPr>
              <w:spacing w:before="12" w:line="240" w:lineRule="exact"/>
              <w:rPr>
                <w:sz w:val="24"/>
                <w:szCs w:val="24"/>
              </w:rPr>
            </w:pPr>
          </w:p>
          <w:p w:rsidR="00DB4276" w:rsidRPr="004F08DA" w:rsidRDefault="00DB4276" w:rsidP="00DB4276">
            <w:pPr>
              <w:ind w:left="462"/>
              <w:rPr>
                <w:rFonts w:eastAsia="Calibri"/>
                <w:sz w:val="24"/>
                <w:szCs w:val="24"/>
              </w:rPr>
            </w:pPr>
            <w:r w:rsidRPr="004F08DA">
              <w:rPr>
                <w:w w:val="131"/>
                <w:sz w:val="24"/>
                <w:szCs w:val="24"/>
              </w:rPr>
              <w:t xml:space="preserve">•  </w:t>
            </w:r>
            <w:r w:rsidRPr="004F08DA">
              <w:rPr>
                <w:rFonts w:eastAsia="Calibri"/>
                <w:sz w:val="24"/>
                <w:szCs w:val="24"/>
              </w:rPr>
              <w:t>Concept</w:t>
            </w:r>
            <w:r w:rsidR="004D27CD"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4D27CD" w:rsidRPr="004F08DA">
              <w:rPr>
                <w:rFonts w:eastAsia="Calibri"/>
                <w:sz w:val="24"/>
                <w:szCs w:val="24"/>
              </w:rPr>
              <w:t xml:space="preserve"> </w:t>
            </w:r>
            <w:r w:rsidRPr="004F08DA">
              <w:rPr>
                <w:rFonts w:eastAsia="Calibri"/>
                <w:sz w:val="24"/>
                <w:szCs w:val="24"/>
              </w:rPr>
              <w:t>sustainable</w:t>
            </w:r>
            <w:r w:rsidR="004D27CD" w:rsidRPr="004F08DA">
              <w:rPr>
                <w:rFonts w:eastAsia="Calibri"/>
                <w:sz w:val="24"/>
                <w:szCs w:val="24"/>
              </w:rPr>
              <w:t xml:space="preserve"> </w:t>
            </w:r>
            <w:r w:rsidRPr="004F08DA">
              <w:rPr>
                <w:rFonts w:eastAsia="Calibri"/>
                <w:sz w:val="24"/>
                <w:szCs w:val="24"/>
              </w:rPr>
              <w:t>de</w:t>
            </w:r>
            <w:r w:rsidRPr="004F08DA">
              <w:rPr>
                <w:rFonts w:eastAsia="Calibri"/>
                <w:spacing w:val="2"/>
                <w:sz w:val="24"/>
                <w:szCs w:val="24"/>
              </w:rPr>
              <w:t>v</w:t>
            </w:r>
            <w:r w:rsidRPr="004F08DA">
              <w:rPr>
                <w:rFonts w:eastAsia="Calibri"/>
                <w:sz w:val="24"/>
                <w:szCs w:val="24"/>
              </w:rPr>
              <w:t>elopment</w:t>
            </w:r>
          </w:p>
          <w:p w:rsidR="00DB4276" w:rsidRPr="004F08DA" w:rsidRDefault="00DB4276" w:rsidP="00DB4276">
            <w:pPr>
              <w:tabs>
                <w:tab w:val="left" w:pos="820"/>
              </w:tabs>
              <w:spacing w:before="7" w:line="260" w:lineRule="exact"/>
              <w:ind w:left="822" w:right="1135"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Social,</w:t>
            </w:r>
            <w:r w:rsidR="004D27CD" w:rsidRPr="004F08DA">
              <w:rPr>
                <w:rFonts w:eastAsia="Calibri"/>
                <w:sz w:val="24"/>
                <w:szCs w:val="24"/>
              </w:rPr>
              <w:t xml:space="preserve"> </w:t>
            </w:r>
            <w:proofErr w:type="spellStart"/>
            <w:r w:rsidRPr="004F08DA">
              <w:rPr>
                <w:rFonts w:eastAsia="Calibri"/>
                <w:sz w:val="24"/>
                <w:szCs w:val="24"/>
              </w:rPr>
              <w:t>Economical</w:t>
            </w:r>
            <w:proofErr w:type="spellEnd"/>
            <w:r w:rsidR="004D27CD" w:rsidRPr="004F08DA">
              <w:rPr>
                <w:rFonts w:eastAsia="Calibri"/>
                <w:sz w:val="24"/>
                <w:szCs w:val="24"/>
              </w:rPr>
              <w:t xml:space="preserve"> </w:t>
            </w:r>
            <w:r w:rsidRPr="004F08DA">
              <w:rPr>
                <w:rFonts w:eastAsia="Calibri"/>
                <w:spacing w:val="2"/>
                <w:sz w:val="24"/>
                <w:szCs w:val="24"/>
              </w:rPr>
              <w:t>a</w:t>
            </w:r>
            <w:r w:rsidRPr="004F08DA">
              <w:rPr>
                <w:rFonts w:eastAsia="Calibri"/>
                <w:sz w:val="24"/>
                <w:szCs w:val="24"/>
              </w:rPr>
              <w:t>nd</w:t>
            </w:r>
            <w:r w:rsidR="004D27CD" w:rsidRPr="004F08DA">
              <w:rPr>
                <w:rFonts w:eastAsia="Calibri"/>
                <w:sz w:val="24"/>
                <w:szCs w:val="24"/>
              </w:rPr>
              <w:t xml:space="preserve"> </w:t>
            </w:r>
            <w:r w:rsidRPr="004F08DA">
              <w:rPr>
                <w:rFonts w:eastAsia="Calibri"/>
                <w:sz w:val="24"/>
                <w:szCs w:val="24"/>
              </w:rPr>
              <w:t>E</w:t>
            </w:r>
            <w:r w:rsidRPr="004F08DA">
              <w:rPr>
                <w:rFonts w:eastAsia="Calibri"/>
                <w:spacing w:val="1"/>
                <w:sz w:val="24"/>
                <w:szCs w:val="24"/>
              </w:rPr>
              <w:t>n</w:t>
            </w:r>
            <w:r w:rsidRPr="004F08DA">
              <w:rPr>
                <w:rFonts w:eastAsia="Calibri"/>
                <w:sz w:val="24"/>
                <w:szCs w:val="24"/>
              </w:rPr>
              <w:t>vironmental</w:t>
            </w:r>
            <w:r w:rsidR="004D27CD" w:rsidRPr="004F08DA">
              <w:rPr>
                <w:rFonts w:eastAsia="Calibri"/>
                <w:sz w:val="24"/>
                <w:szCs w:val="24"/>
              </w:rPr>
              <w:t xml:space="preserve"> </w:t>
            </w:r>
            <w:r w:rsidRPr="004F08DA">
              <w:rPr>
                <w:rFonts w:eastAsia="Calibri"/>
                <w:sz w:val="24"/>
                <w:szCs w:val="24"/>
              </w:rPr>
              <w:t>aspect</w:t>
            </w:r>
            <w:r w:rsidR="004D27CD"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4D27CD" w:rsidRPr="004F08DA">
              <w:rPr>
                <w:rFonts w:eastAsia="Calibri"/>
                <w:sz w:val="24"/>
                <w:szCs w:val="24"/>
              </w:rPr>
              <w:t xml:space="preserve"> </w:t>
            </w:r>
            <w:r w:rsidRPr="004F08DA">
              <w:rPr>
                <w:rFonts w:eastAsia="Calibri"/>
                <w:spacing w:val="2"/>
                <w:sz w:val="24"/>
                <w:szCs w:val="24"/>
              </w:rPr>
              <w:t>s</w:t>
            </w:r>
            <w:r w:rsidRPr="004F08DA">
              <w:rPr>
                <w:rFonts w:eastAsia="Calibri"/>
                <w:sz w:val="24"/>
                <w:szCs w:val="24"/>
              </w:rPr>
              <w:t>ustainable developm</w:t>
            </w:r>
            <w:r w:rsidRPr="004F08DA">
              <w:rPr>
                <w:rFonts w:eastAsia="Calibri"/>
                <w:spacing w:val="1"/>
                <w:sz w:val="24"/>
                <w:szCs w:val="24"/>
              </w:rPr>
              <w:t>e</w:t>
            </w:r>
            <w:r w:rsidRPr="004F08DA">
              <w:rPr>
                <w:rFonts w:eastAsia="Calibri"/>
                <w:sz w:val="24"/>
                <w:szCs w:val="24"/>
              </w:rPr>
              <w:t>nt.</w:t>
            </w:r>
          </w:p>
          <w:p w:rsidR="00DB4276" w:rsidRPr="004F08DA" w:rsidRDefault="00DB4276" w:rsidP="00DB4276">
            <w:pPr>
              <w:tabs>
                <w:tab w:val="left" w:pos="820"/>
              </w:tabs>
              <w:spacing w:before="23"/>
              <w:ind w:left="822" w:right="259"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ControlMea</w:t>
            </w:r>
            <w:r w:rsidRPr="004F08DA">
              <w:rPr>
                <w:rFonts w:eastAsia="Calibri"/>
                <w:spacing w:val="2"/>
                <w:sz w:val="24"/>
                <w:szCs w:val="24"/>
              </w:rPr>
              <w:t>s</w:t>
            </w:r>
            <w:r w:rsidRPr="004F08DA">
              <w:rPr>
                <w:rFonts w:eastAsia="Calibri"/>
                <w:sz w:val="24"/>
                <w:szCs w:val="24"/>
              </w:rPr>
              <w:t>ures:3R</w:t>
            </w:r>
            <w:r w:rsidR="004D27CD" w:rsidRPr="004F08DA">
              <w:rPr>
                <w:rFonts w:eastAsia="Calibri"/>
                <w:sz w:val="24"/>
                <w:szCs w:val="24"/>
              </w:rPr>
              <w:t xml:space="preserve"> </w:t>
            </w:r>
            <w:r w:rsidRPr="004F08DA">
              <w:rPr>
                <w:rFonts w:eastAsia="Calibri"/>
                <w:sz w:val="24"/>
                <w:szCs w:val="24"/>
              </w:rPr>
              <w:t>(Reuse,</w:t>
            </w:r>
            <w:r w:rsidR="004D27CD" w:rsidRPr="004F08DA">
              <w:rPr>
                <w:rFonts w:eastAsia="Calibri"/>
                <w:sz w:val="24"/>
                <w:szCs w:val="24"/>
              </w:rPr>
              <w:t xml:space="preserve"> </w:t>
            </w:r>
            <w:r w:rsidRPr="004F08DA">
              <w:rPr>
                <w:rFonts w:eastAsia="Calibri"/>
                <w:sz w:val="24"/>
                <w:szCs w:val="24"/>
              </w:rPr>
              <w:t>Recovery,</w:t>
            </w:r>
            <w:r w:rsidR="004D27CD" w:rsidRPr="004F08DA">
              <w:rPr>
                <w:rFonts w:eastAsia="Calibri"/>
                <w:sz w:val="24"/>
                <w:szCs w:val="24"/>
              </w:rPr>
              <w:t xml:space="preserve"> </w:t>
            </w:r>
            <w:r w:rsidRPr="004F08DA">
              <w:rPr>
                <w:rFonts w:eastAsia="Calibri"/>
                <w:sz w:val="24"/>
                <w:szCs w:val="24"/>
              </w:rPr>
              <w:t>Rec</w:t>
            </w:r>
            <w:r w:rsidRPr="004F08DA">
              <w:rPr>
                <w:rFonts w:eastAsia="Calibri"/>
                <w:spacing w:val="2"/>
                <w:sz w:val="24"/>
                <w:szCs w:val="24"/>
              </w:rPr>
              <w:t>y</w:t>
            </w:r>
            <w:r w:rsidRPr="004F08DA">
              <w:rPr>
                <w:rFonts w:eastAsia="Calibri"/>
                <w:sz w:val="24"/>
                <w:szCs w:val="24"/>
              </w:rPr>
              <w:t>cl</w:t>
            </w:r>
            <w:r w:rsidRPr="004F08DA">
              <w:rPr>
                <w:rFonts w:eastAsia="Calibri"/>
                <w:spacing w:val="1"/>
                <w:sz w:val="24"/>
                <w:szCs w:val="24"/>
              </w:rPr>
              <w:t>e</w:t>
            </w:r>
            <w:proofErr w:type="gramStart"/>
            <w:r w:rsidRPr="004F08DA">
              <w:rPr>
                <w:rFonts w:eastAsia="Calibri"/>
                <w:spacing w:val="-1"/>
                <w:sz w:val="24"/>
                <w:szCs w:val="24"/>
              </w:rPr>
              <w:t>)</w:t>
            </w:r>
            <w:r w:rsidRPr="004F08DA">
              <w:rPr>
                <w:rFonts w:eastAsia="Calibri"/>
                <w:sz w:val="24"/>
                <w:szCs w:val="24"/>
              </w:rPr>
              <w:t>,Appropriate</w:t>
            </w:r>
            <w:proofErr w:type="gramEnd"/>
            <w:r w:rsidRPr="004F08DA">
              <w:rPr>
                <w:rFonts w:eastAsia="Calibri"/>
                <w:sz w:val="24"/>
                <w:szCs w:val="24"/>
              </w:rPr>
              <w:t xml:space="preserve"> Tec</w:t>
            </w:r>
            <w:r w:rsidRPr="004F08DA">
              <w:rPr>
                <w:rFonts w:eastAsia="Calibri"/>
                <w:spacing w:val="1"/>
                <w:sz w:val="24"/>
                <w:szCs w:val="24"/>
              </w:rPr>
              <w:t>h</w:t>
            </w:r>
            <w:r w:rsidRPr="004F08DA">
              <w:rPr>
                <w:rFonts w:eastAsia="Calibri"/>
                <w:sz w:val="24"/>
                <w:szCs w:val="24"/>
              </w:rPr>
              <w:t>nology,</w:t>
            </w:r>
            <w:r w:rsidR="004D27CD" w:rsidRPr="004F08DA">
              <w:rPr>
                <w:rFonts w:eastAsia="Calibri"/>
                <w:sz w:val="24"/>
                <w:szCs w:val="24"/>
              </w:rPr>
              <w:t xml:space="preserve"> </w:t>
            </w:r>
            <w:r w:rsidRPr="004F08DA">
              <w:rPr>
                <w:rFonts w:eastAsia="Calibri"/>
                <w:sz w:val="24"/>
                <w:szCs w:val="24"/>
              </w:rPr>
              <w:t>Environm</w:t>
            </w:r>
            <w:r w:rsidRPr="004F08DA">
              <w:rPr>
                <w:rFonts w:eastAsia="Calibri"/>
                <w:spacing w:val="1"/>
                <w:sz w:val="24"/>
                <w:szCs w:val="24"/>
              </w:rPr>
              <w:t>e</w:t>
            </w:r>
            <w:r w:rsidRPr="004F08DA">
              <w:rPr>
                <w:rFonts w:eastAsia="Calibri"/>
                <w:sz w:val="24"/>
                <w:szCs w:val="24"/>
              </w:rPr>
              <w:t>n</w:t>
            </w:r>
            <w:r w:rsidRPr="004F08DA">
              <w:rPr>
                <w:rFonts w:eastAsia="Calibri"/>
                <w:spacing w:val="1"/>
                <w:sz w:val="24"/>
                <w:szCs w:val="24"/>
              </w:rPr>
              <w:t>t</w:t>
            </w:r>
            <w:r w:rsidRPr="004F08DA">
              <w:rPr>
                <w:rFonts w:eastAsia="Calibri"/>
                <w:sz w:val="24"/>
                <w:szCs w:val="24"/>
              </w:rPr>
              <w:t>al</w:t>
            </w:r>
            <w:r w:rsidR="004D27CD" w:rsidRPr="004F08DA">
              <w:rPr>
                <w:rFonts w:eastAsia="Calibri"/>
                <w:sz w:val="24"/>
                <w:szCs w:val="24"/>
              </w:rPr>
              <w:t xml:space="preserve"> </w:t>
            </w:r>
            <w:r w:rsidRPr="004F08DA">
              <w:rPr>
                <w:rFonts w:eastAsia="Calibri"/>
                <w:sz w:val="24"/>
                <w:szCs w:val="24"/>
              </w:rPr>
              <w:t>education,</w:t>
            </w:r>
            <w:r w:rsidR="004D27CD" w:rsidRPr="004F08DA">
              <w:rPr>
                <w:rFonts w:eastAsia="Calibri"/>
                <w:sz w:val="24"/>
                <w:szCs w:val="24"/>
              </w:rPr>
              <w:t xml:space="preserve"> </w:t>
            </w:r>
            <w:r w:rsidRPr="004F08DA">
              <w:rPr>
                <w:rFonts w:eastAsia="Calibri"/>
                <w:sz w:val="24"/>
                <w:szCs w:val="24"/>
              </w:rPr>
              <w:t>Resource</w:t>
            </w:r>
            <w:r w:rsidR="004D27CD" w:rsidRPr="004F08DA">
              <w:rPr>
                <w:rFonts w:eastAsia="Calibri"/>
                <w:sz w:val="24"/>
                <w:szCs w:val="24"/>
              </w:rPr>
              <w:t xml:space="preserve"> </w:t>
            </w:r>
            <w:r w:rsidRPr="004F08DA">
              <w:rPr>
                <w:rFonts w:eastAsia="Calibri"/>
                <w:sz w:val="24"/>
                <w:szCs w:val="24"/>
              </w:rPr>
              <w:t>util</w:t>
            </w:r>
            <w:r w:rsidRPr="004F08DA">
              <w:rPr>
                <w:rFonts w:eastAsia="Calibri"/>
                <w:spacing w:val="1"/>
                <w:sz w:val="24"/>
                <w:szCs w:val="24"/>
              </w:rPr>
              <w:t>i</w:t>
            </w:r>
            <w:r w:rsidRPr="004F08DA">
              <w:rPr>
                <w:rFonts w:eastAsia="Calibri"/>
                <w:sz w:val="24"/>
                <w:szCs w:val="24"/>
              </w:rPr>
              <w:t>zation</w:t>
            </w:r>
            <w:r w:rsidR="004D27CD" w:rsidRPr="004F08DA">
              <w:rPr>
                <w:rFonts w:eastAsia="Calibri"/>
                <w:sz w:val="24"/>
                <w:szCs w:val="24"/>
              </w:rPr>
              <w:t xml:space="preserve"> </w:t>
            </w:r>
            <w:r w:rsidRPr="004F08DA">
              <w:rPr>
                <w:rFonts w:eastAsia="Calibri"/>
                <w:sz w:val="24"/>
                <w:szCs w:val="24"/>
              </w:rPr>
              <w:t>as</w:t>
            </w:r>
            <w:r w:rsidR="004D27CD" w:rsidRPr="004F08DA">
              <w:rPr>
                <w:rFonts w:eastAsia="Calibri"/>
                <w:sz w:val="24"/>
                <w:szCs w:val="24"/>
              </w:rPr>
              <w:t xml:space="preserve"> </w:t>
            </w:r>
            <w:r w:rsidRPr="004F08DA">
              <w:rPr>
                <w:rFonts w:eastAsia="Calibri"/>
                <w:sz w:val="24"/>
                <w:szCs w:val="24"/>
              </w:rPr>
              <w:t>per</w:t>
            </w:r>
            <w:r w:rsidR="004D27CD" w:rsidRPr="004F08DA">
              <w:rPr>
                <w:rFonts w:eastAsia="Calibri"/>
                <w:sz w:val="24"/>
                <w:szCs w:val="24"/>
              </w:rPr>
              <w:t xml:space="preserve"> </w:t>
            </w:r>
            <w:r w:rsidRPr="004F08DA">
              <w:rPr>
                <w:rFonts w:eastAsia="Calibri"/>
                <w:sz w:val="24"/>
                <w:szCs w:val="24"/>
              </w:rPr>
              <w:t>the carrying</w:t>
            </w:r>
            <w:r w:rsidR="004D27CD" w:rsidRPr="004F08DA">
              <w:rPr>
                <w:rFonts w:eastAsia="Calibri"/>
                <w:sz w:val="24"/>
                <w:szCs w:val="24"/>
              </w:rPr>
              <w:t xml:space="preserve"> </w:t>
            </w:r>
            <w:r w:rsidRPr="004F08DA">
              <w:rPr>
                <w:rFonts w:eastAsia="Calibri"/>
                <w:sz w:val="24"/>
                <w:szCs w:val="24"/>
              </w:rPr>
              <w:t>cap</w:t>
            </w:r>
            <w:r w:rsidRPr="004F08DA">
              <w:rPr>
                <w:rFonts w:eastAsia="Calibri"/>
                <w:spacing w:val="2"/>
                <w:sz w:val="24"/>
                <w:szCs w:val="24"/>
              </w:rPr>
              <w:t>a</w:t>
            </w:r>
            <w:r w:rsidRPr="004F08DA">
              <w:rPr>
                <w:rFonts w:eastAsia="Calibri"/>
                <w:sz w:val="24"/>
                <w:szCs w:val="24"/>
              </w:rPr>
              <w:t>city</w:t>
            </w:r>
            <w:r w:rsidRPr="004F08DA">
              <w:rPr>
                <w:rFonts w:eastAsia="Calibri"/>
                <w:b/>
                <w:sz w:val="24"/>
                <w:szCs w:val="24"/>
              </w:rPr>
              <w:t>.</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440" w:right="441"/>
              <w:jc w:val="center"/>
              <w:rPr>
                <w:rFonts w:eastAsia="Calibri"/>
                <w:sz w:val="24"/>
                <w:szCs w:val="24"/>
              </w:rPr>
            </w:pPr>
            <w:r w:rsidRPr="004F08DA">
              <w:rPr>
                <w:rFonts w:eastAsia="Calibri"/>
                <w:w w:val="99"/>
                <w:position w:val="1"/>
                <w:sz w:val="24"/>
                <w:szCs w:val="24"/>
              </w:rPr>
              <w:t>4</w:t>
            </w:r>
          </w:p>
        </w:tc>
      </w:tr>
      <w:tr w:rsidR="00DB4276" w:rsidRPr="004F08DA" w:rsidTr="00DB4276">
        <w:trPr>
          <w:trHeight w:hRule="exact" w:val="4974"/>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A46D00" w:rsidP="00DB4276">
            <w:pPr>
              <w:widowControl/>
              <w:spacing w:line="220" w:lineRule="exact"/>
              <w:ind w:left="52"/>
              <w:rPr>
                <w:sz w:val="24"/>
                <w:szCs w:val="24"/>
              </w:rPr>
            </w:pPr>
            <w:r w:rsidRPr="004F08DA">
              <w:rPr>
                <w:sz w:val="24"/>
                <w:szCs w:val="24"/>
              </w:rPr>
              <w:lastRenderedPageBreak/>
              <w:t>3</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102"/>
              <w:rPr>
                <w:rFonts w:eastAsia="Calibri"/>
                <w:sz w:val="24"/>
                <w:szCs w:val="24"/>
              </w:rPr>
            </w:pPr>
            <w:r w:rsidRPr="004F08DA">
              <w:rPr>
                <w:rFonts w:eastAsia="Calibri"/>
                <w:b/>
                <w:position w:val="1"/>
                <w:sz w:val="24"/>
                <w:szCs w:val="24"/>
              </w:rPr>
              <w:t>Environme</w:t>
            </w:r>
            <w:r w:rsidRPr="004F08DA">
              <w:rPr>
                <w:rFonts w:eastAsia="Calibri"/>
                <w:b/>
                <w:spacing w:val="1"/>
                <w:position w:val="1"/>
                <w:sz w:val="24"/>
                <w:szCs w:val="24"/>
              </w:rPr>
              <w:t>n</w:t>
            </w:r>
            <w:r w:rsidRPr="004F08DA">
              <w:rPr>
                <w:rFonts w:eastAsia="Calibri"/>
                <w:b/>
                <w:position w:val="1"/>
                <w:sz w:val="24"/>
                <w:szCs w:val="24"/>
              </w:rPr>
              <w:t>tal</w:t>
            </w:r>
            <w:r w:rsidR="004D27CD" w:rsidRPr="004F08DA">
              <w:rPr>
                <w:rFonts w:eastAsia="Calibri"/>
                <w:b/>
                <w:position w:val="1"/>
                <w:sz w:val="24"/>
                <w:szCs w:val="24"/>
              </w:rPr>
              <w:t xml:space="preserve"> </w:t>
            </w:r>
            <w:r w:rsidRPr="004F08DA">
              <w:rPr>
                <w:rFonts w:eastAsia="Calibri"/>
                <w:b/>
                <w:position w:val="1"/>
                <w:sz w:val="24"/>
                <w:szCs w:val="24"/>
              </w:rPr>
              <w:t>Pol</w:t>
            </w:r>
            <w:r w:rsidRPr="004F08DA">
              <w:rPr>
                <w:rFonts w:eastAsia="Calibri"/>
                <w:b/>
                <w:spacing w:val="1"/>
                <w:position w:val="1"/>
                <w:sz w:val="24"/>
                <w:szCs w:val="24"/>
              </w:rPr>
              <w:t>l</w:t>
            </w:r>
            <w:r w:rsidRPr="004F08DA">
              <w:rPr>
                <w:rFonts w:eastAsia="Calibri"/>
                <w:b/>
                <w:position w:val="1"/>
                <w:sz w:val="24"/>
                <w:szCs w:val="24"/>
              </w:rPr>
              <w:t>ut</w:t>
            </w:r>
            <w:r w:rsidRPr="004F08DA">
              <w:rPr>
                <w:rFonts w:eastAsia="Calibri"/>
                <w:b/>
                <w:spacing w:val="2"/>
                <w:position w:val="1"/>
                <w:sz w:val="24"/>
                <w:szCs w:val="24"/>
              </w:rPr>
              <w:t>i</w:t>
            </w:r>
            <w:r w:rsidRPr="004F08DA">
              <w:rPr>
                <w:rFonts w:eastAsia="Calibri"/>
                <w:b/>
                <w:position w:val="1"/>
                <w:sz w:val="24"/>
                <w:szCs w:val="24"/>
              </w:rPr>
              <w:t>o</w:t>
            </w:r>
            <w:r w:rsidRPr="004F08DA">
              <w:rPr>
                <w:rFonts w:eastAsia="Calibri"/>
                <w:b/>
                <w:spacing w:val="1"/>
                <w:position w:val="1"/>
                <w:sz w:val="24"/>
                <w:szCs w:val="24"/>
              </w:rPr>
              <w:t>n</w:t>
            </w:r>
            <w:r w:rsidRPr="004F08DA">
              <w:rPr>
                <w:rFonts w:eastAsia="Calibri"/>
                <w:b/>
                <w:position w:val="1"/>
                <w:sz w:val="24"/>
                <w:szCs w:val="24"/>
              </w:rPr>
              <w:t>:</w:t>
            </w:r>
          </w:p>
          <w:p w:rsidR="00DB4276" w:rsidRPr="004F08DA" w:rsidRDefault="00DB4276" w:rsidP="00DB4276">
            <w:pPr>
              <w:spacing w:before="7" w:line="240" w:lineRule="exact"/>
              <w:rPr>
                <w:sz w:val="24"/>
                <w:szCs w:val="24"/>
              </w:rPr>
            </w:pPr>
          </w:p>
          <w:p w:rsidR="00DB4276" w:rsidRPr="004F08DA" w:rsidRDefault="00DB4276" w:rsidP="00DB4276">
            <w:pPr>
              <w:tabs>
                <w:tab w:val="left" w:pos="820"/>
              </w:tabs>
              <w:spacing w:line="260" w:lineRule="exact"/>
              <w:ind w:left="822" w:right="1305"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Air</w:t>
            </w:r>
            <w:r w:rsidR="004D27CD" w:rsidRPr="004F08DA">
              <w:rPr>
                <w:rFonts w:eastAsia="Calibri"/>
                <w:sz w:val="24"/>
                <w:szCs w:val="24"/>
              </w:rPr>
              <w:t xml:space="preserve"> </w:t>
            </w:r>
            <w:r w:rsidRPr="004F08DA">
              <w:rPr>
                <w:rFonts w:eastAsia="Calibri"/>
                <w:sz w:val="24"/>
                <w:szCs w:val="24"/>
              </w:rPr>
              <w:t>Pollution:</w:t>
            </w:r>
            <w:r w:rsidR="004D27CD" w:rsidRPr="004F08DA">
              <w:rPr>
                <w:rFonts w:eastAsia="Calibri"/>
                <w:sz w:val="24"/>
                <w:szCs w:val="24"/>
              </w:rPr>
              <w:t xml:space="preserve"> </w:t>
            </w:r>
            <w:r w:rsidRPr="004F08DA">
              <w:rPr>
                <w:rFonts w:eastAsia="Calibri"/>
                <w:sz w:val="24"/>
                <w:szCs w:val="24"/>
              </w:rPr>
              <w:t>Sources,</w:t>
            </w:r>
            <w:r w:rsidR="004D27CD" w:rsidRPr="004F08DA">
              <w:rPr>
                <w:rFonts w:eastAsia="Calibri"/>
                <w:sz w:val="24"/>
                <w:szCs w:val="24"/>
              </w:rPr>
              <w:t xml:space="preserve"> </w:t>
            </w:r>
            <w:r w:rsidRPr="004F08DA">
              <w:rPr>
                <w:rFonts w:eastAsia="Calibri"/>
                <w:sz w:val="24"/>
                <w:szCs w:val="24"/>
              </w:rPr>
              <w:t>Effects</w:t>
            </w:r>
            <w:r w:rsidR="004D27CD"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4D27CD" w:rsidRPr="004F08DA">
              <w:rPr>
                <w:rFonts w:eastAsia="Calibri"/>
                <w:sz w:val="24"/>
                <w:szCs w:val="24"/>
              </w:rPr>
              <w:t xml:space="preserve"> </w:t>
            </w:r>
            <w:r w:rsidRPr="004F08DA">
              <w:rPr>
                <w:rFonts w:eastAsia="Calibri"/>
                <w:sz w:val="24"/>
                <w:szCs w:val="24"/>
              </w:rPr>
              <w:t>air</w:t>
            </w:r>
            <w:r w:rsidR="004D27CD" w:rsidRPr="004F08DA">
              <w:rPr>
                <w:rFonts w:eastAsia="Calibri"/>
                <w:sz w:val="24"/>
                <w:szCs w:val="24"/>
              </w:rPr>
              <w:t xml:space="preserve"> </w:t>
            </w:r>
            <w:r w:rsidRPr="004F08DA">
              <w:rPr>
                <w:rFonts w:eastAsia="Calibri"/>
                <w:sz w:val="24"/>
                <w:szCs w:val="24"/>
              </w:rPr>
              <w:t>pol</w:t>
            </w:r>
            <w:r w:rsidRPr="004F08DA">
              <w:rPr>
                <w:rFonts w:eastAsia="Calibri"/>
                <w:spacing w:val="1"/>
                <w:sz w:val="24"/>
                <w:szCs w:val="24"/>
              </w:rPr>
              <w:t>l</w:t>
            </w:r>
            <w:r w:rsidRPr="004F08DA">
              <w:rPr>
                <w:rFonts w:eastAsia="Calibri"/>
                <w:sz w:val="24"/>
                <w:szCs w:val="24"/>
              </w:rPr>
              <w:t>ution</w:t>
            </w:r>
            <w:r w:rsidR="004D27CD" w:rsidRPr="004F08DA">
              <w:rPr>
                <w:rFonts w:eastAsia="Calibri"/>
                <w:sz w:val="24"/>
                <w:szCs w:val="24"/>
              </w:rPr>
              <w:t xml:space="preserve"> </w:t>
            </w:r>
            <w:r w:rsidRPr="004F08DA">
              <w:rPr>
                <w:rFonts w:eastAsia="Calibri"/>
                <w:sz w:val="24"/>
                <w:szCs w:val="24"/>
              </w:rPr>
              <w:t>with</w:t>
            </w:r>
            <w:r w:rsidR="004D27CD" w:rsidRPr="004F08DA">
              <w:rPr>
                <w:rFonts w:eastAsia="Calibri"/>
                <w:sz w:val="24"/>
                <w:szCs w:val="24"/>
              </w:rPr>
              <w:t xml:space="preserve"> </w:t>
            </w:r>
            <w:r w:rsidRPr="004F08DA">
              <w:rPr>
                <w:rFonts w:eastAsia="Calibri"/>
                <w:sz w:val="24"/>
                <w:szCs w:val="24"/>
              </w:rPr>
              <w:t>respect to</w:t>
            </w:r>
            <w:r w:rsidR="004D27CD" w:rsidRPr="004F08DA">
              <w:rPr>
                <w:rFonts w:eastAsia="Calibri"/>
                <w:sz w:val="24"/>
                <w:szCs w:val="24"/>
              </w:rPr>
              <w:t xml:space="preserve"> </w:t>
            </w:r>
            <w:r w:rsidRPr="004F08DA">
              <w:rPr>
                <w:rFonts w:eastAsia="Calibri"/>
                <w:sz w:val="24"/>
                <w:szCs w:val="24"/>
              </w:rPr>
              <w:t>Global</w:t>
            </w:r>
            <w:r w:rsidR="004D27CD" w:rsidRPr="004F08DA">
              <w:rPr>
                <w:rFonts w:eastAsia="Calibri"/>
                <w:sz w:val="24"/>
                <w:szCs w:val="24"/>
              </w:rPr>
              <w:t xml:space="preserve"> </w:t>
            </w:r>
            <w:r w:rsidRPr="004F08DA">
              <w:rPr>
                <w:rFonts w:eastAsia="Calibri"/>
                <w:sz w:val="24"/>
                <w:szCs w:val="24"/>
              </w:rPr>
              <w:t>Warming,</w:t>
            </w:r>
            <w:r w:rsidR="004D27CD" w:rsidRPr="004F08DA">
              <w:rPr>
                <w:rFonts w:eastAsia="Calibri"/>
                <w:sz w:val="24"/>
                <w:szCs w:val="24"/>
              </w:rPr>
              <w:t xml:space="preserve"> </w:t>
            </w:r>
            <w:r w:rsidR="00A84D1E" w:rsidRPr="004F08DA">
              <w:rPr>
                <w:rFonts w:eastAsia="Calibri"/>
                <w:sz w:val="24"/>
                <w:szCs w:val="24"/>
              </w:rPr>
              <w:t>Ozone layer</w:t>
            </w:r>
            <w:r w:rsidR="004D27CD" w:rsidRPr="004F08DA">
              <w:rPr>
                <w:rFonts w:eastAsia="Calibri"/>
                <w:sz w:val="24"/>
                <w:szCs w:val="24"/>
              </w:rPr>
              <w:t xml:space="preserve"> </w:t>
            </w:r>
            <w:r w:rsidRPr="004F08DA">
              <w:rPr>
                <w:rFonts w:eastAsia="Calibri"/>
                <w:sz w:val="24"/>
                <w:szCs w:val="24"/>
              </w:rPr>
              <w:t>Depl</w:t>
            </w:r>
            <w:r w:rsidRPr="004F08DA">
              <w:rPr>
                <w:rFonts w:eastAsia="Calibri"/>
                <w:spacing w:val="1"/>
                <w:sz w:val="24"/>
                <w:szCs w:val="24"/>
              </w:rPr>
              <w:t>e</w:t>
            </w:r>
            <w:r w:rsidRPr="004F08DA">
              <w:rPr>
                <w:rFonts w:eastAsia="Calibri"/>
                <w:sz w:val="24"/>
                <w:szCs w:val="24"/>
              </w:rPr>
              <w:t>t</w:t>
            </w:r>
            <w:r w:rsidRPr="004F08DA">
              <w:rPr>
                <w:rFonts w:eastAsia="Calibri"/>
                <w:spacing w:val="1"/>
                <w:sz w:val="24"/>
                <w:szCs w:val="24"/>
              </w:rPr>
              <w:t>io</w:t>
            </w:r>
            <w:r w:rsidRPr="004F08DA">
              <w:rPr>
                <w:rFonts w:eastAsia="Calibri"/>
                <w:sz w:val="24"/>
                <w:szCs w:val="24"/>
              </w:rPr>
              <w:t>n,</w:t>
            </w:r>
            <w:r w:rsidR="004D27CD" w:rsidRPr="004F08DA">
              <w:rPr>
                <w:rFonts w:eastAsia="Calibri"/>
                <w:sz w:val="24"/>
                <w:szCs w:val="24"/>
              </w:rPr>
              <w:t xml:space="preserve"> </w:t>
            </w:r>
            <w:r w:rsidRPr="004F08DA">
              <w:rPr>
                <w:rFonts w:eastAsia="Calibri"/>
                <w:sz w:val="24"/>
                <w:szCs w:val="24"/>
              </w:rPr>
              <w:t>Acid</w:t>
            </w:r>
            <w:r w:rsidR="004D27CD" w:rsidRPr="004F08DA">
              <w:rPr>
                <w:rFonts w:eastAsia="Calibri"/>
                <w:sz w:val="24"/>
                <w:szCs w:val="24"/>
              </w:rPr>
              <w:t xml:space="preserve"> </w:t>
            </w:r>
            <w:r w:rsidRPr="004F08DA">
              <w:rPr>
                <w:rFonts w:eastAsia="Calibri"/>
                <w:sz w:val="24"/>
                <w:szCs w:val="24"/>
              </w:rPr>
              <w:t>Rain,</w:t>
            </w:r>
          </w:p>
          <w:p w:rsidR="00DB4276" w:rsidRPr="004F08DA" w:rsidRDefault="00DB4276" w:rsidP="00DB4276">
            <w:pPr>
              <w:spacing w:before="6" w:line="240" w:lineRule="exact"/>
              <w:rPr>
                <w:sz w:val="24"/>
                <w:szCs w:val="24"/>
              </w:rPr>
            </w:pPr>
          </w:p>
          <w:p w:rsidR="00DB4276" w:rsidRPr="004F08DA" w:rsidRDefault="00DB4276" w:rsidP="00DB4276">
            <w:pPr>
              <w:spacing w:line="275" w:lineRule="auto"/>
              <w:ind w:left="822" w:right="767"/>
              <w:rPr>
                <w:rFonts w:eastAsia="Calibri"/>
                <w:sz w:val="24"/>
                <w:szCs w:val="24"/>
              </w:rPr>
            </w:pPr>
            <w:r w:rsidRPr="004F08DA">
              <w:rPr>
                <w:rFonts w:eastAsia="Calibri"/>
                <w:sz w:val="24"/>
                <w:szCs w:val="24"/>
              </w:rPr>
              <w:t>Photo</w:t>
            </w:r>
            <w:r w:rsidR="00A84D1E" w:rsidRPr="004F08DA">
              <w:rPr>
                <w:rFonts w:eastAsia="Calibri"/>
                <w:sz w:val="24"/>
                <w:szCs w:val="24"/>
              </w:rPr>
              <w:t xml:space="preserve"> chemical smog</w:t>
            </w:r>
            <w:r w:rsidRPr="004F08DA">
              <w:rPr>
                <w:rFonts w:eastAsia="Calibri"/>
                <w:sz w:val="24"/>
                <w:szCs w:val="24"/>
              </w:rPr>
              <w:t>,</w:t>
            </w:r>
            <w:r w:rsidR="00A84D1E" w:rsidRPr="004F08DA">
              <w:rPr>
                <w:rFonts w:eastAsia="Calibri"/>
                <w:sz w:val="24"/>
                <w:szCs w:val="24"/>
              </w:rPr>
              <w:t xml:space="preserve"> </w:t>
            </w:r>
            <w:r w:rsidRPr="004F08DA">
              <w:rPr>
                <w:rFonts w:eastAsia="Calibri"/>
                <w:sz w:val="24"/>
                <w:szCs w:val="24"/>
              </w:rPr>
              <w:t>Two</w:t>
            </w:r>
            <w:r w:rsidR="00A84D1E" w:rsidRPr="004F08DA">
              <w:rPr>
                <w:rFonts w:eastAsia="Calibri"/>
                <w:sz w:val="24"/>
                <w:szCs w:val="24"/>
              </w:rPr>
              <w:t xml:space="preserve"> </w:t>
            </w:r>
            <w:r w:rsidRPr="004F08DA">
              <w:rPr>
                <w:rFonts w:eastAsia="Calibri"/>
                <w:sz w:val="24"/>
                <w:szCs w:val="24"/>
              </w:rPr>
              <w:t>Control</w:t>
            </w:r>
            <w:r w:rsidR="00A84D1E" w:rsidRPr="004F08DA">
              <w:rPr>
                <w:rFonts w:eastAsia="Calibri"/>
                <w:sz w:val="24"/>
                <w:szCs w:val="24"/>
              </w:rPr>
              <w:t xml:space="preserve"> </w:t>
            </w:r>
            <w:r w:rsidRPr="004F08DA">
              <w:rPr>
                <w:rFonts w:eastAsia="Calibri"/>
                <w:sz w:val="24"/>
                <w:szCs w:val="24"/>
              </w:rPr>
              <w:t>Measure</w:t>
            </w:r>
            <w:r w:rsidRPr="004F08DA">
              <w:rPr>
                <w:rFonts w:eastAsia="Calibri"/>
                <w:spacing w:val="1"/>
                <w:sz w:val="24"/>
                <w:szCs w:val="24"/>
              </w:rPr>
              <w:t>s</w:t>
            </w:r>
            <w:r w:rsidRPr="004F08DA">
              <w:rPr>
                <w:rFonts w:ascii="Cambria Math" w:eastAsia="Calibri" w:hAnsi="Cambria Math"/>
                <w:sz w:val="24"/>
                <w:szCs w:val="24"/>
              </w:rPr>
              <w:t>‐</w:t>
            </w:r>
            <w:r w:rsidRPr="004F08DA">
              <w:rPr>
                <w:rFonts w:eastAsia="Calibri"/>
                <w:sz w:val="24"/>
                <w:szCs w:val="24"/>
              </w:rPr>
              <w:t>Bag</w:t>
            </w:r>
            <w:r w:rsidR="00A84D1E" w:rsidRPr="004F08DA">
              <w:rPr>
                <w:rFonts w:eastAsia="Calibri"/>
                <w:sz w:val="24"/>
                <w:szCs w:val="24"/>
              </w:rPr>
              <w:t xml:space="preserve"> </w:t>
            </w:r>
            <w:r w:rsidRPr="004F08DA">
              <w:rPr>
                <w:rFonts w:eastAsia="Calibri"/>
                <w:spacing w:val="1"/>
                <w:sz w:val="24"/>
                <w:szCs w:val="24"/>
              </w:rPr>
              <w:t>ho</w:t>
            </w:r>
            <w:r w:rsidRPr="004F08DA">
              <w:rPr>
                <w:rFonts w:eastAsia="Calibri"/>
                <w:sz w:val="24"/>
                <w:szCs w:val="24"/>
              </w:rPr>
              <w:t>use</w:t>
            </w:r>
            <w:r w:rsidR="00A84D1E" w:rsidRPr="004F08DA">
              <w:rPr>
                <w:rFonts w:eastAsia="Calibri"/>
                <w:sz w:val="24"/>
                <w:szCs w:val="24"/>
              </w:rPr>
              <w:t xml:space="preserve"> </w:t>
            </w:r>
            <w:r w:rsidRPr="004F08DA">
              <w:rPr>
                <w:rFonts w:eastAsia="Calibri"/>
                <w:sz w:val="24"/>
                <w:szCs w:val="24"/>
              </w:rPr>
              <w:t xml:space="preserve">Filter, </w:t>
            </w:r>
            <w:proofErr w:type="spellStart"/>
            <w:r w:rsidRPr="004F08DA">
              <w:rPr>
                <w:rFonts w:eastAsia="Calibri"/>
                <w:sz w:val="24"/>
                <w:szCs w:val="24"/>
              </w:rPr>
              <w:t>Venturiscrubber</w:t>
            </w:r>
            <w:proofErr w:type="spellEnd"/>
            <w:r w:rsidRPr="004F08DA">
              <w:rPr>
                <w:rFonts w:eastAsia="Calibri"/>
                <w:sz w:val="24"/>
                <w:szCs w:val="24"/>
              </w:rPr>
              <w:t>.</w:t>
            </w:r>
          </w:p>
          <w:p w:rsidR="00DB4276" w:rsidRPr="004F08DA" w:rsidRDefault="00DB4276" w:rsidP="00DB4276">
            <w:pPr>
              <w:spacing w:before="2" w:line="200" w:lineRule="exact"/>
              <w:rPr>
                <w:sz w:val="24"/>
                <w:szCs w:val="24"/>
              </w:rPr>
            </w:pPr>
          </w:p>
          <w:p w:rsidR="00DB4276" w:rsidRPr="004F08DA" w:rsidRDefault="00DB4276" w:rsidP="00DB4276">
            <w:pPr>
              <w:ind w:left="822"/>
              <w:rPr>
                <w:rFonts w:eastAsia="Calibri"/>
                <w:sz w:val="24"/>
                <w:szCs w:val="24"/>
              </w:rPr>
            </w:pPr>
            <w:r w:rsidRPr="004F08DA">
              <w:rPr>
                <w:rFonts w:eastAsia="Calibri"/>
                <w:sz w:val="24"/>
                <w:szCs w:val="24"/>
              </w:rPr>
              <w:t>Case</w:t>
            </w:r>
            <w:r w:rsidR="00A84D1E" w:rsidRPr="004F08DA">
              <w:rPr>
                <w:rFonts w:eastAsia="Calibri"/>
                <w:sz w:val="24"/>
                <w:szCs w:val="24"/>
              </w:rPr>
              <w:t xml:space="preserve"> </w:t>
            </w:r>
            <w:r w:rsidRPr="004F08DA">
              <w:rPr>
                <w:rFonts w:eastAsia="Calibri"/>
                <w:sz w:val="24"/>
                <w:szCs w:val="24"/>
              </w:rPr>
              <w:t>Study</w:t>
            </w:r>
          </w:p>
          <w:p w:rsidR="00DB4276" w:rsidRPr="004F08DA" w:rsidRDefault="00DB4276" w:rsidP="00DB4276">
            <w:pPr>
              <w:spacing w:before="12" w:line="240" w:lineRule="exact"/>
              <w:rPr>
                <w:sz w:val="24"/>
                <w:szCs w:val="24"/>
              </w:rPr>
            </w:pPr>
          </w:p>
          <w:p w:rsidR="00DB4276" w:rsidRPr="004F08DA" w:rsidRDefault="00DB4276" w:rsidP="00DB4276">
            <w:pPr>
              <w:ind w:left="462"/>
              <w:rPr>
                <w:rFonts w:eastAsia="Calibri"/>
                <w:sz w:val="24"/>
                <w:szCs w:val="24"/>
              </w:rPr>
            </w:pPr>
            <w:r w:rsidRPr="004F08DA">
              <w:rPr>
                <w:w w:val="131"/>
                <w:sz w:val="24"/>
                <w:szCs w:val="24"/>
              </w:rPr>
              <w:t xml:space="preserve">•  </w:t>
            </w:r>
            <w:r w:rsidRPr="004F08DA">
              <w:rPr>
                <w:rFonts w:eastAsia="Calibri"/>
                <w:sz w:val="24"/>
                <w:szCs w:val="24"/>
              </w:rPr>
              <w:t>Water</w:t>
            </w:r>
            <w:r w:rsidR="00A84D1E" w:rsidRPr="004F08DA">
              <w:rPr>
                <w:rFonts w:eastAsia="Calibri"/>
                <w:sz w:val="24"/>
                <w:szCs w:val="24"/>
              </w:rPr>
              <w:t xml:space="preserve"> </w:t>
            </w:r>
            <w:r w:rsidRPr="004F08DA">
              <w:rPr>
                <w:rFonts w:eastAsia="Calibri"/>
                <w:sz w:val="24"/>
                <w:szCs w:val="24"/>
              </w:rPr>
              <w:t>Pollut</w:t>
            </w:r>
            <w:r w:rsidRPr="004F08DA">
              <w:rPr>
                <w:rFonts w:eastAsia="Calibri"/>
                <w:spacing w:val="1"/>
                <w:sz w:val="24"/>
                <w:szCs w:val="24"/>
              </w:rPr>
              <w:t>i</w:t>
            </w:r>
            <w:r w:rsidRPr="004F08DA">
              <w:rPr>
                <w:rFonts w:eastAsia="Calibri"/>
                <w:sz w:val="24"/>
                <w:szCs w:val="24"/>
              </w:rPr>
              <w:t>on:</w:t>
            </w:r>
            <w:r w:rsidR="00A84D1E" w:rsidRPr="004F08DA">
              <w:rPr>
                <w:rFonts w:eastAsia="Calibri"/>
                <w:sz w:val="24"/>
                <w:szCs w:val="24"/>
              </w:rPr>
              <w:t xml:space="preserve"> </w:t>
            </w:r>
            <w:r w:rsidRPr="004F08DA">
              <w:rPr>
                <w:rFonts w:eastAsia="Calibri"/>
                <w:sz w:val="24"/>
                <w:szCs w:val="24"/>
              </w:rPr>
              <w:t>Sources</w:t>
            </w:r>
            <w:r w:rsidR="00A84D1E" w:rsidRPr="004F08DA">
              <w:rPr>
                <w:rFonts w:eastAsia="Calibri"/>
                <w:sz w:val="24"/>
                <w:szCs w:val="24"/>
              </w:rPr>
              <w:t xml:space="preserve"> </w:t>
            </w:r>
            <w:r w:rsidRPr="004F08DA">
              <w:rPr>
                <w:rFonts w:eastAsia="Calibri"/>
                <w:sz w:val="24"/>
                <w:szCs w:val="24"/>
              </w:rPr>
              <w:t>and</w:t>
            </w:r>
            <w:r w:rsidR="00A84D1E" w:rsidRPr="004F08DA">
              <w:rPr>
                <w:rFonts w:eastAsia="Calibri"/>
                <w:sz w:val="24"/>
                <w:szCs w:val="24"/>
              </w:rPr>
              <w:t xml:space="preserve"> </w:t>
            </w:r>
            <w:r w:rsidRPr="004F08DA">
              <w:rPr>
                <w:rFonts w:eastAsia="Calibri"/>
                <w:sz w:val="24"/>
                <w:szCs w:val="24"/>
              </w:rPr>
              <w:t>T</w:t>
            </w:r>
            <w:r w:rsidRPr="004F08DA">
              <w:rPr>
                <w:rFonts w:eastAsia="Calibri"/>
                <w:spacing w:val="1"/>
                <w:sz w:val="24"/>
                <w:szCs w:val="24"/>
              </w:rPr>
              <w:t>r</w:t>
            </w:r>
            <w:r w:rsidRPr="004F08DA">
              <w:rPr>
                <w:rFonts w:eastAsia="Calibri"/>
                <w:sz w:val="24"/>
                <w:szCs w:val="24"/>
              </w:rPr>
              <w:t>eatm</w:t>
            </w:r>
            <w:r w:rsidRPr="004F08DA">
              <w:rPr>
                <w:rFonts w:eastAsia="Calibri"/>
                <w:spacing w:val="1"/>
                <w:sz w:val="24"/>
                <w:szCs w:val="24"/>
              </w:rPr>
              <w:t>e</w:t>
            </w:r>
            <w:r w:rsidRPr="004F08DA">
              <w:rPr>
                <w:rFonts w:eastAsia="Calibri"/>
                <w:sz w:val="24"/>
                <w:szCs w:val="24"/>
              </w:rPr>
              <w:t>nt,</w:t>
            </w:r>
            <w:r w:rsidR="00A84D1E" w:rsidRPr="004F08DA">
              <w:rPr>
                <w:rFonts w:eastAsia="Calibri"/>
                <w:sz w:val="24"/>
                <w:szCs w:val="24"/>
              </w:rPr>
              <w:t xml:space="preserve"> </w:t>
            </w:r>
            <w:r w:rsidRPr="004F08DA">
              <w:rPr>
                <w:rFonts w:eastAsia="Calibri"/>
                <w:sz w:val="24"/>
                <w:szCs w:val="24"/>
              </w:rPr>
              <w:t>Concept</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z w:val="24"/>
                <w:szCs w:val="24"/>
              </w:rPr>
              <w:t>was</w:t>
            </w:r>
            <w:r w:rsidR="00A84D1E" w:rsidRPr="004F08DA">
              <w:rPr>
                <w:rFonts w:eastAsia="Calibri"/>
                <w:sz w:val="24"/>
                <w:szCs w:val="24"/>
              </w:rPr>
              <w:t xml:space="preserve"> </w:t>
            </w:r>
            <w:proofErr w:type="spellStart"/>
            <w:r w:rsidRPr="004F08DA">
              <w:rPr>
                <w:rFonts w:eastAsia="Calibri"/>
                <w:sz w:val="24"/>
                <w:szCs w:val="24"/>
              </w:rPr>
              <w:t>tewaters</w:t>
            </w:r>
            <w:proofErr w:type="spellEnd"/>
            <w:r w:rsidRPr="004F08DA">
              <w:rPr>
                <w:rFonts w:ascii="Cambria Math" w:eastAsia="Calibri" w:hAnsi="Cambria Math"/>
                <w:sz w:val="24"/>
                <w:szCs w:val="24"/>
              </w:rPr>
              <w:t>‐</w:t>
            </w:r>
          </w:p>
          <w:p w:rsidR="00DB4276" w:rsidRPr="004F08DA" w:rsidRDefault="00DB4276" w:rsidP="00DB4276">
            <w:pPr>
              <w:spacing w:line="260" w:lineRule="exact"/>
              <w:ind w:left="822"/>
              <w:rPr>
                <w:rFonts w:eastAsia="Calibri"/>
                <w:sz w:val="24"/>
                <w:szCs w:val="24"/>
              </w:rPr>
            </w:pPr>
            <w:r w:rsidRPr="004F08DA">
              <w:rPr>
                <w:rFonts w:eastAsia="Calibri"/>
                <w:position w:val="1"/>
                <w:sz w:val="24"/>
                <w:szCs w:val="24"/>
              </w:rPr>
              <w:t>Domestic</w:t>
            </w:r>
            <w:r w:rsidR="00A84D1E" w:rsidRPr="004F08DA">
              <w:rPr>
                <w:rFonts w:eastAsia="Calibri"/>
                <w:position w:val="1"/>
                <w:sz w:val="24"/>
                <w:szCs w:val="24"/>
              </w:rPr>
              <w:t xml:space="preserve"> </w:t>
            </w:r>
            <w:r w:rsidRPr="004F08DA">
              <w:rPr>
                <w:rFonts w:eastAsia="Calibri"/>
                <w:spacing w:val="1"/>
                <w:position w:val="1"/>
                <w:sz w:val="24"/>
                <w:szCs w:val="24"/>
              </w:rPr>
              <w:t>&amp;</w:t>
            </w:r>
            <w:r w:rsidRPr="004F08DA">
              <w:rPr>
                <w:rFonts w:eastAsia="Calibri"/>
                <w:position w:val="1"/>
                <w:sz w:val="24"/>
                <w:szCs w:val="24"/>
              </w:rPr>
              <w:t>I</w:t>
            </w:r>
            <w:r w:rsidRPr="004F08DA">
              <w:rPr>
                <w:rFonts w:eastAsia="Calibri"/>
                <w:spacing w:val="1"/>
                <w:position w:val="1"/>
                <w:sz w:val="24"/>
                <w:szCs w:val="24"/>
              </w:rPr>
              <w:t>n</w:t>
            </w:r>
            <w:r w:rsidRPr="004F08DA">
              <w:rPr>
                <w:rFonts w:eastAsia="Calibri"/>
                <w:position w:val="1"/>
                <w:sz w:val="24"/>
                <w:szCs w:val="24"/>
              </w:rPr>
              <w:t>dustrial</w:t>
            </w:r>
            <w:r w:rsidR="00A84D1E" w:rsidRPr="004F08DA">
              <w:rPr>
                <w:rFonts w:eastAsia="Calibri"/>
                <w:position w:val="1"/>
                <w:sz w:val="24"/>
                <w:szCs w:val="24"/>
              </w:rPr>
              <w:t xml:space="preserve"> </w:t>
            </w:r>
            <w:r w:rsidRPr="004F08DA">
              <w:rPr>
                <w:rFonts w:eastAsia="Calibri"/>
                <w:spacing w:val="1"/>
                <w:position w:val="1"/>
                <w:sz w:val="24"/>
                <w:szCs w:val="24"/>
              </w:rPr>
              <w:t>an</w:t>
            </w:r>
            <w:r w:rsidRPr="004F08DA">
              <w:rPr>
                <w:rFonts w:eastAsia="Calibri"/>
                <w:position w:val="1"/>
                <w:sz w:val="24"/>
                <w:szCs w:val="24"/>
              </w:rPr>
              <w:t>d</w:t>
            </w:r>
            <w:r w:rsidR="00A84D1E" w:rsidRPr="004F08DA">
              <w:rPr>
                <w:rFonts w:eastAsia="Calibri"/>
                <w:position w:val="1"/>
                <w:sz w:val="24"/>
                <w:szCs w:val="24"/>
              </w:rPr>
              <w:t xml:space="preserve"> </w:t>
            </w:r>
            <w:r w:rsidRPr="004F08DA">
              <w:rPr>
                <w:rFonts w:eastAsia="Calibri"/>
                <w:position w:val="1"/>
                <w:sz w:val="24"/>
                <w:szCs w:val="24"/>
              </w:rPr>
              <w:t>treatm</w:t>
            </w:r>
            <w:r w:rsidRPr="004F08DA">
              <w:rPr>
                <w:rFonts w:eastAsia="Calibri"/>
                <w:spacing w:val="1"/>
                <w:position w:val="1"/>
                <w:sz w:val="24"/>
                <w:szCs w:val="24"/>
              </w:rPr>
              <w:t>e</w:t>
            </w:r>
            <w:r w:rsidRPr="004F08DA">
              <w:rPr>
                <w:rFonts w:eastAsia="Calibri"/>
                <w:position w:val="1"/>
                <w:sz w:val="24"/>
                <w:szCs w:val="24"/>
              </w:rPr>
              <w:t>nt.</w:t>
            </w:r>
          </w:p>
          <w:p w:rsidR="00DB4276" w:rsidRPr="004F08DA" w:rsidRDefault="00DB4276" w:rsidP="00DB4276">
            <w:pPr>
              <w:ind w:left="661" w:right="3792"/>
              <w:rPr>
                <w:rFonts w:eastAsia="Calibri"/>
                <w:sz w:val="24"/>
                <w:szCs w:val="24"/>
              </w:rPr>
            </w:pPr>
          </w:p>
          <w:p w:rsidR="00DB4276" w:rsidRPr="004F08DA" w:rsidRDefault="00DB4276" w:rsidP="00DB4276">
            <w:pPr>
              <w:ind w:left="661" w:right="3792"/>
              <w:rPr>
                <w:rFonts w:eastAsia="Calibri"/>
                <w:sz w:val="24"/>
                <w:szCs w:val="24"/>
              </w:rPr>
            </w:pPr>
            <w:r w:rsidRPr="004F08DA">
              <w:rPr>
                <w:rFonts w:eastAsia="Calibri"/>
                <w:sz w:val="24"/>
                <w:szCs w:val="24"/>
              </w:rPr>
              <w:t>Case</w:t>
            </w:r>
            <w:r w:rsidR="00A84D1E" w:rsidRPr="004F08DA">
              <w:rPr>
                <w:rFonts w:eastAsia="Calibri"/>
                <w:sz w:val="24"/>
                <w:szCs w:val="24"/>
              </w:rPr>
              <w:t xml:space="preserve"> </w:t>
            </w:r>
            <w:r w:rsidRPr="004F08DA">
              <w:rPr>
                <w:rFonts w:eastAsia="Calibri"/>
                <w:spacing w:val="1"/>
                <w:sz w:val="24"/>
                <w:szCs w:val="24"/>
              </w:rPr>
              <w:t>S</w:t>
            </w:r>
            <w:r w:rsidRPr="004F08DA">
              <w:rPr>
                <w:rFonts w:eastAsia="Calibri"/>
                <w:sz w:val="24"/>
                <w:szCs w:val="24"/>
              </w:rPr>
              <w:t>tudy</w:t>
            </w:r>
          </w:p>
          <w:p w:rsidR="00DB4276" w:rsidRPr="004F08DA" w:rsidRDefault="00DB4276" w:rsidP="00DB4276">
            <w:pPr>
              <w:spacing w:before="7" w:line="240" w:lineRule="exact"/>
              <w:rPr>
                <w:sz w:val="24"/>
                <w:szCs w:val="24"/>
              </w:rPr>
            </w:pPr>
          </w:p>
          <w:p w:rsidR="00DB4276" w:rsidRPr="004F08DA" w:rsidRDefault="00DB4276" w:rsidP="00DB4276">
            <w:pPr>
              <w:tabs>
                <w:tab w:val="left" w:pos="820"/>
              </w:tabs>
              <w:spacing w:line="260" w:lineRule="exact"/>
              <w:ind w:left="822" w:right="293"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Land</w:t>
            </w:r>
            <w:r w:rsidR="00A84D1E" w:rsidRPr="004F08DA">
              <w:rPr>
                <w:rFonts w:eastAsia="Calibri"/>
                <w:sz w:val="24"/>
                <w:szCs w:val="24"/>
              </w:rPr>
              <w:t xml:space="preserve"> </w:t>
            </w:r>
            <w:r w:rsidRPr="004F08DA">
              <w:rPr>
                <w:rFonts w:eastAsia="Calibri"/>
                <w:sz w:val="24"/>
                <w:szCs w:val="24"/>
              </w:rPr>
              <w:t>Polluti</w:t>
            </w:r>
            <w:r w:rsidRPr="004F08DA">
              <w:rPr>
                <w:rFonts w:eastAsia="Calibri"/>
                <w:spacing w:val="1"/>
                <w:sz w:val="24"/>
                <w:szCs w:val="24"/>
              </w:rPr>
              <w:t>o</w:t>
            </w:r>
            <w:r w:rsidRPr="004F08DA">
              <w:rPr>
                <w:rFonts w:eastAsia="Calibri"/>
                <w:sz w:val="24"/>
                <w:szCs w:val="24"/>
              </w:rPr>
              <w:t>n:</w:t>
            </w:r>
            <w:r w:rsidR="00A84D1E" w:rsidRPr="004F08DA">
              <w:rPr>
                <w:rFonts w:eastAsia="Calibri"/>
                <w:sz w:val="24"/>
                <w:szCs w:val="24"/>
              </w:rPr>
              <w:t xml:space="preserve"> </w:t>
            </w:r>
            <w:r w:rsidRPr="004F08DA">
              <w:rPr>
                <w:rFonts w:eastAsia="Calibri"/>
                <w:sz w:val="24"/>
                <w:szCs w:val="24"/>
              </w:rPr>
              <w:t>Sol</w:t>
            </w:r>
            <w:r w:rsidRPr="004F08DA">
              <w:rPr>
                <w:rFonts w:eastAsia="Calibri"/>
                <w:spacing w:val="1"/>
                <w:sz w:val="24"/>
                <w:szCs w:val="24"/>
              </w:rPr>
              <w:t>i</w:t>
            </w:r>
            <w:r w:rsidRPr="004F08DA">
              <w:rPr>
                <w:rFonts w:eastAsia="Calibri"/>
                <w:sz w:val="24"/>
                <w:szCs w:val="24"/>
              </w:rPr>
              <w:t>d</w:t>
            </w:r>
            <w:r w:rsidR="00A84D1E" w:rsidRPr="004F08DA">
              <w:rPr>
                <w:rFonts w:eastAsia="Calibri"/>
                <w:sz w:val="24"/>
                <w:szCs w:val="24"/>
              </w:rPr>
              <w:t xml:space="preserve"> </w:t>
            </w:r>
            <w:r w:rsidRPr="004F08DA">
              <w:rPr>
                <w:rFonts w:eastAsia="Calibri"/>
                <w:sz w:val="24"/>
                <w:szCs w:val="24"/>
              </w:rPr>
              <w:t>waste,</w:t>
            </w:r>
            <w:r w:rsidR="00A84D1E" w:rsidRPr="004F08DA">
              <w:rPr>
                <w:rFonts w:eastAsia="Calibri"/>
                <w:sz w:val="24"/>
                <w:szCs w:val="24"/>
              </w:rPr>
              <w:t xml:space="preserve"> </w:t>
            </w:r>
            <w:r w:rsidRPr="004F08DA">
              <w:rPr>
                <w:rFonts w:eastAsia="Calibri"/>
                <w:sz w:val="24"/>
                <w:szCs w:val="24"/>
              </w:rPr>
              <w:t>Solid</w:t>
            </w:r>
            <w:r w:rsidR="00A84D1E" w:rsidRPr="004F08DA">
              <w:rPr>
                <w:rFonts w:eastAsia="Calibri"/>
                <w:sz w:val="24"/>
                <w:szCs w:val="24"/>
              </w:rPr>
              <w:t xml:space="preserve"> </w:t>
            </w:r>
            <w:r w:rsidRPr="004F08DA">
              <w:rPr>
                <w:rFonts w:eastAsia="Calibri"/>
                <w:spacing w:val="1"/>
                <w:sz w:val="24"/>
                <w:szCs w:val="24"/>
              </w:rPr>
              <w:t>wast</w:t>
            </w:r>
            <w:r w:rsidRPr="004F08DA">
              <w:rPr>
                <w:rFonts w:eastAsia="Calibri"/>
                <w:sz w:val="24"/>
                <w:szCs w:val="24"/>
              </w:rPr>
              <w:t>e</w:t>
            </w:r>
            <w:r w:rsidR="00A84D1E" w:rsidRPr="004F08DA">
              <w:rPr>
                <w:rFonts w:eastAsia="Calibri"/>
                <w:sz w:val="24"/>
                <w:szCs w:val="24"/>
              </w:rPr>
              <w:t xml:space="preserve"> </w:t>
            </w:r>
            <w:r w:rsidRPr="004F08DA">
              <w:rPr>
                <w:rFonts w:eastAsia="Calibri"/>
                <w:sz w:val="24"/>
                <w:szCs w:val="24"/>
              </w:rPr>
              <w:t>M</w:t>
            </w:r>
            <w:r w:rsidRPr="004F08DA">
              <w:rPr>
                <w:rFonts w:eastAsia="Calibri"/>
                <w:spacing w:val="2"/>
                <w:sz w:val="24"/>
                <w:szCs w:val="24"/>
              </w:rPr>
              <w:t>a</w:t>
            </w:r>
            <w:r w:rsidRPr="004F08DA">
              <w:rPr>
                <w:rFonts w:eastAsia="Calibri"/>
                <w:sz w:val="24"/>
                <w:szCs w:val="24"/>
              </w:rPr>
              <w:t>nage</w:t>
            </w:r>
            <w:r w:rsidRPr="004F08DA">
              <w:rPr>
                <w:rFonts w:eastAsia="Calibri"/>
                <w:spacing w:val="1"/>
                <w:sz w:val="24"/>
                <w:szCs w:val="24"/>
              </w:rPr>
              <w:t>me</w:t>
            </w:r>
            <w:r w:rsidRPr="004F08DA">
              <w:rPr>
                <w:rFonts w:eastAsia="Calibri"/>
                <w:sz w:val="24"/>
                <w:szCs w:val="24"/>
              </w:rPr>
              <w:t>nt</w:t>
            </w:r>
            <w:r w:rsidR="00A84D1E" w:rsidRPr="004F08DA">
              <w:rPr>
                <w:rFonts w:eastAsia="Calibri"/>
                <w:sz w:val="24"/>
                <w:szCs w:val="24"/>
              </w:rPr>
              <w:t xml:space="preserve"> </w:t>
            </w:r>
            <w:r w:rsidRPr="004F08DA">
              <w:rPr>
                <w:rFonts w:eastAsia="Calibri"/>
                <w:sz w:val="24"/>
                <w:szCs w:val="24"/>
              </w:rPr>
              <w:t>by</w:t>
            </w:r>
            <w:r w:rsidR="00A84D1E" w:rsidRPr="004F08DA">
              <w:rPr>
                <w:rFonts w:eastAsia="Calibri"/>
                <w:sz w:val="24"/>
                <w:szCs w:val="24"/>
              </w:rPr>
              <w:t xml:space="preserve"> </w:t>
            </w:r>
            <w:r w:rsidRPr="004F08DA">
              <w:rPr>
                <w:rFonts w:eastAsia="Calibri"/>
                <w:sz w:val="24"/>
                <w:szCs w:val="24"/>
              </w:rPr>
              <w:t>Land</w:t>
            </w:r>
            <w:r w:rsidR="00A84D1E" w:rsidRPr="004F08DA">
              <w:rPr>
                <w:rFonts w:eastAsia="Calibri"/>
                <w:sz w:val="24"/>
                <w:szCs w:val="24"/>
              </w:rPr>
              <w:t xml:space="preserve"> </w:t>
            </w:r>
            <w:r w:rsidRPr="004F08DA">
              <w:rPr>
                <w:rFonts w:eastAsia="Calibri"/>
                <w:sz w:val="24"/>
                <w:szCs w:val="24"/>
              </w:rPr>
              <w:t>fil</w:t>
            </w:r>
            <w:r w:rsidRPr="004F08DA">
              <w:rPr>
                <w:rFonts w:eastAsia="Calibri"/>
                <w:spacing w:val="1"/>
                <w:sz w:val="24"/>
                <w:szCs w:val="24"/>
              </w:rPr>
              <w:t>l</w:t>
            </w:r>
            <w:r w:rsidRPr="004F08DA">
              <w:rPr>
                <w:rFonts w:eastAsia="Calibri"/>
                <w:sz w:val="24"/>
                <w:szCs w:val="24"/>
              </w:rPr>
              <w:t>ing, Composting.</w:t>
            </w:r>
          </w:p>
          <w:p w:rsidR="00DB4276" w:rsidRPr="004F08DA" w:rsidRDefault="00DB4276" w:rsidP="00DB4276">
            <w:pPr>
              <w:spacing w:before="17"/>
              <w:ind w:left="462"/>
              <w:rPr>
                <w:rFonts w:eastAsia="Calibri"/>
                <w:sz w:val="24"/>
                <w:szCs w:val="24"/>
              </w:rPr>
            </w:pPr>
            <w:r w:rsidRPr="004F08DA">
              <w:rPr>
                <w:w w:val="131"/>
                <w:sz w:val="24"/>
                <w:szCs w:val="24"/>
              </w:rPr>
              <w:t xml:space="preserve">•  </w:t>
            </w:r>
            <w:r w:rsidRPr="004F08DA">
              <w:rPr>
                <w:rFonts w:eastAsia="Calibri"/>
                <w:sz w:val="24"/>
                <w:szCs w:val="24"/>
              </w:rPr>
              <w:t>Noise</w:t>
            </w:r>
            <w:r w:rsidR="00A84D1E" w:rsidRPr="004F08DA">
              <w:rPr>
                <w:rFonts w:eastAsia="Calibri"/>
                <w:sz w:val="24"/>
                <w:szCs w:val="24"/>
              </w:rPr>
              <w:t xml:space="preserve"> </w:t>
            </w:r>
            <w:r w:rsidRPr="004F08DA">
              <w:rPr>
                <w:rFonts w:eastAsia="Calibri"/>
                <w:sz w:val="24"/>
                <w:szCs w:val="24"/>
              </w:rPr>
              <w:t>Pollut</w:t>
            </w:r>
            <w:r w:rsidRPr="004F08DA">
              <w:rPr>
                <w:rFonts w:eastAsia="Calibri"/>
                <w:spacing w:val="1"/>
                <w:sz w:val="24"/>
                <w:szCs w:val="24"/>
              </w:rPr>
              <w:t>i</w:t>
            </w:r>
            <w:r w:rsidRPr="004F08DA">
              <w:rPr>
                <w:rFonts w:eastAsia="Calibri"/>
                <w:sz w:val="24"/>
                <w:szCs w:val="24"/>
              </w:rPr>
              <w:t>on;</w:t>
            </w:r>
            <w:r w:rsidR="00A84D1E" w:rsidRPr="004F08DA">
              <w:rPr>
                <w:rFonts w:eastAsia="Calibri"/>
                <w:sz w:val="24"/>
                <w:szCs w:val="24"/>
              </w:rPr>
              <w:t xml:space="preserve"> </w:t>
            </w:r>
            <w:r w:rsidRPr="004F08DA">
              <w:rPr>
                <w:rFonts w:eastAsia="Calibri"/>
                <w:sz w:val="24"/>
                <w:szCs w:val="24"/>
              </w:rPr>
              <w:t>Sources</w:t>
            </w:r>
            <w:r w:rsidR="00A84D1E" w:rsidRPr="004F08DA">
              <w:rPr>
                <w:rFonts w:eastAsia="Calibri"/>
                <w:sz w:val="24"/>
                <w:szCs w:val="24"/>
              </w:rPr>
              <w:t xml:space="preserve"> </w:t>
            </w:r>
            <w:r w:rsidRPr="004F08DA">
              <w:rPr>
                <w:rFonts w:eastAsia="Calibri"/>
                <w:sz w:val="24"/>
                <w:szCs w:val="24"/>
              </w:rPr>
              <w:t>and</w:t>
            </w:r>
            <w:r w:rsidR="00A84D1E" w:rsidRPr="004F08DA">
              <w:rPr>
                <w:rFonts w:eastAsia="Calibri"/>
                <w:sz w:val="24"/>
                <w:szCs w:val="24"/>
              </w:rPr>
              <w:t xml:space="preserve"> </w:t>
            </w:r>
            <w:r w:rsidRPr="004F08DA">
              <w:rPr>
                <w:rFonts w:eastAsia="Calibri"/>
                <w:sz w:val="24"/>
                <w:szCs w:val="24"/>
              </w:rPr>
              <w:t>Effects</w:t>
            </w:r>
          </w:p>
          <w:p w:rsidR="00DB4276" w:rsidRPr="004F08DA" w:rsidRDefault="00DB4276" w:rsidP="00DB4276">
            <w:pPr>
              <w:spacing w:before="12"/>
              <w:ind w:left="462"/>
              <w:rPr>
                <w:rFonts w:eastAsia="Calibri"/>
                <w:sz w:val="24"/>
                <w:szCs w:val="24"/>
              </w:rPr>
            </w:pPr>
            <w:r w:rsidRPr="004F08DA">
              <w:rPr>
                <w:w w:val="131"/>
                <w:sz w:val="24"/>
                <w:szCs w:val="24"/>
              </w:rPr>
              <w:t xml:space="preserve">•  </w:t>
            </w:r>
            <w:proofErr w:type="spellStart"/>
            <w:r w:rsidRPr="004F08DA">
              <w:rPr>
                <w:rFonts w:eastAsia="Calibri"/>
                <w:sz w:val="24"/>
                <w:szCs w:val="24"/>
              </w:rPr>
              <w:t>E</w:t>
            </w:r>
            <w:r w:rsidRPr="004F08DA">
              <w:rPr>
                <w:rFonts w:ascii="Cambria Math" w:eastAsia="Calibri" w:hAnsi="Cambria Math"/>
                <w:sz w:val="24"/>
                <w:szCs w:val="24"/>
              </w:rPr>
              <w:t>‐</w:t>
            </w:r>
            <w:proofErr w:type="gramStart"/>
            <w:r w:rsidRPr="004F08DA">
              <w:rPr>
                <w:rFonts w:eastAsia="Calibri"/>
                <w:sz w:val="24"/>
                <w:szCs w:val="24"/>
              </w:rPr>
              <w:t>Pollution:</w:t>
            </w:r>
            <w:r w:rsidRPr="004F08DA">
              <w:rPr>
                <w:rFonts w:eastAsia="Calibri"/>
                <w:spacing w:val="1"/>
                <w:sz w:val="24"/>
                <w:szCs w:val="24"/>
              </w:rPr>
              <w:t>So</w:t>
            </w:r>
            <w:r w:rsidRPr="004F08DA">
              <w:rPr>
                <w:rFonts w:eastAsia="Calibri"/>
                <w:sz w:val="24"/>
                <w:szCs w:val="24"/>
              </w:rPr>
              <w:t>urces</w:t>
            </w:r>
            <w:proofErr w:type="spellEnd"/>
            <w:proofErr w:type="gramEnd"/>
            <w:r w:rsidR="00A84D1E" w:rsidRPr="004F08DA">
              <w:rPr>
                <w:rFonts w:eastAsia="Calibri"/>
                <w:sz w:val="24"/>
                <w:szCs w:val="24"/>
              </w:rPr>
              <w:t xml:space="preserve"> </w:t>
            </w:r>
            <w:r w:rsidRPr="004F08DA">
              <w:rPr>
                <w:rFonts w:eastAsia="Calibri"/>
                <w:sz w:val="24"/>
                <w:szCs w:val="24"/>
              </w:rPr>
              <w:t>and</w:t>
            </w:r>
            <w:r w:rsidR="00A84D1E" w:rsidRPr="004F08DA">
              <w:rPr>
                <w:rFonts w:eastAsia="Calibri"/>
                <w:sz w:val="24"/>
                <w:szCs w:val="24"/>
              </w:rPr>
              <w:t xml:space="preserve"> </w:t>
            </w:r>
            <w:r w:rsidRPr="004F08DA">
              <w:rPr>
                <w:rFonts w:eastAsia="Calibri"/>
                <w:sz w:val="24"/>
                <w:szCs w:val="24"/>
              </w:rPr>
              <w:t>E</w:t>
            </w:r>
            <w:r w:rsidRPr="004F08DA">
              <w:rPr>
                <w:rFonts w:eastAsia="Calibri"/>
                <w:spacing w:val="1"/>
                <w:sz w:val="24"/>
                <w:szCs w:val="24"/>
              </w:rPr>
              <w:t>f</w:t>
            </w:r>
            <w:r w:rsidRPr="004F08DA">
              <w:rPr>
                <w:rFonts w:eastAsia="Calibri"/>
                <w:sz w:val="24"/>
                <w:szCs w:val="24"/>
              </w:rPr>
              <w:t>fects.</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440" w:right="441"/>
              <w:jc w:val="center"/>
              <w:rPr>
                <w:rFonts w:eastAsia="Calibri"/>
                <w:sz w:val="24"/>
                <w:szCs w:val="24"/>
              </w:rPr>
            </w:pPr>
            <w:r w:rsidRPr="004F08DA">
              <w:rPr>
                <w:rFonts w:eastAsia="Calibri"/>
                <w:w w:val="99"/>
                <w:position w:val="1"/>
                <w:sz w:val="24"/>
                <w:szCs w:val="24"/>
              </w:rPr>
              <w:t>7</w:t>
            </w:r>
          </w:p>
        </w:tc>
      </w:tr>
      <w:tr w:rsidR="00DB4276" w:rsidRPr="004F08DA" w:rsidTr="00DB4276">
        <w:trPr>
          <w:trHeight w:hRule="exact" w:val="2557"/>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A46D00" w:rsidP="00DB4276">
            <w:pPr>
              <w:widowControl/>
              <w:spacing w:line="220" w:lineRule="exact"/>
              <w:ind w:left="52"/>
              <w:rPr>
                <w:sz w:val="24"/>
                <w:szCs w:val="24"/>
              </w:rPr>
            </w:pPr>
            <w:r w:rsidRPr="004F08DA">
              <w:rPr>
                <w:sz w:val="24"/>
                <w:szCs w:val="24"/>
              </w:rPr>
              <w:t>4</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151"/>
              <w:rPr>
                <w:rFonts w:eastAsia="Calibri"/>
                <w:sz w:val="24"/>
                <w:szCs w:val="24"/>
              </w:rPr>
            </w:pPr>
            <w:r w:rsidRPr="004F08DA">
              <w:rPr>
                <w:rFonts w:eastAsia="Calibri"/>
                <w:b/>
                <w:position w:val="1"/>
                <w:sz w:val="24"/>
                <w:szCs w:val="24"/>
              </w:rPr>
              <w:t>Envi</w:t>
            </w:r>
            <w:r w:rsidRPr="004F08DA">
              <w:rPr>
                <w:rFonts w:eastAsia="Calibri"/>
                <w:b/>
                <w:spacing w:val="1"/>
                <w:position w:val="1"/>
                <w:sz w:val="24"/>
                <w:szCs w:val="24"/>
              </w:rPr>
              <w:t>r</w:t>
            </w:r>
            <w:r w:rsidRPr="004F08DA">
              <w:rPr>
                <w:rFonts w:eastAsia="Calibri"/>
                <w:b/>
                <w:position w:val="1"/>
                <w:sz w:val="24"/>
                <w:szCs w:val="24"/>
              </w:rPr>
              <w:t>on</w:t>
            </w:r>
            <w:r w:rsidRPr="004F08DA">
              <w:rPr>
                <w:rFonts w:eastAsia="Calibri"/>
                <w:b/>
                <w:spacing w:val="1"/>
                <w:position w:val="1"/>
                <w:sz w:val="24"/>
                <w:szCs w:val="24"/>
              </w:rPr>
              <w:t>m</w:t>
            </w:r>
            <w:r w:rsidRPr="004F08DA">
              <w:rPr>
                <w:rFonts w:eastAsia="Calibri"/>
                <w:b/>
                <w:position w:val="1"/>
                <w:sz w:val="24"/>
                <w:szCs w:val="24"/>
              </w:rPr>
              <w:t>e</w:t>
            </w:r>
            <w:r w:rsidRPr="004F08DA">
              <w:rPr>
                <w:rFonts w:eastAsia="Calibri"/>
                <w:b/>
                <w:spacing w:val="1"/>
                <w:position w:val="1"/>
                <w:sz w:val="24"/>
                <w:szCs w:val="24"/>
              </w:rPr>
              <w:t>n</w:t>
            </w:r>
            <w:r w:rsidRPr="004F08DA">
              <w:rPr>
                <w:rFonts w:eastAsia="Calibri"/>
                <w:b/>
                <w:position w:val="1"/>
                <w:sz w:val="24"/>
                <w:szCs w:val="24"/>
              </w:rPr>
              <w:t>tal</w:t>
            </w:r>
            <w:r w:rsidR="00A84D1E" w:rsidRPr="004F08DA">
              <w:rPr>
                <w:rFonts w:eastAsia="Calibri"/>
                <w:b/>
                <w:position w:val="1"/>
                <w:sz w:val="24"/>
                <w:szCs w:val="24"/>
              </w:rPr>
              <w:t xml:space="preserve"> </w:t>
            </w:r>
            <w:r w:rsidRPr="004F08DA">
              <w:rPr>
                <w:rFonts w:eastAsia="Calibri"/>
                <w:b/>
                <w:position w:val="1"/>
                <w:sz w:val="24"/>
                <w:szCs w:val="24"/>
              </w:rPr>
              <w:t>Legis</w:t>
            </w:r>
            <w:r w:rsidRPr="004F08DA">
              <w:rPr>
                <w:rFonts w:eastAsia="Calibri"/>
                <w:b/>
                <w:spacing w:val="1"/>
                <w:position w:val="1"/>
                <w:sz w:val="24"/>
                <w:szCs w:val="24"/>
              </w:rPr>
              <w:t>l</w:t>
            </w:r>
            <w:r w:rsidRPr="004F08DA">
              <w:rPr>
                <w:rFonts w:eastAsia="Calibri"/>
                <w:b/>
                <w:position w:val="1"/>
                <w:sz w:val="24"/>
                <w:szCs w:val="24"/>
              </w:rPr>
              <w:t>a</w:t>
            </w:r>
            <w:r w:rsidRPr="004F08DA">
              <w:rPr>
                <w:rFonts w:eastAsia="Calibri"/>
                <w:b/>
                <w:spacing w:val="1"/>
                <w:position w:val="1"/>
                <w:sz w:val="24"/>
                <w:szCs w:val="24"/>
              </w:rPr>
              <w:t>t</w:t>
            </w:r>
            <w:r w:rsidRPr="004F08DA">
              <w:rPr>
                <w:rFonts w:eastAsia="Calibri"/>
                <w:b/>
                <w:position w:val="1"/>
                <w:sz w:val="24"/>
                <w:szCs w:val="24"/>
              </w:rPr>
              <w:t>i</w:t>
            </w:r>
            <w:r w:rsidRPr="004F08DA">
              <w:rPr>
                <w:rFonts w:eastAsia="Calibri"/>
                <w:b/>
                <w:spacing w:val="1"/>
                <w:position w:val="1"/>
                <w:sz w:val="24"/>
                <w:szCs w:val="24"/>
              </w:rPr>
              <w:t>o</w:t>
            </w:r>
            <w:r w:rsidRPr="004F08DA">
              <w:rPr>
                <w:rFonts w:eastAsia="Calibri"/>
                <w:b/>
                <w:position w:val="1"/>
                <w:sz w:val="24"/>
                <w:szCs w:val="24"/>
              </w:rPr>
              <w:t>n:</w:t>
            </w:r>
          </w:p>
          <w:p w:rsidR="00DB4276" w:rsidRPr="004F08DA" w:rsidRDefault="00DB4276" w:rsidP="00DB4276">
            <w:pPr>
              <w:spacing w:before="12" w:line="240" w:lineRule="exact"/>
              <w:rPr>
                <w:sz w:val="24"/>
                <w:szCs w:val="24"/>
              </w:rPr>
            </w:pPr>
          </w:p>
          <w:p w:rsidR="00DB4276" w:rsidRPr="004F08DA" w:rsidRDefault="00DB4276" w:rsidP="00DB4276">
            <w:pPr>
              <w:ind w:left="462"/>
              <w:rPr>
                <w:rFonts w:eastAsia="Calibri"/>
                <w:sz w:val="24"/>
                <w:szCs w:val="24"/>
              </w:rPr>
            </w:pPr>
            <w:r w:rsidRPr="004F08DA">
              <w:rPr>
                <w:w w:val="131"/>
                <w:sz w:val="24"/>
                <w:szCs w:val="24"/>
              </w:rPr>
              <w:t xml:space="preserve">•  </w:t>
            </w:r>
            <w:r w:rsidRPr="004F08DA">
              <w:rPr>
                <w:rFonts w:eastAsia="Calibri"/>
                <w:sz w:val="24"/>
                <w:szCs w:val="24"/>
              </w:rPr>
              <w:t>Overview</w:t>
            </w:r>
          </w:p>
          <w:p w:rsidR="00DB4276" w:rsidRPr="004F08DA" w:rsidRDefault="00DB4276" w:rsidP="00DB4276">
            <w:pPr>
              <w:tabs>
                <w:tab w:val="left" w:pos="860"/>
              </w:tabs>
              <w:spacing w:before="11"/>
              <w:ind w:left="822" w:right="888" w:hanging="360"/>
              <w:rPr>
                <w:rFonts w:eastAsia="Calibri"/>
                <w:sz w:val="24"/>
                <w:szCs w:val="24"/>
              </w:rPr>
            </w:pPr>
            <w:r w:rsidRPr="004F08DA">
              <w:rPr>
                <w:w w:val="131"/>
                <w:sz w:val="24"/>
                <w:szCs w:val="24"/>
              </w:rPr>
              <w:t>•</w:t>
            </w:r>
            <w:r w:rsidR="00A84D1E" w:rsidRPr="004F08DA">
              <w:rPr>
                <w:w w:val="131"/>
                <w:sz w:val="24"/>
                <w:szCs w:val="24"/>
              </w:rPr>
              <w:t xml:space="preserve">  </w:t>
            </w:r>
            <w:r w:rsidRPr="004F08DA">
              <w:rPr>
                <w:rFonts w:eastAsia="Calibri"/>
                <w:sz w:val="24"/>
                <w:szCs w:val="24"/>
              </w:rPr>
              <w:t>M</w:t>
            </w:r>
            <w:r w:rsidRPr="004F08DA">
              <w:rPr>
                <w:rFonts w:eastAsia="Calibri"/>
                <w:spacing w:val="1"/>
                <w:sz w:val="24"/>
                <w:szCs w:val="24"/>
              </w:rPr>
              <w:t>i</w:t>
            </w:r>
            <w:r w:rsidRPr="004F08DA">
              <w:rPr>
                <w:rFonts w:eastAsia="Calibri"/>
                <w:sz w:val="24"/>
                <w:szCs w:val="24"/>
              </w:rPr>
              <w:t>nistry</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z w:val="24"/>
                <w:szCs w:val="24"/>
              </w:rPr>
              <w:t>Environment</w:t>
            </w:r>
            <w:r w:rsidR="00A84D1E" w:rsidRPr="004F08DA">
              <w:rPr>
                <w:rFonts w:eastAsia="Calibri"/>
                <w:sz w:val="24"/>
                <w:szCs w:val="24"/>
              </w:rPr>
              <w:t xml:space="preserve"> </w:t>
            </w:r>
            <w:r w:rsidRPr="004F08DA">
              <w:rPr>
                <w:rFonts w:eastAsia="Calibri"/>
                <w:spacing w:val="2"/>
                <w:sz w:val="24"/>
                <w:szCs w:val="24"/>
              </w:rPr>
              <w:t>a</w:t>
            </w:r>
            <w:r w:rsidRPr="004F08DA">
              <w:rPr>
                <w:rFonts w:eastAsia="Calibri"/>
                <w:sz w:val="24"/>
                <w:szCs w:val="24"/>
              </w:rPr>
              <w:t>nd</w:t>
            </w:r>
            <w:r w:rsidR="00A84D1E" w:rsidRPr="004F08DA">
              <w:rPr>
                <w:rFonts w:eastAsia="Calibri"/>
                <w:sz w:val="24"/>
                <w:szCs w:val="24"/>
              </w:rPr>
              <w:t xml:space="preserve"> </w:t>
            </w:r>
            <w:r w:rsidRPr="004F08DA">
              <w:rPr>
                <w:rFonts w:eastAsia="Calibri"/>
                <w:sz w:val="24"/>
                <w:szCs w:val="24"/>
              </w:rPr>
              <w:t>Forests</w:t>
            </w:r>
            <w:r w:rsidR="00A84D1E" w:rsidRPr="004F08DA">
              <w:rPr>
                <w:rFonts w:eastAsia="Calibri"/>
                <w:sz w:val="24"/>
                <w:szCs w:val="24"/>
              </w:rPr>
              <w:t xml:space="preserve"> </w:t>
            </w:r>
            <w:r w:rsidRPr="004F08DA">
              <w:rPr>
                <w:rFonts w:eastAsia="Calibri"/>
                <w:sz w:val="24"/>
                <w:szCs w:val="24"/>
              </w:rPr>
              <w:t>(</w:t>
            </w:r>
            <w:proofErr w:type="spellStart"/>
            <w:r w:rsidRPr="004F08DA">
              <w:rPr>
                <w:rFonts w:eastAsia="Calibri"/>
                <w:spacing w:val="-1"/>
                <w:sz w:val="24"/>
                <w:szCs w:val="24"/>
              </w:rPr>
              <w:t>M</w:t>
            </w:r>
            <w:r w:rsidRPr="004F08DA">
              <w:rPr>
                <w:rFonts w:eastAsia="Calibri"/>
                <w:sz w:val="24"/>
                <w:szCs w:val="24"/>
              </w:rPr>
              <w:t>oE&amp;F</w:t>
            </w:r>
            <w:proofErr w:type="spellEnd"/>
            <w:proofErr w:type="gramStart"/>
            <w:r w:rsidRPr="004F08DA">
              <w:rPr>
                <w:rFonts w:eastAsia="Calibri"/>
                <w:spacing w:val="-1"/>
                <w:sz w:val="24"/>
                <w:szCs w:val="24"/>
              </w:rPr>
              <w:t>)</w:t>
            </w:r>
            <w:r w:rsidRPr="004F08DA">
              <w:rPr>
                <w:rFonts w:eastAsia="Calibri"/>
                <w:sz w:val="24"/>
                <w:szCs w:val="24"/>
              </w:rPr>
              <w:t>.Or</w:t>
            </w:r>
            <w:r w:rsidRPr="004F08DA">
              <w:rPr>
                <w:rFonts w:eastAsia="Calibri"/>
                <w:spacing w:val="1"/>
                <w:sz w:val="24"/>
                <w:szCs w:val="24"/>
              </w:rPr>
              <w:t>g</w:t>
            </w:r>
            <w:r w:rsidRPr="004F08DA">
              <w:rPr>
                <w:rFonts w:eastAsia="Calibri"/>
                <w:sz w:val="24"/>
                <w:szCs w:val="24"/>
              </w:rPr>
              <w:t>anizational</w:t>
            </w:r>
            <w:proofErr w:type="gramEnd"/>
            <w:r w:rsidRPr="004F08DA">
              <w:rPr>
                <w:rFonts w:eastAsia="Calibri"/>
                <w:sz w:val="24"/>
                <w:szCs w:val="24"/>
              </w:rPr>
              <w:t xml:space="preserve"> structure</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proofErr w:type="spellStart"/>
            <w:r w:rsidRPr="004F08DA">
              <w:rPr>
                <w:rFonts w:eastAsia="Calibri"/>
                <w:sz w:val="24"/>
                <w:szCs w:val="24"/>
              </w:rPr>
              <w:t>M</w:t>
            </w:r>
            <w:r w:rsidRPr="004F08DA">
              <w:rPr>
                <w:rFonts w:eastAsia="Calibri"/>
                <w:spacing w:val="1"/>
                <w:sz w:val="24"/>
                <w:szCs w:val="24"/>
              </w:rPr>
              <w:t>o</w:t>
            </w:r>
            <w:r w:rsidRPr="004F08DA">
              <w:rPr>
                <w:rFonts w:eastAsia="Calibri"/>
                <w:sz w:val="24"/>
                <w:szCs w:val="24"/>
              </w:rPr>
              <w:t>E</w:t>
            </w:r>
            <w:proofErr w:type="spellEnd"/>
            <w:r w:rsidR="00A84D1E" w:rsidRPr="004F08DA">
              <w:rPr>
                <w:rFonts w:eastAsia="Calibri"/>
                <w:sz w:val="24"/>
                <w:szCs w:val="24"/>
              </w:rPr>
              <w:t xml:space="preserve"> </w:t>
            </w:r>
            <w:r w:rsidRPr="004F08DA">
              <w:rPr>
                <w:rFonts w:eastAsia="Calibri"/>
                <w:sz w:val="24"/>
                <w:szCs w:val="24"/>
              </w:rPr>
              <w:t>&amp;F.</w:t>
            </w:r>
          </w:p>
          <w:p w:rsidR="00DB4276" w:rsidRPr="004F08DA" w:rsidRDefault="00DB4276" w:rsidP="00DB4276">
            <w:pPr>
              <w:spacing w:before="12"/>
              <w:ind w:left="462"/>
              <w:rPr>
                <w:rFonts w:eastAsia="Calibri"/>
                <w:sz w:val="24"/>
                <w:szCs w:val="24"/>
              </w:rPr>
            </w:pPr>
            <w:r w:rsidRPr="004F08DA">
              <w:rPr>
                <w:w w:val="131"/>
                <w:sz w:val="24"/>
                <w:szCs w:val="24"/>
              </w:rPr>
              <w:t xml:space="preserve">•  </w:t>
            </w:r>
            <w:r w:rsidRPr="004F08DA">
              <w:rPr>
                <w:rFonts w:eastAsia="Calibri"/>
                <w:sz w:val="24"/>
                <w:szCs w:val="24"/>
              </w:rPr>
              <w:t>Functions</w:t>
            </w:r>
            <w:r w:rsidR="00A84D1E" w:rsidRPr="004F08DA">
              <w:rPr>
                <w:rFonts w:eastAsia="Calibri"/>
                <w:sz w:val="24"/>
                <w:szCs w:val="24"/>
              </w:rPr>
              <w:t xml:space="preserve"> </w:t>
            </w:r>
            <w:r w:rsidRPr="004F08DA">
              <w:rPr>
                <w:rFonts w:eastAsia="Calibri"/>
                <w:spacing w:val="1"/>
                <w:sz w:val="24"/>
                <w:szCs w:val="24"/>
              </w:rPr>
              <w:t>an</w:t>
            </w:r>
            <w:r w:rsidRPr="004F08DA">
              <w:rPr>
                <w:rFonts w:eastAsia="Calibri"/>
                <w:sz w:val="24"/>
                <w:szCs w:val="24"/>
              </w:rPr>
              <w:t>d</w:t>
            </w:r>
            <w:r w:rsidR="00A84D1E" w:rsidRPr="004F08DA">
              <w:rPr>
                <w:rFonts w:eastAsia="Calibri"/>
                <w:sz w:val="24"/>
                <w:szCs w:val="24"/>
              </w:rPr>
              <w:t xml:space="preserve"> </w:t>
            </w:r>
            <w:r w:rsidRPr="004F08DA">
              <w:rPr>
                <w:rFonts w:eastAsia="Calibri"/>
                <w:sz w:val="24"/>
                <w:szCs w:val="24"/>
              </w:rPr>
              <w:t>powers</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pacing w:val="2"/>
                <w:sz w:val="24"/>
                <w:szCs w:val="24"/>
              </w:rPr>
              <w:t>C</w:t>
            </w:r>
            <w:r w:rsidRPr="004F08DA">
              <w:rPr>
                <w:rFonts w:eastAsia="Calibri"/>
                <w:sz w:val="24"/>
                <w:szCs w:val="24"/>
              </w:rPr>
              <w:t>entral</w:t>
            </w:r>
            <w:r w:rsidR="00A84D1E" w:rsidRPr="004F08DA">
              <w:rPr>
                <w:rFonts w:eastAsia="Calibri"/>
                <w:sz w:val="24"/>
                <w:szCs w:val="24"/>
              </w:rPr>
              <w:t xml:space="preserve"> </w:t>
            </w:r>
            <w:r w:rsidRPr="004F08DA">
              <w:rPr>
                <w:rFonts w:eastAsia="Calibri"/>
                <w:sz w:val="24"/>
                <w:szCs w:val="24"/>
              </w:rPr>
              <w:t>Contr</w:t>
            </w:r>
            <w:r w:rsidRPr="004F08DA">
              <w:rPr>
                <w:rFonts w:eastAsia="Calibri"/>
                <w:spacing w:val="2"/>
                <w:sz w:val="24"/>
                <w:szCs w:val="24"/>
              </w:rPr>
              <w:t>o</w:t>
            </w:r>
            <w:r w:rsidRPr="004F08DA">
              <w:rPr>
                <w:rFonts w:eastAsia="Calibri"/>
                <w:sz w:val="24"/>
                <w:szCs w:val="24"/>
              </w:rPr>
              <w:t>l</w:t>
            </w:r>
            <w:r w:rsidR="00A84D1E" w:rsidRPr="004F08DA">
              <w:rPr>
                <w:rFonts w:eastAsia="Calibri"/>
                <w:sz w:val="24"/>
                <w:szCs w:val="24"/>
              </w:rPr>
              <w:t xml:space="preserve"> </w:t>
            </w:r>
            <w:r w:rsidRPr="004F08DA">
              <w:rPr>
                <w:rFonts w:eastAsia="Calibri"/>
                <w:sz w:val="24"/>
                <w:szCs w:val="24"/>
              </w:rPr>
              <w:t>Pollution</w:t>
            </w:r>
            <w:r w:rsidR="00A84D1E" w:rsidRPr="004F08DA">
              <w:rPr>
                <w:rFonts w:eastAsia="Calibri"/>
                <w:sz w:val="24"/>
                <w:szCs w:val="24"/>
              </w:rPr>
              <w:t xml:space="preserve"> </w:t>
            </w:r>
            <w:r w:rsidRPr="004F08DA">
              <w:rPr>
                <w:rFonts w:eastAsia="Calibri"/>
                <w:sz w:val="24"/>
                <w:szCs w:val="24"/>
              </w:rPr>
              <w:t>B</w:t>
            </w:r>
            <w:r w:rsidRPr="004F08DA">
              <w:rPr>
                <w:rFonts w:eastAsia="Calibri"/>
                <w:spacing w:val="2"/>
                <w:sz w:val="24"/>
                <w:szCs w:val="24"/>
              </w:rPr>
              <w:t>o</w:t>
            </w:r>
            <w:r w:rsidRPr="004F08DA">
              <w:rPr>
                <w:rFonts w:eastAsia="Calibri"/>
                <w:sz w:val="24"/>
                <w:szCs w:val="24"/>
              </w:rPr>
              <w:t>ard.</w:t>
            </w:r>
          </w:p>
          <w:p w:rsidR="00DB4276" w:rsidRPr="004F08DA" w:rsidRDefault="00DB4276" w:rsidP="00DB4276">
            <w:pPr>
              <w:spacing w:before="11"/>
              <w:ind w:left="462"/>
              <w:rPr>
                <w:rFonts w:eastAsia="Calibri"/>
                <w:sz w:val="24"/>
                <w:szCs w:val="24"/>
              </w:rPr>
            </w:pPr>
            <w:r w:rsidRPr="004F08DA">
              <w:rPr>
                <w:w w:val="131"/>
                <w:sz w:val="24"/>
                <w:szCs w:val="24"/>
              </w:rPr>
              <w:t xml:space="preserve">•  </w:t>
            </w:r>
            <w:r w:rsidRPr="004F08DA">
              <w:rPr>
                <w:rFonts w:eastAsia="Calibri"/>
                <w:sz w:val="24"/>
                <w:szCs w:val="24"/>
              </w:rPr>
              <w:t>Functions</w:t>
            </w:r>
            <w:r w:rsidR="00A84D1E" w:rsidRPr="004F08DA">
              <w:rPr>
                <w:rFonts w:eastAsia="Calibri"/>
                <w:sz w:val="24"/>
                <w:szCs w:val="24"/>
              </w:rPr>
              <w:t xml:space="preserve"> </w:t>
            </w:r>
            <w:r w:rsidRPr="004F08DA">
              <w:rPr>
                <w:rFonts w:eastAsia="Calibri"/>
                <w:spacing w:val="1"/>
                <w:sz w:val="24"/>
                <w:szCs w:val="24"/>
              </w:rPr>
              <w:t>an</w:t>
            </w:r>
            <w:r w:rsidRPr="004F08DA">
              <w:rPr>
                <w:rFonts w:eastAsia="Calibri"/>
                <w:sz w:val="24"/>
                <w:szCs w:val="24"/>
              </w:rPr>
              <w:t>d</w:t>
            </w:r>
            <w:r w:rsidR="00A84D1E" w:rsidRPr="004F08DA">
              <w:rPr>
                <w:rFonts w:eastAsia="Calibri"/>
                <w:sz w:val="24"/>
                <w:szCs w:val="24"/>
              </w:rPr>
              <w:t xml:space="preserve"> </w:t>
            </w:r>
            <w:r w:rsidRPr="004F08DA">
              <w:rPr>
                <w:rFonts w:eastAsia="Calibri"/>
                <w:sz w:val="24"/>
                <w:szCs w:val="24"/>
              </w:rPr>
              <w:t>powers</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pacing w:val="1"/>
                <w:sz w:val="24"/>
                <w:szCs w:val="24"/>
              </w:rPr>
              <w:t>S</w:t>
            </w:r>
            <w:r w:rsidRPr="004F08DA">
              <w:rPr>
                <w:rFonts w:eastAsia="Calibri"/>
                <w:sz w:val="24"/>
                <w:szCs w:val="24"/>
              </w:rPr>
              <w:t>t</w:t>
            </w:r>
            <w:r w:rsidRPr="004F08DA">
              <w:rPr>
                <w:rFonts w:eastAsia="Calibri"/>
                <w:spacing w:val="1"/>
                <w:sz w:val="24"/>
                <w:szCs w:val="24"/>
              </w:rPr>
              <w:t>a</w:t>
            </w:r>
            <w:r w:rsidRPr="004F08DA">
              <w:rPr>
                <w:rFonts w:eastAsia="Calibri"/>
                <w:sz w:val="24"/>
                <w:szCs w:val="24"/>
              </w:rPr>
              <w:t>te</w:t>
            </w:r>
            <w:r w:rsidR="00A84D1E" w:rsidRPr="004F08DA">
              <w:rPr>
                <w:rFonts w:eastAsia="Calibri"/>
                <w:sz w:val="24"/>
                <w:szCs w:val="24"/>
              </w:rPr>
              <w:t xml:space="preserve"> </w:t>
            </w:r>
            <w:r w:rsidRPr="004F08DA">
              <w:rPr>
                <w:rFonts w:eastAsia="Calibri"/>
                <w:sz w:val="24"/>
                <w:szCs w:val="24"/>
              </w:rPr>
              <w:t>Control</w:t>
            </w:r>
            <w:r w:rsidR="00A84D1E" w:rsidRPr="004F08DA">
              <w:rPr>
                <w:rFonts w:eastAsia="Calibri"/>
                <w:sz w:val="24"/>
                <w:szCs w:val="24"/>
              </w:rPr>
              <w:t xml:space="preserve"> </w:t>
            </w:r>
            <w:r w:rsidRPr="004F08DA">
              <w:rPr>
                <w:rFonts w:eastAsia="Calibri"/>
                <w:sz w:val="24"/>
                <w:szCs w:val="24"/>
              </w:rPr>
              <w:t>Pollution</w:t>
            </w:r>
            <w:r w:rsidR="00A84D1E" w:rsidRPr="004F08DA">
              <w:rPr>
                <w:rFonts w:eastAsia="Calibri"/>
                <w:sz w:val="24"/>
                <w:szCs w:val="24"/>
              </w:rPr>
              <w:t xml:space="preserve"> </w:t>
            </w:r>
            <w:r w:rsidRPr="004F08DA">
              <w:rPr>
                <w:rFonts w:eastAsia="Calibri"/>
                <w:sz w:val="24"/>
                <w:szCs w:val="24"/>
              </w:rPr>
              <w:t>Board.</w:t>
            </w:r>
          </w:p>
          <w:p w:rsidR="00DB4276" w:rsidRPr="004F08DA" w:rsidRDefault="00DB4276" w:rsidP="00DB4276">
            <w:pPr>
              <w:spacing w:before="12"/>
              <w:ind w:left="462"/>
              <w:rPr>
                <w:rFonts w:eastAsia="Calibri"/>
                <w:sz w:val="24"/>
                <w:szCs w:val="24"/>
              </w:rPr>
            </w:pPr>
            <w:r w:rsidRPr="004F08DA">
              <w:rPr>
                <w:w w:val="131"/>
                <w:sz w:val="24"/>
                <w:szCs w:val="24"/>
              </w:rPr>
              <w:t xml:space="preserve">•  </w:t>
            </w:r>
            <w:r w:rsidRPr="004F08DA">
              <w:rPr>
                <w:rFonts w:eastAsia="Calibri"/>
                <w:sz w:val="24"/>
                <w:szCs w:val="24"/>
              </w:rPr>
              <w:t>Environm</w:t>
            </w:r>
            <w:r w:rsidRPr="004F08DA">
              <w:rPr>
                <w:rFonts w:eastAsia="Calibri"/>
                <w:spacing w:val="1"/>
                <w:sz w:val="24"/>
                <w:szCs w:val="24"/>
              </w:rPr>
              <w:t>e</w:t>
            </w:r>
            <w:r w:rsidRPr="004F08DA">
              <w:rPr>
                <w:rFonts w:eastAsia="Calibri"/>
                <w:sz w:val="24"/>
                <w:szCs w:val="24"/>
              </w:rPr>
              <w:t>n</w:t>
            </w:r>
            <w:r w:rsidRPr="004F08DA">
              <w:rPr>
                <w:rFonts w:eastAsia="Calibri"/>
                <w:spacing w:val="1"/>
                <w:sz w:val="24"/>
                <w:szCs w:val="24"/>
              </w:rPr>
              <w:t>t</w:t>
            </w:r>
            <w:r w:rsidRPr="004F08DA">
              <w:rPr>
                <w:rFonts w:eastAsia="Calibri"/>
                <w:sz w:val="24"/>
                <w:szCs w:val="24"/>
              </w:rPr>
              <w:t>al</w:t>
            </w:r>
            <w:r w:rsidR="00A84D1E" w:rsidRPr="004F08DA">
              <w:rPr>
                <w:rFonts w:eastAsia="Calibri"/>
                <w:sz w:val="24"/>
                <w:szCs w:val="24"/>
              </w:rPr>
              <w:t xml:space="preserve"> </w:t>
            </w:r>
            <w:r w:rsidRPr="004F08DA">
              <w:rPr>
                <w:rFonts w:eastAsia="Calibri"/>
                <w:sz w:val="24"/>
                <w:szCs w:val="24"/>
              </w:rPr>
              <w:t>Clearance,</w:t>
            </w:r>
            <w:r w:rsidR="00A84D1E" w:rsidRPr="004F08DA">
              <w:rPr>
                <w:rFonts w:eastAsia="Calibri"/>
                <w:sz w:val="24"/>
                <w:szCs w:val="24"/>
              </w:rPr>
              <w:t xml:space="preserve"> </w:t>
            </w:r>
            <w:r w:rsidRPr="004F08DA">
              <w:rPr>
                <w:rFonts w:eastAsia="Calibri"/>
                <w:sz w:val="24"/>
                <w:szCs w:val="24"/>
              </w:rPr>
              <w:t>Consent</w:t>
            </w:r>
            <w:r w:rsidR="00A84D1E" w:rsidRPr="004F08DA">
              <w:rPr>
                <w:rFonts w:eastAsia="Calibri"/>
                <w:sz w:val="24"/>
                <w:szCs w:val="24"/>
              </w:rPr>
              <w:t xml:space="preserve"> </w:t>
            </w:r>
            <w:r w:rsidRPr="004F08DA">
              <w:rPr>
                <w:rFonts w:eastAsia="Calibri"/>
                <w:sz w:val="24"/>
                <w:szCs w:val="24"/>
              </w:rPr>
              <w:t>and</w:t>
            </w:r>
            <w:r w:rsidR="00A84D1E" w:rsidRPr="004F08DA">
              <w:rPr>
                <w:rFonts w:eastAsia="Calibri"/>
                <w:sz w:val="24"/>
                <w:szCs w:val="24"/>
              </w:rPr>
              <w:t xml:space="preserve"> </w:t>
            </w:r>
            <w:r w:rsidRPr="004F08DA">
              <w:rPr>
                <w:rFonts w:eastAsia="Calibri"/>
                <w:sz w:val="24"/>
                <w:szCs w:val="24"/>
              </w:rPr>
              <w:t>Authorization</w:t>
            </w:r>
            <w:r w:rsidR="00A84D1E" w:rsidRPr="004F08DA">
              <w:rPr>
                <w:rFonts w:eastAsia="Calibri"/>
                <w:sz w:val="24"/>
                <w:szCs w:val="24"/>
              </w:rPr>
              <w:t xml:space="preserve"> </w:t>
            </w:r>
            <w:r w:rsidRPr="004F08DA">
              <w:rPr>
                <w:rFonts w:eastAsia="Calibri"/>
                <w:sz w:val="24"/>
                <w:szCs w:val="24"/>
              </w:rPr>
              <w:t>M</w:t>
            </w:r>
            <w:r w:rsidRPr="004F08DA">
              <w:rPr>
                <w:rFonts w:eastAsia="Calibri"/>
                <w:spacing w:val="1"/>
                <w:sz w:val="24"/>
                <w:szCs w:val="24"/>
              </w:rPr>
              <w:t>e</w:t>
            </w:r>
            <w:r w:rsidRPr="004F08DA">
              <w:rPr>
                <w:rFonts w:eastAsia="Calibri"/>
                <w:sz w:val="24"/>
                <w:szCs w:val="24"/>
              </w:rPr>
              <w:t>chani</w:t>
            </w:r>
            <w:r w:rsidRPr="004F08DA">
              <w:rPr>
                <w:rFonts w:eastAsia="Calibri"/>
                <w:spacing w:val="1"/>
                <w:sz w:val="24"/>
                <w:szCs w:val="24"/>
              </w:rPr>
              <w:t>s</w:t>
            </w:r>
            <w:r w:rsidRPr="004F08DA">
              <w:rPr>
                <w:rFonts w:eastAsia="Calibri"/>
                <w:sz w:val="24"/>
                <w:szCs w:val="24"/>
              </w:rPr>
              <w:t>m.</w:t>
            </w:r>
          </w:p>
          <w:p w:rsidR="00DB4276" w:rsidRPr="004F08DA" w:rsidRDefault="00DB4276" w:rsidP="00DB4276">
            <w:pPr>
              <w:spacing w:before="11"/>
              <w:ind w:left="462"/>
              <w:rPr>
                <w:rFonts w:eastAsia="Calibri"/>
                <w:sz w:val="24"/>
                <w:szCs w:val="24"/>
              </w:rPr>
            </w:pPr>
            <w:r w:rsidRPr="004F08DA">
              <w:rPr>
                <w:w w:val="131"/>
                <w:sz w:val="24"/>
                <w:szCs w:val="24"/>
              </w:rPr>
              <w:t xml:space="preserve">•  </w:t>
            </w:r>
            <w:r w:rsidRPr="004F08DA">
              <w:rPr>
                <w:rFonts w:eastAsia="Calibri"/>
                <w:sz w:val="24"/>
                <w:szCs w:val="24"/>
              </w:rPr>
              <w:t>Environm</w:t>
            </w:r>
            <w:r w:rsidRPr="004F08DA">
              <w:rPr>
                <w:rFonts w:eastAsia="Calibri"/>
                <w:spacing w:val="1"/>
                <w:sz w:val="24"/>
                <w:szCs w:val="24"/>
              </w:rPr>
              <w:t>e</w:t>
            </w:r>
            <w:r w:rsidRPr="004F08DA">
              <w:rPr>
                <w:rFonts w:eastAsia="Calibri"/>
                <w:sz w:val="24"/>
                <w:szCs w:val="24"/>
              </w:rPr>
              <w:t>n</w:t>
            </w:r>
            <w:r w:rsidRPr="004F08DA">
              <w:rPr>
                <w:rFonts w:eastAsia="Calibri"/>
                <w:spacing w:val="1"/>
                <w:sz w:val="24"/>
                <w:szCs w:val="24"/>
              </w:rPr>
              <w:t>t</w:t>
            </w:r>
            <w:r w:rsidRPr="004F08DA">
              <w:rPr>
                <w:rFonts w:eastAsia="Calibri"/>
                <w:sz w:val="24"/>
                <w:szCs w:val="24"/>
              </w:rPr>
              <w:t>al</w:t>
            </w:r>
            <w:r w:rsidR="00A84D1E" w:rsidRPr="004F08DA">
              <w:rPr>
                <w:rFonts w:eastAsia="Calibri"/>
                <w:sz w:val="24"/>
                <w:szCs w:val="24"/>
              </w:rPr>
              <w:t xml:space="preserve"> </w:t>
            </w:r>
            <w:r w:rsidRPr="004F08DA">
              <w:rPr>
                <w:rFonts w:eastAsia="Calibri"/>
                <w:sz w:val="24"/>
                <w:szCs w:val="24"/>
              </w:rPr>
              <w:t>Protection</w:t>
            </w:r>
            <w:r w:rsidR="00A84D1E" w:rsidRPr="004F08DA">
              <w:rPr>
                <w:rFonts w:eastAsia="Calibri"/>
                <w:sz w:val="24"/>
                <w:szCs w:val="24"/>
              </w:rPr>
              <w:t xml:space="preserve"> </w:t>
            </w:r>
            <w:r w:rsidRPr="004F08DA">
              <w:rPr>
                <w:rFonts w:eastAsia="Calibri"/>
                <w:sz w:val="24"/>
                <w:szCs w:val="24"/>
              </w:rPr>
              <w:t>Act</w:t>
            </w:r>
          </w:p>
          <w:p w:rsidR="00DB4276" w:rsidRPr="004F08DA" w:rsidRDefault="00DB4276" w:rsidP="00DB4276">
            <w:pPr>
              <w:spacing w:before="18" w:line="280" w:lineRule="exact"/>
              <w:ind w:left="462"/>
              <w:rPr>
                <w:rFonts w:eastAsia="Calibri"/>
                <w:sz w:val="24"/>
                <w:szCs w:val="24"/>
              </w:rPr>
            </w:pPr>
            <w:r w:rsidRPr="004F08DA">
              <w:rPr>
                <w:w w:val="131"/>
                <w:sz w:val="24"/>
                <w:szCs w:val="24"/>
              </w:rPr>
              <w:t xml:space="preserve">•  </w:t>
            </w:r>
            <w:r w:rsidRPr="004F08DA">
              <w:rPr>
                <w:rFonts w:eastAsia="Calibri"/>
                <w:sz w:val="24"/>
                <w:szCs w:val="24"/>
              </w:rPr>
              <w:t>Any</w:t>
            </w:r>
            <w:r w:rsidR="00A84D1E" w:rsidRPr="004F08DA">
              <w:rPr>
                <w:rFonts w:eastAsia="Calibri"/>
                <w:sz w:val="24"/>
                <w:szCs w:val="24"/>
              </w:rPr>
              <w:t xml:space="preserve"> </w:t>
            </w:r>
            <w:r w:rsidRPr="004F08DA">
              <w:rPr>
                <w:rFonts w:eastAsia="Calibri"/>
                <w:sz w:val="24"/>
                <w:szCs w:val="24"/>
              </w:rPr>
              <w:t>two</w:t>
            </w:r>
            <w:r w:rsidR="00A84D1E" w:rsidRPr="004F08DA">
              <w:rPr>
                <w:rFonts w:eastAsia="Calibri"/>
                <w:sz w:val="24"/>
                <w:szCs w:val="24"/>
              </w:rPr>
              <w:t xml:space="preserve"> </w:t>
            </w:r>
            <w:r w:rsidRPr="004F08DA">
              <w:rPr>
                <w:rFonts w:eastAsia="Calibri"/>
                <w:sz w:val="24"/>
                <w:szCs w:val="24"/>
              </w:rPr>
              <w:t>case</w:t>
            </w:r>
            <w:r w:rsidR="00A84D1E" w:rsidRPr="004F08DA">
              <w:rPr>
                <w:rFonts w:eastAsia="Calibri"/>
                <w:sz w:val="24"/>
                <w:szCs w:val="24"/>
              </w:rPr>
              <w:t xml:space="preserve"> studies per</w:t>
            </w:r>
            <w:r w:rsidR="00A84D1E" w:rsidRPr="004F08DA">
              <w:rPr>
                <w:rFonts w:eastAsia="Calibri"/>
                <w:spacing w:val="2"/>
                <w:sz w:val="24"/>
                <w:szCs w:val="24"/>
              </w:rPr>
              <w:t>t</w:t>
            </w:r>
            <w:r w:rsidR="00A84D1E" w:rsidRPr="004F08DA">
              <w:rPr>
                <w:rFonts w:eastAsia="Calibri"/>
                <w:sz w:val="24"/>
                <w:szCs w:val="24"/>
              </w:rPr>
              <w:t xml:space="preserve">aining </w:t>
            </w:r>
            <w:r w:rsidRPr="004F08DA">
              <w:rPr>
                <w:rFonts w:eastAsia="Calibri"/>
                <w:sz w:val="24"/>
                <w:szCs w:val="24"/>
              </w:rPr>
              <w:t>to</w:t>
            </w:r>
            <w:r w:rsidR="00A84D1E" w:rsidRPr="004F08DA">
              <w:rPr>
                <w:rFonts w:eastAsia="Calibri"/>
                <w:sz w:val="24"/>
                <w:szCs w:val="24"/>
              </w:rPr>
              <w:t xml:space="preserve"> </w:t>
            </w:r>
            <w:r w:rsidRPr="004F08DA">
              <w:rPr>
                <w:rFonts w:eastAsia="Calibri"/>
                <w:sz w:val="24"/>
                <w:szCs w:val="24"/>
              </w:rPr>
              <w:t>Envi</w:t>
            </w:r>
            <w:r w:rsidRPr="004F08DA">
              <w:rPr>
                <w:rFonts w:eastAsia="Calibri"/>
                <w:spacing w:val="1"/>
                <w:sz w:val="24"/>
                <w:szCs w:val="24"/>
              </w:rPr>
              <w:t>ro</w:t>
            </w:r>
            <w:r w:rsidRPr="004F08DA">
              <w:rPr>
                <w:rFonts w:eastAsia="Calibri"/>
                <w:sz w:val="24"/>
                <w:szCs w:val="24"/>
              </w:rPr>
              <w:t>nmental</w:t>
            </w:r>
            <w:r w:rsidR="00A84D1E" w:rsidRPr="004F08DA">
              <w:rPr>
                <w:rFonts w:eastAsia="Calibri"/>
                <w:sz w:val="24"/>
                <w:szCs w:val="24"/>
              </w:rPr>
              <w:t xml:space="preserve"> </w:t>
            </w:r>
            <w:r w:rsidRPr="004F08DA">
              <w:rPr>
                <w:rFonts w:eastAsia="Calibri"/>
                <w:sz w:val="24"/>
                <w:szCs w:val="24"/>
              </w:rPr>
              <w:t>Legislation.</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440" w:right="441"/>
              <w:jc w:val="center"/>
              <w:rPr>
                <w:rFonts w:eastAsia="Calibri"/>
                <w:sz w:val="24"/>
                <w:szCs w:val="24"/>
              </w:rPr>
            </w:pPr>
            <w:r w:rsidRPr="004F08DA">
              <w:rPr>
                <w:rFonts w:eastAsia="Calibri"/>
                <w:w w:val="99"/>
                <w:position w:val="1"/>
                <w:sz w:val="24"/>
                <w:szCs w:val="24"/>
              </w:rPr>
              <w:t>5</w:t>
            </w:r>
          </w:p>
        </w:tc>
      </w:tr>
      <w:tr w:rsidR="00DB4276" w:rsidRPr="004F08DA" w:rsidTr="00DB4276">
        <w:trPr>
          <w:trHeight w:hRule="exact" w:val="170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A46D00" w:rsidP="00DB4276">
            <w:pPr>
              <w:widowControl/>
              <w:spacing w:line="220" w:lineRule="exact"/>
              <w:ind w:left="52"/>
              <w:rPr>
                <w:sz w:val="24"/>
                <w:szCs w:val="24"/>
              </w:rPr>
            </w:pPr>
            <w:r w:rsidRPr="004F08DA">
              <w:rPr>
                <w:sz w:val="24"/>
                <w:szCs w:val="24"/>
              </w:rPr>
              <w:t>5</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102"/>
              <w:rPr>
                <w:rFonts w:eastAsia="Calibri"/>
                <w:sz w:val="24"/>
                <w:szCs w:val="24"/>
              </w:rPr>
            </w:pPr>
            <w:r w:rsidRPr="004F08DA">
              <w:rPr>
                <w:rFonts w:eastAsia="Calibri"/>
                <w:b/>
                <w:position w:val="1"/>
                <w:sz w:val="24"/>
                <w:szCs w:val="24"/>
              </w:rPr>
              <w:t>Ren</w:t>
            </w:r>
            <w:r w:rsidRPr="004F08DA">
              <w:rPr>
                <w:rFonts w:eastAsia="Calibri"/>
                <w:b/>
                <w:spacing w:val="1"/>
                <w:position w:val="1"/>
                <w:sz w:val="24"/>
                <w:szCs w:val="24"/>
              </w:rPr>
              <w:t>e</w:t>
            </w:r>
            <w:r w:rsidRPr="004F08DA">
              <w:rPr>
                <w:rFonts w:eastAsia="Calibri"/>
                <w:b/>
                <w:position w:val="1"/>
                <w:sz w:val="24"/>
                <w:szCs w:val="24"/>
              </w:rPr>
              <w:t>wable</w:t>
            </w:r>
            <w:r w:rsidR="00A84D1E" w:rsidRPr="004F08DA">
              <w:rPr>
                <w:rFonts w:eastAsia="Calibri"/>
                <w:b/>
                <w:position w:val="1"/>
                <w:sz w:val="24"/>
                <w:szCs w:val="24"/>
              </w:rPr>
              <w:t xml:space="preserve"> </w:t>
            </w:r>
            <w:r w:rsidRPr="004F08DA">
              <w:rPr>
                <w:rFonts w:eastAsia="Calibri"/>
                <w:b/>
                <w:spacing w:val="1"/>
                <w:position w:val="1"/>
                <w:sz w:val="24"/>
                <w:szCs w:val="24"/>
              </w:rPr>
              <w:t>s</w:t>
            </w:r>
            <w:r w:rsidRPr="004F08DA">
              <w:rPr>
                <w:rFonts w:eastAsia="Calibri"/>
                <w:b/>
                <w:position w:val="1"/>
                <w:sz w:val="24"/>
                <w:szCs w:val="24"/>
              </w:rPr>
              <w:t>our</w:t>
            </w:r>
            <w:r w:rsidRPr="004F08DA">
              <w:rPr>
                <w:rFonts w:eastAsia="Calibri"/>
                <w:b/>
                <w:spacing w:val="1"/>
                <w:position w:val="1"/>
                <w:sz w:val="24"/>
                <w:szCs w:val="24"/>
              </w:rPr>
              <w:t>c</w:t>
            </w:r>
            <w:r w:rsidRPr="004F08DA">
              <w:rPr>
                <w:rFonts w:eastAsia="Calibri"/>
                <w:b/>
                <w:position w:val="1"/>
                <w:sz w:val="24"/>
                <w:szCs w:val="24"/>
              </w:rPr>
              <w:t>es</w:t>
            </w:r>
            <w:r w:rsidR="00A84D1E" w:rsidRPr="004F08DA">
              <w:rPr>
                <w:rFonts w:eastAsia="Calibri"/>
                <w:b/>
                <w:position w:val="1"/>
                <w:sz w:val="24"/>
                <w:szCs w:val="24"/>
              </w:rPr>
              <w:t xml:space="preserve"> </w:t>
            </w:r>
            <w:r w:rsidRPr="004F08DA">
              <w:rPr>
                <w:rFonts w:eastAsia="Calibri"/>
                <w:b/>
                <w:position w:val="1"/>
                <w:sz w:val="24"/>
                <w:szCs w:val="24"/>
              </w:rPr>
              <w:t>of</w:t>
            </w:r>
            <w:r w:rsidR="00A84D1E" w:rsidRPr="004F08DA">
              <w:rPr>
                <w:rFonts w:eastAsia="Calibri"/>
                <w:b/>
                <w:position w:val="1"/>
                <w:sz w:val="24"/>
                <w:szCs w:val="24"/>
              </w:rPr>
              <w:t xml:space="preserve"> </w:t>
            </w:r>
            <w:r w:rsidRPr="004F08DA">
              <w:rPr>
                <w:rFonts w:eastAsia="Calibri"/>
                <w:b/>
                <w:position w:val="1"/>
                <w:sz w:val="24"/>
                <w:szCs w:val="24"/>
              </w:rPr>
              <w:t>E</w:t>
            </w:r>
            <w:r w:rsidRPr="004F08DA">
              <w:rPr>
                <w:rFonts w:eastAsia="Calibri"/>
                <w:b/>
                <w:spacing w:val="1"/>
                <w:position w:val="1"/>
                <w:sz w:val="24"/>
                <w:szCs w:val="24"/>
              </w:rPr>
              <w:t>n</w:t>
            </w:r>
            <w:r w:rsidRPr="004F08DA">
              <w:rPr>
                <w:rFonts w:eastAsia="Calibri"/>
                <w:b/>
                <w:position w:val="1"/>
                <w:sz w:val="24"/>
                <w:szCs w:val="24"/>
              </w:rPr>
              <w:t>ergy:</w:t>
            </w:r>
          </w:p>
          <w:p w:rsidR="00DB4276" w:rsidRPr="004F08DA" w:rsidRDefault="00DB4276" w:rsidP="00DB4276">
            <w:pPr>
              <w:spacing w:before="12" w:line="240" w:lineRule="exact"/>
              <w:rPr>
                <w:sz w:val="24"/>
                <w:szCs w:val="24"/>
              </w:rPr>
            </w:pPr>
          </w:p>
          <w:p w:rsidR="00DB4276" w:rsidRPr="004F08DA" w:rsidRDefault="00DB4276" w:rsidP="00DB4276">
            <w:pPr>
              <w:ind w:left="534"/>
              <w:rPr>
                <w:rFonts w:eastAsia="Calibri"/>
                <w:sz w:val="24"/>
                <w:szCs w:val="24"/>
              </w:rPr>
            </w:pPr>
            <w:r w:rsidRPr="004F08DA">
              <w:rPr>
                <w:w w:val="131"/>
                <w:sz w:val="24"/>
                <w:szCs w:val="24"/>
              </w:rPr>
              <w:t xml:space="preserve">•  </w:t>
            </w:r>
            <w:r w:rsidRPr="004F08DA">
              <w:rPr>
                <w:rFonts w:eastAsia="Calibri"/>
                <w:sz w:val="24"/>
                <w:szCs w:val="24"/>
              </w:rPr>
              <w:t>Limitations</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z w:val="24"/>
                <w:szCs w:val="24"/>
              </w:rPr>
              <w:t>conve</w:t>
            </w:r>
            <w:r w:rsidRPr="004F08DA">
              <w:rPr>
                <w:rFonts w:eastAsia="Calibri"/>
                <w:spacing w:val="1"/>
                <w:sz w:val="24"/>
                <w:szCs w:val="24"/>
              </w:rPr>
              <w:t>n</w:t>
            </w:r>
            <w:r w:rsidRPr="004F08DA">
              <w:rPr>
                <w:rFonts w:eastAsia="Calibri"/>
                <w:sz w:val="24"/>
                <w:szCs w:val="24"/>
              </w:rPr>
              <w:t>tional</w:t>
            </w:r>
            <w:r w:rsidR="00A84D1E" w:rsidRPr="004F08DA">
              <w:rPr>
                <w:rFonts w:eastAsia="Calibri"/>
                <w:sz w:val="24"/>
                <w:szCs w:val="24"/>
              </w:rPr>
              <w:t xml:space="preserve"> </w:t>
            </w:r>
            <w:r w:rsidRPr="004F08DA">
              <w:rPr>
                <w:rFonts w:eastAsia="Calibri"/>
                <w:sz w:val="24"/>
                <w:szCs w:val="24"/>
              </w:rPr>
              <w:t>sources</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z w:val="24"/>
                <w:szCs w:val="24"/>
              </w:rPr>
              <w:t>Energy.</w:t>
            </w:r>
          </w:p>
          <w:p w:rsidR="00DB4276" w:rsidRPr="004F08DA" w:rsidRDefault="00DB4276" w:rsidP="00DB4276">
            <w:pPr>
              <w:spacing w:before="11"/>
              <w:ind w:left="534"/>
              <w:rPr>
                <w:rFonts w:eastAsia="Calibri"/>
                <w:sz w:val="24"/>
                <w:szCs w:val="24"/>
              </w:rPr>
            </w:pPr>
            <w:r w:rsidRPr="004F08DA">
              <w:rPr>
                <w:w w:val="131"/>
                <w:sz w:val="24"/>
                <w:szCs w:val="24"/>
              </w:rPr>
              <w:t xml:space="preserve">•  </w:t>
            </w:r>
            <w:r w:rsidRPr="004F08DA">
              <w:rPr>
                <w:rFonts w:eastAsia="Calibri"/>
                <w:sz w:val="24"/>
                <w:szCs w:val="24"/>
              </w:rPr>
              <w:t>Various</w:t>
            </w:r>
            <w:r w:rsidR="00A84D1E" w:rsidRPr="004F08DA">
              <w:rPr>
                <w:rFonts w:eastAsia="Calibri"/>
                <w:sz w:val="24"/>
                <w:szCs w:val="24"/>
              </w:rPr>
              <w:t xml:space="preserve"> </w:t>
            </w:r>
            <w:r w:rsidRPr="004F08DA">
              <w:rPr>
                <w:rFonts w:eastAsia="Calibri"/>
                <w:sz w:val="24"/>
                <w:szCs w:val="24"/>
              </w:rPr>
              <w:t>ren</w:t>
            </w:r>
            <w:r w:rsidRPr="004F08DA">
              <w:rPr>
                <w:rFonts w:eastAsia="Calibri"/>
                <w:spacing w:val="1"/>
                <w:sz w:val="24"/>
                <w:szCs w:val="24"/>
              </w:rPr>
              <w:t>e</w:t>
            </w:r>
            <w:r w:rsidRPr="004F08DA">
              <w:rPr>
                <w:rFonts w:eastAsia="Calibri"/>
                <w:sz w:val="24"/>
                <w:szCs w:val="24"/>
              </w:rPr>
              <w:t>wable</w:t>
            </w:r>
            <w:r w:rsidR="00A84D1E" w:rsidRPr="004F08DA">
              <w:rPr>
                <w:rFonts w:eastAsia="Calibri"/>
                <w:sz w:val="24"/>
                <w:szCs w:val="24"/>
              </w:rPr>
              <w:t xml:space="preserve"> </w:t>
            </w:r>
            <w:r w:rsidRPr="004F08DA">
              <w:rPr>
                <w:rFonts w:eastAsia="Calibri"/>
                <w:sz w:val="24"/>
                <w:szCs w:val="24"/>
              </w:rPr>
              <w:t>energy</w:t>
            </w:r>
            <w:r w:rsidR="00A84D1E" w:rsidRPr="004F08DA">
              <w:rPr>
                <w:rFonts w:eastAsia="Calibri"/>
                <w:sz w:val="24"/>
                <w:szCs w:val="24"/>
              </w:rPr>
              <w:t xml:space="preserve"> </w:t>
            </w:r>
            <w:r w:rsidRPr="004F08DA">
              <w:rPr>
                <w:rFonts w:eastAsia="Calibri"/>
                <w:sz w:val="24"/>
                <w:szCs w:val="24"/>
              </w:rPr>
              <w:t>sources.</w:t>
            </w:r>
          </w:p>
          <w:p w:rsidR="00DB4276" w:rsidRPr="004F08DA" w:rsidRDefault="00DB4276" w:rsidP="00DB4276">
            <w:pPr>
              <w:tabs>
                <w:tab w:val="left" w:pos="880"/>
              </w:tabs>
              <w:spacing w:before="7" w:line="260" w:lineRule="exact"/>
              <w:ind w:left="894" w:right="206"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Solar</w:t>
            </w:r>
            <w:r w:rsidR="00A84D1E" w:rsidRPr="004F08DA">
              <w:rPr>
                <w:rFonts w:eastAsia="Calibri"/>
                <w:sz w:val="24"/>
                <w:szCs w:val="24"/>
              </w:rPr>
              <w:t xml:space="preserve"> </w:t>
            </w:r>
            <w:r w:rsidRPr="004F08DA">
              <w:rPr>
                <w:rFonts w:eastAsia="Calibri"/>
                <w:sz w:val="24"/>
                <w:szCs w:val="24"/>
              </w:rPr>
              <w:t>Energy:</w:t>
            </w:r>
            <w:r w:rsidR="00A84D1E" w:rsidRPr="004F08DA">
              <w:rPr>
                <w:rFonts w:eastAsia="Calibri"/>
                <w:sz w:val="24"/>
                <w:szCs w:val="24"/>
              </w:rPr>
              <w:t xml:space="preserve"> </w:t>
            </w:r>
            <w:r w:rsidRPr="004F08DA">
              <w:rPr>
                <w:rFonts w:eastAsia="Calibri"/>
                <w:sz w:val="24"/>
                <w:szCs w:val="24"/>
              </w:rPr>
              <w:t>Principle,</w:t>
            </w:r>
            <w:r w:rsidR="00A84D1E" w:rsidRPr="004F08DA">
              <w:rPr>
                <w:rFonts w:eastAsia="Calibri"/>
                <w:sz w:val="24"/>
                <w:szCs w:val="24"/>
              </w:rPr>
              <w:t xml:space="preserve"> </w:t>
            </w:r>
            <w:r w:rsidRPr="004F08DA">
              <w:rPr>
                <w:rFonts w:eastAsia="Calibri"/>
                <w:sz w:val="24"/>
                <w:szCs w:val="24"/>
              </w:rPr>
              <w:t>W</w:t>
            </w:r>
            <w:r w:rsidRPr="004F08DA">
              <w:rPr>
                <w:rFonts w:eastAsia="Calibri"/>
                <w:spacing w:val="2"/>
                <w:sz w:val="24"/>
                <w:szCs w:val="24"/>
              </w:rPr>
              <w:t>o</w:t>
            </w:r>
            <w:r w:rsidRPr="004F08DA">
              <w:rPr>
                <w:rFonts w:eastAsia="Calibri"/>
                <w:sz w:val="24"/>
                <w:szCs w:val="24"/>
              </w:rPr>
              <w:t>rking</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proofErr w:type="spellStart"/>
            <w:r w:rsidRPr="004F08DA">
              <w:rPr>
                <w:rFonts w:eastAsia="Calibri"/>
                <w:sz w:val="24"/>
                <w:szCs w:val="24"/>
              </w:rPr>
              <w:t>Flatpla</w:t>
            </w:r>
            <w:r w:rsidRPr="004F08DA">
              <w:rPr>
                <w:rFonts w:eastAsia="Calibri"/>
                <w:spacing w:val="-1"/>
                <w:sz w:val="24"/>
                <w:szCs w:val="24"/>
              </w:rPr>
              <w:t>t</w:t>
            </w:r>
            <w:r w:rsidRPr="004F08DA">
              <w:rPr>
                <w:rFonts w:eastAsia="Calibri"/>
                <w:sz w:val="24"/>
                <w:szCs w:val="24"/>
              </w:rPr>
              <w:t>e</w:t>
            </w:r>
            <w:proofErr w:type="spellEnd"/>
            <w:r w:rsidR="00A84D1E" w:rsidRPr="004F08DA">
              <w:rPr>
                <w:rFonts w:eastAsia="Calibri"/>
                <w:sz w:val="24"/>
                <w:szCs w:val="24"/>
              </w:rPr>
              <w:t xml:space="preserve"> </w:t>
            </w:r>
            <w:r w:rsidRPr="004F08DA">
              <w:rPr>
                <w:rFonts w:eastAsia="Calibri"/>
                <w:sz w:val="24"/>
                <w:szCs w:val="24"/>
              </w:rPr>
              <w:t>col</w:t>
            </w:r>
            <w:r w:rsidRPr="004F08DA">
              <w:rPr>
                <w:rFonts w:eastAsia="Calibri"/>
                <w:spacing w:val="1"/>
                <w:sz w:val="24"/>
                <w:szCs w:val="24"/>
              </w:rPr>
              <w:t>l</w:t>
            </w:r>
            <w:r w:rsidRPr="004F08DA">
              <w:rPr>
                <w:rFonts w:eastAsia="Calibri"/>
                <w:sz w:val="24"/>
                <w:szCs w:val="24"/>
              </w:rPr>
              <w:t>ector</w:t>
            </w:r>
            <w:r w:rsidR="00A84D1E" w:rsidRPr="004F08DA">
              <w:rPr>
                <w:rFonts w:eastAsia="Calibri"/>
                <w:sz w:val="24"/>
                <w:szCs w:val="24"/>
              </w:rPr>
              <w:t xml:space="preserve"> </w:t>
            </w:r>
            <w:r w:rsidRPr="004F08DA">
              <w:rPr>
                <w:rFonts w:eastAsia="Calibri"/>
                <w:sz w:val="24"/>
                <w:szCs w:val="24"/>
              </w:rPr>
              <w:t>&amp;Photovoltaic cell.</w:t>
            </w:r>
          </w:p>
          <w:p w:rsidR="00DB4276" w:rsidRPr="004F08DA" w:rsidRDefault="00DB4276" w:rsidP="00DB4276">
            <w:pPr>
              <w:spacing w:before="17"/>
              <w:ind w:left="534"/>
              <w:rPr>
                <w:rFonts w:eastAsia="Calibri"/>
                <w:sz w:val="24"/>
                <w:szCs w:val="24"/>
              </w:rPr>
            </w:pPr>
            <w:r w:rsidRPr="004F08DA">
              <w:rPr>
                <w:w w:val="131"/>
                <w:sz w:val="24"/>
                <w:szCs w:val="24"/>
              </w:rPr>
              <w:t xml:space="preserve">•  </w:t>
            </w:r>
            <w:r w:rsidRPr="004F08DA">
              <w:rPr>
                <w:rFonts w:eastAsia="Calibri"/>
                <w:sz w:val="24"/>
                <w:szCs w:val="24"/>
              </w:rPr>
              <w:t>Wind</w:t>
            </w:r>
            <w:r w:rsidR="00A84D1E" w:rsidRPr="004F08DA">
              <w:rPr>
                <w:rFonts w:eastAsia="Calibri"/>
                <w:sz w:val="24"/>
                <w:szCs w:val="24"/>
              </w:rPr>
              <w:t xml:space="preserve"> </w:t>
            </w:r>
            <w:r w:rsidRPr="004F08DA">
              <w:rPr>
                <w:rFonts w:eastAsia="Calibri"/>
                <w:sz w:val="24"/>
                <w:szCs w:val="24"/>
              </w:rPr>
              <w:t>Ene</w:t>
            </w:r>
            <w:r w:rsidRPr="004F08DA">
              <w:rPr>
                <w:rFonts w:eastAsia="Calibri"/>
                <w:spacing w:val="1"/>
                <w:sz w:val="24"/>
                <w:szCs w:val="24"/>
              </w:rPr>
              <w:t>r</w:t>
            </w:r>
            <w:r w:rsidRPr="004F08DA">
              <w:rPr>
                <w:rFonts w:eastAsia="Calibri"/>
                <w:sz w:val="24"/>
                <w:szCs w:val="24"/>
              </w:rPr>
              <w:t>gy:</w:t>
            </w:r>
            <w:r w:rsidR="00A84D1E" w:rsidRPr="004F08DA">
              <w:rPr>
                <w:rFonts w:eastAsia="Calibri"/>
                <w:sz w:val="24"/>
                <w:szCs w:val="24"/>
              </w:rPr>
              <w:t xml:space="preserve"> </w:t>
            </w:r>
            <w:r w:rsidRPr="004F08DA">
              <w:rPr>
                <w:rFonts w:eastAsia="Calibri"/>
                <w:sz w:val="24"/>
                <w:szCs w:val="24"/>
              </w:rPr>
              <w:t>Principle,</w:t>
            </w:r>
            <w:r w:rsidR="00A84D1E" w:rsidRPr="004F08DA">
              <w:rPr>
                <w:rFonts w:eastAsia="Calibri"/>
                <w:sz w:val="24"/>
                <w:szCs w:val="24"/>
              </w:rPr>
              <w:t xml:space="preserve"> </w:t>
            </w:r>
            <w:r w:rsidRPr="004F08DA">
              <w:rPr>
                <w:rFonts w:eastAsia="Calibri"/>
                <w:sz w:val="24"/>
                <w:szCs w:val="24"/>
              </w:rPr>
              <w:t>Wind</w:t>
            </w:r>
            <w:r w:rsidR="00A84D1E" w:rsidRPr="004F08DA">
              <w:rPr>
                <w:rFonts w:eastAsia="Calibri"/>
                <w:sz w:val="24"/>
                <w:szCs w:val="24"/>
              </w:rPr>
              <w:t xml:space="preserve"> </w:t>
            </w:r>
            <w:r w:rsidRPr="004F08DA">
              <w:rPr>
                <w:rFonts w:eastAsia="Calibri"/>
                <w:sz w:val="24"/>
                <w:szCs w:val="24"/>
              </w:rPr>
              <w:t>Turbines.</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440" w:right="442"/>
              <w:jc w:val="center"/>
              <w:rPr>
                <w:rFonts w:eastAsia="Calibri"/>
                <w:sz w:val="24"/>
                <w:szCs w:val="24"/>
              </w:rPr>
            </w:pPr>
            <w:r w:rsidRPr="004F08DA">
              <w:rPr>
                <w:rFonts w:eastAsia="Calibri"/>
                <w:w w:val="99"/>
                <w:position w:val="1"/>
                <w:sz w:val="24"/>
                <w:szCs w:val="24"/>
              </w:rPr>
              <w:t>5</w:t>
            </w:r>
          </w:p>
        </w:tc>
      </w:tr>
      <w:tr w:rsidR="00DB4276" w:rsidRPr="004F08DA" w:rsidTr="00DB4276">
        <w:trPr>
          <w:trHeight w:hRule="exact" w:val="2113"/>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A46D00" w:rsidP="00DB4276">
            <w:pPr>
              <w:widowControl/>
              <w:spacing w:line="220" w:lineRule="exact"/>
              <w:ind w:left="52"/>
              <w:rPr>
                <w:sz w:val="24"/>
                <w:szCs w:val="24"/>
              </w:rPr>
            </w:pPr>
            <w:r w:rsidRPr="004F08DA">
              <w:rPr>
                <w:sz w:val="24"/>
                <w:szCs w:val="24"/>
              </w:rPr>
              <w:t>6</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102"/>
              <w:rPr>
                <w:rFonts w:eastAsia="Calibri"/>
                <w:sz w:val="24"/>
                <w:szCs w:val="24"/>
              </w:rPr>
            </w:pPr>
            <w:r w:rsidRPr="004F08DA">
              <w:rPr>
                <w:rFonts w:eastAsia="Calibri"/>
                <w:b/>
                <w:position w:val="1"/>
                <w:sz w:val="24"/>
                <w:szCs w:val="24"/>
              </w:rPr>
              <w:t>Environme</w:t>
            </w:r>
            <w:r w:rsidRPr="004F08DA">
              <w:rPr>
                <w:rFonts w:eastAsia="Calibri"/>
                <w:b/>
                <w:spacing w:val="1"/>
                <w:position w:val="1"/>
                <w:sz w:val="24"/>
                <w:szCs w:val="24"/>
              </w:rPr>
              <w:t>n</w:t>
            </w:r>
            <w:r w:rsidRPr="004F08DA">
              <w:rPr>
                <w:rFonts w:eastAsia="Calibri"/>
                <w:b/>
                <w:position w:val="1"/>
                <w:sz w:val="24"/>
                <w:szCs w:val="24"/>
              </w:rPr>
              <w:t>t</w:t>
            </w:r>
            <w:r w:rsidR="00A84D1E" w:rsidRPr="004F08DA">
              <w:rPr>
                <w:rFonts w:eastAsia="Calibri"/>
                <w:b/>
                <w:position w:val="1"/>
                <w:sz w:val="24"/>
                <w:szCs w:val="24"/>
              </w:rPr>
              <w:t xml:space="preserve"> </w:t>
            </w:r>
            <w:r w:rsidRPr="004F08DA">
              <w:rPr>
                <w:rFonts w:eastAsia="Calibri"/>
                <w:b/>
                <w:position w:val="1"/>
                <w:sz w:val="24"/>
                <w:szCs w:val="24"/>
              </w:rPr>
              <w:t>a</w:t>
            </w:r>
            <w:r w:rsidRPr="004F08DA">
              <w:rPr>
                <w:rFonts w:eastAsia="Calibri"/>
                <w:b/>
                <w:spacing w:val="1"/>
                <w:position w:val="1"/>
                <w:sz w:val="24"/>
                <w:szCs w:val="24"/>
              </w:rPr>
              <w:t>n</w:t>
            </w:r>
            <w:r w:rsidRPr="004F08DA">
              <w:rPr>
                <w:rFonts w:eastAsia="Calibri"/>
                <w:b/>
                <w:position w:val="1"/>
                <w:sz w:val="24"/>
                <w:szCs w:val="24"/>
              </w:rPr>
              <w:t>d</w:t>
            </w:r>
            <w:r w:rsidR="00A84D1E" w:rsidRPr="004F08DA">
              <w:rPr>
                <w:rFonts w:eastAsia="Calibri"/>
                <w:b/>
                <w:position w:val="1"/>
                <w:sz w:val="24"/>
                <w:szCs w:val="24"/>
              </w:rPr>
              <w:t xml:space="preserve"> </w:t>
            </w:r>
            <w:r w:rsidRPr="004F08DA">
              <w:rPr>
                <w:rFonts w:eastAsia="Calibri"/>
                <w:b/>
                <w:position w:val="1"/>
                <w:sz w:val="24"/>
                <w:szCs w:val="24"/>
              </w:rPr>
              <w:t>Technology</w:t>
            </w:r>
          </w:p>
          <w:p w:rsidR="00DB4276" w:rsidRPr="004F08DA" w:rsidRDefault="00DB4276" w:rsidP="00DB4276">
            <w:pPr>
              <w:spacing w:before="12" w:line="240" w:lineRule="exact"/>
              <w:rPr>
                <w:sz w:val="24"/>
                <w:szCs w:val="24"/>
              </w:rPr>
            </w:pPr>
          </w:p>
          <w:p w:rsidR="00DB4276" w:rsidRPr="004F08DA" w:rsidRDefault="00DB4276" w:rsidP="00DB4276">
            <w:pPr>
              <w:ind w:left="534"/>
              <w:rPr>
                <w:rFonts w:eastAsia="Calibri"/>
                <w:sz w:val="24"/>
                <w:szCs w:val="24"/>
              </w:rPr>
            </w:pPr>
            <w:r w:rsidRPr="004F08DA">
              <w:rPr>
                <w:w w:val="131"/>
                <w:sz w:val="24"/>
                <w:szCs w:val="24"/>
              </w:rPr>
              <w:t xml:space="preserve">•  </w:t>
            </w:r>
            <w:r w:rsidRPr="004F08DA">
              <w:rPr>
                <w:rFonts w:eastAsia="Calibri"/>
                <w:sz w:val="24"/>
                <w:szCs w:val="24"/>
              </w:rPr>
              <w:t>Role</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pacing w:val="1"/>
                <w:sz w:val="24"/>
                <w:szCs w:val="24"/>
              </w:rPr>
              <w:t>Te</w:t>
            </w:r>
            <w:r w:rsidRPr="004F08DA">
              <w:rPr>
                <w:rFonts w:eastAsia="Calibri"/>
                <w:sz w:val="24"/>
                <w:szCs w:val="24"/>
              </w:rPr>
              <w:t>c</w:t>
            </w:r>
            <w:r w:rsidRPr="004F08DA">
              <w:rPr>
                <w:rFonts w:eastAsia="Calibri"/>
                <w:spacing w:val="1"/>
                <w:sz w:val="24"/>
                <w:szCs w:val="24"/>
              </w:rPr>
              <w:t>hnolo</w:t>
            </w:r>
            <w:r w:rsidRPr="004F08DA">
              <w:rPr>
                <w:rFonts w:eastAsia="Calibri"/>
                <w:spacing w:val="-1"/>
                <w:sz w:val="24"/>
                <w:szCs w:val="24"/>
              </w:rPr>
              <w:t>g</w:t>
            </w:r>
            <w:r w:rsidRPr="004F08DA">
              <w:rPr>
                <w:rFonts w:eastAsia="Calibri"/>
                <w:sz w:val="24"/>
                <w:szCs w:val="24"/>
              </w:rPr>
              <w:t>y</w:t>
            </w:r>
            <w:r w:rsidR="00A84D1E" w:rsidRPr="004F08DA">
              <w:rPr>
                <w:rFonts w:eastAsia="Calibri"/>
                <w:sz w:val="24"/>
                <w:szCs w:val="24"/>
              </w:rPr>
              <w:t xml:space="preserve"> </w:t>
            </w:r>
            <w:r w:rsidRPr="004F08DA">
              <w:rPr>
                <w:rFonts w:eastAsia="Calibri"/>
                <w:sz w:val="24"/>
                <w:szCs w:val="24"/>
              </w:rPr>
              <w:t>in</w:t>
            </w:r>
            <w:r w:rsidR="00A84D1E" w:rsidRPr="004F08DA">
              <w:rPr>
                <w:rFonts w:eastAsia="Calibri"/>
                <w:sz w:val="24"/>
                <w:szCs w:val="24"/>
              </w:rPr>
              <w:t xml:space="preserve"> </w:t>
            </w:r>
            <w:r w:rsidRPr="004F08DA">
              <w:rPr>
                <w:rFonts w:eastAsia="Calibri"/>
                <w:sz w:val="24"/>
                <w:szCs w:val="24"/>
              </w:rPr>
              <w:t>Environment</w:t>
            </w:r>
            <w:r w:rsidR="00A84D1E" w:rsidRPr="004F08DA">
              <w:rPr>
                <w:rFonts w:eastAsia="Calibri"/>
                <w:sz w:val="24"/>
                <w:szCs w:val="24"/>
              </w:rPr>
              <w:t xml:space="preserve"> </w:t>
            </w:r>
            <w:r w:rsidRPr="004F08DA">
              <w:rPr>
                <w:rFonts w:eastAsia="Calibri"/>
                <w:sz w:val="24"/>
                <w:szCs w:val="24"/>
              </w:rPr>
              <w:t>and</w:t>
            </w:r>
            <w:r w:rsidR="00A84D1E" w:rsidRPr="004F08DA">
              <w:rPr>
                <w:rFonts w:eastAsia="Calibri"/>
                <w:sz w:val="24"/>
                <w:szCs w:val="24"/>
              </w:rPr>
              <w:t xml:space="preserve"> </w:t>
            </w:r>
            <w:r w:rsidRPr="004F08DA">
              <w:rPr>
                <w:rFonts w:eastAsia="Calibri"/>
                <w:sz w:val="24"/>
                <w:szCs w:val="24"/>
              </w:rPr>
              <w:t>health</w:t>
            </w:r>
          </w:p>
          <w:p w:rsidR="00DB4276" w:rsidRPr="004F08DA" w:rsidRDefault="00DB4276" w:rsidP="00DB4276">
            <w:pPr>
              <w:spacing w:before="11"/>
              <w:ind w:left="534"/>
              <w:rPr>
                <w:rFonts w:eastAsia="Calibri"/>
                <w:sz w:val="24"/>
                <w:szCs w:val="24"/>
              </w:rPr>
            </w:pPr>
            <w:r w:rsidRPr="004F08DA">
              <w:rPr>
                <w:w w:val="131"/>
                <w:sz w:val="24"/>
                <w:szCs w:val="24"/>
              </w:rPr>
              <w:t xml:space="preserve">•  </w:t>
            </w:r>
            <w:r w:rsidRPr="004F08DA">
              <w:rPr>
                <w:rFonts w:eastAsia="Calibri"/>
                <w:sz w:val="24"/>
                <w:szCs w:val="24"/>
              </w:rPr>
              <w:t>Concept</w:t>
            </w:r>
            <w:r w:rsidR="00A84D1E" w:rsidRPr="004F08DA">
              <w:rPr>
                <w:rFonts w:eastAsia="Calibri"/>
                <w:sz w:val="24"/>
                <w:szCs w:val="24"/>
              </w:rPr>
              <w:t xml:space="preserve">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z w:val="24"/>
                <w:szCs w:val="24"/>
              </w:rPr>
              <w:t>Green</w:t>
            </w:r>
            <w:r w:rsidR="00A84D1E" w:rsidRPr="004F08DA">
              <w:rPr>
                <w:rFonts w:eastAsia="Calibri"/>
                <w:sz w:val="24"/>
                <w:szCs w:val="24"/>
              </w:rPr>
              <w:t xml:space="preserve"> </w:t>
            </w:r>
            <w:r w:rsidRPr="004F08DA">
              <w:rPr>
                <w:rFonts w:eastAsia="Calibri"/>
                <w:sz w:val="24"/>
                <w:szCs w:val="24"/>
              </w:rPr>
              <w:t>Bui</w:t>
            </w:r>
            <w:r w:rsidRPr="004F08DA">
              <w:rPr>
                <w:rFonts w:eastAsia="Calibri"/>
                <w:spacing w:val="1"/>
                <w:sz w:val="24"/>
                <w:szCs w:val="24"/>
              </w:rPr>
              <w:t>l</w:t>
            </w:r>
            <w:r w:rsidRPr="004F08DA">
              <w:rPr>
                <w:rFonts w:eastAsia="Calibri"/>
                <w:sz w:val="24"/>
                <w:szCs w:val="24"/>
              </w:rPr>
              <w:t>din</w:t>
            </w:r>
            <w:r w:rsidRPr="004F08DA">
              <w:rPr>
                <w:rFonts w:eastAsia="Calibri"/>
                <w:spacing w:val="1"/>
                <w:sz w:val="24"/>
                <w:szCs w:val="24"/>
              </w:rPr>
              <w:t>g</w:t>
            </w:r>
            <w:r w:rsidRPr="004F08DA">
              <w:rPr>
                <w:rFonts w:eastAsia="Calibri"/>
                <w:sz w:val="24"/>
                <w:szCs w:val="24"/>
              </w:rPr>
              <w:t>s,</w:t>
            </w:r>
            <w:r w:rsidR="00A84D1E" w:rsidRPr="004F08DA">
              <w:rPr>
                <w:rFonts w:eastAsia="Calibri"/>
                <w:sz w:val="24"/>
                <w:szCs w:val="24"/>
              </w:rPr>
              <w:t xml:space="preserve"> </w:t>
            </w:r>
            <w:r w:rsidRPr="004F08DA">
              <w:rPr>
                <w:rFonts w:eastAsia="Calibri"/>
                <w:sz w:val="24"/>
                <w:szCs w:val="24"/>
              </w:rPr>
              <w:t>Indoor</w:t>
            </w:r>
            <w:r w:rsidR="00A84D1E" w:rsidRPr="004F08DA">
              <w:rPr>
                <w:rFonts w:eastAsia="Calibri"/>
                <w:sz w:val="24"/>
                <w:szCs w:val="24"/>
              </w:rPr>
              <w:t xml:space="preserve"> </w:t>
            </w:r>
            <w:r w:rsidRPr="004F08DA">
              <w:rPr>
                <w:rFonts w:eastAsia="Calibri"/>
                <w:sz w:val="24"/>
                <w:szCs w:val="24"/>
              </w:rPr>
              <w:t>air</w:t>
            </w:r>
            <w:r w:rsidR="00A84D1E" w:rsidRPr="004F08DA">
              <w:rPr>
                <w:rFonts w:eastAsia="Calibri"/>
                <w:sz w:val="24"/>
                <w:szCs w:val="24"/>
              </w:rPr>
              <w:t xml:space="preserve"> </w:t>
            </w:r>
            <w:r w:rsidRPr="004F08DA">
              <w:rPr>
                <w:rFonts w:eastAsia="Calibri"/>
                <w:sz w:val="24"/>
                <w:szCs w:val="24"/>
              </w:rPr>
              <w:t>pollution</w:t>
            </w:r>
          </w:p>
          <w:p w:rsidR="00DB4276" w:rsidRPr="004F08DA" w:rsidRDefault="00DB4276" w:rsidP="00DB4276">
            <w:pPr>
              <w:spacing w:before="12"/>
              <w:ind w:left="534"/>
              <w:rPr>
                <w:rFonts w:eastAsia="Calibri"/>
                <w:sz w:val="24"/>
                <w:szCs w:val="24"/>
              </w:rPr>
            </w:pPr>
            <w:r w:rsidRPr="004F08DA">
              <w:rPr>
                <w:w w:val="131"/>
                <w:sz w:val="24"/>
                <w:szCs w:val="24"/>
              </w:rPr>
              <w:t xml:space="preserve">•  </w:t>
            </w:r>
            <w:r w:rsidRPr="004F08DA">
              <w:rPr>
                <w:rFonts w:eastAsia="Calibri"/>
                <w:sz w:val="24"/>
                <w:szCs w:val="24"/>
              </w:rPr>
              <w:t>Carbon</w:t>
            </w:r>
            <w:r w:rsidR="00A84D1E" w:rsidRPr="004F08DA">
              <w:rPr>
                <w:rFonts w:eastAsia="Calibri"/>
                <w:sz w:val="24"/>
                <w:szCs w:val="24"/>
              </w:rPr>
              <w:t xml:space="preserve"> </w:t>
            </w:r>
            <w:r w:rsidRPr="004F08DA">
              <w:rPr>
                <w:rFonts w:eastAsia="Calibri"/>
                <w:sz w:val="24"/>
                <w:szCs w:val="24"/>
              </w:rPr>
              <w:t>Credit:</w:t>
            </w:r>
            <w:r w:rsidR="00A84D1E" w:rsidRPr="004F08DA">
              <w:rPr>
                <w:rFonts w:eastAsia="Calibri"/>
                <w:sz w:val="24"/>
                <w:szCs w:val="24"/>
              </w:rPr>
              <w:t xml:space="preserve"> </w:t>
            </w:r>
            <w:r w:rsidRPr="004F08DA">
              <w:rPr>
                <w:rFonts w:eastAsia="Calibri"/>
                <w:sz w:val="24"/>
                <w:szCs w:val="24"/>
              </w:rPr>
              <w:t>I</w:t>
            </w:r>
            <w:r w:rsidRPr="004F08DA">
              <w:rPr>
                <w:rFonts w:eastAsia="Calibri"/>
                <w:spacing w:val="1"/>
                <w:sz w:val="24"/>
                <w:szCs w:val="24"/>
              </w:rPr>
              <w:t>n</w:t>
            </w:r>
            <w:r w:rsidRPr="004F08DA">
              <w:rPr>
                <w:rFonts w:eastAsia="Calibri"/>
                <w:sz w:val="24"/>
                <w:szCs w:val="24"/>
              </w:rPr>
              <w:t>trod</w:t>
            </w:r>
            <w:r w:rsidRPr="004F08DA">
              <w:rPr>
                <w:rFonts w:eastAsia="Calibri"/>
                <w:spacing w:val="1"/>
                <w:sz w:val="24"/>
                <w:szCs w:val="24"/>
              </w:rPr>
              <w:t>u</w:t>
            </w:r>
            <w:r w:rsidRPr="004F08DA">
              <w:rPr>
                <w:rFonts w:eastAsia="Calibri"/>
                <w:sz w:val="24"/>
                <w:szCs w:val="24"/>
              </w:rPr>
              <w:t>cti</w:t>
            </w:r>
            <w:r w:rsidRPr="004F08DA">
              <w:rPr>
                <w:rFonts w:eastAsia="Calibri"/>
                <w:spacing w:val="2"/>
                <w:sz w:val="24"/>
                <w:szCs w:val="24"/>
              </w:rPr>
              <w:t>o</w:t>
            </w:r>
            <w:r w:rsidRPr="004F08DA">
              <w:rPr>
                <w:rFonts w:eastAsia="Calibri"/>
                <w:sz w:val="24"/>
                <w:szCs w:val="24"/>
              </w:rPr>
              <w:t>n,</w:t>
            </w:r>
            <w:r w:rsidR="00A84D1E" w:rsidRPr="004F08DA">
              <w:rPr>
                <w:rFonts w:eastAsia="Calibri"/>
                <w:sz w:val="24"/>
                <w:szCs w:val="24"/>
              </w:rPr>
              <w:t xml:space="preserve"> </w:t>
            </w:r>
            <w:r w:rsidRPr="004F08DA">
              <w:rPr>
                <w:rFonts w:eastAsia="Calibri"/>
                <w:sz w:val="24"/>
                <w:szCs w:val="24"/>
              </w:rPr>
              <w:t>G</w:t>
            </w:r>
            <w:r w:rsidRPr="004F08DA">
              <w:rPr>
                <w:rFonts w:eastAsia="Calibri"/>
                <w:spacing w:val="1"/>
                <w:sz w:val="24"/>
                <w:szCs w:val="24"/>
              </w:rPr>
              <w:t>e</w:t>
            </w:r>
            <w:r w:rsidRPr="004F08DA">
              <w:rPr>
                <w:rFonts w:eastAsia="Calibri"/>
                <w:sz w:val="24"/>
                <w:szCs w:val="24"/>
              </w:rPr>
              <w:t>neral</w:t>
            </w:r>
            <w:r w:rsidR="00A84D1E" w:rsidRPr="004F08DA">
              <w:rPr>
                <w:rFonts w:eastAsia="Calibri"/>
                <w:sz w:val="24"/>
                <w:szCs w:val="24"/>
              </w:rPr>
              <w:t xml:space="preserve"> </w:t>
            </w:r>
            <w:r w:rsidRPr="004F08DA">
              <w:rPr>
                <w:rFonts w:eastAsia="Calibri"/>
                <w:sz w:val="24"/>
                <w:szCs w:val="24"/>
              </w:rPr>
              <w:t>conce</w:t>
            </w:r>
            <w:r w:rsidRPr="004F08DA">
              <w:rPr>
                <w:rFonts w:eastAsia="Calibri"/>
                <w:spacing w:val="1"/>
                <w:sz w:val="24"/>
                <w:szCs w:val="24"/>
              </w:rPr>
              <w:t>p</w:t>
            </w:r>
            <w:r w:rsidRPr="004F08DA">
              <w:rPr>
                <w:rFonts w:eastAsia="Calibri"/>
                <w:sz w:val="24"/>
                <w:szCs w:val="24"/>
              </w:rPr>
              <w:t>t.</w:t>
            </w:r>
          </w:p>
          <w:p w:rsidR="00DB4276" w:rsidRPr="004F08DA" w:rsidRDefault="00DB4276" w:rsidP="00DB4276">
            <w:pPr>
              <w:tabs>
                <w:tab w:val="left" w:pos="880"/>
              </w:tabs>
              <w:spacing w:before="11"/>
              <w:ind w:left="894" w:right="76" w:hanging="360"/>
              <w:rPr>
                <w:rFonts w:eastAsia="Calibri"/>
                <w:sz w:val="24"/>
                <w:szCs w:val="24"/>
              </w:rPr>
            </w:pPr>
            <w:r w:rsidRPr="004F08DA">
              <w:rPr>
                <w:w w:val="131"/>
                <w:sz w:val="24"/>
                <w:szCs w:val="24"/>
              </w:rPr>
              <w:t>•</w:t>
            </w:r>
            <w:r w:rsidRPr="004F08DA">
              <w:rPr>
                <w:sz w:val="24"/>
                <w:szCs w:val="24"/>
              </w:rPr>
              <w:tab/>
            </w:r>
            <w:r w:rsidRPr="004F08DA">
              <w:rPr>
                <w:rFonts w:eastAsia="Calibri"/>
                <w:sz w:val="24"/>
                <w:szCs w:val="24"/>
              </w:rPr>
              <w:t>Disaster</w:t>
            </w:r>
            <w:r w:rsidR="00A84D1E" w:rsidRPr="004F08DA">
              <w:rPr>
                <w:rFonts w:eastAsia="Calibri"/>
                <w:sz w:val="24"/>
                <w:szCs w:val="24"/>
              </w:rPr>
              <w:t xml:space="preserve"> </w:t>
            </w:r>
            <w:r w:rsidRPr="004F08DA">
              <w:rPr>
                <w:rFonts w:eastAsia="Calibri"/>
                <w:spacing w:val="-1"/>
                <w:sz w:val="24"/>
                <w:szCs w:val="24"/>
              </w:rPr>
              <w:t>M</w:t>
            </w:r>
            <w:r w:rsidRPr="004F08DA">
              <w:rPr>
                <w:rFonts w:eastAsia="Calibri"/>
                <w:sz w:val="24"/>
                <w:szCs w:val="24"/>
              </w:rPr>
              <w:t>a</w:t>
            </w:r>
            <w:r w:rsidRPr="004F08DA">
              <w:rPr>
                <w:rFonts w:eastAsia="Calibri"/>
                <w:spacing w:val="1"/>
                <w:sz w:val="24"/>
                <w:szCs w:val="24"/>
              </w:rPr>
              <w:t>na</w:t>
            </w:r>
            <w:r w:rsidRPr="004F08DA">
              <w:rPr>
                <w:rFonts w:eastAsia="Calibri"/>
                <w:sz w:val="24"/>
                <w:szCs w:val="24"/>
              </w:rPr>
              <w:t>geme</w:t>
            </w:r>
            <w:r w:rsidRPr="004F08DA">
              <w:rPr>
                <w:rFonts w:eastAsia="Calibri"/>
                <w:spacing w:val="1"/>
                <w:sz w:val="24"/>
                <w:szCs w:val="24"/>
              </w:rPr>
              <w:t>n</w:t>
            </w:r>
            <w:r w:rsidRPr="004F08DA">
              <w:rPr>
                <w:rFonts w:eastAsia="Calibri"/>
                <w:sz w:val="24"/>
                <w:szCs w:val="24"/>
              </w:rPr>
              <w:t>t:</w:t>
            </w:r>
            <w:r w:rsidR="00A84D1E" w:rsidRPr="004F08DA">
              <w:rPr>
                <w:rFonts w:eastAsia="Calibri"/>
                <w:sz w:val="24"/>
                <w:szCs w:val="24"/>
              </w:rPr>
              <w:t xml:space="preserve"> </w:t>
            </w:r>
            <w:r w:rsidRPr="004F08DA">
              <w:rPr>
                <w:rFonts w:eastAsia="Calibri"/>
                <w:sz w:val="24"/>
                <w:szCs w:val="24"/>
              </w:rPr>
              <w:t>T</w:t>
            </w:r>
            <w:r w:rsidRPr="004F08DA">
              <w:rPr>
                <w:rFonts w:eastAsia="Calibri"/>
                <w:spacing w:val="1"/>
                <w:sz w:val="24"/>
                <w:szCs w:val="24"/>
              </w:rPr>
              <w:t>w</w:t>
            </w:r>
            <w:r w:rsidRPr="004F08DA">
              <w:rPr>
                <w:rFonts w:eastAsia="Calibri"/>
                <w:sz w:val="24"/>
                <w:szCs w:val="24"/>
              </w:rPr>
              <w:t>o</w:t>
            </w:r>
            <w:r w:rsidR="00A84D1E" w:rsidRPr="004F08DA">
              <w:rPr>
                <w:rFonts w:eastAsia="Calibri"/>
                <w:sz w:val="24"/>
                <w:szCs w:val="24"/>
              </w:rPr>
              <w:t xml:space="preserve"> </w:t>
            </w:r>
            <w:r w:rsidRPr="004F08DA">
              <w:rPr>
                <w:rFonts w:eastAsia="Calibri"/>
                <w:sz w:val="24"/>
                <w:szCs w:val="24"/>
              </w:rPr>
              <w:t>Events:</w:t>
            </w:r>
            <w:r w:rsidR="00A84D1E" w:rsidRPr="004F08DA">
              <w:rPr>
                <w:rFonts w:eastAsia="Calibri"/>
                <w:sz w:val="24"/>
                <w:szCs w:val="24"/>
              </w:rPr>
              <w:t xml:space="preserve"> </w:t>
            </w:r>
            <w:r w:rsidRPr="004F08DA">
              <w:rPr>
                <w:rFonts w:eastAsia="Calibri"/>
                <w:sz w:val="24"/>
                <w:szCs w:val="24"/>
              </w:rPr>
              <w:t>Ts</w:t>
            </w:r>
            <w:r w:rsidRPr="004F08DA">
              <w:rPr>
                <w:rFonts w:eastAsia="Calibri"/>
                <w:spacing w:val="1"/>
                <w:sz w:val="24"/>
                <w:szCs w:val="24"/>
              </w:rPr>
              <w:t>u</w:t>
            </w:r>
            <w:r w:rsidRPr="004F08DA">
              <w:rPr>
                <w:rFonts w:eastAsia="Calibri"/>
                <w:sz w:val="24"/>
                <w:szCs w:val="24"/>
              </w:rPr>
              <w:t>nami,</w:t>
            </w:r>
            <w:r w:rsidR="00A84D1E" w:rsidRPr="004F08DA">
              <w:rPr>
                <w:rFonts w:eastAsia="Calibri"/>
                <w:sz w:val="24"/>
                <w:szCs w:val="24"/>
              </w:rPr>
              <w:t xml:space="preserve"> </w:t>
            </w:r>
            <w:r w:rsidRPr="004F08DA">
              <w:rPr>
                <w:rFonts w:eastAsia="Calibri"/>
                <w:sz w:val="24"/>
                <w:szCs w:val="24"/>
              </w:rPr>
              <w:t>Earth</w:t>
            </w:r>
            <w:r w:rsidRPr="004F08DA">
              <w:rPr>
                <w:rFonts w:eastAsia="Calibri"/>
                <w:spacing w:val="1"/>
                <w:sz w:val="24"/>
                <w:szCs w:val="24"/>
              </w:rPr>
              <w:t>q</w:t>
            </w:r>
            <w:r w:rsidRPr="004F08DA">
              <w:rPr>
                <w:rFonts w:eastAsia="Calibri"/>
                <w:sz w:val="24"/>
                <w:szCs w:val="24"/>
              </w:rPr>
              <w:t>uakes,</w:t>
            </w:r>
            <w:r w:rsidR="00A84D1E" w:rsidRPr="004F08DA">
              <w:rPr>
                <w:rFonts w:eastAsia="Calibri"/>
                <w:sz w:val="24"/>
                <w:szCs w:val="24"/>
              </w:rPr>
              <w:t xml:space="preserve"> </w:t>
            </w:r>
            <w:r w:rsidRPr="004F08DA">
              <w:rPr>
                <w:rFonts w:eastAsia="Calibri"/>
                <w:sz w:val="24"/>
                <w:szCs w:val="24"/>
              </w:rPr>
              <w:t>T</w:t>
            </w:r>
            <w:r w:rsidRPr="004F08DA">
              <w:rPr>
                <w:rFonts w:eastAsia="Calibri"/>
                <w:spacing w:val="1"/>
                <w:sz w:val="24"/>
                <w:szCs w:val="24"/>
              </w:rPr>
              <w:t>e</w:t>
            </w:r>
            <w:r w:rsidRPr="004F08DA">
              <w:rPr>
                <w:rFonts w:eastAsia="Calibri"/>
                <w:sz w:val="24"/>
                <w:szCs w:val="24"/>
              </w:rPr>
              <w:t>chn</w:t>
            </w:r>
            <w:r w:rsidRPr="004F08DA">
              <w:rPr>
                <w:rFonts w:eastAsia="Calibri"/>
                <w:spacing w:val="1"/>
                <w:sz w:val="24"/>
                <w:szCs w:val="24"/>
              </w:rPr>
              <w:t>i</w:t>
            </w:r>
            <w:r w:rsidRPr="004F08DA">
              <w:rPr>
                <w:rFonts w:eastAsia="Calibri"/>
                <w:sz w:val="24"/>
                <w:szCs w:val="24"/>
              </w:rPr>
              <w:t xml:space="preserve">ques </w:t>
            </w:r>
            <w:r w:rsidRPr="004F08DA">
              <w:rPr>
                <w:rFonts w:eastAsia="Calibri"/>
                <w:spacing w:val="1"/>
                <w:sz w:val="24"/>
                <w:szCs w:val="24"/>
              </w:rPr>
              <w:t>o</w:t>
            </w:r>
            <w:r w:rsidRPr="004F08DA">
              <w:rPr>
                <w:rFonts w:eastAsia="Calibri"/>
                <w:sz w:val="24"/>
                <w:szCs w:val="24"/>
              </w:rPr>
              <w:t>f</w:t>
            </w:r>
            <w:r w:rsidR="00A84D1E" w:rsidRPr="004F08DA">
              <w:rPr>
                <w:rFonts w:eastAsia="Calibri"/>
                <w:sz w:val="24"/>
                <w:szCs w:val="24"/>
              </w:rPr>
              <w:t xml:space="preserve"> </w:t>
            </w:r>
            <w:r w:rsidRPr="004F08DA">
              <w:rPr>
                <w:rFonts w:eastAsia="Calibri"/>
                <w:sz w:val="24"/>
                <w:szCs w:val="24"/>
              </w:rPr>
              <w:t>Disaster</w:t>
            </w:r>
            <w:r w:rsidR="00A84D1E" w:rsidRPr="004F08DA">
              <w:rPr>
                <w:rFonts w:eastAsia="Calibri"/>
                <w:sz w:val="24"/>
                <w:szCs w:val="24"/>
              </w:rPr>
              <w:t xml:space="preserve"> </w:t>
            </w:r>
            <w:r w:rsidRPr="004F08DA">
              <w:rPr>
                <w:rFonts w:eastAsia="Calibri"/>
                <w:sz w:val="24"/>
                <w:szCs w:val="24"/>
              </w:rPr>
              <w:t>Manageme</w:t>
            </w:r>
            <w:r w:rsidRPr="004F08DA">
              <w:rPr>
                <w:rFonts w:eastAsia="Calibri"/>
                <w:spacing w:val="1"/>
                <w:sz w:val="24"/>
                <w:szCs w:val="24"/>
              </w:rPr>
              <w:t>n</w:t>
            </w:r>
            <w:r w:rsidRPr="004F08DA">
              <w:rPr>
                <w:rFonts w:eastAsia="Calibri"/>
                <w:sz w:val="24"/>
                <w:szCs w:val="24"/>
              </w:rPr>
              <w:t>t</w:t>
            </w:r>
          </w:p>
          <w:p w:rsidR="00DB4276" w:rsidRPr="004F08DA" w:rsidRDefault="00DB4276" w:rsidP="00DB4276">
            <w:pPr>
              <w:spacing w:before="18" w:line="280" w:lineRule="exact"/>
              <w:ind w:left="534"/>
              <w:rPr>
                <w:rFonts w:eastAsia="Calibri"/>
                <w:sz w:val="24"/>
                <w:szCs w:val="24"/>
              </w:rPr>
            </w:pPr>
            <w:r w:rsidRPr="004F08DA">
              <w:rPr>
                <w:w w:val="131"/>
                <w:sz w:val="24"/>
                <w:szCs w:val="24"/>
              </w:rPr>
              <w:t xml:space="preserve">•  </w:t>
            </w:r>
            <w:r w:rsidRPr="004F08DA">
              <w:rPr>
                <w:rFonts w:eastAsia="Calibri"/>
                <w:sz w:val="24"/>
                <w:szCs w:val="24"/>
              </w:rPr>
              <w:t>Case</w:t>
            </w:r>
            <w:r w:rsidR="00A84D1E" w:rsidRPr="004F08DA">
              <w:rPr>
                <w:rFonts w:eastAsia="Calibri"/>
                <w:sz w:val="24"/>
                <w:szCs w:val="24"/>
              </w:rPr>
              <w:t xml:space="preserve"> </w:t>
            </w:r>
            <w:r w:rsidRPr="004F08DA">
              <w:rPr>
                <w:rFonts w:eastAsia="Calibri"/>
                <w:sz w:val="24"/>
                <w:szCs w:val="24"/>
              </w:rPr>
              <w:t>Study</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spacing w:line="260" w:lineRule="exact"/>
              <w:ind w:left="440" w:right="441"/>
              <w:jc w:val="center"/>
              <w:rPr>
                <w:rFonts w:eastAsia="Calibri"/>
                <w:sz w:val="24"/>
                <w:szCs w:val="24"/>
              </w:rPr>
            </w:pPr>
            <w:r w:rsidRPr="004F08DA">
              <w:rPr>
                <w:rFonts w:eastAsia="Calibri"/>
                <w:w w:val="99"/>
                <w:position w:val="1"/>
                <w:sz w:val="24"/>
                <w:szCs w:val="24"/>
              </w:rPr>
              <w:t>5</w:t>
            </w:r>
          </w:p>
        </w:tc>
      </w:tr>
      <w:tr w:rsidR="00DB4276"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spacing w:line="220" w:lineRule="exact"/>
              <w:ind w:left="3702" w:right="3701"/>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1</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 xml:space="preserve">Textbook of Environmental studies by </w:t>
            </w:r>
            <w:proofErr w:type="spellStart"/>
            <w:r w:rsidRPr="004F08DA">
              <w:rPr>
                <w:sz w:val="24"/>
                <w:szCs w:val="24"/>
              </w:rPr>
              <w:t>Erach</w:t>
            </w:r>
            <w:proofErr w:type="spellEnd"/>
            <w:r w:rsidR="00A84D1E" w:rsidRPr="004F08DA">
              <w:rPr>
                <w:sz w:val="24"/>
                <w:szCs w:val="24"/>
              </w:rPr>
              <w:t xml:space="preserve"> </w:t>
            </w:r>
            <w:proofErr w:type="spellStart"/>
            <w:r w:rsidRPr="004F08DA">
              <w:rPr>
                <w:sz w:val="24"/>
                <w:szCs w:val="24"/>
              </w:rPr>
              <w:t>Bharucha</w:t>
            </w:r>
            <w:proofErr w:type="spellEnd"/>
            <w:r w:rsidRPr="004F08DA">
              <w:rPr>
                <w:sz w:val="24"/>
                <w:szCs w:val="24"/>
              </w:rPr>
              <w:t>, University Press.</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2</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Environmental Studies by R.</w:t>
            </w:r>
            <w:r w:rsidR="00A84D1E" w:rsidRPr="004F08DA">
              <w:rPr>
                <w:sz w:val="24"/>
                <w:szCs w:val="24"/>
              </w:rPr>
              <w:t xml:space="preserve"> </w:t>
            </w:r>
            <w:r w:rsidRPr="004F08DA">
              <w:rPr>
                <w:sz w:val="24"/>
                <w:szCs w:val="24"/>
              </w:rPr>
              <w:t>Rajagopalan, Oxford University Press.</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3</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Essentials of Environmental Studies by Kurian Joseph &amp;</w:t>
            </w:r>
            <w:proofErr w:type="spellStart"/>
            <w:r w:rsidRPr="004F08DA">
              <w:rPr>
                <w:sz w:val="24"/>
                <w:szCs w:val="24"/>
              </w:rPr>
              <w:t>Nagendran</w:t>
            </w:r>
            <w:proofErr w:type="spellEnd"/>
            <w:r w:rsidRPr="004F08DA">
              <w:rPr>
                <w:sz w:val="24"/>
                <w:szCs w:val="24"/>
              </w:rPr>
              <w:t>, Pearson Education</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4</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Renewable Energy by Godfrey Boyle, Oxford Publications.</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5</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9942C1">
            <w:pPr>
              <w:widowControl/>
              <w:spacing w:line="220" w:lineRule="exact"/>
              <w:ind w:left="52"/>
              <w:rPr>
                <w:sz w:val="24"/>
                <w:szCs w:val="24"/>
              </w:rPr>
            </w:pPr>
            <w:r w:rsidRPr="004F08DA">
              <w:rPr>
                <w:sz w:val="24"/>
                <w:szCs w:val="24"/>
              </w:rPr>
              <w:t xml:space="preserve">Perspective </w:t>
            </w:r>
            <w:proofErr w:type="gramStart"/>
            <w:r w:rsidRPr="004F08DA">
              <w:rPr>
                <w:sz w:val="24"/>
                <w:szCs w:val="24"/>
              </w:rPr>
              <w:t>Of</w:t>
            </w:r>
            <w:proofErr w:type="gramEnd"/>
            <w:r w:rsidRPr="004F08DA">
              <w:rPr>
                <w:sz w:val="24"/>
                <w:szCs w:val="24"/>
              </w:rPr>
              <w:t xml:space="preserve"> Environmental Studies, by Kaushik and Kaushik,</w:t>
            </w:r>
            <w:r w:rsidR="00A84D1E" w:rsidRPr="004F08DA">
              <w:rPr>
                <w:sz w:val="24"/>
                <w:szCs w:val="24"/>
              </w:rPr>
              <w:t xml:space="preserve"> </w:t>
            </w:r>
            <w:r w:rsidRPr="004F08DA">
              <w:rPr>
                <w:sz w:val="24"/>
                <w:szCs w:val="24"/>
              </w:rPr>
              <w:t>New Age International</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6</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 xml:space="preserve">Environmental Studies by. </w:t>
            </w:r>
            <w:proofErr w:type="spellStart"/>
            <w:r w:rsidRPr="004F08DA">
              <w:rPr>
                <w:sz w:val="24"/>
                <w:szCs w:val="24"/>
              </w:rPr>
              <w:t>Anandita</w:t>
            </w:r>
            <w:proofErr w:type="spellEnd"/>
            <w:r w:rsidR="00A84D1E" w:rsidRPr="004F08DA">
              <w:rPr>
                <w:sz w:val="24"/>
                <w:szCs w:val="24"/>
              </w:rPr>
              <w:t xml:space="preserve"> </w:t>
            </w:r>
            <w:proofErr w:type="spellStart"/>
            <w:r w:rsidRPr="004F08DA">
              <w:rPr>
                <w:sz w:val="24"/>
                <w:szCs w:val="24"/>
              </w:rPr>
              <w:t>Basak</w:t>
            </w:r>
            <w:proofErr w:type="spellEnd"/>
            <w:r w:rsidRPr="004F08DA">
              <w:rPr>
                <w:sz w:val="24"/>
                <w:szCs w:val="24"/>
              </w:rPr>
              <w:t>, Pearson Education</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7</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 xml:space="preserve">Textbook of Environmental Studies by Dave and </w:t>
            </w:r>
            <w:proofErr w:type="spellStart"/>
            <w:r w:rsidRPr="004F08DA">
              <w:rPr>
                <w:sz w:val="24"/>
                <w:szCs w:val="24"/>
              </w:rPr>
              <w:t>Katewa</w:t>
            </w:r>
            <w:proofErr w:type="spellEnd"/>
            <w:r w:rsidRPr="004F08DA">
              <w:rPr>
                <w:sz w:val="24"/>
                <w:szCs w:val="24"/>
              </w:rPr>
              <w:t>, Cengage Learning</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r w:rsidR="00DB4276" w:rsidRPr="004F08DA" w:rsidTr="00EA718A">
        <w:trPr>
          <w:trHeight w:hRule="exact" w:val="240"/>
        </w:trPr>
        <w:tc>
          <w:tcPr>
            <w:tcW w:w="209" w:type="pct"/>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jc w:val="center"/>
              <w:rPr>
                <w:sz w:val="24"/>
                <w:szCs w:val="24"/>
              </w:rPr>
            </w:pPr>
            <w:r w:rsidRPr="004F08DA">
              <w:rPr>
                <w:sz w:val="24"/>
                <w:szCs w:val="24"/>
              </w:rPr>
              <w:t>8</w:t>
            </w:r>
          </w:p>
        </w:tc>
        <w:tc>
          <w:tcPr>
            <w:tcW w:w="4111" w:type="pct"/>
            <w:gridSpan w:val="2"/>
            <w:tcBorders>
              <w:top w:val="single" w:sz="5" w:space="0" w:color="000000"/>
              <w:left w:val="single" w:sz="5" w:space="0" w:color="000000"/>
              <w:bottom w:val="single" w:sz="5" w:space="0" w:color="000000"/>
              <w:right w:val="single" w:sz="5" w:space="0" w:color="000000"/>
            </w:tcBorders>
          </w:tcPr>
          <w:p w:rsidR="00DB4276" w:rsidRPr="004F08DA" w:rsidRDefault="009942C1" w:rsidP="00DB4276">
            <w:pPr>
              <w:widowControl/>
              <w:spacing w:line="220" w:lineRule="exact"/>
              <w:ind w:left="52"/>
              <w:rPr>
                <w:sz w:val="24"/>
                <w:szCs w:val="24"/>
              </w:rPr>
            </w:pPr>
            <w:r w:rsidRPr="004F08DA">
              <w:rPr>
                <w:sz w:val="24"/>
                <w:szCs w:val="24"/>
              </w:rPr>
              <w:t>Environmental Studies by Benny Joseph, Tata</w:t>
            </w:r>
            <w:r w:rsidR="00A84D1E" w:rsidRPr="004F08DA">
              <w:rPr>
                <w:sz w:val="24"/>
                <w:szCs w:val="24"/>
              </w:rPr>
              <w:t xml:space="preserve"> </w:t>
            </w:r>
            <w:r w:rsidRPr="004F08DA">
              <w:rPr>
                <w:sz w:val="24"/>
                <w:szCs w:val="24"/>
              </w:rPr>
              <w:t>McGraw Hill</w:t>
            </w:r>
          </w:p>
        </w:tc>
        <w:tc>
          <w:tcPr>
            <w:tcW w:w="680" w:type="pct"/>
            <w:gridSpan w:val="3"/>
            <w:tcBorders>
              <w:top w:val="single" w:sz="5" w:space="0" w:color="000000"/>
              <w:left w:val="single" w:sz="5" w:space="0" w:color="000000"/>
              <w:bottom w:val="single" w:sz="5" w:space="0" w:color="000000"/>
              <w:right w:val="single" w:sz="5" w:space="0" w:color="000000"/>
            </w:tcBorders>
          </w:tcPr>
          <w:p w:rsidR="00DB4276" w:rsidRPr="004F08DA" w:rsidRDefault="00DB4276" w:rsidP="00DB4276">
            <w:pPr>
              <w:widowControl/>
              <w:rPr>
                <w:sz w:val="24"/>
                <w:szCs w:val="24"/>
              </w:rPr>
            </w:pPr>
          </w:p>
        </w:tc>
      </w:tr>
    </w:tbl>
    <w:p w:rsidR="00BE06E1" w:rsidRPr="004F08DA" w:rsidRDefault="00BE06E1">
      <w:pPr>
        <w:pStyle w:val="BodyText"/>
        <w:spacing w:before="6"/>
        <w:rPr>
          <w:b/>
        </w:rPr>
      </w:pPr>
    </w:p>
    <w:p w:rsidR="00BE06E1" w:rsidRPr="004F08DA" w:rsidRDefault="00BE06E1">
      <w:pPr>
        <w:pStyle w:val="BodyText"/>
        <w:spacing w:before="6"/>
        <w:rPr>
          <w:b/>
        </w:rPr>
      </w:pPr>
    </w:p>
    <w:p w:rsidR="001304BD" w:rsidRPr="004F08DA" w:rsidRDefault="001304BD">
      <w:pPr>
        <w:pStyle w:val="BodyText"/>
        <w:spacing w:before="6"/>
        <w:rPr>
          <w:b/>
        </w:rPr>
      </w:pPr>
    </w:p>
    <w:p w:rsidR="00A46D00" w:rsidRPr="004F08DA" w:rsidRDefault="00A46D00">
      <w:pPr>
        <w:pStyle w:val="BodyText"/>
        <w:spacing w:before="6"/>
        <w:rPr>
          <w:b/>
        </w:rPr>
      </w:pPr>
    </w:p>
    <w:p w:rsidR="00A46D00" w:rsidRPr="004F08DA" w:rsidRDefault="00A46D00">
      <w:pPr>
        <w:pStyle w:val="BodyText"/>
        <w:spacing w:before="6"/>
        <w:rPr>
          <w:b/>
        </w:rPr>
      </w:pPr>
    </w:p>
    <w:p w:rsidR="00A46D00" w:rsidRPr="004F08DA" w:rsidRDefault="00A46D00">
      <w:pPr>
        <w:pStyle w:val="BodyText"/>
        <w:spacing w:before="6"/>
        <w:rPr>
          <w:b/>
        </w:rPr>
      </w:pPr>
    </w:p>
    <w:tbl>
      <w:tblPr>
        <w:tblStyle w:val="TableGrid"/>
        <w:tblW w:w="5000" w:type="pct"/>
        <w:jc w:val="right"/>
        <w:tblCellMar>
          <w:left w:w="58" w:type="dxa"/>
          <w:right w:w="58" w:type="dxa"/>
        </w:tblCellMar>
        <w:tblLook w:val="04A0" w:firstRow="1" w:lastRow="0" w:firstColumn="1" w:lastColumn="0" w:noHBand="0" w:noVBand="1"/>
      </w:tblPr>
      <w:tblGrid>
        <w:gridCol w:w="470"/>
        <w:gridCol w:w="2043"/>
        <w:gridCol w:w="5727"/>
        <w:gridCol w:w="422"/>
        <w:gridCol w:w="431"/>
        <w:gridCol w:w="263"/>
      </w:tblGrid>
      <w:tr w:rsidR="00421AC8" w:rsidRPr="004F08DA" w:rsidTr="00CB3946">
        <w:trPr>
          <w:trHeight w:val="255"/>
          <w:jc w:val="right"/>
        </w:trPr>
        <w:tc>
          <w:tcPr>
            <w:tcW w:w="221" w:type="pct"/>
            <w:vMerge w:val="restart"/>
          </w:tcPr>
          <w:p w:rsidR="00421AC8" w:rsidRPr="004F08DA" w:rsidRDefault="00421AC8" w:rsidP="00D77653">
            <w:pPr>
              <w:rPr>
                <w:sz w:val="24"/>
                <w:szCs w:val="24"/>
              </w:rPr>
            </w:pPr>
          </w:p>
        </w:tc>
        <w:tc>
          <w:tcPr>
            <w:tcW w:w="1103" w:type="pct"/>
            <w:vMerge w:val="restart"/>
          </w:tcPr>
          <w:p w:rsidR="00421AC8" w:rsidRPr="004F08DA" w:rsidRDefault="00421AC8" w:rsidP="00D77653">
            <w:pPr>
              <w:rPr>
                <w:b/>
                <w:sz w:val="24"/>
                <w:szCs w:val="24"/>
              </w:rPr>
            </w:pPr>
            <w:r w:rsidRPr="004F08DA">
              <w:rPr>
                <w:b/>
                <w:sz w:val="24"/>
                <w:szCs w:val="24"/>
              </w:rPr>
              <w:t xml:space="preserve">Course Code: </w:t>
            </w:r>
            <w:r w:rsidR="00D801CC" w:rsidRPr="004F08DA">
              <w:rPr>
                <w:b/>
                <w:sz w:val="24"/>
                <w:szCs w:val="24"/>
              </w:rPr>
              <w:t>PHP1083</w:t>
            </w:r>
          </w:p>
        </w:tc>
        <w:tc>
          <w:tcPr>
            <w:tcW w:w="3072" w:type="pct"/>
            <w:vMerge w:val="restart"/>
          </w:tcPr>
          <w:p w:rsidR="00421AC8" w:rsidRPr="004F08DA" w:rsidRDefault="00421AC8" w:rsidP="00421AC8">
            <w:pPr>
              <w:rPr>
                <w:b/>
                <w:sz w:val="24"/>
                <w:szCs w:val="24"/>
              </w:rPr>
            </w:pPr>
            <w:r w:rsidRPr="004F08DA">
              <w:rPr>
                <w:b/>
                <w:sz w:val="24"/>
                <w:szCs w:val="24"/>
              </w:rPr>
              <w:t xml:space="preserve">Course Title: Pharmaceutical Formulation </w:t>
            </w:r>
            <w:r w:rsidRPr="004F08DA">
              <w:rPr>
                <w:b/>
                <w:color w:val="000000"/>
                <w:sz w:val="24"/>
                <w:szCs w:val="24"/>
              </w:rPr>
              <w:t>Technology Laboratory - III</w:t>
            </w:r>
          </w:p>
        </w:tc>
        <w:tc>
          <w:tcPr>
            <w:tcW w:w="605" w:type="pct"/>
            <w:gridSpan w:val="3"/>
          </w:tcPr>
          <w:p w:rsidR="00421AC8" w:rsidRPr="004F08DA" w:rsidRDefault="00421AC8" w:rsidP="00D77653">
            <w:pPr>
              <w:rPr>
                <w:b/>
                <w:sz w:val="24"/>
                <w:szCs w:val="24"/>
              </w:rPr>
            </w:pPr>
            <w:r w:rsidRPr="004F08DA">
              <w:rPr>
                <w:b/>
                <w:sz w:val="24"/>
                <w:szCs w:val="24"/>
              </w:rPr>
              <w:t>Credits = 4</w:t>
            </w:r>
          </w:p>
        </w:tc>
      </w:tr>
      <w:tr w:rsidR="00421AC8" w:rsidRPr="004F08DA" w:rsidTr="00CB3946">
        <w:trPr>
          <w:trHeight w:val="255"/>
          <w:jc w:val="right"/>
        </w:trPr>
        <w:tc>
          <w:tcPr>
            <w:tcW w:w="221" w:type="pct"/>
            <w:vMerge/>
          </w:tcPr>
          <w:p w:rsidR="00421AC8" w:rsidRPr="004F08DA" w:rsidRDefault="00421AC8" w:rsidP="00D77653">
            <w:pPr>
              <w:rPr>
                <w:sz w:val="24"/>
                <w:szCs w:val="24"/>
              </w:rPr>
            </w:pPr>
          </w:p>
        </w:tc>
        <w:tc>
          <w:tcPr>
            <w:tcW w:w="1103" w:type="pct"/>
            <w:vMerge/>
          </w:tcPr>
          <w:p w:rsidR="00421AC8" w:rsidRPr="004F08DA" w:rsidRDefault="00421AC8" w:rsidP="00D77653">
            <w:pPr>
              <w:rPr>
                <w:b/>
                <w:sz w:val="24"/>
                <w:szCs w:val="24"/>
              </w:rPr>
            </w:pPr>
          </w:p>
        </w:tc>
        <w:tc>
          <w:tcPr>
            <w:tcW w:w="3072" w:type="pct"/>
            <w:vMerge/>
          </w:tcPr>
          <w:p w:rsidR="00421AC8" w:rsidRPr="004F08DA" w:rsidRDefault="00421AC8" w:rsidP="00D77653">
            <w:pPr>
              <w:rPr>
                <w:b/>
                <w:sz w:val="24"/>
                <w:szCs w:val="24"/>
              </w:rPr>
            </w:pPr>
          </w:p>
        </w:tc>
        <w:tc>
          <w:tcPr>
            <w:tcW w:w="236" w:type="pct"/>
          </w:tcPr>
          <w:p w:rsidR="00421AC8" w:rsidRPr="004F08DA" w:rsidRDefault="00421AC8" w:rsidP="00D77653">
            <w:pPr>
              <w:rPr>
                <w:b/>
                <w:sz w:val="24"/>
                <w:szCs w:val="24"/>
              </w:rPr>
            </w:pPr>
            <w:r w:rsidRPr="004F08DA">
              <w:rPr>
                <w:b/>
                <w:sz w:val="24"/>
                <w:szCs w:val="24"/>
              </w:rPr>
              <w:t>L</w:t>
            </w:r>
          </w:p>
        </w:tc>
        <w:tc>
          <w:tcPr>
            <w:tcW w:w="241" w:type="pct"/>
          </w:tcPr>
          <w:p w:rsidR="00421AC8" w:rsidRPr="004F08DA" w:rsidRDefault="00421AC8" w:rsidP="00D77653">
            <w:pPr>
              <w:rPr>
                <w:b/>
                <w:sz w:val="24"/>
                <w:szCs w:val="24"/>
              </w:rPr>
            </w:pPr>
            <w:r w:rsidRPr="004F08DA">
              <w:rPr>
                <w:b/>
                <w:sz w:val="24"/>
                <w:szCs w:val="24"/>
              </w:rPr>
              <w:t>T</w:t>
            </w:r>
          </w:p>
        </w:tc>
        <w:tc>
          <w:tcPr>
            <w:tcW w:w="128" w:type="pct"/>
          </w:tcPr>
          <w:p w:rsidR="00421AC8" w:rsidRPr="004F08DA" w:rsidRDefault="00421AC8" w:rsidP="00D77653">
            <w:pPr>
              <w:rPr>
                <w:b/>
                <w:sz w:val="24"/>
                <w:szCs w:val="24"/>
              </w:rPr>
            </w:pPr>
            <w:r w:rsidRPr="004F08DA">
              <w:rPr>
                <w:b/>
                <w:sz w:val="24"/>
                <w:szCs w:val="24"/>
              </w:rPr>
              <w:t>P</w:t>
            </w:r>
          </w:p>
        </w:tc>
      </w:tr>
      <w:tr w:rsidR="00421AC8" w:rsidRPr="004F08DA" w:rsidTr="00CB3946">
        <w:trPr>
          <w:trHeight w:val="292"/>
          <w:jc w:val="right"/>
        </w:trPr>
        <w:tc>
          <w:tcPr>
            <w:tcW w:w="221" w:type="pct"/>
            <w:vMerge/>
          </w:tcPr>
          <w:p w:rsidR="00421AC8" w:rsidRPr="004F08DA" w:rsidRDefault="00421AC8" w:rsidP="00D77653">
            <w:pPr>
              <w:rPr>
                <w:sz w:val="24"/>
                <w:szCs w:val="24"/>
              </w:rPr>
            </w:pPr>
          </w:p>
        </w:tc>
        <w:tc>
          <w:tcPr>
            <w:tcW w:w="1103" w:type="pct"/>
          </w:tcPr>
          <w:p w:rsidR="00421AC8" w:rsidRPr="004F08DA" w:rsidRDefault="00421AC8" w:rsidP="00D77653">
            <w:pPr>
              <w:rPr>
                <w:b/>
                <w:sz w:val="24"/>
                <w:szCs w:val="24"/>
              </w:rPr>
            </w:pPr>
            <w:r w:rsidRPr="004F08DA">
              <w:rPr>
                <w:b/>
                <w:sz w:val="24"/>
                <w:szCs w:val="24"/>
              </w:rPr>
              <w:t>Semester:  VI</w:t>
            </w:r>
          </w:p>
        </w:tc>
        <w:tc>
          <w:tcPr>
            <w:tcW w:w="3072" w:type="pct"/>
          </w:tcPr>
          <w:p w:rsidR="00421AC8" w:rsidRPr="004F08DA" w:rsidRDefault="00421AC8" w:rsidP="00D77653">
            <w:pPr>
              <w:rPr>
                <w:b/>
                <w:sz w:val="24"/>
                <w:szCs w:val="24"/>
              </w:rPr>
            </w:pPr>
            <w:r w:rsidRPr="004F08DA">
              <w:rPr>
                <w:b/>
                <w:sz w:val="24"/>
                <w:szCs w:val="24"/>
              </w:rPr>
              <w:t>Total contact hours: 120 Hrs.</w:t>
            </w:r>
          </w:p>
        </w:tc>
        <w:tc>
          <w:tcPr>
            <w:tcW w:w="236" w:type="pct"/>
          </w:tcPr>
          <w:p w:rsidR="00421AC8" w:rsidRPr="004F08DA" w:rsidRDefault="00421AC8" w:rsidP="00D77653">
            <w:pPr>
              <w:rPr>
                <w:b/>
                <w:sz w:val="24"/>
                <w:szCs w:val="24"/>
              </w:rPr>
            </w:pPr>
            <w:r w:rsidRPr="004F08DA">
              <w:rPr>
                <w:b/>
                <w:sz w:val="24"/>
                <w:szCs w:val="24"/>
              </w:rPr>
              <w:t>0</w:t>
            </w:r>
          </w:p>
        </w:tc>
        <w:tc>
          <w:tcPr>
            <w:tcW w:w="241" w:type="pct"/>
          </w:tcPr>
          <w:p w:rsidR="00421AC8" w:rsidRPr="004F08DA" w:rsidRDefault="00421AC8" w:rsidP="00D77653">
            <w:pPr>
              <w:rPr>
                <w:b/>
                <w:sz w:val="24"/>
                <w:szCs w:val="24"/>
              </w:rPr>
            </w:pPr>
            <w:r w:rsidRPr="004F08DA">
              <w:rPr>
                <w:b/>
                <w:sz w:val="24"/>
                <w:szCs w:val="24"/>
              </w:rPr>
              <w:t>0</w:t>
            </w:r>
          </w:p>
        </w:tc>
        <w:tc>
          <w:tcPr>
            <w:tcW w:w="128" w:type="pct"/>
          </w:tcPr>
          <w:p w:rsidR="00421AC8" w:rsidRPr="004F08DA" w:rsidRDefault="00421AC8" w:rsidP="00D77653">
            <w:pPr>
              <w:rPr>
                <w:b/>
                <w:sz w:val="24"/>
                <w:szCs w:val="24"/>
              </w:rPr>
            </w:pPr>
            <w:r w:rsidRPr="004F08DA">
              <w:rPr>
                <w:b/>
                <w:sz w:val="24"/>
                <w:szCs w:val="24"/>
              </w:rPr>
              <w:t>8</w:t>
            </w:r>
          </w:p>
        </w:tc>
      </w:tr>
      <w:tr w:rsidR="00421AC8" w:rsidRPr="004F08DA" w:rsidTr="00D77653">
        <w:trPr>
          <w:jc w:val="right"/>
        </w:trPr>
        <w:tc>
          <w:tcPr>
            <w:tcW w:w="5000" w:type="pct"/>
            <w:gridSpan w:val="6"/>
          </w:tcPr>
          <w:p w:rsidR="00421AC8" w:rsidRPr="004F08DA" w:rsidRDefault="00421AC8" w:rsidP="00D77653">
            <w:pPr>
              <w:jc w:val="center"/>
              <w:rPr>
                <w:b/>
                <w:sz w:val="24"/>
                <w:szCs w:val="24"/>
              </w:rPr>
            </w:pPr>
            <w:r w:rsidRPr="004F08DA">
              <w:rPr>
                <w:b/>
                <w:sz w:val="24"/>
                <w:szCs w:val="24"/>
              </w:rPr>
              <w:t>List of Prerequisite Courses</w:t>
            </w:r>
          </w:p>
        </w:tc>
      </w:tr>
      <w:tr w:rsidR="00421AC8" w:rsidRPr="004F08DA" w:rsidTr="00CB3946">
        <w:trPr>
          <w:jc w:val="right"/>
        </w:trPr>
        <w:tc>
          <w:tcPr>
            <w:tcW w:w="221" w:type="pct"/>
          </w:tcPr>
          <w:p w:rsidR="00421AC8" w:rsidRPr="004F08DA" w:rsidRDefault="00421AC8" w:rsidP="00D77653">
            <w:pPr>
              <w:rPr>
                <w:sz w:val="24"/>
                <w:szCs w:val="24"/>
              </w:rPr>
            </w:pPr>
          </w:p>
        </w:tc>
        <w:tc>
          <w:tcPr>
            <w:tcW w:w="4174" w:type="pct"/>
            <w:gridSpan w:val="2"/>
          </w:tcPr>
          <w:p w:rsidR="00421AC8" w:rsidRPr="004F08DA" w:rsidRDefault="00421AC8" w:rsidP="00D77653">
            <w:pPr>
              <w:rPr>
                <w:bCs/>
                <w:sz w:val="24"/>
                <w:szCs w:val="24"/>
              </w:rPr>
            </w:pPr>
            <w:r w:rsidRPr="004F08DA">
              <w:rPr>
                <w:bCs/>
                <w:sz w:val="24"/>
                <w:szCs w:val="24"/>
              </w:rPr>
              <w:t xml:space="preserve">Pharmaceutical Formulation Technology </w:t>
            </w:r>
            <w:proofErr w:type="gramStart"/>
            <w:r w:rsidRPr="004F08DA">
              <w:rPr>
                <w:bCs/>
                <w:sz w:val="24"/>
                <w:szCs w:val="24"/>
              </w:rPr>
              <w:t>Laboratory  II</w:t>
            </w:r>
            <w:proofErr w:type="gramEnd"/>
            <w:r w:rsidRPr="004F08DA">
              <w:rPr>
                <w:bCs/>
                <w:sz w:val="24"/>
                <w:szCs w:val="24"/>
              </w:rPr>
              <w:t xml:space="preserve"> </w:t>
            </w:r>
          </w:p>
        </w:tc>
        <w:tc>
          <w:tcPr>
            <w:tcW w:w="605" w:type="pct"/>
            <w:gridSpan w:val="3"/>
          </w:tcPr>
          <w:p w:rsidR="00421AC8" w:rsidRPr="004F08DA" w:rsidRDefault="00421AC8" w:rsidP="00D77653">
            <w:pPr>
              <w:rPr>
                <w:sz w:val="24"/>
                <w:szCs w:val="24"/>
              </w:rPr>
            </w:pPr>
          </w:p>
        </w:tc>
      </w:tr>
      <w:tr w:rsidR="00421AC8" w:rsidRPr="004F08DA" w:rsidTr="00CB3946">
        <w:trPr>
          <w:jc w:val="right"/>
        </w:trPr>
        <w:tc>
          <w:tcPr>
            <w:tcW w:w="221" w:type="pct"/>
          </w:tcPr>
          <w:p w:rsidR="00421AC8" w:rsidRPr="004F08DA" w:rsidRDefault="00421AC8" w:rsidP="00D77653">
            <w:pPr>
              <w:rPr>
                <w:sz w:val="24"/>
                <w:szCs w:val="24"/>
              </w:rPr>
            </w:pPr>
          </w:p>
        </w:tc>
        <w:tc>
          <w:tcPr>
            <w:tcW w:w="4174" w:type="pct"/>
            <w:gridSpan w:val="2"/>
          </w:tcPr>
          <w:p w:rsidR="00421AC8" w:rsidRPr="004F08DA" w:rsidRDefault="00421AC8" w:rsidP="00D77653">
            <w:pPr>
              <w:rPr>
                <w:sz w:val="24"/>
                <w:szCs w:val="24"/>
              </w:rPr>
            </w:pPr>
          </w:p>
        </w:tc>
        <w:tc>
          <w:tcPr>
            <w:tcW w:w="605" w:type="pct"/>
            <w:gridSpan w:val="3"/>
          </w:tcPr>
          <w:p w:rsidR="00421AC8" w:rsidRPr="004F08DA" w:rsidRDefault="00421AC8" w:rsidP="00D77653">
            <w:pPr>
              <w:rPr>
                <w:sz w:val="24"/>
                <w:szCs w:val="24"/>
              </w:rPr>
            </w:pPr>
          </w:p>
        </w:tc>
      </w:tr>
      <w:tr w:rsidR="00421AC8" w:rsidRPr="004F08DA" w:rsidTr="00D77653">
        <w:trPr>
          <w:jc w:val="right"/>
        </w:trPr>
        <w:tc>
          <w:tcPr>
            <w:tcW w:w="5000" w:type="pct"/>
            <w:gridSpan w:val="6"/>
          </w:tcPr>
          <w:p w:rsidR="00421AC8" w:rsidRPr="004F08DA" w:rsidRDefault="00421AC8" w:rsidP="00D77653">
            <w:pPr>
              <w:jc w:val="center"/>
              <w:rPr>
                <w:b/>
                <w:sz w:val="24"/>
                <w:szCs w:val="24"/>
              </w:rPr>
            </w:pPr>
            <w:r w:rsidRPr="004F08DA">
              <w:rPr>
                <w:b/>
                <w:sz w:val="24"/>
                <w:szCs w:val="24"/>
              </w:rPr>
              <w:t>List of Courses where this course will be prerequisite</w:t>
            </w:r>
          </w:p>
        </w:tc>
      </w:tr>
      <w:tr w:rsidR="00421AC8" w:rsidRPr="004F08DA" w:rsidTr="00CB3946">
        <w:trPr>
          <w:jc w:val="right"/>
        </w:trPr>
        <w:tc>
          <w:tcPr>
            <w:tcW w:w="221" w:type="pct"/>
          </w:tcPr>
          <w:p w:rsidR="00421AC8" w:rsidRPr="004F08DA" w:rsidRDefault="00421AC8" w:rsidP="00D77653">
            <w:pPr>
              <w:rPr>
                <w:sz w:val="24"/>
                <w:szCs w:val="24"/>
              </w:rPr>
            </w:pPr>
          </w:p>
        </w:tc>
        <w:tc>
          <w:tcPr>
            <w:tcW w:w="4174" w:type="pct"/>
            <w:gridSpan w:val="2"/>
          </w:tcPr>
          <w:p w:rsidR="00421AC8" w:rsidRPr="004F08DA" w:rsidRDefault="00421AC8" w:rsidP="00D77653">
            <w:pPr>
              <w:rPr>
                <w:sz w:val="24"/>
                <w:szCs w:val="24"/>
              </w:rPr>
            </w:pPr>
            <w:r w:rsidRPr="004F08DA">
              <w:rPr>
                <w:sz w:val="24"/>
                <w:szCs w:val="24"/>
              </w:rPr>
              <w:t>NIL</w:t>
            </w:r>
          </w:p>
        </w:tc>
        <w:tc>
          <w:tcPr>
            <w:tcW w:w="605" w:type="pct"/>
            <w:gridSpan w:val="3"/>
          </w:tcPr>
          <w:p w:rsidR="00421AC8" w:rsidRPr="004F08DA" w:rsidRDefault="00421AC8" w:rsidP="00D77653">
            <w:pPr>
              <w:rPr>
                <w:sz w:val="24"/>
                <w:szCs w:val="24"/>
              </w:rPr>
            </w:pPr>
          </w:p>
        </w:tc>
      </w:tr>
      <w:tr w:rsidR="00421AC8" w:rsidRPr="004F08DA" w:rsidTr="00CB3946">
        <w:trPr>
          <w:jc w:val="right"/>
        </w:trPr>
        <w:tc>
          <w:tcPr>
            <w:tcW w:w="221" w:type="pct"/>
          </w:tcPr>
          <w:p w:rsidR="00421AC8" w:rsidRPr="004F08DA" w:rsidRDefault="00421AC8" w:rsidP="00D77653">
            <w:pPr>
              <w:rPr>
                <w:sz w:val="24"/>
                <w:szCs w:val="24"/>
              </w:rPr>
            </w:pPr>
          </w:p>
        </w:tc>
        <w:tc>
          <w:tcPr>
            <w:tcW w:w="4174" w:type="pct"/>
            <w:gridSpan w:val="2"/>
          </w:tcPr>
          <w:p w:rsidR="00421AC8" w:rsidRPr="004F08DA" w:rsidRDefault="00421AC8" w:rsidP="00D77653">
            <w:pPr>
              <w:rPr>
                <w:sz w:val="24"/>
                <w:szCs w:val="24"/>
              </w:rPr>
            </w:pPr>
          </w:p>
        </w:tc>
        <w:tc>
          <w:tcPr>
            <w:tcW w:w="605" w:type="pct"/>
            <w:gridSpan w:val="3"/>
          </w:tcPr>
          <w:p w:rsidR="00421AC8" w:rsidRPr="004F08DA" w:rsidRDefault="00421AC8" w:rsidP="00D77653">
            <w:pPr>
              <w:rPr>
                <w:sz w:val="24"/>
                <w:szCs w:val="24"/>
              </w:rPr>
            </w:pPr>
          </w:p>
        </w:tc>
      </w:tr>
      <w:tr w:rsidR="00421AC8" w:rsidRPr="004F08DA" w:rsidTr="00D77653">
        <w:trPr>
          <w:jc w:val="right"/>
        </w:trPr>
        <w:tc>
          <w:tcPr>
            <w:tcW w:w="5000" w:type="pct"/>
            <w:gridSpan w:val="6"/>
          </w:tcPr>
          <w:p w:rsidR="00421AC8" w:rsidRPr="004F08DA" w:rsidRDefault="00421AC8" w:rsidP="00D77653">
            <w:pPr>
              <w:jc w:val="center"/>
              <w:rPr>
                <w:b/>
                <w:sz w:val="24"/>
                <w:szCs w:val="24"/>
              </w:rPr>
            </w:pPr>
            <w:r w:rsidRPr="004F08DA">
              <w:rPr>
                <w:b/>
                <w:sz w:val="24"/>
                <w:szCs w:val="24"/>
              </w:rPr>
              <w:t>Description of relevance of this course in the B. Tech (Pharma)</w:t>
            </w:r>
          </w:p>
        </w:tc>
      </w:tr>
      <w:tr w:rsidR="00421AC8" w:rsidRPr="004F08DA" w:rsidTr="00D77653">
        <w:trPr>
          <w:trHeight w:val="323"/>
          <w:jc w:val="right"/>
        </w:trPr>
        <w:tc>
          <w:tcPr>
            <w:tcW w:w="5000" w:type="pct"/>
            <w:gridSpan w:val="6"/>
          </w:tcPr>
          <w:p w:rsidR="00421AC8" w:rsidRPr="004F08DA" w:rsidRDefault="00421AC8" w:rsidP="00D77653">
            <w:pPr>
              <w:rPr>
                <w:sz w:val="24"/>
                <w:szCs w:val="24"/>
              </w:rPr>
            </w:pPr>
            <w:r w:rsidRPr="004F08DA">
              <w:rPr>
                <w:sz w:val="24"/>
                <w:szCs w:val="24"/>
              </w:rPr>
              <w:t>To train the students with respect to practical aspects of sterile pharmaceutical formulation development, sustained release products including microencapsulation and quality control thereof. To demonstrate large scale manufacturing of pharmaceutical products</w:t>
            </w:r>
          </w:p>
        </w:tc>
      </w:tr>
      <w:tr w:rsidR="00421AC8" w:rsidRPr="004F08DA" w:rsidTr="00CB3946">
        <w:trPr>
          <w:jc w:val="right"/>
        </w:trPr>
        <w:tc>
          <w:tcPr>
            <w:tcW w:w="221" w:type="pct"/>
          </w:tcPr>
          <w:p w:rsidR="00CB3946" w:rsidRPr="004F08DA" w:rsidRDefault="00CB3946" w:rsidP="00CB3946">
            <w:pPr>
              <w:jc w:val="center"/>
              <w:rPr>
                <w:b/>
                <w:sz w:val="24"/>
                <w:szCs w:val="24"/>
              </w:rPr>
            </w:pPr>
            <w:r w:rsidRPr="004F08DA">
              <w:rPr>
                <w:b/>
                <w:sz w:val="24"/>
                <w:szCs w:val="24"/>
              </w:rPr>
              <w:t>Sr. No.</w:t>
            </w:r>
          </w:p>
          <w:p w:rsidR="00421AC8" w:rsidRPr="004F08DA" w:rsidRDefault="00421AC8" w:rsidP="00CB3946">
            <w:pPr>
              <w:jc w:val="center"/>
              <w:rPr>
                <w:sz w:val="24"/>
                <w:szCs w:val="24"/>
              </w:rPr>
            </w:pPr>
          </w:p>
        </w:tc>
        <w:tc>
          <w:tcPr>
            <w:tcW w:w="4174" w:type="pct"/>
            <w:gridSpan w:val="2"/>
          </w:tcPr>
          <w:p w:rsidR="00421AC8" w:rsidRPr="004F08DA" w:rsidRDefault="00421AC8" w:rsidP="00CB3946">
            <w:pPr>
              <w:jc w:val="center"/>
              <w:rPr>
                <w:b/>
                <w:sz w:val="24"/>
                <w:szCs w:val="24"/>
              </w:rPr>
            </w:pPr>
            <w:r w:rsidRPr="004F08DA">
              <w:rPr>
                <w:b/>
                <w:sz w:val="24"/>
                <w:szCs w:val="24"/>
              </w:rPr>
              <w:t>Course Contents (Topics and subtopics)</w:t>
            </w:r>
          </w:p>
        </w:tc>
        <w:tc>
          <w:tcPr>
            <w:tcW w:w="605" w:type="pct"/>
            <w:gridSpan w:val="3"/>
          </w:tcPr>
          <w:p w:rsidR="00421AC8" w:rsidRPr="004F08DA" w:rsidRDefault="00421AC8" w:rsidP="00CB3946">
            <w:pPr>
              <w:jc w:val="center"/>
              <w:rPr>
                <w:b/>
                <w:sz w:val="24"/>
                <w:szCs w:val="24"/>
              </w:rPr>
            </w:pPr>
            <w:r w:rsidRPr="004F08DA">
              <w:rPr>
                <w:b/>
                <w:sz w:val="24"/>
                <w:szCs w:val="24"/>
              </w:rPr>
              <w:t>Reqd. hours</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1</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small</w:t>
            </w:r>
            <w:proofErr w:type="gramEnd"/>
            <w:r w:rsidRPr="004F08DA">
              <w:rPr>
                <w:color w:val="000000" w:themeColor="text1"/>
                <w:sz w:val="24"/>
                <w:szCs w:val="24"/>
              </w:rPr>
              <w:t xml:space="preserve"> volume </w:t>
            </w:r>
            <w:proofErr w:type="spellStart"/>
            <w:r w:rsidRPr="004F08DA">
              <w:rPr>
                <w:color w:val="000000" w:themeColor="text1"/>
                <w:sz w:val="24"/>
                <w:szCs w:val="24"/>
              </w:rPr>
              <w:t>parenterals</w:t>
            </w:r>
            <w:proofErr w:type="spellEnd"/>
            <w:r w:rsidRPr="004F08DA">
              <w:rPr>
                <w:color w:val="000000" w:themeColor="text1"/>
                <w:sz w:val="24"/>
                <w:szCs w:val="24"/>
              </w:rPr>
              <w:t xml:space="preserve"> (Preparation, packaging and evaluation)</w:t>
            </w:r>
          </w:p>
        </w:tc>
        <w:tc>
          <w:tcPr>
            <w:tcW w:w="605" w:type="pct"/>
            <w:gridSpan w:val="3"/>
          </w:tcPr>
          <w:p w:rsidR="00421AC8" w:rsidRPr="004F08DA" w:rsidRDefault="00421AC8" w:rsidP="00CB3946">
            <w:pPr>
              <w:jc w:val="center"/>
              <w:rPr>
                <w:sz w:val="24"/>
                <w:szCs w:val="24"/>
              </w:rPr>
            </w:pPr>
            <w:r w:rsidRPr="004F08DA">
              <w:rPr>
                <w:sz w:val="24"/>
                <w:szCs w:val="24"/>
              </w:rPr>
              <w:t>20</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2</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large</w:t>
            </w:r>
            <w:proofErr w:type="gramEnd"/>
            <w:r w:rsidRPr="004F08DA">
              <w:rPr>
                <w:color w:val="000000" w:themeColor="text1"/>
                <w:sz w:val="24"/>
                <w:szCs w:val="24"/>
              </w:rPr>
              <w:t xml:space="preserve"> volume </w:t>
            </w:r>
            <w:proofErr w:type="spellStart"/>
            <w:r w:rsidRPr="004F08DA">
              <w:rPr>
                <w:color w:val="000000" w:themeColor="text1"/>
                <w:sz w:val="24"/>
                <w:szCs w:val="24"/>
              </w:rPr>
              <w:t>parenterals</w:t>
            </w:r>
            <w:proofErr w:type="spellEnd"/>
            <w:r w:rsidRPr="004F08DA">
              <w:rPr>
                <w:color w:val="000000" w:themeColor="text1"/>
                <w:sz w:val="24"/>
                <w:szCs w:val="24"/>
              </w:rPr>
              <w:t xml:space="preserve"> (Preparation, packaging and evaluation)</w:t>
            </w:r>
          </w:p>
        </w:tc>
        <w:tc>
          <w:tcPr>
            <w:tcW w:w="605" w:type="pct"/>
            <w:gridSpan w:val="3"/>
          </w:tcPr>
          <w:p w:rsidR="00421AC8" w:rsidRPr="004F08DA" w:rsidRDefault="00421AC8" w:rsidP="00CB3946">
            <w:pPr>
              <w:jc w:val="center"/>
              <w:rPr>
                <w:sz w:val="24"/>
                <w:szCs w:val="24"/>
              </w:rPr>
            </w:pPr>
            <w:r w:rsidRPr="004F08DA">
              <w:rPr>
                <w:sz w:val="24"/>
                <w:szCs w:val="24"/>
              </w:rPr>
              <w:t>8</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3</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ophthalmic</w:t>
            </w:r>
            <w:proofErr w:type="gramEnd"/>
            <w:r w:rsidRPr="004F08DA">
              <w:rPr>
                <w:color w:val="000000" w:themeColor="text1"/>
                <w:sz w:val="24"/>
                <w:szCs w:val="24"/>
              </w:rPr>
              <w:t xml:space="preserve"> formulations (Preparation, packaging and evaluation)</w:t>
            </w:r>
          </w:p>
        </w:tc>
        <w:tc>
          <w:tcPr>
            <w:tcW w:w="605" w:type="pct"/>
            <w:gridSpan w:val="3"/>
          </w:tcPr>
          <w:p w:rsidR="00421AC8" w:rsidRPr="004F08DA" w:rsidRDefault="00421AC8" w:rsidP="00CB3946">
            <w:pPr>
              <w:jc w:val="center"/>
              <w:rPr>
                <w:sz w:val="24"/>
                <w:szCs w:val="24"/>
              </w:rPr>
            </w:pPr>
            <w:r w:rsidRPr="004F08DA">
              <w:rPr>
                <w:sz w:val="24"/>
                <w:szCs w:val="24"/>
              </w:rPr>
              <w:t>12</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4</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 xml:space="preserve">Evaluation of containers and closures for </w:t>
            </w:r>
            <w:proofErr w:type="spellStart"/>
            <w:r w:rsidRPr="004F08DA">
              <w:rPr>
                <w:color w:val="000000" w:themeColor="text1"/>
                <w:sz w:val="24"/>
                <w:szCs w:val="24"/>
              </w:rPr>
              <w:t>parenterals</w:t>
            </w:r>
            <w:proofErr w:type="spellEnd"/>
          </w:p>
        </w:tc>
        <w:tc>
          <w:tcPr>
            <w:tcW w:w="605" w:type="pct"/>
            <w:gridSpan w:val="3"/>
          </w:tcPr>
          <w:p w:rsidR="00421AC8" w:rsidRPr="004F08DA" w:rsidRDefault="00421AC8" w:rsidP="00CB3946">
            <w:pPr>
              <w:jc w:val="center"/>
              <w:rPr>
                <w:sz w:val="24"/>
                <w:szCs w:val="24"/>
              </w:rPr>
            </w:pPr>
            <w:r w:rsidRPr="004F08DA">
              <w:rPr>
                <w:sz w:val="24"/>
                <w:szCs w:val="24"/>
              </w:rPr>
              <w:t>8</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5</w:t>
            </w:r>
          </w:p>
        </w:tc>
        <w:tc>
          <w:tcPr>
            <w:tcW w:w="4174" w:type="pct"/>
            <w:gridSpan w:val="2"/>
          </w:tcPr>
          <w:p w:rsidR="00421AC8" w:rsidRPr="004F08DA" w:rsidRDefault="00421AC8" w:rsidP="00D77653">
            <w:pPr>
              <w:rPr>
                <w:color w:val="000000"/>
                <w:sz w:val="24"/>
                <w:szCs w:val="24"/>
              </w:rPr>
            </w:pPr>
            <w:r w:rsidRPr="004F08DA">
              <w:rPr>
                <w:color w:val="000000"/>
                <w:sz w:val="24"/>
                <w:szCs w:val="24"/>
              </w:rPr>
              <w:t xml:space="preserve">Monographic testing of water for injection IP, containers and closures used for </w:t>
            </w:r>
            <w:proofErr w:type="spellStart"/>
            <w:r w:rsidRPr="004F08DA">
              <w:rPr>
                <w:color w:val="000000"/>
                <w:sz w:val="24"/>
                <w:szCs w:val="24"/>
              </w:rPr>
              <w:t>parenetrals</w:t>
            </w:r>
            <w:proofErr w:type="spellEnd"/>
          </w:p>
        </w:tc>
        <w:tc>
          <w:tcPr>
            <w:tcW w:w="605" w:type="pct"/>
            <w:gridSpan w:val="3"/>
          </w:tcPr>
          <w:p w:rsidR="00421AC8" w:rsidRPr="004F08DA" w:rsidRDefault="00421AC8" w:rsidP="00CB3946">
            <w:pPr>
              <w:jc w:val="center"/>
              <w:rPr>
                <w:sz w:val="24"/>
                <w:szCs w:val="24"/>
              </w:rPr>
            </w:pPr>
            <w:r w:rsidRPr="004F08DA">
              <w:rPr>
                <w:sz w:val="24"/>
                <w:szCs w:val="24"/>
              </w:rPr>
              <w:t>12</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6</w:t>
            </w:r>
          </w:p>
        </w:tc>
        <w:tc>
          <w:tcPr>
            <w:tcW w:w="4174" w:type="pct"/>
            <w:gridSpan w:val="2"/>
          </w:tcPr>
          <w:p w:rsidR="00421AC8" w:rsidRPr="004F08DA" w:rsidRDefault="00421AC8" w:rsidP="00D77653">
            <w:pPr>
              <w:rPr>
                <w:color w:val="000000"/>
                <w:sz w:val="24"/>
                <w:szCs w:val="24"/>
              </w:rPr>
            </w:pPr>
            <w:r w:rsidRPr="004F08DA">
              <w:rPr>
                <w:color w:val="000000"/>
                <w:sz w:val="24"/>
                <w:szCs w:val="24"/>
              </w:rPr>
              <w:t>Accelerated stability studies</w:t>
            </w:r>
          </w:p>
        </w:tc>
        <w:tc>
          <w:tcPr>
            <w:tcW w:w="605" w:type="pct"/>
            <w:gridSpan w:val="3"/>
          </w:tcPr>
          <w:p w:rsidR="00421AC8" w:rsidRPr="004F08DA" w:rsidRDefault="00421AC8" w:rsidP="00CB3946">
            <w:pPr>
              <w:jc w:val="center"/>
              <w:rPr>
                <w:color w:val="000000"/>
                <w:sz w:val="24"/>
                <w:szCs w:val="24"/>
              </w:rPr>
            </w:pPr>
            <w:r w:rsidRPr="004F08DA">
              <w:rPr>
                <w:color w:val="000000"/>
                <w:sz w:val="24"/>
                <w:szCs w:val="24"/>
              </w:rPr>
              <w:t>8</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7</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 xml:space="preserve">Representative examples </w:t>
            </w:r>
            <w:proofErr w:type="gramStart"/>
            <w:r w:rsidRPr="004F08DA">
              <w:rPr>
                <w:color w:val="000000" w:themeColor="text1"/>
                <w:sz w:val="24"/>
                <w:szCs w:val="24"/>
              </w:rPr>
              <w:t>of  microencapsulation</w:t>
            </w:r>
            <w:proofErr w:type="gramEnd"/>
            <w:r w:rsidRPr="004F08DA">
              <w:rPr>
                <w:color w:val="000000" w:themeColor="text1"/>
                <w:sz w:val="24"/>
                <w:szCs w:val="24"/>
              </w:rPr>
              <w:t xml:space="preserve"> (Preparation, packaging and evaluation)</w:t>
            </w:r>
          </w:p>
        </w:tc>
        <w:tc>
          <w:tcPr>
            <w:tcW w:w="605" w:type="pct"/>
            <w:gridSpan w:val="3"/>
          </w:tcPr>
          <w:p w:rsidR="00421AC8" w:rsidRPr="004F08DA" w:rsidRDefault="00421AC8" w:rsidP="00CB3946">
            <w:pPr>
              <w:jc w:val="center"/>
              <w:rPr>
                <w:color w:val="000000" w:themeColor="text1"/>
                <w:sz w:val="24"/>
                <w:szCs w:val="24"/>
              </w:rPr>
            </w:pPr>
            <w:r w:rsidRPr="004F08DA">
              <w:rPr>
                <w:color w:val="000000" w:themeColor="text1"/>
                <w:sz w:val="24"/>
                <w:szCs w:val="24"/>
              </w:rPr>
              <w:t>8</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8</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Prototype formulations of sustained release granules tablets and quality control thereof.</w:t>
            </w:r>
          </w:p>
        </w:tc>
        <w:tc>
          <w:tcPr>
            <w:tcW w:w="605" w:type="pct"/>
            <w:gridSpan w:val="3"/>
          </w:tcPr>
          <w:p w:rsidR="00421AC8" w:rsidRPr="004F08DA" w:rsidRDefault="00421AC8" w:rsidP="00CB3946">
            <w:pPr>
              <w:jc w:val="center"/>
              <w:rPr>
                <w:color w:val="000000" w:themeColor="text1"/>
                <w:sz w:val="24"/>
                <w:szCs w:val="24"/>
              </w:rPr>
            </w:pPr>
            <w:r w:rsidRPr="004F08DA">
              <w:rPr>
                <w:color w:val="000000" w:themeColor="text1"/>
                <w:sz w:val="24"/>
                <w:szCs w:val="24"/>
              </w:rPr>
              <w:t>16</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9</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Dissolution testing of Sustained release formulations</w:t>
            </w:r>
          </w:p>
        </w:tc>
        <w:tc>
          <w:tcPr>
            <w:tcW w:w="605" w:type="pct"/>
            <w:gridSpan w:val="3"/>
          </w:tcPr>
          <w:p w:rsidR="00421AC8" w:rsidRPr="004F08DA" w:rsidRDefault="00421AC8" w:rsidP="00CB3946">
            <w:pPr>
              <w:jc w:val="center"/>
              <w:rPr>
                <w:color w:val="000000" w:themeColor="text1"/>
                <w:sz w:val="24"/>
                <w:szCs w:val="24"/>
              </w:rPr>
            </w:pPr>
            <w:r w:rsidRPr="004F08DA">
              <w:rPr>
                <w:color w:val="000000" w:themeColor="text1"/>
                <w:sz w:val="24"/>
                <w:szCs w:val="24"/>
              </w:rPr>
              <w:t>8</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10</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Prototype formulation/Demonstration of Novel DDS</w:t>
            </w:r>
          </w:p>
        </w:tc>
        <w:tc>
          <w:tcPr>
            <w:tcW w:w="605" w:type="pct"/>
            <w:gridSpan w:val="3"/>
          </w:tcPr>
          <w:p w:rsidR="00421AC8" w:rsidRPr="004F08DA" w:rsidRDefault="00421AC8" w:rsidP="00CB3946">
            <w:pPr>
              <w:jc w:val="center"/>
              <w:rPr>
                <w:color w:val="000000" w:themeColor="text1"/>
                <w:sz w:val="24"/>
                <w:szCs w:val="24"/>
              </w:rPr>
            </w:pPr>
            <w:r w:rsidRPr="004F08DA">
              <w:rPr>
                <w:color w:val="000000" w:themeColor="text1"/>
                <w:sz w:val="24"/>
                <w:szCs w:val="24"/>
              </w:rPr>
              <w:t>12</w:t>
            </w:r>
          </w:p>
        </w:tc>
      </w:tr>
      <w:tr w:rsidR="00421AC8" w:rsidRPr="004F08DA" w:rsidTr="00CB3946">
        <w:trPr>
          <w:jc w:val="right"/>
        </w:trPr>
        <w:tc>
          <w:tcPr>
            <w:tcW w:w="221" w:type="pct"/>
          </w:tcPr>
          <w:p w:rsidR="00421AC8" w:rsidRPr="004F08DA" w:rsidRDefault="00421AC8" w:rsidP="00CB3946">
            <w:pPr>
              <w:jc w:val="center"/>
              <w:rPr>
                <w:sz w:val="24"/>
                <w:szCs w:val="24"/>
              </w:rPr>
            </w:pPr>
            <w:r w:rsidRPr="004F08DA">
              <w:rPr>
                <w:sz w:val="24"/>
                <w:szCs w:val="24"/>
              </w:rPr>
              <w:t>11</w:t>
            </w:r>
          </w:p>
        </w:tc>
        <w:tc>
          <w:tcPr>
            <w:tcW w:w="4174" w:type="pct"/>
            <w:gridSpan w:val="2"/>
          </w:tcPr>
          <w:p w:rsidR="00421AC8" w:rsidRPr="004F08DA" w:rsidRDefault="00421AC8" w:rsidP="00D77653">
            <w:pPr>
              <w:jc w:val="both"/>
              <w:rPr>
                <w:color w:val="000000" w:themeColor="text1"/>
                <w:sz w:val="24"/>
                <w:szCs w:val="24"/>
              </w:rPr>
            </w:pPr>
            <w:r w:rsidRPr="004F08DA">
              <w:rPr>
                <w:color w:val="000000" w:themeColor="text1"/>
                <w:sz w:val="24"/>
                <w:szCs w:val="24"/>
              </w:rPr>
              <w:t xml:space="preserve">Scale up </w:t>
            </w:r>
            <w:proofErr w:type="gramStart"/>
            <w:r w:rsidRPr="004F08DA">
              <w:rPr>
                <w:color w:val="000000" w:themeColor="text1"/>
                <w:sz w:val="24"/>
                <w:szCs w:val="24"/>
              </w:rPr>
              <w:t>of  some</w:t>
            </w:r>
            <w:proofErr w:type="gramEnd"/>
            <w:r w:rsidRPr="004F08DA">
              <w:rPr>
                <w:color w:val="000000" w:themeColor="text1"/>
                <w:sz w:val="24"/>
                <w:szCs w:val="24"/>
              </w:rPr>
              <w:t xml:space="preserve"> formulation/s </w:t>
            </w:r>
          </w:p>
        </w:tc>
        <w:tc>
          <w:tcPr>
            <w:tcW w:w="605" w:type="pct"/>
            <w:gridSpan w:val="3"/>
          </w:tcPr>
          <w:p w:rsidR="00421AC8" w:rsidRPr="004F08DA" w:rsidRDefault="00421AC8" w:rsidP="00CB3946">
            <w:pPr>
              <w:jc w:val="center"/>
              <w:rPr>
                <w:color w:val="000000" w:themeColor="text1"/>
                <w:sz w:val="24"/>
                <w:szCs w:val="24"/>
              </w:rPr>
            </w:pPr>
            <w:r w:rsidRPr="004F08DA">
              <w:rPr>
                <w:color w:val="000000" w:themeColor="text1"/>
                <w:sz w:val="24"/>
                <w:szCs w:val="24"/>
              </w:rPr>
              <w:t>8</w:t>
            </w:r>
          </w:p>
        </w:tc>
      </w:tr>
      <w:tr w:rsidR="00421AC8" w:rsidRPr="004F08DA" w:rsidTr="00CB3946">
        <w:trPr>
          <w:jc w:val="right"/>
        </w:trPr>
        <w:tc>
          <w:tcPr>
            <w:tcW w:w="5000" w:type="pct"/>
            <w:gridSpan w:val="6"/>
            <w:tcBorders>
              <w:bottom w:val="single" w:sz="4" w:space="0" w:color="auto"/>
            </w:tcBorders>
          </w:tcPr>
          <w:p w:rsidR="00421AC8" w:rsidRPr="004F08DA" w:rsidRDefault="00421AC8" w:rsidP="00D77653">
            <w:pPr>
              <w:jc w:val="center"/>
              <w:rPr>
                <w:b/>
                <w:sz w:val="24"/>
                <w:szCs w:val="24"/>
              </w:rPr>
            </w:pPr>
            <w:r w:rsidRPr="004F08DA">
              <w:rPr>
                <w:b/>
                <w:sz w:val="24"/>
                <w:szCs w:val="24"/>
              </w:rPr>
              <w:t>List of Text Books/ Reference Books</w:t>
            </w:r>
          </w:p>
        </w:tc>
      </w:tr>
      <w:tr w:rsidR="00CB3946" w:rsidRPr="004F08DA" w:rsidTr="00CB3946">
        <w:trPr>
          <w:trHeight w:val="199"/>
          <w:jc w:val="right"/>
        </w:trPr>
        <w:tc>
          <w:tcPr>
            <w:tcW w:w="221"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jc w:val="center"/>
              <w:rPr>
                <w:sz w:val="24"/>
                <w:szCs w:val="24"/>
              </w:rPr>
            </w:pPr>
            <w:r w:rsidRPr="004F08DA">
              <w:rPr>
                <w:sz w:val="24"/>
                <w:szCs w:val="24"/>
              </w:rPr>
              <w:t>1</w:t>
            </w:r>
          </w:p>
        </w:tc>
        <w:tc>
          <w:tcPr>
            <w:tcW w:w="4174" w:type="pct"/>
            <w:gridSpan w:val="2"/>
            <w:tcBorders>
              <w:top w:val="single" w:sz="4" w:space="0" w:color="auto"/>
              <w:left w:val="single" w:sz="4" w:space="0" w:color="auto"/>
              <w:bottom w:val="single" w:sz="4" w:space="0" w:color="auto"/>
              <w:right w:val="single" w:sz="4" w:space="0" w:color="auto"/>
            </w:tcBorders>
          </w:tcPr>
          <w:p w:rsidR="00CB3946" w:rsidRPr="004F08DA" w:rsidRDefault="00CB3946" w:rsidP="00CB3946">
            <w:pPr>
              <w:rPr>
                <w:b/>
                <w:sz w:val="24"/>
                <w:szCs w:val="24"/>
              </w:rPr>
            </w:pPr>
            <w:r w:rsidRPr="004F08DA">
              <w:rPr>
                <w:color w:val="000000"/>
                <w:sz w:val="24"/>
                <w:szCs w:val="24"/>
              </w:rPr>
              <w:t>Pharmacopoeias</w:t>
            </w:r>
          </w:p>
        </w:tc>
        <w:tc>
          <w:tcPr>
            <w:tcW w:w="605" w:type="pct"/>
            <w:gridSpan w:val="3"/>
            <w:tcBorders>
              <w:top w:val="single" w:sz="4" w:space="0" w:color="auto"/>
              <w:left w:val="single" w:sz="4" w:space="0" w:color="auto"/>
              <w:bottom w:val="single" w:sz="4" w:space="0" w:color="auto"/>
              <w:right w:val="single" w:sz="4" w:space="0" w:color="auto"/>
            </w:tcBorders>
          </w:tcPr>
          <w:p w:rsidR="00CB3946" w:rsidRPr="004F08DA" w:rsidRDefault="00CB3946" w:rsidP="00CB3946">
            <w:pPr>
              <w:rPr>
                <w:b/>
                <w:sz w:val="24"/>
                <w:szCs w:val="24"/>
              </w:rPr>
            </w:pPr>
          </w:p>
        </w:tc>
      </w:tr>
      <w:tr w:rsidR="00CB3946" w:rsidRPr="004F08DA" w:rsidTr="00CB3946">
        <w:trPr>
          <w:trHeight w:val="231"/>
          <w:jc w:val="right"/>
        </w:trPr>
        <w:tc>
          <w:tcPr>
            <w:tcW w:w="221"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jc w:val="center"/>
              <w:rPr>
                <w:color w:val="000000"/>
                <w:sz w:val="24"/>
                <w:szCs w:val="24"/>
              </w:rPr>
            </w:pPr>
            <w:r w:rsidRPr="004F08DA">
              <w:rPr>
                <w:color w:val="000000"/>
                <w:sz w:val="24"/>
                <w:szCs w:val="24"/>
              </w:rPr>
              <w:t>2</w:t>
            </w:r>
          </w:p>
        </w:tc>
        <w:tc>
          <w:tcPr>
            <w:tcW w:w="4174" w:type="pct"/>
            <w:gridSpan w:val="2"/>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r w:rsidRPr="004F08DA">
              <w:rPr>
                <w:color w:val="000000"/>
                <w:sz w:val="24"/>
                <w:szCs w:val="24"/>
              </w:rPr>
              <w:t xml:space="preserve">Pharmaceutical Production Facilities: Design and </w:t>
            </w:r>
            <w:proofErr w:type="gramStart"/>
            <w:r w:rsidRPr="004F08DA">
              <w:rPr>
                <w:color w:val="000000"/>
                <w:sz w:val="24"/>
                <w:szCs w:val="24"/>
              </w:rPr>
              <w:t xml:space="preserve">Applications  </w:t>
            </w:r>
            <w:proofErr w:type="spellStart"/>
            <w:r w:rsidRPr="004F08DA">
              <w:rPr>
                <w:color w:val="000000"/>
                <w:sz w:val="24"/>
                <w:szCs w:val="24"/>
              </w:rPr>
              <w:t>G</w:t>
            </w:r>
            <w:proofErr w:type="gramEnd"/>
            <w:r w:rsidRPr="004F08DA">
              <w:rPr>
                <w:color w:val="000000"/>
                <w:sz w:val="24"/>
                <w:szCs w:val="24"/>
              </w:rPr>
              <w:t>.C.Cole</w:t>
            </w:r>
            <w:proofErr w:type="spellEnd"/>
          </w:p>
        </w:tc>
        <w:tc>
          <w:tcPr>
            <w:tcW w:w="605" w:type="pct"/>
            <w:gridSpan w:val="3"/>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p>
        </w:tc>
      </w:tr>
      <w:tr w:rsidR="00CB3946" w:rsidRPr="004F08DA" w:rsidTr="00CB3946">
        <w:trPr>
          <w:trHeight w:val="199"/>
          <w:jc w:val="right"/>
        </w:trPr>
        <w:tc>
          <w:tcPr>
            <w:tcW w:w="221"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jc w:val="center"/>
              <w:rPr>
                <w:color w:val="000000"/>
                <w:sz w:val="24"/>
                <w:szCs w:val="24"/>
              </w:rPr>
            </w:pPr>
            <w:r w:rsidRPr="004F08DA">
              <w:rPr>
                <w:color w:val="000000"/>
                <w:sz w:val="24"/>
                <w:szCs w:val="24"/>
              </w:rPr>
              <w:t>3</w:t>
            </w:r>
          </w:p>
        </w:tc>
        <w:tc>
          <w:tcPr>
            <w:tcW w:w="4174" w:type="pct"/>
            <w:gridSpan w:val="2"/>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r w:rsidRPr="004F08DA">
              <w:rPr>
                <w:color w:val="000000"/>
                <w:sz w:val="24"/>
                <w:szCs w:val="24"/>
              </w:rPr>
              <w:t xml:space="preserve">The Theory and Practice of Industrial Pharmacy, Lachman Bombay, K. M. </w:t>
            </w:r>
            <w:proofErr w:type="spellStart"/>
            <w:r w:rsidRPr="004F08DA">
              <w:rPr>
                <w:color w:val="000000"/>
                <w:sz w:val="24"/>
                <w:szCs w:val="24"/>
              </w:rPr>
              <w:t>Warghese</w:t>
            </w:r>
            <w:proofErr w:type="spellEnd"/>
            <w:r w:rsidRPr="004F08DA">
              <w:rPr>
                <w:color w:val="000000"/>
                <w:sz w:val="24"/>
                <w:szCs w:val="24"/>
              </w:rPr>
              <w:t xml:space="preserve"> Co. 1976</w:t>
            </w:r>
          </w:p>
        </w:tc>
        <w:tc>
          <w:tcPr>
            <w:tcW w:w="605" w:type="pct"/>
            <w:gridSpan w:val="3"/>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p>
        </w:tc>
      </w:tr>
      <w:tr w:rsidR="00CB3946" w:rsidRPr="004F08DA" w:rsidTr="00CB3946">
        <w:trPr>
          <w:trHeight w:val="231"/>
          <w:jc w:val="right"/>
        </w:trPr>
        <w:tc>
          <w:tcPr>
            <w:tcW w:w="221"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jc w:val="center"/>
              <w:rPr>
                <w:color w:val="000000"/>
                <w:sz w:val="24"/>
                <w:szCs w:val="24"/>
              </w:rPr>
            </w:pPr>
            <w:r w:rsidRPr="004F08DA">
              <w:rPr>
                <w:color w:val="000000"/>
                <w:sz w:val="24"/>
                <w:szCs w:val="24"/>
              </w:rPr>
              <w:t>4</w:t>
            </w:r>
          </w:p>
        </w:tc>
        <w:tc>
          <w:tcPr>
            <w:tcW w:w="4174" w:type="pct"/>
            <w:gridSpan w:val="2"/>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r w:rsidRPr="004F08DA">
              <w:rPr>
                <w:color w:val="000000"/>
                <w:sz w:val="24"/>
                <w:szCs w:val="24"/>
              </w:rPr>
              <w:t xml:space="preserve">The Theory and Practice of Industrial Pharmacy, Lachman Bombay, K. M. </w:t>
            </w:r>
            <w:proofErr w:type="spellStart"/>
            <w:r w:rsidRPr="004F08DA">
              <w:rPr>
                <w:color w:val="000000"/>
                <w:sz w:val="24"/>
                <w:szCs w:val="24"/>
              </w:rPr>
              <w:t>Warghese</w:t>
            </w:r>
            <w:proofErr w:type="spellEnd"/>
            <w:r w:rsidRPr="004F08DA">
              <w:rPr>
                <w:color w:val="000000"/>
                <w:sz w:val="24"/>
                <w:szCs w:val="24"/>
              </w:rPr>
              <w:t xml:space="preserve"> Co. 1976</w:t>
            </w:r>
          </w:p>
        </w:tc>
        <w:tc>
          <w:tcPr>
            <w:tcW w:w="605" w:type="pct"/>
            <w:gridSpan w:val="3"/>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p>
        </w:tc>
      </w:tr>
      <w:tr w:rsidR="00CB3946" w:rsidRPr="004F08DA" w:rsidTr="00CB3946">
        <w:trPr>
          <w:trHeight w:val="231"/>
          <w:jc w:val="right"/>
        </w:trPr>
        <w:tc>
          <w:tcPr>
            <w:tcW w:w="221"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jc w:val="center"/>
              <w:rPr>
                <w:color w:val="000000"/>
                <w:sz w:val="24"/>
                <w:szCs w:val="24"/>
              </w:rPr>
            </w:pPr>
            <w:r w:rsidRPr="004F08DA">
              <w:rPr>
                <w:color w:val="000000"/>
                <w:sz w:val="24"/>
                <w:szCs w:val="24"/>
              </w:rPr>
              <w:t>5</w:t>
            </w:r>
          </w:p>
        </w:tc>
        <w:tc>
          <w:tcPr>
            <w:tcW w:w="4174" w:type="pct"/>
            <w:gridSpan w:val="2"/>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r w:rsidRPr="004F08DA">
              <w:rPr>
                <w:color w:val="000000"/>
                <w:sz w:val="24"/>
                <w:szCs w:val="24"/>
              </w:rPr>
              <w:t>Pharmaceutical Dosage Forms Vol. I &amp; II, Liebermann, New York, Marcel Dekker, 1996.</w:t>
            </w:r>
          </w:p>
        </w:tc>
        <w:tc>
          <w:tcPr>
            <w:tcW w:w="605" w:type="pct"/>
            <w:gridSpan w:val="3"/>
            <w:tcBorders>
              <w:top w:val="single" w:sz="4" w:space="0" w:color="auto"/>
              <w:left w:val="single" w:sz="4" w:space="0" w:color="auto"/>
              <w:bottom w:val="single" w:sz="4" w:space="0" w:color="auto"/>
              <w:right w:val="single" w:sz="4" w:space="0" w:color="auto"/>
            </w:tcBorders>
          </w:tcPr>
          <w:p w:rsidR="00CB3946" w:rsidRPr="004F08DA" w:rsidRDefault="00CB3946" w:rsidP="00CB3946">
            <w:pPr>
              <w:rPr>
                <w:color w:val="000000"/>
                <w:sz w:val="24"/>
                <w:szCs w:val="24"/>
              </w:rPr>
            </w:pPr>
          </w:p>
        </w:tc>
      </w:tr>
      <w:tr w:rsidR="00CB3946" w:rsidRPr="004F08DA" w:rsidTr="00CB3946">
        <w:trPr>
          <w:trHeight w:val="236"/>
          <w:jc w:val="right"/>
        </w:trPr>
        <w:tc>
          <w:tcPr>
            <w:tcW w:w="221"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contextualSpacing/>
              <w:jc w:val="center"/>
              <w:rPr>
                <w:color w:val="000000"/>
                <w:sz w:val="24"/>
                <w:szCs w:val="24"/>
              </w:rPr>
            </w:pPr>
            <w:r w:rsidRPr="004F08DA">
              <w:rPr>
                <w:color w:val="000000"/>
                <w:sz w:val="24"/>
                <w:szCs w:val="24"/>
              </w:rPr>
              <w:t>6</w:t>
            </w:r>
          </w:p>
        </w:tc>
        <w:tc>
          <w:tcPr>
            <w:tcW w:w="4174" w:type="pct"/>
            <w:gridSpan w:val="2"/>
            <w:tcBorders>
              <w:top w:val="single" w:sz="4" w:space="0" w:color="auto"/>
              <w:left w:val="single" w:sz="4" w:space="0" w:color="auto"/>
              <w:bottom w:val="single" w:sz="4" w:space="0" w:color="auto"/>
              <w:right w:val="single" w:sz="4" w:space="0" w:color="auto"/>
            </w:tcBorders>
          </w:tcPr>
          <w:p w:rsidR="00CB3946" w:rsidRPr="004F08DA" w:rsidRDefault="00CB3946" w:rsidP="00CB3946">
            <w:pPr>
              <w:contextualSpacing/>
              <w:rPr>
                <w:color w:val="000000"/>
                <w:sz w:val="24"/>
                <w:szCs w:val="24"/>
              </w:rPr>
            </w:pPr>
            <w:r w:rsidRPr="004F08DA">
              <w:rPr>
                <w:color w:val="000000"/>
                <w:sz w:val="24"/>
                <w:szCs w:val="24"/>
              </w:rPr>
              <w:t xml:space="preserve">Drug Delivery Devices: Fundamentals and Applications, </w:t>
            </w:r>
            <w:proofErr w:type="spellStart"/>
            <w:r w:rsidRPr="004F08DA">
              <w:rPr>
                <w:color w:val="000000"/>
                <w:sz w:val="24"/>
                <w:szCs w:val="24"/>
              </w:rPr>
              <w:t>Tyle</w:t>
            </w:r>
            <w:proofErr w:type="spellEnd"/>
            <w:r w:rsidRPr="004F08DA">
              <w:rPr>
                <w:color w:val="000000"/>
                <w:sz w:val="24"/>
                <w:szCs w:val="24"/>
              </w:rPr>
              <w:t xml:space="preserve"> New York, Marcel Dekker 1988</w:t>
            </w:r>
          </w:p>
        </w:tc>
        <w:tc>
          <w:tcPr>
            <w:tcW w:w="605" w:type="pct"/>
            <w:gridSpan w:val="3"/>
            <w:tcBorders>
              <w:top w:val="single" w:sz="4" w:space="0" w:color="auto"/>
              <w:left w:val="single" w:sz="4" w:space="0" w:color="auto"/>
              <w:bottom w:val="single" w:sz="4" w:space="0" w:color="auto"/>
              <w:right w:val="single" w:sz="4" w:space="0" w:color="auto"/>
            </w:tcBorders>
          </w:tcPr>
          <w:p w:rsidR="00CB3946" w:rsidRPr="004F08DA" w:rsidRDefault="00CB3946" w:rsidP="00FB131B">
            <w:pPr>
              <w:pStyle w:val="ListParagraph"/>
              <w:rPr>
                <w:color w:val="000000"/>
                <w:sz w:val="24"/>
                <w:szCs w:val="24"/>
              </w:rPr>
            </w:pPr>
          </w:p>
        </w:tc>
      </w:tr>
      <w:tr w:rsidR="00CB3946" w:rsidRPr="004F08DA" w:rsidTr="00CB3946">
        <w:trPr>
          <w:jc w:val="right"/>
        </w:trPr>
        <w:tc>
          <w:tcPr>
            <w:tcW w:w="5000" w:type="pct"/>
            <w:gridSpan w:val="6"/>
            <w:tcBorders>
              <w:top w:val="single" w:sz="4" w:space="0" w:color="auto"/>
            </w:tcBorders>
          </w:tcPr>
          <w:p w:rsidR="00CB3946" w:rsidRPr="004F08DA" w:rsidRDefault="00CB3946" w:rsidP="00CB3946">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lastRenderedPageBreak/>
              <w:t>1</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Formulate and evaluate parenteral and ophthalmic products</w:t>
            </w:r>
          </w:p>
        </w:tc>
        <w:tc>
          <w:tcPr>
            <w:tcW w:w="605" w:type="pct"/>
            <w:gridSpan w:val="3"/>
            <w:tcBorders>
              <w:left w:val="single" w:sz="4" w:space="0" w:color="auto"/>
            </w:tcBorders>
          </w:tcPr>
          <w:p w:rsidR="00CB3946" w:rsidRPr="004F08DA" w:rsidRDefault="00CB3946" w:rsidP="00CB3946">
            <w:pPr>
              <w:rPr>
                <w:sz w:val="24"/>
                <w:szCs w:val="24"/>
              </w:rPr>
            </w:pP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t>2</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Understand importance of aseptic area</w:t>
            </w:r>
          </w:p>
        </w:tc>
        <w:tc>
          <w:tcPr>
            <w:tcW w:w="605" w:type="pct"/>
            <w:gridSpan w:val="3"/>
            <w:tcBorders>
              <w:left w:val="single" w:sz="4" w:space="0" w:color="auto"/>
            </w:tcBorders>
          </w:tcPr>
          <w:p w:rsidR="00CB3946" w:rsidRPr="004F08DA" w:rsidRDefault="00CB3946" w:rsidP="00CB3946">
            <w:pPr>
              <w:rPr>
                <w:sz w:val="24"/>
                <w:szCs w:val="24"/>
              </w:rPr>
            </w:pP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t>3</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Evaluate primary package for sterile products</w:t>
            </w:r>
          </w:p>
        </w:tc>
        <w:tc>
          <w:tcPr>
            <w:tcW w:w="605" w:type="pct"/>
            <w:gridSpan w:val="3"/>
            <w:tcBorders>
              <w:left w:val="single" w:sz="4" w:space="0" w:color="auto"/>
            </w:tcBorders>
          </w:tcPr>
          <w:p w:rsidR="00CB3946" w:rsidRPr="004F08DA" w:rsidRDefault="00CB3946" w:rsidP="00CB3946">
            <w:pPr>
              <w:rPr>
                <w:sz w:val="24"/>
                <w:szCs w:val="24"/>
              </w:rPr>
            </w:pP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t>4</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Perform accelerated stability studies and calculate shelf life</w:t>
            </w:r>
          </w:p>
        </w:tc>
        <w:tc>
          <w:tcPr>
            <w:tcW w:w="605" w:type="pct"/>
            <w:gridSpan w:val="3"/>
            <w:tcBorders>
              <w:left w:val="single" w:sz="4" w:space="0" w:color="auto"/>
            </w:tcBorders>
          </w:tcPr>
          <w:p w:rsidR="00CB3946" w:rsidRPr="004F08DA" w:rsidRDefault="00CB3946" w:rsidP="00CB3946">
            <w:pPr>
              <w:rPr>
                <w:sz w:val="24"/>
                <w:szCs w:val="24"/>
              </w:rPr>
            </w:pP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t>5</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Prepare and evaluate granules ready for compression</w:t>
            </w:r>
          </w:p>
        </w:tc>
        <w:tc>
          <w:tcPr>
            <w:tcW w:w="605" w:type="pct"/>
            <w:gridSpan w:val="3"/>
            <w:tcBorders>
              <w:left w:val="single" w:sz="4" w:space="0" w:color="auto"/>
            </w:tcBorders>
          </w:tcPr>
          <w:p w:rsidR="00CB3946" w:rsidRPr="004F08DA" w:rsidRDefault="00CB3946" w:rsidP="00CB3946">
            <w:pPr>
              <w:rPr>
                <w:sz w:val="24"/>
                <w:szCs w:val="24"/>
              </w:rPr>
            </w:pP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t>6</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 xml:space="preserve">Prepare, evaluate and label </w:t>
            </w:r>
            <w:proofErr w:type="spellStart"/>
            <w:r w:rsidRPr="004F08DA">
              <w:rPr>
                <w:sz w:val="24"/>
                <w:szCs w:val="24"/>
              </w:rPr>
              <w:t>pharmacopoeial</w:t>
            </w:r>
            <w:proofErr w:type="spellEnd"/>
            <w:r w:rsidRPr="004F08DA">
              <w:rPr>
                <w:sz w:val="24"/>
                <w:szCs w:val="24"/>
              </w:rPr>
              <w:t xml:space="preserve"> and non </w:t>
            </w:r>
            <w:proofErr w:type="spellStart"/>
            <w:r w:rsidRPr="004F08DA">
              <w:rPr>
                <w:sz w:val="24"/>
                <w:szCs w:val="24"/>
              </w:rPr>
              <w:t>pharmacopoeial</w:t>
            </w:r>
            <w:proofErr w:type="spellEnd"/>
            <w:r w:rsidRPr="004F08DA">
              <w:rPr>
                <w:sz w:val="24"/>
                <w:szCs w:val="24"/>
              </w:rPr>
              <w:t xml:space="preserve"> solid oral dosage forms including sustained release dosage forms</w:t>
            </w:r>
          </w:p>
        </w:tc>
        <w:tc>
          <w:tcPr>
            <w:tcW w:w="605" w:type="pct"/>
            <w:gridSpan w:val="3"/>
            <w:tcBorders>
              <w:left w:val="single" w:sz="4" w:space="0" w:color="auto"/>
            </w:tcBorders>
          </w:tcPr>
          <w:p w:rsidR="00CB3946" w:rsidRPr="004F08DA" w:rsidRDefault="00CB3946" w:rsidP="00D77653">
            <w:pPr>
              <w:rPr>
                <w:sz w:val="24"/>
                <w:szCs w:val="24"/>
              </w:rPr>
            </w:pPr>
          </w:p>
        </w:tc>
      </w:tr>
      <w:tr w:rsidR="00CB3946" w:rsidRPr="004F08DA" w:rsidTr="00CB3946">
        <w:trPr>
          <w:jc w:val="right"/>
        </w:trPr>
        <w:tc>
          <w:tcPr>
            <w:tcW w:w="221" w:type="pct"/>
          </w:tcPr>
          <w:p w:rsidR="00CB3946" w:rsidRPr="004F08DA" w:rsidRDefault="00CB3946" w:rsidP="00CB3946">
            <w:pPr>
              <w:jc w:val="center"/>
              <w:rPr>
                <w:sz w:val="24"/>
                <w:szCs w:val="24"/>
              </w:rPr>
            </w:pPr>
            <w:r w:rsidRPr="004F08DA">
              <w:rPr>
                <w:sz w:val="24"/>
                <w:szCs w:val="24"/>
              </w:rPr>
              <w:t>7</w:t>
            </w:r>
          </w:p>
        </w:tc>
        <w:tc>
          <w:tcPr>
            <w:tcW w:w="4174" w:type="pct"/>
            <w:gridSpan w:val="2"/>
            <w:tcBorders>
              <w:right w:val="single" w:sz="4" w:space="0" w:color="auto"/>
            </w:tcBorders>
          </w:tcPr>
          <w:p w:rsidR="00CB3946" w:rsidRPr="004F08DA" w:rsidRDefault="00CB3946" w:rsidP="00D77653">
            <w:pPr>
              <w:rPr>
                <w:sz w:val="24"/>
                <w:szCs w:val="24"/>
              </w:rPr>
            </w:pPr>
            <w:r w:rsidRPr="004F08DA">
              <w:rPr>
                <w:sz w:val="24"/>
                <w:szCs w:val="24"/>
              </w:rPr>
              <w:t>Demonstrate use of specific unit operations for processing of solid dosage forms</w:t>
            </w:r>
          </w:p>
        </w:tc>
        <w:tc>
          <w:tcPr>
            <w:tcW w:w="605" w:type="pct"/>
            <w:gridSpan w:val="3"/>
            <w:tcBorders>
              <w:left w:val="single" w:sz="4" w:space="0" w:color="auto"/>
            </w:tcBorders>
          </w:tcPr>
          <w:p w:rsidR="00CB3946" w:rsidRPr="004F08DA" w:rsidRDefault="00CB3946" w:rsidP="00CB3946">
            <w:pPr>
              <w:rPr>
                <w:sz w:val="24"/>
                <w:szCs w:val="24"/>
              </w:rPr>
            </w:pPr>
          </w:p>
        </w:tc>
      </w:tr>
    </w:tbl>
    <w:p w:rsidR="00421AC8" w:rsidRPr="004F08DA" w:rsidRDefault="00421AC8">
      <w:pPr>
        <w:pStyle w:val="BodyText"/>
        <w:spacing w:before="6"/>
        <w:rPr>
          <w:b/>
        </w:rPr>
      </w:pPr>
    </w:p>
    <w:p w:rsidR="00A84D1E" w:rsidRPr="004F08DA" w:rsidRDefault="00A84D1E">
      <w:pPr>
        <w:pStyle w:val="BodyText"/>
        <w:spacing w:before="6"/>
        <w:rPr>
          <w:b/>
        </w:rPr>
      </w:pPr>
    </w:p>
    <w:p w:rsidR="00F1781C" w:rsidRPr="004F08DA" w:rsidRDefault="00F1781C">
      <w:pPr>
        <w:spacing w:line="220" w:lineRule="exact"/>
        <w:rPr>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08"/>
        <w:gridCol w:w="5270"/>
        <w:gridCol w:w="667"/>
        <w:gridCol w:w="412"/>
        <w:gridCol w:w="239"/>
        <w:gridCol w:w="24"/>
      </w:tblGrid>
      <w:tr w:rsidR="00C744B6" w:rsidRPr="004F08DA" w:rsidTr="00684925">
        <w:trPr>
          <w:gridAfter w:val="1"/>
          <w:wAfter w:w="14" w:type="pct"/>
          <w:trHeight w:val="255"/>
        </w:trPr>
        <w:tc>
          <w:tcPr>
            <w:tcW w:w="203" w:type="pct"/>
            <w:vMerge w:val="restart"/>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1239" w:type="pct"/>
            <w:vMerge w:val="restart"/>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rPr>
                <w:rFonts w:eastAsia="Batang"/>
                <w:b/>
                <w:sz w:val="24"/>
                <w:szCs w:val="24"/>
              </w:rPr>
            </w:pPr>
            <w:r w:rsidRPr="004F08DA">
              <w:rPr>
                <w:rFonts w:eastAsia="Batang"/>
                <w:b/>
                <w:sz w:val="24"/>
                <w:szCs w:val="24"/>
              </w:rPr>
              <w:t xml:space="preserve">Course Code: </w:t>
            </w:r>
            <w:r w:rsidR="007E3CBA" w:rsidRPr="004F08DA">
              <w:rPr>
                <w:rFonts w:eastAsia="Batang"/>
                <w:b/>
                <w:sz w:val="24"/>
                <w:szCs w:val="24"/>
              </w:rPr>
              <w:t>PHP1053</w:t>
            </w:r>
          </w:p>
        </w:tc>
        <w:tc>
          <w:tcPr>
            <w:tcW w:w="2816" w:type="pct"/>
            <w:vMerge w:val="restart"/>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rPr>
                <w:rFonts w:eastAsia="Batang"/>
                <w:b/>
                <w:sz w:val="24"/>
                <w:szCs w:val="24"/>
              </w:rPr>
            </w:pPr>
            <w:r w:rsidRPr="004F08DA">
              <w:rPr>
                <w:rFonts w:eastAsia="Batang"/>
                <w:b/>
                <w:sz w:val="24"/>
                <w:szCs w:val="24"/>
              </w:rPr>
              <w:t xml:space="preserve">Course Title: </w:t>
            </w:r>
            <w:proofErr w:type="spellStart"/>
            <w:r w:rsidR="007E3CBA" w:rsidRPr="004F08DA">
              <w:rPr>
                <w:rFonts w:eastAsia="Batang"/>
                <w:b/>
                <w:sz w:val="24"/>
                <w:szCs w:val="24"/>
              </w:rPr>
              <w:t>Pr</w:t>
            </w:r>
            <w:proofErr w:type="spellEnd"/>
            <w:r w:rsidR="007E3CBA" w:rsidRPr="004F08DA">
              <w:rPr>
                <w:rFonts w:eastAsia="Batang"/>
                <w:b/>
                <w:sz w:val="24"/>
                <w:szCs w:val="24"/>
              </w:rPr>
              <w:t xml:space="preserve"> 6: </w:t>
            </w:r>
            <w:r w:rsidRPr="00777F02">
              <w:rPr>
                <w:b/>
                <w:sz w:val="24"/>
                <w:szCs w:val="24"/>
              </w:rPr>
              <w:t>Pharmaceutical Chemistry Laboratory</w:t>
            </w:r>
          </w:p>
        </w:tc>
        <w:tc>
          <w:tcPr>
            <w:tcW w:w="728" w:type="pct"/>
            <w:gridSpan w:val="3"/>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rPr>
                <w:rFonts w:eastAsia="Batang"/>
                <w:b/>
                <w:sz w:val="24"/>
                <w:szCs w:val="24"/>
              </w:rPr>
            </w:pPr>
            <w:r w:rsidRPr="004F08DA">
              <w:rPr>
                <w:rFonts w:eastAsia="Batang"/>
                <w:b/>
                <w:sz w:val="24"/>
                <w:szCs w:val="24"/>
              </w:rPr>
              <w:t>Credits = 4</w:t>
            </w:r>
          </w:p>
        </w:tc>
      </w:tr>
      <w:tr w:rsidR="00C744B6" w:rsidRPr="004F08DA" w:rsidTr="00684925">
        <w:trPr>
          <w:trHeight w:val="255"/>
        </w:trPr>
        <w:tc>
          <w:tcPr>
            <w:tcW w:w="203" w:type="pct"/>
            <w:vMerge/>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EC3FEA">
            <w:pPr>
              <w:rPr>
                <w:rFonts w:eastAsia="Batang"/>
                <w:sz w:val="24"/>
                <w:szCs w:val="24"/>
              </w:rPr>
            </w:pP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EC3FEA">
            <w:pPr>
              <w:rPr>
                <w:rFonts w:eastAsia="Batang"/>
                <w:b/>
                <w:sz w:val="24"/>
                <w:szCs w:val="24"/>
              </w:rPr>
            </w:pPr>
          </w:p>
        </w:tc>
        <w:tc>
          <w:tcPr>
            <w:tcW w:w="2816" w:type="pct"/>
            <w:vMerge/>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EC3FEA">
            <w:pPr>
              <w:rPr>
                <w:rFonts w:eastAsia="Batang"/>
                <w:b/>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C744B6" w:rsidRPr="004F08DA" w:rsidRDefault="00C744B6" w:rsidP="00C744B6">
            <w:pPr>
              <w:jc w:val="center"/>
              <w:rPr>
                <w:rFonts w:eastAsia="Batang"/>
                <w:b/>
                <w:sz w:val="24"/>
                <w:szCs w:val="24"/>
              </w:rPr>
            </w:pPr>
            <w:r w:rsidRPr="004F08DA">
              <w:rPr>
                <w:rFonts w:eastAsia="Batang"/>
                <w:b/>
                <w:sz w:val="24"/>
                <w:szCs w:val="24"/>
              </w:rPr>
              <w:t>L</w:t>
            </w:r>
          </w:p>
        </w:tc>
        <w:tc>
          <w:tcPr>
            <w:tcW w:w="229" w:type="pct"/>
            <w:tcBorders>
              <w:top w:val="single" w:sz="4" w:space="0" w:color="auto"/>
              <w:left w:val="single" w:sz="4" w:space="0" w:color="auto"/>
              <w:bottom w:val="single" w:sz="4" w:space="0" w:color="auto"/>
              <w:right w:val="single" w:sz="4" w:space="0" w:color="auto"/>
            </w:tcBorders>
            <w:hideMark/>
          </w:tcPr>
          <w:p w:rsidR="00C744B6" w:rsidRPr="004F08DA" w:rsidRDefault="00C744B6" w:rsidP="00C744B6">
            <w:pPr>
              <w:jc w:val="center"/>
              <w:rPr>
                <w:rFonts w:eastAsia="Batang"/>
                <w:b/>
                <w:sz w:val="24"/>
                <w:szCs w:val="24"/>
              </w:rPr>
            </w:pPr>
            <w:r w:rsidRPr="004F08DA">
              <w:rPr>
                <w:rFonts w:eastAsia="Batang"/>
                <w:b/>
                <w:sz w:val="24"/>
                <w:szCs w:val="24"/>
              </w:rPr>
              <w:t>T</w:t>
            </w:r>
          </w:p>
        </w:tc>
        <w:tc>
          <w:tcPr>
            <w:tcW w:w="147"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C744B6">
            <w:pPr>
              <w:jc w:val="center"/>
              <w:rPr>
                <w:rFonts w:eastAsia="Batang"/>
                <w:b/>
                <w:sz w:val="24"/>
                <w:szCs w:val="24"/>
              </w:rPr>
            </w:pPr>
            <w:r w:rsidRPr="004F08DA">
              <w:rPr>
                <w:rFonts w:eastAsia="Batang"/>
                <w:b/>
                <w:sz w:val="24"/>
                <w:szCs w:val="24"/>
              </w:rPr>
              <w:t>P</w:t>
            </w:r>
          </w:p>
        </w:tc>
      </w:tr>
      <w:tr w:rsidR="00C744B6" w:rsidRPr="004F08DA" w:rsidTr="00684925">
        <w:trPr>
          <w:trHeight w:val="292"/>
        </w:trPr>
        <w:tc>
          <w:tcPr>
            <w:tcW w:w="203" w:type="pct"/>
            <w:vMerge/>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EC3FEA">
            <w:pPr>
              <w:rPr>
                <w:rFonts w:eastAsia="Batang"/>
                <w:sz w:val="24"/>
                <w:szCs w:val="24"/>
              </w:rPr>
            </w:pPr>
          </w:p>
        </w:tc>
        <w:tc>
          <w:tcPr>
            <w:tcW w:w="1239" w:type="pct"/>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rPr>
                <w:rFonts w:eastAsia="Batang"/>
                <w:b/>
                <w:sz w:val="24"/>
                <w:szCs w:val="24"/>
              </w:rPr>
            </w:pPr>
            <w:r w:rsidRPr="004F08DA">
              <w:rPr>
                <w:rFonts w:eastAsia="Batang"/>
                <w:b/>
                <w:sz w:val="24"/>
                <w:szCs w:val="24"/>
              </w:rPr>
              <w:t>Semester:  VI</w:t>
            </w:r>
          </w:p>
        </w:tc>
        <w:tc>
          <w:tcPr>
            <w:tcW w:w="2816" w:type="pct"/>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rPr>
                <w:rFonts w:eastAsia="Batang"/>
                <w:b/>
                <w:sz w:val="24"/>
                <w:szCs w:val="24"/>
              </w:rPr>
            </w:pPr>
            <w:r w:rsidRPr="004F08DA">
              <w:rPr>
                <w:rFonts w:eastAsia="Batang"/>
                <w:b/>
                <w:sz w:val="24"/>
                <w:szCs w:val="24"/>
              </w:rPr>
              <w:t>Total contact hours: 120</w:t>
            </w:r>
          </w:p>
        </w:tc>
        <w:tc>
          <w:tcPr>
            <w:tcW w:w="365" w:type="pct"/>
            <w:tcBorders>
              <w:top w:val="single" w:sz="4" w:space="0" w:color="auto"/>
              <w:left w:val="single" w:sz="4" w:space="0" w:color="auto"/>
              <w:bottom w:val="single" w:sz="4" w:space="0" w:color="auto"/>
              <w:right w:val="single" w:sz="4" w:space="0" w:color="auto"/>
            </w:tcBorders>
            <w:hideMark/>
          </w:tcPr>
          <w:p w:rsidR="00C744B6" w:rsidRPr="004F08DA" w:rsidRDefault="00C744B6" w:rsidP="00C744B6">
            <w:pPr>
              <w:jc w:val="center"/>
              <w:rPr>
                <w:rFonts w:eastAsia="Batang"/>
                <w:b/>
                <w:sz w:val="24"/>
                <w:szCs w:val="24"/>
              </w:rPr>
            </w:pPr>
            <w:r w:rsidRPr="004F08DA">
              <w:rPr>
                <w:rFonts w:eastAsia="Batang"/>
                <w:b/>
                <w:sz w:val="24"/>
                <w:szCs w:val="24"/>
              </w:rPr>
              <w:t>0</w:t>
            </w:r>
          </w:p>
        </w:tc>
        <w:tc>
          <w:tcPr>
            <w:tcW w:w="229" w:type="pct"/>
            <w:tcBorders>
              <w:top w:val="single" w:sz="4" w:space="0" w:color="auto"/>
              <w:left w:val="single" w:sz="4" w:space="0" w:color="auto"/>
              <w:bottom w:val="single" w:sz="4" w:space="0" w:color="auto"/>
              <w:right w:val="single" w:sz="4" w:space="0" w:color="auto"/>
            </w:tcBorders>
            <w:hideMark/>
          </w:tcPr>
          <w:p w:rsidR="00C744B6" w:rsidRPr="004F08DA" w:rsidRDefault="00C744B6" w:rsidP="00C744B6">
            <w:pPr>
              <w:jc w:val="center"/>
              <w:rPr>
                <w:rFonts w:eastAsia="Batang"/>
                <w:b/>
                <w:sz w:val="24"/>
                <w:szCs w:val="24"/>
              </w:rPr>
            </w:pPr>
            <w:r w:rsidRPr="004F08DA">
              <w:rPr>
                <w:rFonts w:eastAsia="Batang"/>
                <w:b/>
                <w:sz w:val="24"/>
                <w:szCs w:val="24"/>
              </w:rPr>
              <w:t>0</w:t>
            </w:r>
          </w:p>
        </w:tc>
        <w:tc>
          <w:tcPr>
            <w:tcW w:w="147"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543ED3" w:rsidP="00C744B6">
            <w:pPr>
              <w:jc w:val="center"/>
              <w:rPr>
                <w:rFonts w:eastAsia="Batang"/>
                <w:b/>
                <w:sz w:val="24"/>
                <w:szCs w:val="24"/>
              </w:rPr>
            </w:pPr>
            <w:r>
              <w:rPr>
                <w:rFonts w:eastAsia="Batang"/>
                <w:b/>
                <w:sz w:val="24"/>
                <w:szCs w:val="24"/>
              </w:rPr>
              <w:t>4</w:t>
            </w:r>
          </w:p>
        </w:tc>
      </w:tr>
      <w:tr w:rsidR="00C744B6" w:rsidRPr="004F08DA" w:rsidTr="00684925">
        <w:trPr>
          <w:gridAfter w:val="1"/>
          <w:wAfter w:w="14" w:type="pct"/>
        </w:trPr>
        <w:tc>
          <w:tcPr>
            <w:tcW w:w="4986" w:type="pct"/>
            <w:gridSpan w:val="6"/>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center"/>
              <w:rPr>
                <w:rFonts w:eastAsia="Batang"/>
                <w:b/>
                <w:sz w:val="24"/>
                <w:szCs w:val="24"/>
              </w:rPr>
            </w:pPr>
            <w:r w:rsidRPr="004F08DA">
              <w:rPr>
                <w:rFonts w:eastAsia="Batang"/>
                <w:b/>
                <w:sz w:val="24"/>
                <w:szCs w:val="24"/>
              </w:rPr>
              <w:t>List of Prerequisite Courses</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pStyle w:val="ListParagraph"/>
              <w:ind w:left="0" w:firstLine="0"/>
              <w:rPr>
                <w:rFonts w:eastAsia="Batang"/>
                <w:sz w:val="24"/>
                <w:szCs w:val="24"/>
              </w:rPr>
            </w:pPr>
            <w:r w:rsidRPr="004F08DA">
              <w:rPr>
                <w:sz w:val="24"/>
                <w:szCs w:val="24"/>
              </w:rPr>
              <w:t xml:space="preserve">General exposure chemistry laboratory and experience handling chemicals; Back ground </w:t>
            </w:r>
            <w:proofErr w:type="gramStart"/>
            <w:r w:rsidRPr="004F08DA">
              <w:rPr>
                <w:sz w:val="24"/>
                <w:szCs w:val="24"/>
              </w:rPr>
              <w:t>of  safety</w:t>
            </w:r>
            <w:proofErr w:type="gramEnd"/>
            <w:r w:rsidRPr="004F08DA">
              <w:rPr>
                <w:sz w:val="24"/>
                <w:szCs w:val="24"/>
              </w:rPr>
              <w:t xml:space="preserve"> in chemical laboratory; Identification and separation of organic compound</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4054" w:type="pct"/>
            <w:gridSpan w:val="2"/>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4986" w:type="pct"/>
            <w:gridSpan w:val="6"/>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center"/>
              <w:rPr>
                <w:rFonts w:eastAsia="Batang"/>
                <w:b/>
                <w:sz w:val="24"/>
                <w:szCs w:val="24"/>
              </w:rPr>
            </w:pPr>
            <w:r w:rsidRPr="004F08DA">
              <w:rPr>
                <w:rFonts w:eastAsia="Batang"/>
                <w:b/>
                <w:sz w:val="24"/>
                <w:szCs w:val="24"/>
              </w:rPr>
              <w:t>List of Courses where this course will be prerequisite</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D63714" w:rsidP="00EC3FEA">
            <w:pPr>
              <w:rPr>
                <w:rFonts w:eastAsia="Batang"/>
                <w:sz w:val="24"/>
                <w:szCs w:val="24"/>
              </w:rPr>
            </w:pPr>
            <w:r w:rsidRPr="004F08DA">
              <w:rPr>
                <w:rFonts w:eastAsia="Batang"/>
                <w:sz w:val="24"/>
                <w:szCs w:val="24"/>
              </w:rPr>
              <w:t>Process Technology Laboratory</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4054" w:type="pct"/>
            <w:gridSpan w:val="2"/>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4986" w:type="pct"/>
            <w:gridSpan w:val="6"/>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center"/>
              <w:rPr>
                <w:rFonts w:eastAsia="Batang"/>
                <w:b/>
                <w:sz w:val="24"/>
                <w:szCs w:val="24"/>
              </w:rPr>
            </w:pPr>
            <w:r w:rsidRPr="004F08DA">
              <w:rPr>
                <w:rFonts w:eastAsia="Batang"/>
                <w:b/>
                <w:sz w:val="24"/>
                <w:szCs w:val="24"/>
              </w:rPr>
              <w:t xml:space="preserve">Description of relevance of this course in the B. Tech. </w:t>
            </w:r>
            <w:r w:rsidR="00684925" w:rsidRPr="004F08DA">
              <w:rPr>
                <w:rFonts w:eastAsia="Batang"/>
                <w:b/>
                <w:sz w:val="24"/>
                <w:szCs w:val="24"/>
              </w:rPr>
              <w:t>Pharm.</w:t>
            </w:r>
            <w:r w:rsidR="00A84D1E" w:rsidRPr="004F08DA">
              <w:rPr>
                <w:rFonts w:eastAsia="Batang"/>
                <w:b/>
                <w:sz w:val="24"/>
                <w:szCs w:val="24"/>
              </w:rPr>
              <w:t xml:space="preserve"> </w:t>
            </w:r>
            <w:r w:rsidRPr="004F08DA">
              <w:rPr>
                <w:rFonts w:eastAsia="Batang"/>
                <w:b/>
                <w:sz w:val="24"/>
                <w:szCs w:val="24"/>
              </w:rPr>
              <w:t>Program</w:t>
            </w:r>
          </w:p>
        </w:tc>
      </w:tr>
      <w:tr w:rsidR="00C744B6" w:rsidRPr="004F08DA" w:rsidTr="00684925">
        <w:trPr>
          <w:gridAfter w:val="1"/>
          <w:wAfter w:w="14" w:type="pct"/>
          <w:trHeight w:val="323"/>
        </w:trPr>
        <w:tc>
          <w:tcPr>
            <w:tcW w:w="4986" w:type="pct"/>
            <w:gridSpan w:val="6"/>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tcPr>
          <w:p w:rsidR="00CB3946" w:rsidRPr="004F08DA" w:rsidRDefault="00CB3946" w:rsidP="00CB3946">
            <w:pPr>
              <w:rPr>
                <w:b/>
                <w:sz w:val="24"/>
                <w:szCs w:val="24"/>
                <w:lang w:val="en-IN" w:eastAsia="en-IN"/>
              </w:rPr>
            </w:pPr>
            <w:r w:rsidRPr="004F08DA">
              <w:rPr>
                <w:b/>
                <w:sz w:val="24"/>
                <w:szCs w:val="24"/>
                <w:lang w:val="en-IN" w:eastAsia="en-IN"/>
              </w:rPr>
              <w:t>Sr. No.</w:t>
            </w:r>
          </w:p>
          <w:p w:rsidR="00C744B6" w:rsidRPr="004F08DA" w:rsidRDefault="00C744B6" w:rsidP="00EC3FEA">
            <w:pPr>
              <w:rPr>
                <w:rFonts w:eastAsia="Batang"/>
                <w:sz w:val="24"/>
                <w:szCs w:val="24"/>
              </w:rPr>
            </w:pP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center"/>
              <w:rPr>
                <w:rFonts w:eastAsia="Batang"/>
                <w:b/>
                <w:sz w:val="24"/>
                <w:szCs w:val="24"/>
              </w:rPr>
            </w:pPr>
            <w:r w:rsidRPr="004F08DA">
              <w:rPr>
                <w:rFonts w:eastAsia="Batang"/>
                <w:b/>
                <w:sz w:val="24"/>
                <w:szCs w:val="24"/>
              </w:rPr>
              <w:t>Course Contents (Topics and subtopics)</w:t>
            </w:r>
          </w:p>
        </w:tc>
        <w:tc>
          <w:tcPr>
            <w:tcW w:w="728" w:type="pct"/>
            <w:gridSpan w:val="3"/>
            <w:tcBorders>
              <w:top w:val="single" w:sz="4" w:space="0" w:color="auto"/>
              <w:left w:val="single" w:sz="4" w:space="0" w:color="auto"/>
              <w:bottom w:val="single" w:sz="4" w:space="0" w:color="auto"/>
              <w:right w:val="single" w:sz="4" w:space="0" w:color="auto"/>
            </w:tcBorders>
            <w:hideMark/>
          </w:tcPr>
          <w:p w:rsidR="00C744B6" w:rsidRPr="004F08DA" w:rsidRDefault="00C744B6" w:rsidP="00CB3946">
            <w:pPr>
              <w:jc w:val="center"/>
              <w:rPr>
                <w:rFonts w:eastAsia="Batang"/>
                <w:b/>
                <w:sz w:val="24"/>
                <w:szCs w:val="24"/>
              </w:rPr>
            </w:pPr>
            <w:r w:rsidRPr="004F08DA">
              <w:rPr>
                <w:rFonts w:eastAsia="Batang"/>
                <w:b/>
                <w:sz w:val="24"/>
                <w:szCs w:val="24"/>
              </w:rPr>
              <w:t>Reqd. hours</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tcPr>
          <w:p w:rsidR="00C744B6" w:rsidRPr="004F08DA" w:rsidRDefault="00684925" w:rsidP="00684925">
            <w:pPr>
              <w:rPr>
                <w:rFonts w:eastAsia="Batang"/>
                <w:sz w:val="24"/>
                <w:szCs w:val="24"/>
              </w:rPr>
            </w:pPr>
            <w:r w:rsidRPr="004F08DA">
              <w:rPr>
                <w:rFonts w:eastAsia="Batang"/>
                <w:sz w:val="24"/>
                <w:szCs w:val="24"/>
              </w:rPr>
              <w:t>1</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both"/>
              <w:rPr>
                <w:rFonts w:eastAsia="Batang"/>
                <w:sz w:val="24"/>
                <w:szCs w:val="24"/>
              </w:rPr>
            </w:pPr>
            <w:r w:rsidRPr="004F08DA">
              <w:rPr>
                <w:sz w:val="24"/>
                <w:szCs w:val="24"/>
              </w:rPr>
              <w:t>Preparation of organic compounds in common use in pharmaceutical industry involving simple transformations</w:t>
            </w:r>
          </w:p>
        </w:tc>
        <w:tc>
          <w:tcPr>
            <w:tcW w:w="728" w:type="pct"/>
            <w:gridSpan w:val="3"/>
            <w:tcBorders>
              <w:top w:val="single" w:sz="4" w:space="0" w:color="auto"/>
              <w:left w:val="single" w:sz="4" w:space="0" w:color="auto"/>
              <w:bottom w:val="single" w:sz="4" w:space="0" w:color="auto"/>
              <w:right w:val="single" w:sz="4" w:space="0" w:color="auto"/>
            </w:tcBorders>
            <w:hideMark/>
          </w:tcPr>
          <w:p w:rsidR="00C744B6" w:rsidRPr="004F08DA" w:rsidRDefault="00543ED3" w:rsidP="00CB3946">
            <w:pPr>
              <w:jc w:val="center"/>
              <w:rPr>
                <w:rFonts w:eastAsia="Batang"/>
                <w:sz w:val="24"/>
                <w:szCs w:val="24"/>
              </w:rPr>
            </w:pPr>
            <w:r>
              <w:rPr>
                <w:rFonts w:eastAsia="Batang"/>
                <w:sz w:val="24"/>
                <w:szCs w:val="24"/>
              </w:rPr>
              <w:t>40</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tcPr>
          <w:p w:rsidR="00C744B6" w:rsidRPr="004F08DA" w:rsidRDefault="00684925" w:rsidP="00684925">
            <w:pPr>
              <w:rPr>
                <w:rFonts w:eastAsia="Batang"/>
                <w:sz w:val="24"/>
                <w:szCs w:val="24"/>
              </w:rPr>
            </w:pPr>
            <w:r w:rsidRPr="004F08DA">
              <w:rPr>
                <w:rFonts w:eastAsia="Batang"/>
                <w:sz w:val="24"/>
                <w:szCs w:val="24"/>
              </w:rPr>
              <w:t>2</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both"/>
              <w:rPr>
                <w:sz w:val="24"/>
                <w:szCs w:val="24"/>
              </w:rPr>
            </w:pPr>
            <w:r w:rsidRPr="004F08DA">
              <w:rPr>
                <w:sz w:val="24"/>
                <w:szCs w:val="24"/>
              </w:rPr>
              <w:t>Few examples of synthesis using green approaches’</w:t>
            </w:r>
          </w:p>
        </w:tc>
        <w:tc>
          <w:tcPr>
            <w:tcW w:w="728" w:type="pct"/>
            <w:gridSpan w:val="3"/>
            <w:tcBorders>
              <w:top w:val="single" w:sz="4" w:space="0" w:color="auto"/>
              <w:left w:val="single" w:sz="4" w:space="0" w:color="auto"/>
              <w:bottom w:val="single" w:sz="4" w:space="0" w:color="auto"/>
              <w:right w:val="single" w:sz="4" w:space="0" w:color="auto"/>
            </w:tcBorders>
            <w:hideMark/>
          </w:tcPr>
          <w:p w:rsidR="00C744B6" w:rsidRPr="004F08DA" w:rsidRDefault="00543ED3" w:rsidP="00CB3946">
            <w:pPr>
              <w:jc w:val="center"/>
              <w:rPr>
                <w:rFonts w:eastAsia="Batang"/>
                <w:sz w:val="24"/>
                <w:szCs w:val="24"/>
              </w:rPr>
            </w:pPr>
            <w:r>
              <w:rPr>
                <w:rFonts w:eastAsia="Batang"/>
                <w:sz w:val="24"/>
                <w:szCs w:val="24"/>
              </w:rPr>
              <w:t>10</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tcPr>
          <w:p w:rsidR="00C744B6" w:rsidRPr="004F08DA" w:rsidRDefault="00684925" w:rsidP="00684925">
            <w:pPr>
              <w:rPr>
                <w:rFonts w:eastAsia="Batang"/>
                <w:sz w:val="24"/>
                <w:szCs w:val="24"/>
              </w:rPr>
            </w:pPr>
            <w:r w:rsidRPr="004F08DA">
              <w:rPr>
                <w:rFonts w:eastAsia="Batang"/>
                <w:sz w:val="24"/>
                <w:szCs w:val="24"/>
              </w:rPr>
              <w:t>3</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jc w:val="both"/>
              <w:rPr>
                <w:sz w:val="24"/>
                <w:szCs w:val="24"/>
              </w:rPr>
            </w:pPr>
            <w:r w:rsidRPr="004F08DA">
              <w:rPr>
                <w:sz w:val="24"/>
                <w:szCs w:val="24"/>
              </w:rPr>
              <w:t>Application of synthetic methods reported in recent literature</w:t>
            </w:r>
          </w:p>
        </w:tc>
        <w:tc>
          <w:tcPr>
            <w:tcW w:w="728" w:type="pct"/>
            <w:gridSpan w:val="3"/>
            <w:tcBorders>
              <w:top w:val="single" w:sz="4" w:space="0" w:color="auto"/>
              <w:left w:val="single" w:sz="4" w:space="0" w:color="auto"/>
              <w:bottom w:val="single" w:sz="4" w:space="0" w:color="auto"/>
              <w:right w:val="single" w:sz="4" w:space="0" w:color="auto"/>
            </w:tcBorders>
            <w:hideMark/>
          </w:tcPr>
          <w:p w:rsidR="00C744B6" w:rsidRPr="004F08DA" w:rsidRDefault="00543ED3" w:rsidP="00CB3946">
            <w:pPr>
              <w:jc w:val="center"/>
              <w:rPr>
                <w:rFonts w:eastAsia="Batang"/>
                <w:sz w:val="24"/>
                <w:szCs w:val="24"/>
              </w:rPr>
            </w:pPr>
            <w:r>
              <w:rPr>
                <w:rFonts w:eastAsia="Batang"/>
                <w:sz w:val="24"/>
                <w:szCs w:val="24"/>
              </w:rPr>
              <w:t>10</w:t>
            </w:r>
          </w:p>
        </w:tc>
      </w:tr>
      <w:tr w:rsidR="00C744B6" w:rsidRPr="004F08DA" w:rsidTr="00684925">
        <w:trPr>
          <w:gridAfter w:val="1"/>
          <w:wAfter w:w="14" w:type="pct"/>
        </w:trPr>
        <w:tc>
          <w:tcPr>
            <w:tcW w:w="4986" w:type="pct"/>
            <w:gridSpan w:val="6"/>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684925">
            <w:pPr>
              <w:jc w:val="center"/>
              <w:rPr>
                <w:rFonts w:eastAsia="Batang"/>
                <w:b/>
                <w:sz w:val="24"/>
                <w:szCs w:val="24"/>
              </w:rPr>
            </w:pPr>
            <w:r w:rsidRPr="004F08DA">
              <w:rPr>
                <w:rFonts w:eastAsia="Batang"/>
                <w:b/>
                <w:sz w:val="24"/>
                <w:szCs w:val="24"/>
              </w:rPr>
              <w:t>List of Text Books/ Reference Books</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hideMark/>
          </w:tcPr>
          <w:p w:rsidR="00C744B6" w:rsidRPr="004F08DA" w:rsidRDefault="00684925" w:rsidP="00684925">
            <w:pPr>
              <w:rPr>
                <w:rFonts w:eastAsia="Batang"/>
                <w:sz w:val="24"/>
                <w:szCs w:val="24"/>
              </w:rPr>
            </w:pPr>
            <w:r w:rsidRPr="004F08DA">
              <w:rPr>
                <w:rFonts w:eastAsia="Batang"/>
                <w:sz w:val="24"/>
                <w:szCs w:val="24"/>
              </w:rPr>
              <w:t>1</w:t>
            </w:r>
          </w:p>
        </w:tc>
        <w:tc>
          <w:tcPr>
            <w:tcW w:w="4054" w:type="pct"/>
            <w:gridSpan w:val="2"/>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AE2193">
            <w:pPr>
              <w:pStyle w:val="ListParagraph"/>
              <w:ind w:left="0" w:firstLine="0"/>
              <w:jc w:val="both"/>
              <w:rPr>
                <w:rFonts w:eastAsia="Batang"/>
                <w:position w:val="-1"/>
                <w:sz w:val="24"/>
                <w:szCs w:val="24"/>
              </w:rPr>
            </w:pPr>
            <w:r w:rsidRPr="004F08DA">
              <w:rPr>
                <w:sz w:val="24"/>
                <w:szCs w:val="24"/>
              </w:rPr>
              <w:t>Vogel’s Text book of Practical Organic Chemistry, 5</w:t>
            </w:r>
            <w:r w:rsidRPr="004F08DA">
              <w:rPr>
                <w:sz w:val="24"/>
                <w:szCs w:val="24"/>
                <w:vertAlign w:val="superscript"/>
              </w:rPr>
              <w:t>th</w:t>
            </w:r>
            <w:r w:rsidRPr="004F08DA">
              <w:rPr>
                <w:sz w:val="24"/>
                <w:szCs w:val="24"/>
              </w:rPr>
              <w:t xml:space="preserve"> Edition. </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jc w:val="both"/>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hideMark/>
          </w:tcPr>
          <w:p w:rsidR="00C744B6" w:rsidRPr="004F08DA" w:rsidRDefault="00684925" w:rsidP="00684925">
            <w:pPr>
              <w:rPr>
                <w:rFonts w:eastAsia="Batang"/>
                <w:sz w:val="24"/>
                <w:szCs w:val="24"/>
              </w:rPr>
            </w:pPr>
            <w:r w:rsidRPr="004F08DA">
              <w:rPr>
                <w:rFonts w:eastAsia="Batang"/>
                <w:sz w:val="24"/>
                <w:szCs w:val="24"/>
              </w:rPr>
              <w:t>2</w:t>
            </w:r>
          </w:p>
        </w:tc>
        <w:tc>
          <w:tcPr>
            <w:tcW w:w="4054" w:type="pct"/>
            <w:gridSpan w:val="2"/>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AE2193">
            <w:pPr>
              <w:pStyle w:val="ListParagraph"/>
              <w:ind w:left="0" w:firstLine="0"/>
              <w:jc w:val="both"/>
              <w:rPr>
                <w:sz w:val="24"/>
                <w:szCs w:val="24"/>
              </w:rPr>
            </w:pPr>
            <w:r w:rsidRPr="004F08DA">
              <w:rPr>
                <w:sz w:val="24"/>
                <w:szCs w:val="24"/>
              </w:rPr>
              <w:t>Green methods of Preparation published by Depar</w:t>
            </w:r>
            <w:r w:rsidR="00AE2193" w:rsidRPr="004F08DA">
              <w:rPr>
                <w:sz w:val="24"/>
                <w:szCs w:val="24"/>
              </w:rPr>
              <w:t>tment of Science and Technology</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jc w:val="both"/>
              <w:rPr>
                <w:rFonts w:eastAsia="Batang"/>
                <w:sz w:val="24"/>
                <w:szCs w:val="24"/>
              </w:rPr>
            </w:pPr>
          </w:p>
        </w:tc>
      </w:tr>
      <w:tr w:rsidR="00C744B6" w:rsidRPr="004F08DA" w:rsidTr="00684925">
        <w:trPr>
          <w:gridAfter w:val="1"/>
          <w:wAfter w:w="14" w:type="pct"/>
          <w:trHeight w:val="178"/>
        </w:trPr>
        <w:tc>
          <w:tcPr>
            <w:tcW w:w="4986" w:type="pct"/>
            <w:gridSpan w:val="6"/>
            <w:tcBorders>
              <w:top w:val="single" w:sz="4" w:space="0" w:color="auto"/>
              <w:left w:val="single" w:sz="4" w:space="0" w:color="auto"/>
              <w:bottom w:val="single" w:sz="4" w:space="0" w:color="auto"/>
              <w:right w:val="single" w:sz="4" w:space="0" w:color="auto"/>
            </w:tcBorders>
            <w:vAlign w:val="center"/>
            <w:hideMark/>
          </w:tcPr>
          <w:p w:rsidR="00C744B6" w:rsidRPr="004F08DA" w:rsidRDefault="00C744B6" w:rsidP="00684925">
            <w:pPr>
              <w:jc w:val="center"/>
              <w:rPr>
                <w:rFonts w:eastAsia="Batang"/>
                <w:b/>
                <w:sz w:val="24"/>
                <w:szCs w:val="24"/>
              </w:rPr>
            </w:pPr>
            <w:r w:rsidRPr="004F08DA">
              <w:rPr>
                <w:rFonts w:eastAsia="Batang"/>
                <w:b/>
                <w:sz w:val="24"/>
                <w:szCs w:val="24"/>
              </w:rPr>
              <w:t>Course Outcomes (students will be able to</w:t>
            </w:r>
            <w:proofErr w:type="gramStart"/>
            <w:r w:rsidRPr="004F08DA">
              <w:rPr>
                <w:rFonts w:eastAsia="Batang"/>
                <w:b/>
                <w:sz w:val="24"/>
                <w:szCs w:val="24"/>
              </w:rPr>
              <w:t>…..</w:t>
            </w:r>
            <w:proofErr w:type="gramEnd"/>
            <w:r w:rsidRPr="004F08DA">
              <w:rPr>
                <w:rFonts w:eastAsia="Batang"/>
                <w:b/>
                <w:sz w:val="24"/>
                <w:szCs w:val="24"/>
              </w:rPr>
              <w:t>)</w:t>
            </w: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hideMark/>
          </w:tcPr>
          <w:p w:rsidR="00C744B6" w:rsidRPr="004F08DA" w:rsidRDefault="00684925" w:rsidP="00684925">
            <w:pPr>
              <w:rPr>
                <w:rFonts w:eastAsia="Batang"/>
                <w:sz w:val="24"/>
                <w:szCs w:val="24"/>
              </w:rPr>
            </w:pPr>
            <w:r w:rsidRPr="004F08DA">
              <w:rPr>
                <w:rFonts w:eastAsia="Batang"/>
                <w:sz w:val="24"/>
                <w:szCs w:val="24"/>
              </w:rPr>
              <w:t>1</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pStyle w:val="ListParagraph"/>
              <w:ind w:left="0" w:firstLine="0"/>
              <w:jc w:val="both"/>
              <w:rPr>
                <w:rFonts w:eastAsia="Batang"/>
                <w:position w:val="-1"/>
                <w:sz w:val="24"/>
                <w:szCs w:val="24"/>
              </w:rPr>
            </w:pPr>
            <w:r w:rsidRPr="004F08DA">
              <w:rPr>
                <w:sz w:val="24"/>
                <w:szCs w:val="24"/>
              </w:rPr>
              <w:t>Planning of laboratory synthesis</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hideMark/>
          </w:tcPr>
          <w:p w:rsidR="00C744B6" w:rsidRPr="004F08DA" w:rsidRDefault="00684925" w:rsidP="00684925">
            <w:pPr>
              <w:rPr>
                <w:rFonts w:eastAsia="Batang"/>
                <w:sz w:val="24"/>
                <w:szCs w:val="24"/>
              </w:rPr>
            </w:pPr>
            <w:r w:rsidRPr="004F08DA">
              <w:rPr>
                <w:rFonts w:eastAsia="Batang"/>
                <w:sz w:val="24"/>
                <w:szCs w:val="24"/>
              </w:rPr>
              <w:t>2</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pStyle w:val="ListParagraph"/>
              <w:ind w:left="0" w:firstLine="0"/>
              <w:jc w:val="both"/>
              <w:rPr>
                <w:rFonts w:eastAsia="Batang"/>
                <w:position w:val="-1"/>
                <w:sz w:val="24"/>
                <w:szCs w:val="24"/>
              </w:rPr>
            </w:pPr>
            <w:r w:rsidRPr="004F08DA">
              <w:rPr>
                <w:sz w:val="24"/>
                <w:szCs w:val="24"/>
              </w:rPr>
              <w:t>Separation process, purification methods</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hideMark/>
          </w:tcPr>
          <w:p w:rsidR="00C744B6" w:rsidRPr="004F08DA" w:rsidRDefault="00684925" w:rsidP="00684925">
            <w:pPr>
              <w:rPr>
                <w:rFonts w:eastAsia="Batang"/>
                <w:sz w:val="24"/>
                <w:szCs w:val="24"/>
              </w:rPr>
            </w:pPr>
            <w:r w:rsidRPr="004F08DA">
              <w:rPr>
                <w:rFonts w:eastAsia="Batang"/>
                <w:sz w:val="24"/>
                <w:szCs w:val="24"/>
              </w:rPr>
              <w:t>3</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pStyle w:val="ListParagraph"/>
              <w:ind w:left="0" w:firstLine="0"/>
              <w:jc w:val="both"/>
              <w:rPr>
                <w:rFonts w:eastAsia="Batang"/>
                <w:position w:val="-1"/>
                <w:sz w:val="24"/>
                <w:szCs w:val="24"/>
              </w:rPr>
            </w:pPr>
            <w:r w:rsidRPr="004F08DA">
              <w:rPr>
                <w:sz w:val="24"/>
                <w:szCs w:val="24"/>
              </w:rPr>
              <w:t>Characterization</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Pr>
        <w:tc>
          <w:tcPr>
            <w:tcW w:w="203" w:type="pct"/>
            <w:tcBorders>
              <w:top w:val="single" w:sz="4" w:space="0" w:color="auto"/>
              <w:left w:val="single" w:sz="4" w:space="0" w:color="auto"/>
              <w:bottom w:val="single" w:sz="4" w:space="0" w:color="auto"/>
              <w:right w:val="single" w:sz="4" w:space="0" w:color="auto"/>
            </w:tcBorders>
            <w:vAlign w:val="center"/>
            <w:hideMark/>
          </w:tcPr>
          <w:p w:rsidR="00C744B6" w:rsidRPr="004F08DA" w:rsidRDefault="00684925" w:rsidP="00684925">
            <w:pPr>
              <w:rPr>
                <w:rFonts w:eastAsia="Batang"/>
                <w:sz w:val="24"/>
                <w:szCs w:val="24"/>
              </w:rPr>
            </w:pPr>
            <w:r w:rsidRPr="004F08DA">
              <w:rPr>
                <w:rFonts w:eastAsia="Batang"/>
                <w:sz w:val="24"/>
                <w:szCs w:val="24"/>
              </w:rPr>
              <w:t>4</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pStyle w:val="ListParagraph"/>
              <w:ind w:left="0" w:firstLine="0"/>
              <w:jc w:val="both"/>
              <w:rPr>
                <w:rFonts w:eastAsia="Batang"/>
                <w:position w:val="-1"/>
                <w:sz w:val="24"/>
                <w:szCs w:val="24"/>
              </w:rPr>
            </w:pPr>
            <w:r w:rsidRPr="004F08DA">
              <w:rPr>
                <w:sz w:val="24"/>
                <w:szCs w:val="24"/>
              </w:rPr>
              <w:t>Labeling and safety aspects of identifying a chemical operation</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r w:rsidR="00C744B6" w:rsidRPr="004F08DA" w:rsidTr="00684925">
        <w:trPr>
          <w:gridAfter w:val="1"/>
          <w:wAfter w:w="14" w:type="pct"/>
          <w:trHeight w:val="365"/>
        </w:trPr>
        <w:tc>
          <w:tcPr>
            <w:tcW w:w="203" w:type="pct"/>
            <w:tcBorders>
              <w:top w:val="single" w:sz="4" w:space="0" w:color="auto"/>
              <w:left w:val="single" w:sz="4" w:space="0" w:color="auto"/>
              <w:bottom w:val="single" w:sz="4" w:space="0" w:color="auto"/>
              <w:right w:val="single" w:sz="4" w:space="0" w:color="auto"/>
            </w:tcBorders>
            <w:hideMark/>
          </w:tcPr>
          <w:p w:rsidR="00C744B6" w:rsidRPr="004F08DA" w:rsidRDefault="00684925" w:rsidP="00EC3FEA">
            <w:pPr>
              <w:rPr>
                <w:rFonts w:eastAsia="Batang"/>
                <w:sz w:val="24"/>
                <w:szCs w:val="24"/>
              </w:rPr>
            </w:pPr>
            <w:r w:rsidRPr="004F08DA">
              <w:rPr>
                <w:rFonts w:eastAsia="Batang"/>
                <w:sz w:val="24"/>
                <w:szCs w:val="24"/>
              </w:rPr>
              <w:t>5</w:t>
            </w:r>
          </w:p>
        </w:tc>
        <w:tc>
          <w:tcPr>
            <w:tcW w:w="4054" w:type="pct"/>
            <w:gridSpan w:val="2"/>
            <w:tcBorders>
              <w:top w:val="single" w:sz="4" w:space="0" w:color="auto"/>
              <w:left w:val="single" w:sz="4" w:space="0" w:color="auto"/>
              <w:bottom w:val="single" w:sz="4" w:space="0" w:color="auto"/>
              <w:right w:val="single" w:sz="4" w:space="0" w:color="auto"/>
            </w:tcBorders>
            <w:hideMark/>
          </w:tcPr>
          <w:p w:rsidR="00C744B6" w:rsidRPr="004F08DA" w:rsidRDefault="00C744B6" w:rsidP="00EC3FEA">
            <w:pPr>
              <w:pStyle w:val="ListParagraph"/>
              <w:ind w:left="0" w:firstLine="0"/>
              <w:jc w:val="both"/>
              <w:rPr>
                <w:sz w:val="24"/>
                <w:szCs w:val="24"/>
              </w:rPr>
            </w:pPr>
            <w:r w:rsidRPr="004F08DA">
              <w:rPr>
                <w:sz w:val="24"/>
                <w:szCs w:val="24"/>
              </w:rPr>
              <w:t>Laboratory skill development, appreciation of impact of green methods of synthesis</w:t>
            </w:r>
          </w:p>
        </w:tc>
        <w:tc>
          <w:tcPr>
            <w:tcW w:w="728" w:type="pct"/>
            <w:gridSpan w:val="3"/>
            <w:tcBorders>
              <w:top w:val="single" w:sz="4" w:space="0" w:color="auto"/>
              <w:left w:val="single" w:sz="4" w:space="0" w:color="auto"/>
              <w:bottom w:val="single" w:sz="4" w:space="0" w:color="auto"/>
              <w:right w:val="single" w:sz="4" w:space="0" w:color="auto"/>
            </w:tcBorders>
          </w:tcPr>
          <w:p w:rsidR="00C744B6" w:rsidRPr="004F08DA" w:rsidRDefault="00C744B6" w:rsidP="00EC3FEA">
            <w:pPr>
              <w:rPr>
                <w:rFonts w:eastAsia="Batang"/>
                <w:sz w:val="24"/>
                <w:szCs w:val="24"/>
              </w:rPr>
            </w:pPr>
          </w:p>
        </w:tc>
      </w:tr>
    </w:tbl>
    <w:p w:rsidR="00F1781C" w:rsidRPr="004F08DA" w:rsidRDefault="00F1781C">
      <w:pPr>
        <w:pStyle w:val="BodyText"/>
        <w:rPr>
          <w:b/>
        </w:rPr>
      </w:pPr>
    </w:p>
    <w:p w:rsidR="007E3CBA" w:rsidRPr="004F08DA" w:rsidRDefault="007E3CBA">
      <w:pPr>
        <w:rPr>
          <w:b/>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07"/>
        <w:gridCol w:w="5271"/>
        <w:gridCol w:w="667"/>
        <w:gridCol w:w="411"/>
        <w:gridCol w:w="244"/>
        <w:gridCol w:w="20"/>
      </w:tblGrid>
      <w:tr w:rsidR="007E3CBA" w:rsidRPr="004F08DA" w:rsidTr="00376C87">
        <w:trPr>
          <w:gridAfter w:val="1"/>
          <w:wAfter w:w="11" w:type="pct"/>
          <w:trHeight w:val="255"/>
        </w:trPr>
        <w:tc>
          <w:tcPr>
            <w:tcW w:w="219" w:type="pct"/>
            <w:vMerge w:val="restart"/>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1236" w:type="pct"/>
            <w:vMerge w:val="restart"/>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rPr>
                <w:rFonts w:eastAsia="Batang"/>
                <w:b/>
                <w:sz w:val="24"/>
                <w:szCs w:val="24"/>
              </w:rPr>
            </w:pPr>
            <w:r w:rsidRPr="004F08DA">
              <w:rPr>
                <w:rFonts w:eastAsia="Batang"/>
                <w:b/>
                <w:sz w:val="24"/>
                <w:szCs w:val="24"/>
              </w:rPr>
              <w:t xml:space="preserve">Course Code: </w:t>
            </w:r>
            <w:r w:rsidR="0099259C" w:rsidRPr="004F08DA">
              <w:rPr>
                <w:rFonts w:eastAsia="Batang"/>
                <w:b/>
                <w:sz w:val="24"/>
                <w:szCs w:val="24"/>
              </w:rPr>
              <w:t>PHP1054</w:t>
            </w:r>
          </w:p>
        </w:tc>
        <w:tc>
          <w:tcPr>
            <w:tcW w:w="2814" w:type="pct"/>
            <w:vMerge w:val="restart"/>
            <w:tcBorders>
              <w:top w:val="single" w:sz="4" w:space="0" w:color="auto"/>
              <w:left w:val="single" w:sz="4" w:space="0" w:color="auto"/>
              <w:bottom w:val="single" w:sz="4" w:space="0" w:color="auto"/>
              <w:right w:val="single" w:sz="4" w:space="0" w:color="auto"/>
            </w:tcBorders>
            <w:hideMark/>
          </w:tcPr>
          <w:p w:rsidR="007E3CBA" w:rsidRPr="004F08DA" w:rsidRDefault="007E3CBA" w:rsidP="0099259C">
            <w:pPr>
              <w:rPr>
                <w:rFonts w:eastAsia="Batang"/>
                <w:b/>
                <w:sz w:val="24"/>
                <w:szCs w:val="24"/>
              </w:rPr>
            </w:pPr>
            <w:r w:rsidRPr="004F08DA">
              <w:rPr>
                <w:rFonts w:eastAsia="Batang"/>
                <w:b/>
                <w:sz w:val="24"/>
                <w:szCs w:val="24"/>
              </w:rPr>
              <w:t xml:space="preserve">Course Title: </w:t>
            </w:r>
            <w:proofErr w:type="spellStart"/>
            <w:r w:rsidRPr="004F08DA">
              <w:rPr>
                <w:rFonts w:eastAsia="Batang"/>
                <w:b/>
                <w:sz w:val="24"/>
                <w:szCs w:val="24"/>
              </w:rPr>
              <w:t>Pr</w:t>
            </w:r>
            <w:proofErr w:type="spellEnd"/>
            <w:r w:rsidRPr="004F08DA">
              <w:rPr>
                <w:rFonts w:eastAsia="Batang"/>
                <w:b/>
                <w:sz w:val="24"/>
                <w:szCs w:val="24"/>
              </w:rPr>
              <w:t xml:space="preserve"> 6: </w:t>
            </w:r>
            <w:r w:rsidR="0099259C" w:rsidRPr="004F08DA">
              <w:rPr>
                <w:sz w:val="24"/>
                <w:szCs w:val="24"/>
              </w:rPr>
              <w:t xml:space="preserve">Medicinal </w:t>
            </w:r>
            <w:r w:rsidRPr="004F08DA">
              <w:rPr>
                <w:sz w:val="24"/>
                <w:szCs w:val="24"/>
              </w:rPr>
              <w:t>Chemistry Laboratory</w:t>
            </w:r>
          </w:p>
        </w:tc>
        <w:tc>
          <w:tcPr>
            <w:tcW w:w="720" w:type="pct"/>
            <w:gridSpan w:val="3"/>
            <w:tcBorders>
              <w:top w:val="single" w:sz="4" w:space="0" w:color="auto"/>
              <w:left w:val="single" w:sz="4" w:space="0" w:color="auto"/>
              <w:bottom w:val="single" w:sz="4" w:space="0" w:color="auto"/>
              <w:right w:val="single" w:sz="4" w:space="0" w:color="auto"/>
            </w:tcBorders>
            <w:hideMark/>
          </w:tcPr>
          <w:p w:rsidR="007E3CBA" w:rsidRPr="004F08DA" w:rsidRDefault="007E3CBA" w:rsidP="0099259C">
            <w:pPr>
              <w:rPr>
                <w:rFonts w:eastAsia="Batang"/>
                <w:b/>
                <w:sz w:val="24"/>
                <w:szCs w:val="24"/>
              </w:rPr>
            </w:pPr>
            <w:r w:rsidRPr="004F08DA">
              <w:rPr>
                <w:rFonts w:eastAsia="Batang"/>
                <w:b/>
                <w:sz w:val="24"/>
                <w:szCs w:val="24"/>
              </w:rPr>
              <w:t xml:space="preserve">Credits = </w:t>
            </w:r>
            <w:r w:rsidR="0099259C" w:rsidRPr="004F08DA">
              <w:rPr>
                <w:rFonts w:eastAsia="Batang"/>
                <w:b/>
                <w:sz w:val="24"/>
                <w:szCs w:val="24"/>
              </w:rPr>
              <w:t>2</w:t>
            </w:r>
          </w:p>
        </w:tc>
      </w:tr>
      <w:tr w:rsidR="007E3CBA" w:rsidRPr="004F08DA" w:rsidTr="00376C87">
        <w:trPr>
          <w:trHeight w:val="255"/>
        </w:trPr>
        <w:tc>
          <w:tcPr>
            <w:tcW w:w="219" w:type="pct"/>
            <w:vMerge/>
            <w:tcBorders>
              <w:top w:val="single" w:sz="4" w:space="0" w:color="auto"/>
              <w:left w:val="single" w:sz="4" w:space="0" w:color="auto"/>
              <w:bottom w:val="single" w:sz="4" w:space="0" w:color="auto"/>
              <w:right w:val="single" w:sz="4" w:space="0" w:color="auto"/>
            </w:tcBorders>
            <w:vAlign w:val="center"/>
            <w:hideMark/>
          </w:tcPr>
          <w:p w:rsidR="007E3CBA" w:rsidRPr="004F08DA" w:rsidRDefault="007E3CBA" w:rsidP="008E13A1">
            <w:pPr>
              <w:rPr>
                <w:rFonts w:eastAsia="Batang"/>
                <w:sz w:val="24"/>
                <w:szCs w:val="24"/>
              </w:rPr>
            </w:pPr>
          </w:p>
        </w:tc>
        <w:tc>
          <w:tcPr>
            <w:tcW w:w="1236" w:type="pct"/>
            <w:vMerge/>
            <w:tcBorders>
              <w:top w:val="single" w:sz="4" w:space="0" w:color="auto"/>
              <w:left w:val="single" w:sz="4" w:space="0" w:color="auto"/>
              <w:bottom w:val="single" w:sz="4" w:space="0" w:color="auto"/>
              <w:right w:val="single" w:sz="4" w:space="0" w:color="auto"/>
            </w:tcBorders>
            <w:vAlign w:val="center"/>
            <w:hideMark/>
          </w:tcPr>
          <w:p w:rsidR="007E3CBA" w:rsidRPr="004F08DA" w:rsidRDefault="007E3CBA" w:rsidP="008E13A1">
            <w:pPr>
              <w:rPr>
                <w:rFonts w:eastAsia="Batang"/>
                <w:b/>
                <w:sz w:val="24"/>
                <w:szCs w:val="24"/>
              </w:rPr>
            </w:pPr>
          </w:p>
        </w:tc>
        <w:tc>
          <w:tcPr>
            <w:tcW w:w="2814" w:type="pct"/>
            <w:vMerge/>
            <w:tcBorders>
              <w:top w:val="single" w:sz="4" w:space="0" w:color="auto"/>
              <w:left w:val="single" w:sz="4" w:space="0" w:color="auto"/>
              <w:bottom w:val="single" w:sz="4" w:space="0" w:color="auto"/>
              <w:right w:val="single" w:sz="4" w:space="0" w:color="auto"/>
            </w:tcBorders>
            <w:vAlign w:val="center"/>
            <w:hideMark/>
          </w:tcPr>
          <w:p w:rsidR="007E3CBA" w:rsidRPr="004F08DA" w:rsidRDefault="007E3CBA" w:rsidP="008E13A1">
            <w:pPr>
              <w:rPr>
                <w:rFonts w:eastAsia="Batang"/>
                <w:b/>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L</w:t>
            </w:r>
          </w:p>
        </w:tc>
        <w:tc>
          <w:tcPr>
            <w:tcW w:w="226" w:type="pct"/>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T</w:t>
            </w:r>
          </w:p>
        </w:tc>
        <w:tc>
          <w:tcPr>
            <w:tcW w:w="143" w:type="pct"/>
            <w:gridSpan w:val="2"/>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P</w:t>
            </w:r>
          </w:p>
        </w:tc>
      </w:tr>
      <w:tr w:rsidR="007E3CBA" w:rsidRPr="004F08DA" w:rsidTr="00376C87">
        <w:trPr>
          <w:trHeight w:val="292"/>
        </w:trPr>
        <w:tc>
          <w:tcPr>
            <w:tcW w:w="219" w:type="pct"/>
            <w:vMerge/>
            <w:tcBorders>
              <w:top w:val="single" w:sz="4" w:space="0" w:color="auto"/>
              <w:left w:val="single" w:sz="4" w:space="0" w:color="auto"/>
              <w:bottom w:val="single" w:sz="4" w:space="0" w:color="auto"/>
              <w:right w:val="single" w:sz="4" w:space="0" w:color="auto"/>
            </w:tcBorders>
            <w:vAlign w:val="center"/>
            <w:hideMark/>
          </w:tcPr>
          <w:p w:rsidR="007E3CBA" w:rsidRPr="004F08DA" w:rsidRDefault="007E3CBA" w:rsidP="008E13A1">
            <w:pPr>
              <w:rPr>
                <w:rFonts w:eastAsia="Batang"/>
                <w:sz w:val="24"/>
                <w:szCs w:val="24"/>
              </w:rPr>
            </w:pPr>
          </w:p>
        </w:tc>
        <w:tc>
          <w:tcPr>
            <w:tcW w:w="1236" w:type="pct"/>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rPr>
                <w:rFonts w:eastAsia="Batang"/>
                <w:b/>
                <w:sz w:val="24"/>
                <w:szCs w:val="24"/>
              </w:rPr>
            </w:pPr>
            <w:r w:rsidRPr="004F08DA">
              <w:rPr>
                <w:rFonts w:eastAsia="Batang"/>
                <w:b/>
                <w:sz w:val="24"/>
                <w:szCs w:val="24"/>
              </w:rPr>
              <w:t>Semester:  VI</w:t>
            </w:r>
          </w:p>
        </w:tc>
        <w:tc>
          <w:tcPr>
            <w:tcW w:w="2814" w:type="pct"/>
            <w:tcBorders>
              <w:top w:val="single" w:sz="4" w:space="0" w:color="auto"/>
              <w:left w:val="single" w:sz="4" w:space="0" w:color="auto"/>
              <w:bottom w:val="single" w:sz="4" w:space="0" w:color="auto"/>
              <w:right w:val="single" w:sz="4" w:space="0" w:color="auto"/>
            </w:tcBorders>
            <w:hideMark/>
          </w:tcPr>
          <w:p w:rsidR="007E3CBA" w:rsidRPr="004F08DA" w:rsidRDefault="007E3CBA" w:rsidP="0099259C">
            <w:pPr>
              <w:rPr>
                <w:rFonts w:eastAsia="Batang"/>
                <w:b/>
                <w:sz w:val="24"/>
                <w:szCs w:val="24"/>
              </w:rPr>
            </w:pPr>
            <w:r w:rsidRPr="004F08DA">
              <w:rPr>
                <w:rFonts w:eastAsia="Batang"/>
                <w:b/>
                <w:sz w:val="24"/>
                <w:szCs w:val="24"/>
              </w:rPr>
              <w:t xml:space="preserve">Total contact hours: </w:t>
            </w:r>
            <w:r w:rsidR="0099259C" w:rsidRPr="004F08DA">
              <w:rPr>
                <w:rFonts w:eastAsia="Batang"/>
                <w:b/>
                <w:sz w:val="24"/>
                <w:szCs w:val="24"/>
              </w:rPr>
              <w:t>60</w:t>
            </w:r>
          </w:p>
        </w:tc>
        <w:tc>
          <w:tcPr>
            <w:tcW w:w="362" w:type="pct"/>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0</w:t>
            </w:r>
          </w:p>
        </w:tc>
        <w:tc>
          <w:tcPr>
            <w:tcW w:w="226" w:type="pct"/>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0</w:t>
            </w:r>
          </w:p>
        </w:tc>
        <w:tc>
          <w:tcPr>
            <w:tcW w:w="143" w:type="pct"/>
            <w:gridSpan w:val="2"/>
            <w:tcBorders>
              <w:top w:val="single" w:sz="4" w:space="0" w:color="auto"/>
              <w:left w:val="single" w:sz="4" w:space="0" w:color="auto"/>
              <w:bottom w:val="single" w:sz="4" w:space="0" w:color="auto"/>
              <w:right w:val="single" w:sz="4" w:space="0" w:color="auto"/>
            </w:tcBorders>
            <w:hideMark/>
          </w:tcPr>
          <w:p w:rsidR="007E3CBA" w:rsidRPr="004F08DA" w:rsidRDefault="0099259C" w:rsidP="008E13A1">
            <w:pPr>
              <w:jc w:val="center"/>
              <w:rPr>
                <w:rFonts w:eastAsia="Batang"/>
                <w:b/>
                <w:sz w:val="24"/>
                <w:szCs w:val="24"/>
              </w:rPr>
            </w:pPr>
            <w:r w:rsidRPr="004F08DA">
              <w:rPr>
                <w:rFonts w:eastAsia="Batang"/>
                <w:b/>
                <w:sz w:val="24"/>
                <w:szCs w:val="24"/>
              </w:rPr>
              <w:t>4</w:t>
            </w:r>
          </w:p>
        </w:tc>
      </w:tr>
      <w:tr w:rsidR="007E3CBA" w:rsidRPr="004F08DA" w:rsidTr="00376C87">
        <w:trPr>
          <w:gridAfter w:val="1"/>
          <w:wAfter w:w="11" w:type="pct"/>
        </w:trPr>
        <w:tc>
          <w:tcPr>
            <w:tcW w:w="4989" w:type="pct"/>
            <w:gridSpan w:val="6"/>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List of Prerequisite Courses</w:t>
            </w:r>
          </w:p>
        </w:tc>
      </w:tr>
      <w:tr w:rsidR="007E3CBA"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4050" w:type="pct"/>
            <w:gridSpan w:val="2"/>
            <w:tcBorders>
              <w:top w:val="single" w:sz="4" w:space="0" w:color="auto"/>
              <w:left w:val="single" w:sz="4" w:space="0" w:color="auto"/>
              <w:bottom w:val="single" w:sz="4" w:space="0" w:color="auto"/>
              <w:right w:val="single" w:sz="4" w:space="0" w:color="auto"/>
            </w:tcBorders>
            <w:hideMark/>
          </w:tcPr>
          <w:p w:rsidR="007E3CBA" w:rsidRPr="004F08DA" w:rsidRDefault="00376C87" w:rsidP="008E13A1">
            <w:pPr>
              <w:pStyle w:val="ListParagraph"/>
              <w:ind w:left="0" w:firstLine="0"/>
              <w:rPr>
                <w:rFonts w:eastAsia="Batang"/>
                <w:sz w:val="24"/>
                <w:szCs w:val="24"/>
              </w:rPr>
            </w:pPr>
            <w:r w:rsidRPr="004F08DA">
              <w:rPr>
                <w:rFonts w:eastAsia="Batang"/>
                <w:sz w:val="24"/>
                <w:szCs w:val="24"/>
              </w:rPr>
              <w:t>Pharmaceutical Analysis, Organic chemistry</w:t>
            </w:r>
          </w:p>
        </w:tc>
        <w:tc>
          <w:tcPr>
            <w:tcW w:w="720" w:type="pct"/>
            <w:gridSpan w:val="3"/>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r>
      <w:tr w:rsidR="007E3CBA"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4050" w:type="pct"/>
            <w:gridSpan w:val="2"/>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720" w:type="pct"/>
            <w:gridSpan w:val="3"/>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r>
      <w:tr w:rsidR="007E3CBA" w:rsidRPr="004F08DA" w:rsidTr="00376C87">
        <w:trPr>
          <w:gridAfter w:val="1"/>
          <w:wAfter w:w="11" w:type="pct"/>
        </w:trPr>
        <w:tc>
          <w:tcPr>
            <w:tcW w:w="4989" w:type="pct"/>
            <w:gridSpan w:val="6"/>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List of Courses where this course will be prerequisite</w:t>
            </w:r>
          </w:p>
        </w:tc>
      </w:tr>
      <w:tr w:rsidR="007E3CBA"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4050" w:type="pct"/>
            <w:gridSpan w:val="2"/>
            <w:tcBorders>
              <w:top w:val="single" w:sz="4" w:space="0" w:color="auto"/>
              <w:left w:val="single" w:sz="4" w:space="0" w:color="auto"/>
              <w:bottom w:val="single" w:sz="4" w:space="0" w:color="auto"/>
              <w:right w:val="single" w:sz="4" w:space="0" w:color="auto"/>
            </w:tcBorders>
            <w:hideMark/>
          </w:tcPr>
          <w:p w:rsidR="007E3CBA" w:rsidRPr="004F08DA" w:rsidRDefault="003D3784" w:rsidP="008E13A1">
            <w:pPr>
              <w:rPr>
                <w:rFonts w:eastAsia="Batang"/>
                <w:sz w:val="24"/>
                <w:szCs w:val="24"/>
              </w:rPr>
            </w:pPr>
            <w:r w:rsidRPr="004F08DA">
              <w:rPr>
                <w:rFonts w:eastAsia="Batang"/>
                <w:sz w:val="24"/>
                <w:szCs w:val="24"/>
              </w:rPr>
              <w:t>Process Technology</w:t>
            </w:r>
          </w:p>
        </w:tc>
        <w:tc>
          <w:tcPr>
            <w:tcW w:w="720" w:type="pct"/>
            <w:gridSpan w:val="3"/>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r>
      <w:tr w:rsidR="007E3CBA"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4050" w:type="pct"/>
            <w:gridSpan w:val="2"/>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c>
          <w:tcPr>
            <w:tcW w:w="720" w:type="pct"/>
            <w:gridSpan w:val="3"/>
            <w:tcBorders>
              <w:top w:val="single" w:sz="4" w:space="0" w:color="auto"/>
              <w:left w:val="single" w:sz="4" w:space="0" w:color="auto"/>
              <w:bottom w:val="single" w:sz="4" w:space="0" w:color="auto"/>
              <w:right w:val="single" w:sz="4" w:space="0" w:color="auto"/>
            </w:tcBorders>
          </w:tcPr>
          <w:p w:rsidR="007E3CBA" w:rsidRPr="004F08DA" w:rsidRDefault="007E3CBA" w:rsidP="008E13A1">
            <w:pPr>
              <w:rPr>
                <w:rFonts w:eastAsia="Batang"/>
                <w:sz w:val="24"/>
                <w:szCs w:val="24"/>
              </w:rPr>
            </w:pPr>
          </w:p>
        </w:tc>
      </w:tr>
      <w:tr w:rsidR="007E3CBA" w:rsidRPr="004F08DA" w:rsidTr="00376C87">
        <w:trPr>
          <w:gridAfter w:val="1"/>
          <w:wAfter w:w="11" w:type="pct"/>
        </w:trPr>
        <w:tc>
          <w:tcPr>
            <w:tcW w:w="4989" w:type="pct"/>
            <w:gridSpan w:val="6"/>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Description of relevance of this course in the B. Tech. Pharm.</w:t>
            </w:r>
            <w:r w:rsidR="00A84D1E" w:rsidRPr="004F08DA">
              <w:rPr>
                <w:rFonts w:eastAsia="Batang"/>
                <w:b/>
                <w:sz w:val="24"/>
                <w:szCs w:val="24"/>
              </w:rPr>
              <w:t xml:space="preserve"> </w:t>
            </w:r>
            <w:r w:rsidRPr="004F08DA">
              <w:rPr>
                <w:rFonts w:eastAsia="Batang"/>
                <w:b/>
                <w:sz w:val="24"/>
                <w:szCs w:val="24"/>
              </w:rPr>
              <w:t>Program</w:t>
            </w:r>
          </w:p>
        </w:tc>
      </w:tr>
      <w:tr w:rsidR="007E3CBA" w:rsidRPr="004F08DA" w:rsidTr="00376C87">
        <w:trPr>
          <w:gridAfter w:val="1"/>
          <w:wAfter w:w="11" w:type="pct"/>
          <w:trHeight w:val="323"/>
        </w:trPr>
        <w:tc>
          <w:tcPr>
            <w:tcW w:w="4989" w:type="pct"/>
            <w:gridSpan w:val="6"/>
            <w:tcBorders>
              <w:top w:val="single" w:sz="4" w:space="0" w:color="auto"/>
              <w:left w:val="single" w:sz="4" w:space="0" w:color="auto"/>
              <w:bottom w:val="single" w:sz="4" w:space="0" w:color="auto"/>
              <w:right w:val="single" w:sz="4" w:space="0" w:color="auto"/>
            </w:tcBorders>
            <w:hideMark/>
          </w:tcPr>
          <w:p w:rsidR="007E3CBA" w:rsidRPr="004F08DA" w:rsidRDefault="00376C87" w:rsidP="00451ED2">
            <w:pPr>
              <w:rPr>
                <w:rFonts w:eastAsia="Batang"/>
                <w:sz w:val="24"/>
                <w:szCs w:val="24"/>
              </w:rPr>
            </w:pPr>
            <w:r w:rsidRPr="004F08DA">
              <w:rPr>
                <w:color w:val="000000" w:themeColor="text1"/>
                <w:sz w:val="24"/>
                <w:szCs w:val="24"/>
              </w:rPr>
              <w:t xml:space="preserve">To train the students in </w:t>
            </w:r>
            <w:r w:rsidR="00451ED2" w:rsidRPr="004F08DA">
              <w:rPr>
                <w:color w:val="000000" w:themeColor="text1"/>
                <w:sz w:val="24"/>
                <w:szCs w:val="24"/>
              </w:rPr>
              <w:t xml:space="preserve">basic medicinal chemistry </w:t>
            </w:r>
            <w:r w:rsidRPr="004F08DA">
              <w:rPr>
                <w:color w:val="000000" w:themeColor="text1"/>
                <w:sz w:val="24"/>
                <w:szCs w:val="24"/>
              </w:rPr>
              <w:t xml:space="preserve">laboratory practices </w:t>
            </w:r>
            <w:r w:rsidR="00451ED2" w:rsidRPr="004F08DA">
              <w:rPr>
                <w:color w:val="000000" w:themeColor="text1"/>
                <w:sz w:val="24"/>
                <w:szCs w:val="24"/>
              </w:rPr>
              <w:t>and structure activity relationships</w:t>
            </w:r>
            <w:r w:rsidR="003D5180" w:rsidRPr="004F08DA">
              <w:rPr>
                <w:color w:val="000000" w:themeColor="text1"/>
                <w:sz w:val="24"/>
                <w:szCs w:val="24"/>
              </w:rPr>
              <w:t xml:space="preserve"> including the use of molecular modelling software</w:t>
            </w:r>
          </w:p>
        </w:tc>
      </w:tr>
      <w:tr w:rsidR="007E3CBA"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tcPr>
          <w:p w:rsidR="007E3CBA" w:rsidRPr="004F08DA" w:rsidRDefault="007E3CBA" w:rsidP="008E13A1">
            <w:pPr>
              <w:rPr>
                <w:b/>
                <w:sz w:val="24"/>
                <w:szCs w:val="24"/>
                <w:lang w:val="en-IN" w:eastAsia="en-IN"/>
              </w:rPr>
            </w:pPr>
            <w:r w:rsidRPr="004F08DA">
              <w:rPr>
                <w:b/>
                <w:sz w:val="24"/>
                <w:szCs w:val="24"/>
                <w:lang w:val="en-IN" w:eastAsia="en-IN"/>
              </w:rPr>
              <w:t>Sr. No.</w:t>
            </w:r>
          </w:p>
          <w:p w:rsidR="007E3CBA" w:rsidRPr="004F08DA" w:rsidRDefault="007E3CBA" w:rsidP="008E13A1">
            <w:pPr>
              <w:rPr>
                <w:rFonts w:eastAsia="Batang"/>
                <w:sz w:val="24"/>
                <w:szCs w:val="24"/>
              </w:rPr>
            </w:pPr>
          </w:p>
        </w:tc>
        <w:tc>
          <w:tcPr>
            <w:tcW w:w="4050" w:type="pct"/>
            <w:gridSpan w:val="2"/>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Course Contents (Topics and subtopics)</w:t>
            </w:r>
          </w:p>
        </w:tc>
        <w:tc>
          <w:tcPr>
            <w:tcW w:w="720" w:type="pct"/>
            <w:gridSpan w:val="3"/>
            <w:tcBorders>
              <w:top w:val="single" w:sz="4" w:space="0" w:color="auto"/>
              <w:left w:val="single" w:sz="4" w:space="0" w:color="auto"/>
              <w:bottom w:val="single" w:sz="4" w:space="0" w:color="auto"/>
              <w:right w:val="single" w:sz="4" w:space="0" w:color="auto"/>
            </w:tcBorders>
            <w:hideMark/>
          </w:tcPr>
          <w:p w:rsidR="007E3CBA" w:rsidRPr="004F08DA" w:rsidRDefault="007E3CBA" w:rsidP="008E13A1">
            <w:pPr>
              <w:jc w:val="center"/>
              <w:rPr>
                <w:rFonts w:eastAsia="Batang"/>
                <w:b/>
                <w:sz w:val="24"/>
                <w:szCs w:val="24"/>
              </w:rPr>
            </w:pPr>
            <w:r w:rsidRPr="004F08DA">
              <w:rPr>
                <w:rFonts w:eastAsia="Batang"/>
                <w:b/>
                <w:sz w:val="24"/>
                <w:szCs w:val="24"/>
              </w:rPr>
              <w:t>Reqd. hours</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1</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B277BE">
            <w:pPr>
              <w:autoSpaceDE w:val="0"/>
              <w:autoSpaceDN w:val="0"/>
              <w:adjustRightInd w:val="0"/>
              <w:ind w:right="-20"/>
              <w:jc w:val="both"/>
              <w:rPr>
                <w:color w:val="000000" w:themeColor="text1"/>
                <w:sz w:val="24"/>
                <w:szCs w:val="24"/>
              </w:rPr>
            </w:pPr>
            <w:r w:rsidRPr="004F08DA">
              <w:rPr>
                <w:color w:val="000000" w:themeColor="text1"/>
                <w:sz w:val="24"/>
                <w:szCs w:val="24"/>
              </w:rPr>
              <w:t>Multistep synthesis</w:t>
            </w:r>
            <w:r w:rsidR="00B277BE" w:rsidRPr="004F08DA">
              <w:rPr>
                <w:color w:val="000000" w:themeColor="text1"/>
                <w:sz w:val="24"/>
                <w:szCs w:val="24"/>
              </w:rPr>
              <w:t xml:space="preserve"> of APIs (3 examples)</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34" w:right="-20"/>
              <w:jc w:val="both"/>
              <w:rPr>
                <w:color w:val="000000" w:themeColor="text1"/>
                <w:sz w:val="24"/>
                <w:szCs w:val="24"/>
              </w:rPr>
            </w:pPr>
            <w:r w:rsidRPr="004F08DA">
              <w:rPr>
                <w:color w:val="000000" w:themeColor="text1"/>
                <w:sz w:val="24"/>
                <w:szCs w:val="24"/>
              </w:rPr>
              <w:t>5*4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2</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003B90">
            <w:pPr>
              <w:autoSpaceDE w:val="0"/>
              <w:autoSpaceDN w:val="0"/>
              <w:adjustRightInd w:val="0"/>
              <w:ind w:right="-20"/>
              <w:jc w:val="both"/>
              <w:rPr>
                <w:color w:val="000000" w:themeColor="text1"/>
                <w:sz w:val="24"/>
                <w:szCs w:val="24"/>
              </w:rPr>
            </w:pPr>
            <w:r w:rsidRPr="004F08DA">
              <w:rPr>
                <w:color w:val="000000" w:themeColor="text1"/>
                <w:sz w:val="24"/>
                <w:szCs w:val="24"/>
              </w:rPr>
              <w:t xml:space="preserve">Synthesis of analogs </w:t>
            </w:r>
            <w:proofErr w:type="spellStart"/>
            <w:r w:rsidR="00003B90" w:rsidRPr="004F08DA">
              <w:rPr>
                <w:color w:val="000000" w:themeColor="text1"/>
                <w:sz w:val="24"/>
                <w:szCs w:val="24"/>
              </w:rPr>
              <w:t>eg.</w:t>
            </w:r>
            <w:proofErr w:type="spellEnd"/>
            <w:r w:rsidR="00003B90" w:rsidRPr="004F08DA">
              <w:rPr>
                <w:color w:val="000000" w:themeColor="text1"/>
                <w:sz w:val="24"/>
                <w:szCs w:val="24"/>
              </w:rPr>
              <w:t xml:space="preserve"> carboxylic acid derivatives</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34" w:right="-20"/>
              <w:jc w:val="both"/>
              <w:rPr>
                <w:color w:val="000000" w:themeColor="text1"/>
                <w:sz w:val="24"/>
                <w:szCs w:val="24"/>
              </w:rPr>
            </w:pPr>
            <w:r w:rsidRPr="004F08DA">
              <w:rPr>
                <w:color w:val="000000" w:themeColor="text1"/>
                <w:sz w:val="24"/>
                <w:szCs w:val="24"/>
              </w:rPr>
              <w:t>2*4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3</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right="-20"/>
              <w:jc w:val="both"/>
              <w:rPr>
                <w:color w:val="000000" w:themeColor="text1"/>
                <w:sz w:val="24"/>
                <w:szCs w:val="24"/>
              </w:rPr>
            </w:pPr>
            <w:r w:rsidRPr="004F08DA">
              <w:rPr>
                <w:color w:val="000000" w:themeColor="text1"/>
                <w:sz w:val="24"/>
                <w:szCs w:val="24"/>
              </w:rPr>
              <w:t xml:space="preserve">Experimental determination of </w:t>
            </w:r>
            <w:proofErr w:type="spellStart"/>
            <w:r w:rsidRPr="004F08DA">
              <w:rPr>
                <w:color w:val="000000" w:themeColor="text1"/>
                <w:sz w:val="24"/>
                <w:szCs w:val="24"/>
              </w:rPr>
              <w:t>pKa</w:t>
            </w:r>
            <w:proofErr w:type="spellEnd"/>
            <w:r w:rsidRPr="004F08DA">
              <w:rPr>
                <w:color w:val="000000" w:themeColor="text1"/>
                <w:sz w:val="24"/>
                <w:szCs w:val="24"/>
              </w:rPr>
              <w:t xml:space="preserve"> and comparison with software generated data</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56" w:right="236"/>
              <w:jc w:val="both"/>
              <w:rPr>
                <w:color w:val="000000" w:themeColor="text1"/>
                <w:sz w:val="24"/>
                <w:szCs w:val="24"/>
              </w:rPr>
            </w:pPr>
            <w:r w:rsidRPr="004F08DA">
              <w:rPr>
                <w:color w:val="000000" w:themeColor="text1"/>
                <w:sz w:val="24"/>
                <w:szCs w:val="24"/>
              </w:rPr>
              <w:t>2*4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4</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right="-20"/>
              <w:jc w:val="both"/>
              <w:rPr>
                <w:color w:val="000000" w:themeColor="text1"/>
                <w:sz w:val="24"/>
                <w:szCs w:val="24"/>
              </w:rPr>
            </w:pPr>
            <w:r w:rsidRPr="004F08DA">
              <w:rPr>
                <w:color w:val="000000" w:themeColor="text1"/>
                <w:sz w:val="24"/>
                <w:szCs w:val="24"/>
              </w:rPr>
              <w:t>Experimental determination of log P values and comparison with software generated data</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56" w:right="236"/>
              <w:jc w:val="both"/>
              <w:rPr>
                <w:color w:val="000000" w:themeColor="text1"/>
                <w:sz w:val="24"/>
                <w:szCs w:val="24"/>
              </w:rPr>
            </w:pPr>
            <w:r w:rsidRPr="004F08DA">
              <w:rPr>
                <w:color w:val="000000" w:themeColor="text1"/>
                <w:sz w:val="24"/>
                <w:szCs w:val="24"/>
              </w:rPr>
              <w:t>2*4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5</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right="-20"/>
              <w:jc w:val="both"/>
              <w:rPr>
                <w:color w:val="000000" w:themeColor="text1"/>
                <w:sz w:val="24"/>
                <w:szCs w:val="24"/>
              </w:rPr>
            </w:pPr>
            <w:r w:rsidRPr="004F08DA">
              <w:rPr>
                <w:color w:val="000000" w:themeColor="text1"/>
                <w:sz w:val="24"/>
                <w:szCs w:val="24"/>
              </w:rPr>
              <w:t>Experimental determination of sim</w:t>
            </w:r>
            <w:r w:rsidR="00003B90" w:rsidRPr="004F08DA">
              <w:rPr>
                <w:color w:val="000000" w:themeColor="text1"/>
                <w:sz w:val="24"/>
                <w:szCs w:val="24"/>
              </w:rPr>
              <w:t xml:space="preserve">ple in-vitro activity of series of structurally </w:t>
            </w:r>
            <w:proofErr w:type="spellStart"/>
            <w:r w:rsidR="00CF7DCB" w:rsidRPr="004F08DA">
              <w:rPr>
                <w:color w:val="000000" w:themeColor="text1"/>
                <w:sz w:val="24"/>
                <w:szCs w:val="24"/>
              </w:rPr>
              <w:t>related</w:t>
            </w:r>
            <w:r w:rsidR="00003B90" w:rsidRPr="004F08DA">
              <w:rPr>
                <w:color w:val="000000" w:themeColor="text1"/>
                <w:sz w:val="24"/>
                <w:szCs w:val="24"/>
              </w:rPr>
              <w:t>compounnds</w:t>
            </w:r>
            <w:proofErr w:type="spellEnd"/>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56" w:right="237"/>
              <w:jc w:val="both"/>
              <w:rPr>
                <w:color w:val="000000" w:themeColor="text1"/>
                <w:sz w:val="24"/>
                <w:szCs w:val="24"/>
              </w:rPr>
            </w:pPr>
            <w:r w:rsidRPr="004F08DA">
              <w:rPr>
                <w:color w:val="000000" w:themeColor="text1"/>
                <w:sz w:val="24"/>
                <w:szCs w:val="24"/>
              </w:rPr>
              <w:t>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6</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right="-20"/>
              <w:jc w:val="both"/>
              <w:rPr>
                <w:color w:val="000000" w:themeColor="text1"/>
                <w:sz w:val="24"/>
                <w:szCs w:val="24"/>
              </w:rPr>
            </w:pPr>
            <w:r w:rsidRPr="004F08DA">
              <w:rPr>
                <w:color w:val="000000" w:themeColor="text1"/>
                <w:sz w:val="24"/>
                <w:szCs w:val="24"/>
              </w:rPr>
              <w:t xml:space="preserve">Structure property relationship from experimental data </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57" w:right="235"/>
              <w:jc w:val="both"/>
              <w:rPr>
                <w:color w:val="000000" w:themeColor="text1"/>
                <w:sz w:val="24"/>
                <w:szCs w:val="24"/>
              </w:rPr>
            </w:pPr>
            <w:r w:rsidRPr="004F08DA">
              <w:rPr>
                <w:color w:val="000000" w:themeColor="text1"/>
                <w:sz w:val="24"/>
                <w:szCs w:val="24"/>
              </w:rPr>
              <w:t>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7</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right="-20"/>
              <w:jc w:val="both"/>
              <w:rPr>
                <w:color w:val="000000" w:themeColor="text1"/>
                <w:sz w:val="24"/>
                <w:szCs w:val="24"/>
              </w:rPr>
            </w:pPr>
            <w:r w:rsidRPr="004F08DA">
              <w:rPr>
                <w:color w:val="000000" w:themeColor="text1"/>
                <w:sz w:val="24"/>
                <w:szCs w:val="24"/>
              </w:rPr>
              <w:t>Demonstration of pharmacophore development and QSAR</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57" w:right="235"/>
              <w:jc w:val="both"/>
              <w:rPr>
                <w:color w:val="000000" w:themeColor="text1"/>
                <w:sz w:val="24"/>
                <w:szCs w:val="24"/>
              </w:rPr>
            </w:pPr>
            <w:r w:rsidRPr="004F08DA">
              <w:rPr>
                <w:color w:val="000000" w:themeColor="text1"/>
                <w:sz w:val="24"/>
                <w:szCs w:val="24"/>
              </w:rPr>
              <w:t>4</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8</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right="-20"/>
              <w:jc w:val="both"/>
              <w:rPr>
                <w:color w:val="000000" w:themeColor="text1"/>
                <w:sz w:val="24"/>
                <w:szCs w:val="24"/>
              </w:rPr>
            </w:pPr>
            <w:r w:rsidRPr="004F08DA">
              <w:rPr>
                <w:color w:val="000000" w:themeColor="text1"/>
                <w:sz w:val="24"/>
                <w:szCs w:val="24"/>
              </w:rPr>
              <w:t xml:space="preserve">Demonstration of </w:t>
            </w:r>
            <w:proofErr w:type="gramStart"/>
            <w:r w:rsidRPr="004F08DA">
              <w:rPr>
                <w:color w:val="000000" w:themeColor="text1"/>
                <w:sz w:val="24"/>
                <w:szCs w:val="24"/>
              </w:rPr>
              <w:t>structure based</w:t>
            </w:r>
            <w:proofErr w:type="gramEnd"/>
            <w:r w:rsidRPr="004F08DA">
              <w:rPr>
                <w:color w:val="000000" w:themeColor="text1"/>
                <w:sz w:val="24"/>
                <w:szCs w:val="24"/>
              </w:rPr>
              <w:t xml:space="preserve"> drug design</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ind w:left="256" w:right="236"/>
              <w:jc w:val="both"/>
              <w:rPr>
                <w:color w:val="000000" w:themeColor="text1"/>
                <w:sz w:val="24"/>
                <w:szCs w:val="24"/>
              </w:rPr>
            </w:pPr>
            <w:r w:rsidRPr="004F08DA">
              <w:rPr>
                <w:color w:val="000000" w:themeColor="text1"/>
                <w:sz w:val="24"/>
                <w:szCs w:val="24"/>
              </w:rPr>
              <w:t>4</w:t>
            </w:r>
          </w:p>
        </w:tc>
      </w:tr>
      <w:tr w:rsidR="00376C87" w:rsidRPr="004F08DA" w:rsidTr="00376C87">
        <w:trPr>
          <w:gridAfter w:val="1"/>
          <w:wAfter w:w="11" w:type="pct"/>
        </w:trPr>
        <w:tc>
          <w:tcPr>
            <w:tcW w:w="4989" w:type="pct"/>
            <w:gridSpan w:val="6"/>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jc w:val="center"/>
              <w:rPr>
                <w:rFonts w:eastAsia="Batang"/>
                <w:b/>
                <w:sz w:val="24"/>
                <w:szCs w:val="24"/>
              </w:rPr>
            </w:pPr>
            <w:r w:rsidRPr="004F08DA">
              <w:rPr>
                <w:rFonts w:eastAsia="Batang"/>
                <w:b/>
                <w:sz w:val="24"/>
                <w:szCs w:val="24"/>
              </w:rPr>
              <w:t>List of Text Books/ Reference Books</w:t>
            </w:r>
          </w:p>
        </w:tc>
      </w:tr>
      <w:tr w:rsidR="00376C87" w:rsidRPr="004F08DA" w:rsidTr="001304BD">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rPr>
                <w:rFonts w:eastAsia="Batang"/>
                <w:sz w:val="24"/>
                <w:szCs w:val="24"/>
              </w:rPr>
            </w:pPr>
            <w:r w:rsidRPr="004F08DA">
              <w:rPr>
                <w:rFonts w:eastAsia="Batang"/>
                <w:sz w:val="24"/>
                <w:szCs w:val="24"/>
              </w:rPr>
              <w:t>1</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rPr>
                <w:rFonts w:eastAsiaTheme="minorHAnsi"/>
                <w:color w:val="000000" w:themeColor="text1"/>
                <w:sz w:val="24"/>
                <w:szCs w:val="24"/>
                <w:lang w:val="en-IN"/>
              </w:rPr>
            </w:pPr>
            <w:r w:rsidRPr="004F08DA">
              <w:rPr>
                <w:rFonts w:eastAsiaTheme="minorHAnsi"/>
                <w:color w:val="000000" w:themeColor="text1"/>
                <w:sz w:val="24"/>
                <w:szCs w:val="24"/>
                <w:lang w:val="en-IN"/>
              </w:rPr>
              <w:t>Furniss, Brian S. Vogel's textbook of practical organic chemistry, Pearson Education India,</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jc w:val="both"/>
              <w:rPr>
                <w:rFonts w:eastAsia="Batang"/>
                <w:sz w:val="24"/>
                <w:szCs w:val="24"/>
              </w:rPr>
            </w:pPr>
          </w:p>
        </w:tc>
      </w:tr>
      <w:tr w:rsidR="00376C87" w:rsidRPr="004F08DA" w:rsidTr="001304BD">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rPr>
                <w:rFonts w:eastAsia="Batang"/>
                <w:sz w:val="24"/>
                <w:szCs w:val="24"/>
              </w:rPr>
            </w:pPr>
            <w:r w:rsidRPr="004F08DA">
              <w:rPr>
                <w:rFonts w:eastAsia="Batang"/>
                <w:sz w:val="24"/>
                <w:szCs w:val="24"/>
              </w:rPr>
              <w:t>2</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autoSpaceDE w:val="0"/>
              <w:autoSpaceDN w:val="0"/>
              <w:adjustRightInd w:val="0"/>
              <w:spacing w:before="29"/>
              <w:ind w:right="-20"/>
              <w:jc w:val="both"/>
              <w:rPr>
                <w:rFonts w:eastAsiaTheme="minorHAnsi"/>
                <w:color w:val="000000" w:themeColor="text1"/>
                <w:sz w:val="24"/>
                <w:szCs w:val="24"/>
                <w:lang w:val="en-IN"/>
              </w:rPr>
            </w:pPr>
            <w:r w:rsidRPr="004F08DA">
              <w:rPr>
                <w:rFonts w:eastAsiaTheme="minorHAnsi"/>
                <w:color w:val="000000" w:themeColor="text1"/>
                <w:sz w:val="24"/>
                <w:szCs w:val="24"/>
                <w:lang w:val="en-IN"/>
              </w:rPr>
              <w:t xml:space="preserve">J. Leonard, </w:t>
            </w:r>
            <w:proofErr w:type="spellStart"/>
            <w:r w:rsidRPr="004F08DA">
              <w:rPr>
                <w:rFonts w:eastAsiaTheme="minorHAnsi"/>
                <w:color w:val="000000" w:themeColor="text1"/>
                <w:sz w:val="24"/>
                <w:szCs w:val="24"/>
                <w:lang w:val="en-IN"/>
              </w:rPr>
              <w:t>trvor</w:t>
            </w:r>
            <w:proofErr w:type="spellEnd"/>
            <w:r w:rsidRPr="004F08DA">
              <w:rPr>
                <w:rFonts w:eastAsiaTheme="minorHAnsi"/>
                <w:color w:val="000000" w:themeColor="text1"/>
                <w:sz w:val="24"/>
                <w:szCs w:val="24"/>
                <w:lang w:val="en-IN"/>
              </w:rPr>
              <w:t xml:space="preserve"> P. </w:t>
            </w:r>
            <w:proofErr w:type="spellStart"/>
            <w:r w:rsidRPr="004F08DA">
              <w:rPr>
                <w:rFonts w:eastAsiaTheme="minorHAnsi"/>
                <w:color w:val="000000" w:themeColor="text1"/>
                <w:sz w:val="24"/>
                <w:szCs w:val="24"/>
                <w:lang w:val="en-IN"/>
              </w:rPr>
              <w:t>Toube</w:t>
            </w:r>
            <w:proofErr w:type="spellEnd"/>
            <w:r w:rsidRPr="004F08DA">
              <w:rPr>
                <w:rFonts w:eastAsiaTheme="minorHAnsi"/>
                <w:color w:val="000000" w:themeColor="text1"/>
                <w:sz w:val="24"/>
                <w:szCs w:val="24"/>
                <w:lang w:val="en-IN"/>
              </w:rPr>
              <w:t xml:space="preserve">, B. </w:t>
            </w:r>
            <w:proofErr w:type="spellStart"/>
            <w:r w:rsidRPr="004F08DA">
              <w:rPr>
                <w:rFonts w:eastAsiaTheme="minorHAnsi"/>
                <w:color w:val="000000" w:themeColor="text1"/>
                <w:sz w:val="24"/>
                <w:szCs w:val="24"/>
                <w:lang w:val="en-IN"/>
              </w:rPr>
              <w:t>Lygo</w:t>
            </w:r>
            <w:proofErr w:type="spellEnd"/>
            <w:r w:rsidRPr="004F08DA">
              <w:rPr>
                <w:rFonts w:eastAsiaTheme="minorHAnsi"/>
                <w:color w:val="000000" w:themeColor="text1"/>
                <w:sz w:val="24"/>
                <w:szCs w:val="24"/>
                <w:lang w:val="en-IN"/>
              </w:rPr>
              <w:t xml:space="preserve">, G Advanced Practical Organic Chemistry. Proctor, 2nd </w:t>
            </w:r>
            <w:proofErr w:type="gramStart"/>
            <w:r w:rsidRPr="004F08DA">
              <w:rPr>
                <w:rFonts w:eastAsiaTheme="minorHAnsi"/>
                <w:color w:val="000000" w:themeColor="text1"/>
                <w:sz w:val="24"/>
                <w:szCs w:val="24"/>
                <w:lang w:val="en-IN"/>
              </w:rPr>
              <w:t xml:space="preserve">edition,   </w:t>
            </w:r>
            <w:proofErr w:type="gramEnd"/>
            <w:r w:rsidRPr="004F08DA">
              <w:rPr>
                <w:rFonts w:eastAsiaTheme="minorHAnsi"/>
                <w:color w:val="000000" w:themeColor="text1"/>
                <w:sz w:val="24"/>
                <w:szCs w:val="24"/>
                <w:lang w:val="en-IN"/>
              </w:rPr>
              <w:t xml:space="preserve"> Stanley Thornes. 1990</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jc w:val="both"/>
              <w:rPr>
                <w:rFonts w:eastAsia="Batang"/>
                <w:sz w:val="24"/>
                <w:szCs w:val="24"/>
              </w:rPr>
            </w:pPr>
          </w:p>
        </w:tc>
      </w:tr>
      <w:tr w:rsidR="00376C87" w:rsidRPr="004F08DA" w:rsidTr="001304BD">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tcPr>
          <w:p w:rsidR="00376C87" w:rsidRPr="004F08DA" w:rsidRDefault="00376C87" w:rsidP="00376C87">
            <w:pPr>
              <w:rPr>
                <w:rFonts w:eastAsia="Batang"/>
                <w:sz w:val="24"/>
                <w:szCs w:val="24"/>
              </w:rPr>
            </w:pPr>
            <w:r w:rsidRPr="004F08DA">
              <w:rPr>
                <w:rFonts w:eastAsia="Batang"/>
                <w:sz w:val="24"/>
                <w:szCs w:val="24"/>
              </w:rPr>
              <w:t>3</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rPr>
                <w:rFonts w:eastAsiaTheme="minorHAnsi"/>
                <w:color w:val="000000" w:themeColor="text1"/>
                <w:sz w:val="24"/>
                <w:szCs w:val="24"/>
                <w:lang w:val="en-IN"/>
              </w:rPr>
            </w:pPr>
            <w:proofErr w:type="spellStart"/>
            <w:r w:rsidRPr="004F08DA">
              <w:rPr>
                <w:rFonts w:eastAsiaTheme="minorHAnsi"/>
                <w:color w:val="000000" w:themeColor="text1"/>
                <w:sz w:val="24"/>
                <w:szCs w:val="24"/>
                <w:lang w:val="en-IN"/>
              </w:rPr>
              <w:t>Keese</w:t>
            </w:r>
            <w:proofErr w:type="spellEnd"/>
            <w:r w:rsidRPr="004F08DA">
              <w:rPr>
                <w:rFonts w:eastAsiaTheme="minorHAnsi"/>
                <w:color w:val="000000" w:themeColor="text1"/>
                <w:sz w:val="24"/>
                <w:szCs w:val="24"/>
                <w:lang w:val="en-IN"/>
              </w:rPr>
              <w:t xml:space="preserve">, R, Martin P. B, and Trevor P. </w:t>
            </w:r>
            <w:proofErr w:type="spellStart"/>
            <w:r w:rsidRPr="004F08DA">
              <w:rPr>
                <w:rFonts w:eastAsiaTheme="minorHAnsi"/>
                <w:color w:val="000000" w:themeColor="text1"/>
                <w:sz w:val="24"/>
                <w:szCs w:val="24"/>
                <w:lang w:val="en-IN"/>
              </w:rPr>
              <w:t>Toube</w:t>
            </w:r>
            <w:proofErr w:type="spellEnd"/>
            <w:r w:rsidRPr="004F08DA">
              <w:rPr>
                <w:rFonts w:eastAsiaTheme="minorHAnsi"/>
                <w:color w:val="000000" w:themeColor="text1"/>
                <w:sz w:val="24"/>
                <w:szCs w:val="24"/>
                <w:lang w:val="en-IN"/>
              </w:rPr>
              <w:t>. Practical organic synthesis: a student's guide. John Wiley &amp; Sons, 2006.</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jc w:val="both"/>
              <w:rPr>
                <w:rFonts w:eastAsia="Batang"/>
                <w:sz w:val="24"/>
                <w:szCs w:val="24"/>
              </w:rPr>
            </w:pPr>
          </w:p>
        </w:tc>
      </w:tr>
      <w:tr w:rsidR="00376C87" w:rsidRPr="004F08DA" w:rsidTr="00376C87">
        <w:trPr>
          <w:gridAfter w:val="1"/>
          <w:wAfter w:w="11" w:type="pct"/>
          <w:trHeight w:val="178"/>
        </w:trPr>
        <w:tc>
          <w:tcPr>
            <w:tcW w:w="4989" w:type="pct"/>
            <w:gridSpan w:val="6"/>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jc w:val="center"/>
              <w:rPr>
                <w:rFonts w:eastAsia="Batang"/>
                <w:b/>
                <w:sz w:val="24"/>
                <w:szCs w:val="24"/>
              </w:rPr>
            </w:pPr>
            <w:r w:rsidRPr="004F08DA">
              <w:rPr>
                <w:rFonts w:eastAsia="Batang"/>
                <w:b/>
                <w:sz w:val="24"/>
                <w:szCs w:val="24"/>
              </w:rPr>
              <w:t>Course Outcomes (students will be able to</w:t>
            </w:r>
            <w:proofErr w:type="gramStart"/>
            <w:r w:rsidRPr="004F08DA">
              <w:rPr>
                <w:rFonts w:eastAsia="Batang"/>
                <w:b/>
                <w:sz w:val="24"/>
                <w:szCs w:val="24"/>
              </w:rPr>
              <w:t>…..</w:t>
            </w:r>
            <w:proofErr w:type="gramEnd"/>
            <w:r w:rsidRPr="004F08DA">
              <w:rPr>
                <w:rFonts w:eastAsia="Batang"/>
                <w:b/>
                <w:sz w:val="24"/>
                <w:szCs w:val="24"/>
              </w:rPr>
              <w:t>)</w:t>
            </w: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rPr>
                <w:rFonts w:eastAsia="Batang"/>
                <w:sz w:val="24"/>
                <w:szCs w:val="24"/>
              </w:rPr>
            </w:pPr>
            <w:r w:rsidRPr="004F08DA">
              <w:rPr>
                <w:rFonts w:eastAsia="Batang"/>
                <w:sz w:val="24"/>
                <w:szCs w:val="24"/>
              </w:rPr>
              <w:t>1</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rPr>
                <w:color w:val="000000" w:themeColor="text1"/>
                <w:sz w:val="24"/>
                <w:szCs w:val="24"/>
              </w:rPr>
            </w:pPr>
            <w:r w:rsidRPr="004F08DA">
              <w:rPr>
                <w:color w:val="000000" w:themeColor="text1"/>
                <w:sz w:val="24"/>
                <w:szCs w:val="24"/>
              </w:rPr>
              <w:t xml:space="preserve">Work safely in the organic chemistry laboratory and synthesize drugs using multiple steps </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rPr>
                <w:rFonts w:eastAsia="Batang"/>
                <w:sz w:val="24"/>
                <w:szCs w:val="24"/>
              </w:rPr>
            </w:pP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rPr>
                <w:rFonts w:eastAsia="Batang"/>
                <w:sz w:val="24"/>
                <w:szCs w:val="24"/>
              </w:rPr>
            </w:pPr>
            <w:r w:rsidRPr="004F08DA">
              <w:rPr>
                <w:rFonts w:eastAsia="Batang"/>
                <w:sz w:val="24"/>
                <w:szCs w:val="24"/>
              </w:rPr>
              <w:t>2</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rPr>
                <w:color w:val="000000" w:themeColor="text1"/>
                <w:sz w:val="24"/>
                <w:szCs w:val="24"/>
              </w:rPr>
            </w:pPr>
            <w:r w:rsidRPr="004F08DA">
              <w:rPr>
                <w:color w:val="000000" w:themeColor="text1"/>
                <w:sz w:val="24"/>
                <w:szCs w:val="24"/>
              </w:rPr>
              <w:t>Compare physicochemical properties using experiments and software</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rPr>
                <w:rFonts w:eastAsia="Batang"/>
                <w:sz w:val="24"/>
                <w:szCs w:val="24"/>
              </w:rPr>
            </w:pP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rPr>
                <w:rFonts w:eastAsia="Batang"/>
                <w:sz w:val="24"/>
                <w:szCs w:val="24"/>
              </w:rPr>
            </w:pPr>
            <w:r w:rsidRPr="004F08DA">
              <w:rPr>
                <w:rFonts w:eastAsia="Batang"/>
                <w:sz w:val="24"/>
                <w:szCs w:val="24"/>
              </w:rPr>
              <w:t>3</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rPr>
                <w:color w:val="000000" w:themeColor="text1"/>
                <w:sz w:val="24"/>
                <w:szCs w:val="24"/>
              </w:rPr>
            </w:pPr>
            <w:r w:rsidRPr="004F08DA">
              <w:rPr>
                <w:color w:val="000000" w:themeColor="text1"/>
                <w:sz w:val="24"/>
                <w:szCs w:val="24"/>
              </w:rPr>
              <w:t xml:space="preserve">Predict SARs </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rPr>
                <w:rFonts w:eastAsia="Batang"/>
                <w:sz w:val="24"/>
                <w:szCs w:val="24"/>
              </w:rPr>
            </w:pPr>
          </w:p>
        </w:tc>
      </w:tr>
      <w:tr w:rsidR="00376C87" w:rsidRPr="004F08DA" w:rsidTr="00376C87">
        <w:trPr>
          <w:gridAfter w:val="1"/>
          <w:wAfter w:w="11" w:type="pct"/>
        </w:trPr>
        <w:tc>
          <w:tcPr>
            <w:tcW w:w="219" w:type="pct"/>
            <w:tcBorders>
              <w:top w:val="single" w:sz="4" w:space="0" w:color="auto"/>
              <w:left w:val="single" w:sz="4" w:space="0" w:color="auto"/>
              <w:bottom w:val="single" w:sz="4" w:space="0" w:color="auto"/>
              <w:right w:val="single" w:sz="4" w:space="0" w:color="auto"/>
            </w:tcBorders>
            <w:vAlign w:val="center"/>
            <w:hideMark/>
          </w:tcPr>
          <w:p w:rsidR="00376C87" w:rsidRPr="004F08DA" w:rsidRDefault="00376C87" w:rsidP="00376C87">
            <w:pPr>
              <w:rPr>
                <w:rFonts w:eastAsia="Batang"/>
                <w:sz w:val="24"/>
                <w:szCs w:val="24"/>
              </w:rPr>
            </w:pPr>
            <w:r w:rsidRPr="004F08DA">
              <w:rPr>
                <w:rFonts w:eastAsia="Batang"/>
                <w:sz w:val="24"/>
                <w:szCs w:val="24"/>
              </w:rPr>
              <w:t>4</w:t>
            </w:r>
          </w:p>
        </w:tc>
        <w:tc>
          <w:tcPr>
            <w:tcW w:w="4050" w:type="pct"/>
            <w:gridSpan w:val="2"/>
            <w:tcBorders>
              <w:top w:val="single" w:sz="4" w:space="0" w:color="auto"/>
              <w:left w:val="single" w:sz="4" w:space="0" w:color="auto"/>
              <w:bottom w:val="single" w:sz="4" w:space="0" w:color="auto"/>
              <w:right w:val="single" w:sz="4" w:space="0" w:color="auto"/>
            </w:tcBorders>
          </w:tcPr>
          <w:p w:rsidR="00376C87" w:rsidRPr="004F08DA" w:rsidRDefault="00376C87" w:rsidP="00376C87">
            <w:pPr>
              <w:rPr>
                <w:color w:val="000000" w:themeColor="text1"/>
                <w:sz w:val="24"/>
                <w:szCs w:val="24"/>
              </w:rPr>
            </w:pPr>
            <w:r w:rsidRPr="004F08DA">
              <w:rPr>
                <w:color w:val="000000" w:themeColor="text1"/>
                <w:sz w:val="24"/>
                <w:szCs w:val="24"/>
              </w:rPr>
              <w:t xml:space="preserve">Understand basic drug design software and its applications </w:t>
            </w:r>
          </w:p>
        </w:tc>
        <w:tc>
          <w:tcPr>
            <w:tcW w:w="720" w:type="pct"/>
            <w:gridSpan w:val="3"/>
            <w:tcBorders>
              <w:top w:val="single" w:sz="4" w:space="0" w:color="auto"/>
              <w:left w:val="single" w:sz="4" w:space="0" w:color="auto"/>
              <w:bottom w:val="single" w:sz="4" w:space="0" w:color="auto"/>
              <w:right w:val="single" w:sz="4" w:space="0" w:color="auto"/>
            </w:tcBorders>
          </w:tcPr>
          <w:p w:rsidR="00376C87" w:rsidRPr="004F08DA" w:rsidRDefault="00376C87" w:rsidP="00376C87">
            <w:pPr>
              <w:rPr>
                <w:rFonts w:eastAsia="Batang"/>
                <w:sz w:val="24"/>
                <w:szCs w:val="24"/>
              </w:rPr>
            </w:pPr>
          </w:p>
        </w:tc>
      </w:tr>
    </w:tbl>
    <w:p w:rsidR="007E3CBA" w:rsidRPr="004F08DA" w:rsidRDefault="00836CC4">
      <w:pPr>
        <w:rPr>
          <w:b/>
          <w:sz w:val="24"/>
          <w:szCs w:val="24"/>
        </w:rPr>
      </w:pPr>
      <w:r w:rsidRPr="004F08DA">
        <w:rPr>
          <w:b/>
          <w:sz w:val="24"/>
          <w:szCs w:val="24"/>
        </w:rPr>
        <w:br w:type="page"/>
      </w:r>
    </w:p>
    <w:p w:rsidR="00F1781C" w:rsidRPr="004F08DA" w:rsidRDefault="005362E4">
      <w:pPr>
        <w:spacing w:before="69"/>
        <w:ind w:left="3866" w:right="3885"/>
        <w:jc w:val="center"/>
        <w:rPr>
          <w:b/>
          <w:sz w:val="24"/>
          <w:szCs w:val="24"/>
        </w:rPr>
      </w:pPr>
      <w:r w:rsidRPr="004F08DA">
        <w:rPr>
          <w:b/>
          <w:sz w:val="24"/>
          <w:szCs w:val="24"/>
        </w:rPr>
        <w:lastRenderedPageBreak/>
        <w:t>Semester VII</w:t>
      </w:r>
    </w:p>
    <w:p w:rsidR="00F1781C" w:rsidRPr="004F08DA" w:rsidRDefault="00F1781C">
      <w:pPr>
        <w:pStyle w:val="BodyText"/>
        <w:rPr>
          <w:b/>
        </w:rPr>
      </w:pPr>
    </w:p>
    <w:p w:rsidR="00B11A6E" w:rsidRPr="004F08DA" w:rsidRDefault="00B11A6E">
      <w:pPr>
        <w:pStyle w:val="BodyText"/>
        <w:rPr>
          <w:b/>
        </w:rPr>
      </w:pPr>
    </w:p>
    <w:p w:rsidR="00B11A6E" w:rsidRPr="004F08DA" w:rsidRDefault="00B11A6E">
      <w:pPr>
        <w:pStyle w:val="BodyText"/>
        <w:rPr>
          <w:b/>
        </w:rPr>
      </w:pPr>
    </w:p>
    <w:tbl>
      <w:tblPr>
        <w:tblW w:w="5000" w:type="pct"/>
        <w:tblCellMar>
          <w:left w:w="0" w:type="dxa"/>
          <w:right w:w="0" w:type="dxa"/>
        </w:tblCellMar>
        <w:tblLook w:val="01E0" w:firstRow="1" w:lastRow="1" w:firstColumn="1" w:lastColumn="1" w:noHBand="0" w:noVBand="0"/>
      </w:tblPr>
      <w:tblGrid>
        <w:gridCol w:w="363"/>
        <w:gridCol w:w="2378"/>
        <w:gridCol w:w="5329"/>
        <w:gridCol w:w="411"/>
        <w:gridCol w:w="414"/>
        <w:gridCol w:w="357"/>
      </w:tblGrid>
      <w:tr w:rsidR="003F0C66" w:rsidRPr="004F08DA" w:rsidTr="00EA718A">
        <w:trPr>
          <w:trHeight w:hRule="exact" w:val="265"/>
        </w:trPr>
        <w:tc>
          <w:tcPr>
            <w:tcW w:w="212" w:type="pct"/>
            <w:vMerge w:val="restart"/>
            <w:tcBorders>
              <w:top w:val="single" w:sz="5" w:space="0" w:color="000000"/>
              <w:left w:val="single" w:sz="5" w:space="0" w:color="000000"/>
              <w:right w:val="single" w:sz="5" w:space="0" w:color="000000"/>
            </w:tcBorders>
          </w:tcPr>
          <w:p w:rsidR="003F0C66" w:rsidRPr="004F08DA" w:rsidRDefault="003F0C66" w:rsidP="003F0C66">
            <w:pPr>
              <w:widowControl/>
              <w:rPr>
                <w:sz w:val="24"/>
                <w:szCs w:val="24"/>
              </w:rPr>
            </w:pPr>
          </w:p>
        </w:tc>
        <w:tc>
          <w:tcPr>
            <w:tcW w:w="1264" w:type="pct"/>
            <w:vMerge w:val="restart"/>
            <w:tcBorders>
              <w:top w:val="single" w:sz="5" w:space="0" w:color="000000"/>
              <w:left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b/>
                <w:sz w:val="24"/>
                <w:szCs w:val="24"/>
              </w:rPr>
              <w:t>C</w:t>
            </w:r>
            <w:r w:rsidRPr="004F08DA">
              <w:rPr>
                <w:b/>
                <w:spacing w:val="-1"/>
                <w:sz w:val="24"/>
                <w:szCs w:val="24"/>
              </w:rPr>
              <w:t>o</w:t>
            </w:r>
            <w:r w:rsidRPr="004F08DA">
              <w:rPr>
                <w:b/>
                <w:sz w:val="24"/>
                <w:szCs w:val="24"/>
              </w:rPr>
              <w:t>urse</w:t>
            </w:r>
            <w:r w:rsidR="00A84D1E" w:rsidRPr="004F08DA">
              <w:rPr>
                <w:b/>
                <w:sz w:val="24"/>
                <w:szCs w:val="24"/>
              </w:rPr>
              <w:t xml:space="preserve"> </w:t>
            </w:r>
            <w:r w:rsidRPr="004F08DA">
              <w:rPr>
                <w:b/>
                <w:sz w:val="24"/>
                <w:szCs w:val="24"/>
              </w:rPr>
              <w:t>C</w:t>
            </w:r>
            <w:r w:rsidRPr="004F08DA">
              <w:rPr>
                <w:b/>
                <w:spacing w:val="-1"/>
                <w:sz w:val="24"/>
                <w:szCs w:val="24"/>
              </w:rPr>
              <w:t>o</w:t>
            </w:r>
            <w:r w:rsidRPr="004F08DA">
              <w:rPr>
                <w:b/>
                <w:sz w:val="24"/>
                <w:szCs w:val="24"/>
              </w:rPr>
              <w:t>de:</w:t>
            </w:r>
            <w:r w:rsidR="00A84D1E" w:rsidRPr="004F08DA">
              <w:rPr>
                <w:b/>
                <w:sz w:val="24"/>
                <w:szCs w:val="24"/>
              </w:rPr>
              <w:t xml:space="preserve"> </w:t>
            </w:r>
            <w:r w:rsidRPr="004F08DA">
              <w:rPr>
                <w:b/>
                <w:sz w:val="24"/>
                <w:szCs w:val="24"/>
              </w:rPr>
              <w:t xml:space="preserve">CET </w:t>
            </w:r>
            <w:r w:rsidRPr="004F08DA">
              <w:rPr>
                <w:b/>
                <w:spacing w:val="-1"/>
                <w:sz w:val="24"/>
                <w:szCs w:val="24"/>
              </w:rPr>
              <w:t>17</w:t>
            </w:r>
            <w:r w:rsidRPr="004F08DA">
              <w:rPr>
                <w:b/>
                <w:spacing w:val="1"/>
                <w:sz w:val="24"/>
                <w:szCs w:val="24"/>
              </w:rPr>
              <w:t>0</w:t>
            </w:r>
            <w:r w:rsidRPr="004F08DA">
              <w:rPr>
                <w:b/>
                <w:sz w:val="24"/>
                <w:szCs w:val="24"/>
              </w:rPr>
              <w:t>3</w:t>
            </w:r>
          </w:p>
        </w:tc>
        <w:tc>
          <w:tcPr>
            <w:tcW w:w="2834" w:type="pct"/>
            <w:vMerge w:val="restart"/>
            <w:tcBorders>
              <w:top w:val="single" w:sz="5" w:space="0" w:color="000000"/>
              <w:left w:val="single" w:sz="5" w:space="0" w:color="000000"/>
              <w:right w:val="nil"/>
            </w:tcBorders>
          </w:tcPr>
          <w:p w:rsidR="003F0C66" w:rsidRPr="004F08DA" w:rsidRDefault="003F0C66" w:rsidP="003F0C66">
            <w:pPr>
              <w:widowControl/>
              <w:spacing w:line="220" w:lineRule="exact"/>
              <w:ind w:left="53"/>
              <w:rPr>
                <w:sz w:val="24"/>
                <w:szCs w:val="24"/>
              </w:rPr>
            </w:pPr>
            <w:r w:rsidRPr="004F08DA">
              <w:rPr>
                <w:b/>
                <w:sz w:val="24"/>
                <w:szCs w:val="24"/>
              </w:rPr>
              <w:t>C</w:t>
            </w:r>
            <w:r w:rsidRPr="004F08DA">
              <w:rPr>
                <w:b/>
                <w:spacing w:val="-1"/>
                <w:sz w:val="24"/>
                <w:szCs w:val="24"/>
              </w:rPr>
              <w:t>o</w:t>
            </w:r>
            <w:r w:rsidRPr="004F08DA">
              <w:rPr>
                <w:b/>
                <w:sz w:val="24"/>
                <w:szCs w:val="24"/>
              </w:rPr>
              <w:t>urse Title:</w:t>
            </w:r>
            <w:r w:rsidR="00A84D1E" w:rsidRPr="004F08DA">
              <w:rPr>
                <w:b/>
                <w:sz w:val="24"/>
                <w:szCs w:val="24"/>
              </w:rPr>
              <w:t xml:space="preserve"> </w:t>
            </w:r>
            <w:r w:rsidRPr="004F08DA">
              <w:rPr>
                <w:b/>
                <w:sz w:val="24"/>
                <w:szCs w:val="24"/>
              </w:rPr>
              <w:t>Chemi</w:t>
            </w:r>
            <w:r w:rsidRPr="004F08DA">
              <w:rPr>
                <w:b/>
                <w:spacing w:val="-1"/>
                <w:sz w:val="24"/>
                <w:szCs w:val="24"/>
              </w:rPr>
              <w:t>c</w:t>
            </w:r>
            <w:r w:rsidRPr="004F08DA">
              <w:rPr>
                <w:b/>
                <w:spacing w:val="1"/>
                <w:sz w:val="24"/>
                <w:szCs w:val="24"/>
              </w:rPr>
              <w:t>a</w:t>
            </w:r>
            <w:r w:rsidRPr="004F08DA">
              <w:rPr>
                <w:b/>
                <w:sz w:val="24"/>
                <w:szCs w:val="24"/>
              </w:rPr>
              <w:t>l Pr</w:t>
            </w:r>
            <w:r w:rsidRPr="004F08DA">
              <w:rPr>
                <w:b/>
                <w:spacing w:val="-1"/>
                <w:sz w:val="24"/>
                <w:szCs w:val="24"/>
              </w:rPr>
              <w:t>o</w:t>
            </w:r>
            <w:r w:rsidRPr="004F08DA">
              <w:rPr>
                <w:b/>
                <w:sz w:val="24"/>
                <w:szCs w:val="24"/>
              </w:rPr>
              <w:t xml:space="preserve">cess </w:t>
            </w:r>
            <w:r w:rsidRPr="004F08DA">
              <w:rPr>
                <w:b/>
                <w:spacing w:val="-1"/>
                <w:sz w:val="24"/>
                <w:szCs w:val="24"/>
              </w:rPr>
              <w:t>C</w:t>
            </w:r>
            <w:r w:rsidRPr="004F08DA">
              <w:rPr>
                <w:b/>
                <w:spacing w:val="1"/>
                <w:sz w:val="24"/>
                <w:szCs w:val="24"/>
              </w:rPr>
              <w:t>o</w:t>
            </w:r>
            <w:r w:rsidRPr="004F08DA">
              <w:rPr>
                <w:b/>
                <w:spacing w:val="-1"/>
                <w:sz w:val="24"/>
                <w:szCs w:val="24"/>
              </w:rPr>
              <w:t>n</w:t>
            </w:r>
            <w:r w:rsidRPr="004F08DA">
              <w:rPr>
                <w:b/>
                <w:sz w:val="24"/>
                <w:szCs w:val="24"/>
              </w:rPr>
              <w:t>t</w:t>
            </w:r>
            <w:r w:rsidRPr="004F08DA">
              <w:rPr>
                <w:b/>
                <w:spacing w:val="-1"/>
                <w:sz w:val="24"/>
                <w:szCs w:val="24"/>
              </w:rPr>
              <w:t>r</w:t>
            </w:r>
            <w:r w:rsidRPr="004F08DA">
              <w:rPr>
                <w:b/>
                <w:spacing w:val="1"/>
                <w:sz w:val="24"/>
                <w:szCs w:val="24"/>
              </w:rPr>
              <w:t>o</w:t>
            </w:r>
            <w:r w:rsidRPr="004F08DA">
              <w:rPr>
                <w:b/>
                <w:sz w:val="24"/>
                <w:szCs w:val="24"/>
              </w:rPr>
              <w:t>l</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4"/>
              <w:rPr>
                <w:sz w:val="24"/>
                <w:szCs w:val="24"/>
              </w:rPr>
            </w:pPr>
            <w:r w:rsidRPr="004F08DA">
              <w:rPr>
                <w:b/>
                <w:sz w:val="24"/>
                <w:szCs w:val="24"/>
              </w:rPr>
              <w:t>Credits=3</w:t>
            </w:r>
          </w:p>
        </w:tc>
      </w:tr>
      <w:tr w:rsidR="003F0C66" w:rsidRPr="004F08DA" w:rsidTr="00EA718A">
        <w:trPr>
          <w:trHeight w:hRule="exact" w:val="264"/>
        </w:trPr>
        <w:tc>
          <w:tcPr>
            <w:tcW w:w="212" w:type="pct"/>
            <w:vMerge/>
            <w:tcBorders>
              <w:left w:val="single" w:sz="5" w:space="0" w:color="000000"/>
              <w:right w:val="single" w:sz="5" w:space="0" w:color="000000"/>
            </w:tcBorders>
          </w:tcPr>
          <w:p w:rsidR="003F0C66" w:rsidRPr="004F08DA" w:rsidRDefault="003F0C66" w:rsidP="003F0C66">
            <w:pPr>
              <w:widowControl/>
              <w:rPr>
                <w:sz w:val="24"/>
                <w:szCs w:val="24"/>
              </w:rPr>
            </w:pPr>
          </w:p>
        </w:tc>
        <w:tc>
          <w:tcPr>
            <w:tcW w:w="1264" w:type="pct"/>
            <w:vMerge/>
            <w:tcBorders>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2834" w:type="pct"/>
            <w:vMerge/>
            <w:tcBorders>
              <w:left w:val="single" w:sz="5" w:space="0" w:color="000000"/>
              <w:bottom w:val="single" w:sz="5" w:space="0" w:color="000000"/>
              <w:right w:val="nil"/>
            </w:tcBorders>
          </w:tcPr>
          <w:p w:rsidR="003F0C66" w:rsidRPr="004F08DA" w:rsidRDefault="003F0C66" w:rsidP="003F0C66">
            <w:pPr>
              <w:widowControl/>
              <w:rPr>
                <w:sz w:val="24"/>
                <w:szCs w:val="24"/>
              </w:rPr>
            </w:pPr>
          </w:p>
        </w:tc>
        <w:tc>
          <w:tcPr>
            <w:tcW w:w="240"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b/>
                <w:sz w:val="24"/>
                <w:szCs w:val="24"/>
              </w:rPr>
              <w:t>L</w:t>
            </w:r>
          </w:p>
        </w:tc>
        <w:tc>
          <w:tcPr>
            <w:tcW w:w="24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b/>
                <w:sz w:val="24"/>
                <w:szCs w:val="24"/>
              </w:rPr>
              <w:t>T</w:t>
            </w:r>
          </w:p>
        </w:tc>
        <w:tc>
          <w:tcPr>
            <w:tcW w:w="207"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b/>
                <w:sz w:val="24"/>
                <w:szCs w:val="24"/>
              </w:rPr>
              <w:t>P</w:t>
            </w:r>
          </w:p>
        </w:tc>
      </w:tr>
      <w:tr w:rsidR="003F0C66" w:rsidRPr="004F08DA" w:rsidTr="00EA718A">
        <w:trPr>
          <w:trHeight w:hRule="exact" w:val="302"/>
        </w:trPr>
        <w:tc>
          <w:tcPr>
            <w:tcW w:w="212" w:type="pct"/>
            <w:vMerge/>
            <w:tcBorders>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1264"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VII</w:t>
            </w:r>
          </w:p>
        </w:tc>
        <w:tc>
          <w:tcPr>
            <w:tcW w:w="2834"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1"/>
              <w:rPr>
                <w:sz w:val="24"/>
                <w:szCs w:val="24"/>
              </w:rPr>
            </w:pPr>
            <w:r w:rsidRPr="004F08DA">
              <w:rPr>
                <w:b/>
                <w:sz w:val="24"/>
                <w:szCs w:val="24"/>
              </w:rPr>
              <w:t>Total contact</w:t>
            </w:r>
            <w:r w:rsidR="00A84D1E" w:rsidRPr="004F08DA">
              <w:rPr>
                <w:b/>
                <w:sz w:val="24"/>
                <w:szCs w:val="24"/>
              </w:rPr>
              <w:t xml:space="preserve"> </w:t>
            </w:r>
            <w:r w:rsidRPr="004F08DA">
              <w:rPr>
                <w:b/>
                <w:sz w:val="24"/>
                <w:szCs w:val="24"/>
              </w:rPr>
              <w:t>hour</w:t>
            </w:r>
            <w:r w:rsidRPr="004F08DA">
              <w:rPr>
                <w:b/>
                <w:spacing w:val="-1"/>
                <w:sz w:val="24"/>
                <w:szCs w:val="24"/>
              </w:rPr>
              <w:t>s</w:t>
            </w:r>
            <w:r w:rsidRPr="004F08DA">
              <w:rPr>
                <w:b/>
                <w:sz w:val="24"/>
                <w:szCs w:val="24"/>
              </w:rPr>
              <w:t>: 45</w:t>
            </w:r>
          </w:p>
        </w:tc>
        <w:tc>
          <w:tcPr>
            <w:tcW w:w="240"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48"/>
              <w:rPr>
                <w:sz w:val="24"/>
                <w:szCs w:val="24"/>
              </w:rPr>
            </w:pPr>
            <w:r w:rsidRPr="004F08DA">
              <w:rPr>
                <w:b/>
                <w:sz w:val="24"/>
                <w:szCs w:val="24"/>
              </w:rPr>
              <w:t>2</w:t>
            </w:r>
          </w:p>
        </w:tc>
        <w:tc>
          <w:tcPr>
            <w:tcW w:w="24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48"/>
              <w:rPr>
                <w:sz w:val="24"/>
                <w:szCs w:val="24"/>
              </w:rPr>
            </w:pPr>
            <w:r w:rsidRPr="004F08DA">
              <w:rPr>
                <w:b/>
                <w:sz w:val="24"/>
                <w:szCs w:val="24"/>
              </w:rPr>
              <w:t>1</w:t>
            </w:r>
          </w:p>
        </w:tc>
        <w:tc>
          <w:tcPr>
            <w:tcW w:w="207"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49"/>
              <w:rPr>
                <w:sz w:val="24"/>
                <w:szCs w:val="24"/>
              </w:rPr>
            </w:pPr>
            <w:r w:rsidRPr="004F08DA">
              <w:rPr>
                <w:b/>
                <w:sz w:val="24"/>
                <w:szCs w:val="24"/>
              </w:rPr>
              <w:t>0</w:t>
            </w:r>
          </w:p>
        </w:tc>
      </w:tr>
      <w:tr w:rsidR="003F0C66"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3F0C66" w:rsidRPr="004F08DA" w:rsidRDefault="003F0C66" w:rsidP="00EA718A">
            <w:pPr>
              <w:widowControl/>
              <w:spacing w:line="220" w:lineRule="exact"/>
              <w:ind w:left="290" w:right="174"/>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3F0C66" w:rsidRPr="004F08DA" w:rsidTr="00EA718A">
        <w:trPr>
          <w:trHeight w:hRule="exact" w:val="495"/>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Material and Energy Balance Calculations, Applied Mathematics, Chemical Engineering Operation, Chemical Reaction Engineering.</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r w:rsidR="003F0C66"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2953"/>
              <w:rPr>
                <w:sz w:val="24"/>
                <w:szCs w:val="24"/>
              </w:rPr>
            </w:pPr>
            <w:r w:rsidRPr="004F08DA">
              <w:rPr>
                <w:b/>
                <w:sz w:val="24"/>
                <w:szCs w:val="24"/>
              </w:rPr>
              <w:t>List of</w:t>
            </w:r>
            <w:r w:rsidR="00A84D1E" w:rsidRPr="004F08DA">
              <w:rPr>
                <w:b/>
                <w:sz w:val="24"/>
                <w:szCs w:val="24"/>
              </w:rPr>
              <w:t xml:space="preserve"> </w:t>
            </w:r>
            <w:r w:rsidRPr="004F08DA">
              <w:rPr>
                <w:b/>
                <w:sz w:val="24"/>
                <w:szCs w:val="24"/>
              </w:rPr>
              <w:t>Cours</w:t>
            </w:r>
            <w:r w:rsidRPr="004F08DA">
              <w:rPr>
                <w:b/>
                <w:spacing w:val="-1"/>
                <w:sz w:val="24"/>
                <w:szCs w:val="24"/>
              </w:rPr>
              <w:t>e</w:t>
            </w:r>
            <w:r w:rsidRPr="004F08DA">
              <w:rPr>
                <w:b/>
                <w:sz w:val="24"/>
                <w:szCs w:val="24"/>
              </w:rPr>
              <w:t xml:space="preserve">s where this </w:t>
            </w:r>
            <w:r w:rsidRPr="004F08DA">
              <w:rPr>
                <w:b/>
                <w:spacing w:val="-1"/>
                <w:sz w:val="24"/>
                <w:szCs w:val="24"/>
              </w:rPr>
              <w:t>c</w:t>
            </w:r>
            <w:r w:rsidRPr="004F08DA">
              <w:rPr>
                <w:b/>
                <w:spacing w:val="1"/>
                <w:sz w:val="24"/>
                <w:szCs w:val="24"/>
              </w:rPr>
              <w:t>o</w:t>
            </w:r>
            <w:r w:rsidRPr="004F08DA">
              <w:rPr>
                <w:b/>
                <w:sz w:val="24"/>
                <w:szCs w:val="24"/>
              </w:rPr>
              <w:t>urse</w:t>
            </w:r>
            <w:r w:rsidR="00A84D1E" w:rsidRPr="004F08DA">
              <w:rPr>
                <w:b/>
                <w:sz w:val="24"/>
                <w:szCs w:val="24"/>
              </w:rPr>
              <w:t xml:space="preserve"> </w:t>
            </w:r>
            <w:r w:rsidRPr="004F08DA">
              <w:rPr>
                <w:b/>
                <w:sz w:val="24"/>
                <w:szCs w:val="24"/>
              </w:rPr>
              <w:t>will be prerequisite</w:t>
            </w: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 Eng</w:t>
            </w:r>
            <w:r w:rsidRPr="004F08DA">
              <w:rPr>
                <w:spacing w:val="-2"/>
                <w:sz w:val="24"/>
                <w:szCs w:val="24"/>
              </w:rPr>
              <w:t>i</w:t>
            </w:r>
            <w:r w:rsidRPr="004F08DA">
              <w:rPr>
                <w:sz w:val="24"/>
                <w:szCs w:val="24"/>
              </w:rPr>
              <w:t>neer</w:t>
            </w:r>
            <w:r w:rsidRPr="004F08DA">
              <w:rPr>
                <w:spacing w:val="-2"/>
                <w:sz w:val="24"/>
                <w:szCs w:val="24"/>
              </w:rPr>
              <w:t>i</w:t>
            </w:r>
            <w:r w:rsidRPr="004F08DA">
              <w:rPr>
                <w:spacing w:val="1"/>
                <w:sz w:val="24"/>
                <w:szCs w:val="24"/>
              </w:rPr>
              <w:t>n</w:t>
            </w:r>
            <w:r w:rsidRPr="004F08DA">
              <w:rPr>
                <w:sz w:val="24"/>
                <w:szCs w:val="24"/>
              </w:rPr>
              <w:t>g La</w:t>
            </w:r>
            <w:r w:rsidRPr="004F08DA">
              <w:rPr>
                <w:spacing w:val="-1"/>
                <w:sz w:val="24"/>
                <w:szCs w:val="24"/>
              </w:rPr>
              <w:t>bo</w:t>
            </w:r>
            <w:r w:rsidRPr="004F08DA">
              <w:rPr>
                <w:sz w:val="24"/>
                <w:szCs w:val="24"/>
              </w:rPr>
              <w:t>r</w:t>
            </w:r>
            <w:r w:rsidRPr="004F08DA">
              <w:rPr>
                <w:spacing w:val="-1"/>
                <w:sz w:val="24"/>
                <w:szCs w:val="24"/>
              </w:rPr>
              <w:t>a</w:t>
            </w:r>
            <w:r w:rsidRPr="004F08DA">
              <w:rPr>
                <w:sz w:val="24"/>
                <w:szCs w:val="24"/>
              </w:rPr>
              <w:t>tor</w:t>
            </w:r>
            <w:r w:rsidRPr="004F08DA">
              <w:rPr>
                <w:spacing w:val="-1"/>
                <w:sz w:val="24"/>
                <w:szCs w:val="24"/>
              </w:rPr>
              <w:t>y</w:t>
            </w:r>
            <w:r w:rsidRPr="004F08DA">
              <w:rPr>
                <w:sz w:val="24"/>
                <w:szCs w:val="24"/>
              </w:rPr>
              <w:t>, Projects.</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r w:rsidR="003F0C66"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2220"/>
              <w:rPr>
                <w:sz w:val="24"/>
                <w:szCs w:val="24"/>
              </w:rPr>
            </w:pPr>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w:t>
            </w:r>
            <w:r w:rsidR="00A84D1E" w:rsidRPr="004F08DA">
              <w:rPr>
                <w:b/>
                <w:sz w:val="24"/>
                <w:szCs w:val="24"/>
              </w:rPr>
              <w:t xml:space="preserve"> </w:t>
            </w:r>
            <w:r w:rsidRPr="004F08DA">
              <w:rPr>
                <w:b/>
                <w:sz w:val="24"/>
                <w:szCs w:val="24"/>
              </w:rPr>
              <w:t>of relevance</w:t>
            </w:r>
            <w:r w:rsidR="00A84D1E" w:rsidRPr="004F08DA">
              <w:rPr>
                <w:b/>
                <w:sz w:val="24"/>
                <w:szCs w:val="24"/>
              </w:rPr>
              <w:t xml:space="preserve"> </w:t>
            </w:r>
            <w:r w:rsidRPr="004F08DA">
              <w:rPr>
                <w:b/>
                <w:sz w:val="24"/>
                <w:szCs w:val="24"/>
              </w:rPr>
              <w:t>of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he B.Tech.</w:t>
            </w:r>
            <w:r w:rsidR="00A84D1E" w:rsidRPr="004F08DA">
              <w:rPr>
                <w:b/>
                <w:sz w:val="24"/>
                <w:szCs w:val="24"/>
              </w:rPr>
              <w:t xml:space="preserve"> </w:t>
            </w:r>
            <w:r w:rsidRPr="004F08DA">
              <w:rPr>
                <w:b/>
                <w:sz w:val="24"/>
                <w:szCs w:val="24"/>
              </w:rPr>
              <w:t>Prog</w:t>
            </w:r>
            <w:r w:rsidRPr="004F08DA">
              <w:rPr>
                <w:b/>
                <w:spacing w:val="-1"/>
                <w:sz w:val="24"/>
                <w:szCs w:val="24"/>
              </w:rPr>
              <w:t>r</w:t>
            </w:r>
            <w:r w:rsidRPr="004F08DA">
              <w:rPr>
                <w:b/>
                <w:spacing w:val="1"/>
                <w:sz w:val="24"/>
                <w:szCs w:val="24"/>
              </w:rPr>
              <w:t>a</w:t>
            </w:r>
            <w:r w:rsidRPr="004F08DA">
              <w:rPr>
                <w:b/>
                <w:sz w:val="24"/>
                <w:szCs w:val="24"/>
              </w:rPr>
              <w:t>m</w:t>
            </w:r>
          </w:p>
        </w:tc>
      </w:tr>
      <w:tr w:rsidR="003F0C66" w:rsidRPr="004F08DA" w:rsidTr="00EA718A">
        <w:trPr>
          <w:trHeight w:hRule="exact" w:val="1200"/>
        </w:trPr>
        <w:tc>
          <w:tcPr>
            <w:tcW w:w="5000" w:type="pct"/>
            <w:gridSpan w:val="6"/>
            <w:tcBorders>
              <w:top w:val="single" w:sz="5" w:space="0" w:color="000000"/>
              <w:left w:val="single" w:sz="5" w:space="0" w:color="000000"/>
              <w:bottom w:val="single" w:sz="5" w:space="0" w:color="000000"/>
              <w:right w:val="single" w:sz="5" w:space="0" w:color="000000"/>
            </w:tcBorders>
          </w:tcPr>
          <w:p w:rsidR="003F0C66" w:rsidRPr="004F08DA" w:rsidRDefault="003F0C66" w:rsidP="00EA718A">
            <w:pPr>
              <w:widowControl/>
              <w:spacing w:line="220" w:lineRule="exact"/>
              <w:ind w:left="52" w:right="18"/>
              <w:rPr>
                <w:sz w:val="24"/>
                <w:szCs w:val="24"/>
              </w:rPr>
            </w:pPr>
            <w:r w:rsidRPr="004F08DA">
              <w:rPr>
                <w:sz w:val="24"/>
                <w:szCs w:val="24"/>
              </w:rPr>
              <w:t>Process</w:t>
            </w:r>
            <w:r w:rsidRPr="004F08DA">
              <w:rPr>
                <w:spacing w:val="-1"/>
                <w:sz w:val="24"/>
                <w:szCs w:val="24"/>
              </w:rPr>
              <w:t>c</w:t>
            </w:r>
            <w:r w:rsidRPr="004F08DA">
              <w:rPr>
                <w:sz w:val="24"/>
                <w:szCs w:val="24"/>
              </w:rPr>
              <w:t>ontrolplaysaverycriticalroleinthe</w:t>
            </w:r>
            <w:r w:rsidRPr="004F08DA">
              <w:rPr>
                <w:spacing w:val="-1"/>
                <w:sz w:val="24"/>
                <w:szCs w:val="24"/>
              </w:rPr>
              <w:t>co</w:t>
            </w:r>
            <w:r w:rsidRPr="004F08DA">
              <w:rPr>
                <w:sz w:val="24"/>
                <w:szCs w:val="24"/>
              </w:rPr>
              <w:t>ntextofac</w:t>
            </w:r>
            <w:r w:rsidRPr="004F08DA">
              <w:rPr>
                <w:spacing w:val="-2"/>
                <w:sz w:val="24"/>
                <w:szCs w:val="24"/>
              </w:rPr>
              <w:t>t</w:t>
            </w:r>
            <w:r w:rsidRPr="004F08DA">
              <w:rPr>
                <w:sz w:val="24"/>
                <w:szCs w:val="24"/>
              </w:rPr>
              <w:t>ualoperationofa</w:t>
            </w:r>
            <w:r w:rsidRPr="004F08DA">
              <w:rPr>
                <w:spacing w:val="-1"/>
                <w:sz w:val="24"/>
                <w:szCs w:val="24"/>
              </w:rPr>
              <w:t>c</w:t>
            </w:r>
            <w:r w:rsidRPr="004F08DA">
              <w:rPr>
                <w:spacing w:val="1"/>
                <w:sz w:val="24"/>
                <w:szCs w:val="24"/>
              </w:rPr>
              <w:t>h</w:t>
            </w:r>
            <w:r w:rsidRPr="004F08DA">
              <w:rPr>
                <w:spacing w:val="-1"/>
                <w:sz w:val="24"/>
                <w:szCs w:val="24"/>
              </w:rPr>
              <w:t>em</w:t>
            </w:r>
            <w:r w:rsidRPr="004F08DA">
              <w:rPr>
                <w:sz w:val="24"/>
                <w:szCs w:val="24"/>
              </w:rPr>
              <w:t>icalplant.Mostofthe</w:t>
            </w:r>
            <w:r w:rsidRPr="004F08DA">
              <w:rPr>
                <w:spacing w:val="-1"/>
                <w:sz w:val="24"/>
                <w:szCs w:val="24"/>
              </w:rPr>
              <w:t>c</w:t>
            </w:r>
            <w:r w:rsidRPr="004F08DA">
              <w:rPr>
                <w:spacing w:val="1"/>
                <w:sz w:val="24"/>
                <w:szCs w:val="24"/>
              </w:rPr>
              <w:t>o</w:t>
            </w:r>
            <w:r w:rsidRPr="004F08DA">
              <w:rPr>
                <w:sz w:val="24"/>
                <w:szCs w:val="24"/>
              </w:rPr>
              <w:t>re</w:t>
            </w:r>
            <w:r w:rsidRPr="004F08DA">
              <w:rPr>
                <w:spacing w:val="-1"/>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 eng</w:t>
            </w:r>
            <w:r w:rsidRPr="004F08DA">
              <w:rPr>
                <w:spacing w:val="-2"/>
                <w:sz w:val="24"/>
                <w:szCs w:val="24"/>
              </w:rPr>
              <w:t>i</w:t>
            </w:r>
            <w:r w:rsidRPr="004F08DA">
              <w:rPr>
                <w:sz w:val="24"/>
                <w:szCs w:val="24"/>
              </w:rPr>
              <w:t>neer</w:t>
            </w:r>
            <w:r w:rsidRPr="004F08DA">
              <w:rPr>
                <w:spacing w:val="-2"/>
                <w:sz w:val="24"/>
                <w:szCs w:val="24"/>
              </w:rPr>
              <w:t>i</w:t>
            </w:r>
            <w:r w:rsidRPr="004F08DA">
              <w:rPr>
                <w:spacing w:val="1"/>
                <w:sz w:val="24"/>
                <w:szCs w:val="24"/>
              </w:rPr>
              <w:t>n</w:t>
            </w:r>
            <w:r w:rsidRPr="004F08DA">
              <w:rPr>
                <w:sz w:val="24"/>
                <w:szCs w:val="24"/>
              </w:rPr>
              <w:t>g</w:t>
            </w:r>
            <w:r w:rsidR="00A84D1E" w:rsidRPr="004F08DA">
              <w:rPr>
                <w:sz w:val="24"/>
                <w:szCs w:val="24"/>
              </w:rPr>
              <w:t xml:space="preserve"> </w:t>
            </w:r>
            <w:r w:rsidRPr="004F08DA">
              <w:rPr>
                <w:spacing w:val="-1"/>
                <w:sz w:val="24"/>
                <w:szCs w:val="24"/>
              </w:rPr>
              <w:t>co</w:t>
            </w:r>
            <w:r w:rsidRPr="004F08DA">
              <w:rPr>
                <w:sz w:val="24"/>
                <w:szCs w:val="24"/>
              </w:rPr>
              <w:t>urses</w:t>
            </w:r>
            <w:r w:rsidR="00A84D1E" w:rsidRPr="004F08DA">
              <w:rPr>
                <w:sz w:val="24"/>
                <w:szCs w:val="24"/>
              </w:rPr>
              <w:t xml:space="preserve"> </w:t>
            </w:r>
            <w:r w:rsidRPr="004F08DA">
              <w:rPr>
                <w:sz w:val="24"/>
                <w:szCs w:val="24"/>
              </w:rPr>
              <w:t>fo</w:t>
            </w:r>
            <w:r w:rsidRPr="004F08DA">
              <w:rPr>
                <w:spacing w:val="-1"/>
                <w:sz w:val="24"/>
                <w:szCs w:val="24"/>
              </w:rPr>
              <w:t>c</w:t>
            </w:r>
            <w:r w:rsidRPr="004F08DA">
              <w:rPr>
                <w:spacing w:val="1"/>
                <w:sz w:val="24"/>
                <w:szCs w:val="24"/>
              </w:rPr>
              <w:t>u</w:t>
            </w:r>
            <w:r w:rsidRPr="004F08DA">
              <w:rPr>
                <w:sz w:val="24"/>
                <w:szCs w:val="24"/>
              </w:rPr>
              <w:t>s on the</w:t>
            </w:r>
            <w:r w:rsidR="00A84D1E" w:rsidRPr="004F08DA">
              <w:rPr>
                <w:sz w:val="24"/>
                <w:szCs w:val="24"/>
              </w:rPr>
              <w:t xml:space="preserve"> </w:t>
            </w:r>
            <w:r w:rsidRPr="004F08DA">
              <w:rPr>
                <w:sz w:val="24"/>
                <w:szCs w:val="24"/>
              </w:rPr>
              <w:t>ste</w:t>
            </w:r>
            <w:r w:rsidRPr="004F08DA">
              <w:rPr>
                <w:spacing w:val="-1"/>
                <w:sz w:val="24"/>
                <w:szCs w:val="24"/>
              </w:rPr>
              <w:t>a</w:t>
            </w:r>
            <w:r w:rsidRPr="004F08DA">
              <w:rPr>
                <w:sz w:val="24"/>
                <w:szCs w:val="24"/>
              </w:rPr>
              <w:t>dy</w:t>
            </w:r>
            <w:r w:rsidR="00A84D1E" w:rsidRPr="004F08DA">
              <w:rPr>
                <w:sz w:val="24"/>
                <w:szCs w:val="24"/>
              </w:rPr>
              <w:t xml:space="preserve"> </w:t>
            </w:r>
            <w:r w:rsidRPr="004F08DA">
              <w:rPr>
                <w:sz w:val="24"/>
                <w:szCs w:val="24"/>
              </w:rPr>
              <w:t>state</w:t>
            </w:r>
            <w:r w:rsidR="00A84D1E" w:rsidRPr="004F08DA">
              <w:rPr>
                <w:sz w:val="24"/>
                <w:szCs w:val="24"/>
              </w:rPr>
              <w:t xml:space="preserve"> </w:t>
            </w:r>
            <w:r w:rsidRPr="004F08DA">
              <w:rPr>
                <w:sz w:val="24"/>
                <w:szCs w:val="24"/>
              </w:rPr>
              <w:t>operat</w:t>
            </w:r>
            <w:r w:rsidRPr="004F08DA">
              <w:rPr>
                <w:spacing w:val="-2"/>
                <w:sz w:val="24"/>
                <w:szCs w:val="24"/>
              </w:rPr>
              <w:t>i</w:t>
            </w:r>
            <w:r w:rsidRPr="004F08DA">
              <w:rPr>
                <w:spacing w:val="1"/>
                <w:sz w:val="24"/>
                <w:szCs w:val="24"/>
              </w:rPr>
              <w:t>o</w:t>
            </w:r>
            <w:r w:rsidRPr="004F08DA">
              <w:rPr>
                <w:sz w:val="24"/>
                <w:szCs w:val="24"/>
              </w:rPr>
              <w:t>n. In</w:t>
            </w:r>
            <w:r w:rsidR="00A84D1E"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e real</w:t>
            </w:r>
            <w:r w:rsidR="00A84D1E" w:rsidRPr="004F08DA">
              <w:rPr>
                <w:sz w:val="24"/>
                <w:szCs w:val="24"/>
              </w:rPr>
              <w:t xml:space="preserve"> </w:t>
            </w:r>
            <w:r w:rsidRPr="004F08DA">
              <w:rPr>
                <w:sz w:val="24"/>
                <w:szCs w:val="24"/>
              </w:rPr>
              <w:t>life environ</w:t>
            </w:r>
            <w:r w:rsidRPr="004F08DA">
              <w:rPr>
                <w:spacing w:val="-2"/>
                <w:sz w:val="24"/>
                <w:szCs w:val="24"/>
              </w:rPr>
              <w:t>m</w:t>
            </w:r>
            <w:r w:rsidRPr="004F08DA">
              <w:rPr>
                <w:sz w:val="24"/>
                <w:szCs w:val="24"/>
              </w:rPr>
              <w:t>ent,</w:t>
            </w:r>
            <w:r w:rsidRPr="004F08DA">
              <w:rPr>
                <w:spacing w:val="1"/>
                <w:sz w:val="24"/>
                <w:szCs w:val="24"/>
              </w:rPr>
              <w:t xml:space="preserve"> p</w:t>
            </w:r>
            <w:r w:rsidRPr="004F08DA">
              <w:rPr>
                <w:spacing w:val="-1"/>
                <w:sz w:val="24"/>
                <w:szCs w:val="24"/>
              </w:rPr>
              <w:t>r</w:t>
            </w:r>
            <w:r w:rsidRPr="004F08DA">
              <w:rPr>
                <w:spacing w:val="1"/>
                <w:sz w:val="24"/>
                <w:szCs w:val="24"/>
              </w:rPr>
              <w:t>o</w:t>
            </w:r>
            <w:r w:rsidRPr="004F08DA">
              <w:rPr>
                <w:spacing w:val="-1"/>
                <w:sz w:val="24"/>
                <w:szCs w:val="24"/>
              </w:rPr>
              <w:t>c</w:t>
            </w:r>
            <w:r w:rsidRPr="004F08DA">
              <w:rPr>
                <w:sz w:val="24"/>
                <w:szCs w:val="24"/>
              </w:rPr>
              <w:t>ess</w:t>
            </w:r>
            <w:r w:rsidR="00A84D1E" w:rsidRPr="004F08DA">
              <w:rPr>
                <w:sz w:val="24"/>
                <w:szCs w:val="24"/>
              </w:rPr>
              <w:t xml:space="preserve"> </w:t>
            </w:r>
            <w:r w:rsidRPr="004F08DA">
              <w:rPr>
                <w:sz w:val="24"/>
                <w:szCs w:val="24"/>
              </w:rPr>
              <w:t>is</w:t>
            </w:r>
            <w:r w:rsidR="00A84D1E" w:rsidRPr="004F08DA">
              <w:rPr>
                <w:sz w:val="24"/>
                <w:szCs w:val="24"/>
              </w:rPr>
              <w:t xml:space="preserve"> </w:t>
            </w:r>
            <w:r w:rsidRPr="004F08DA">
              <w:rPr>
                <w:sz w:val="24"/>
                <w:szCs w:val="24"/>
              </w:rPr>
              <w:t>co</w:t>
            </w:r>
            <w:r w:rsidRPr="004F08DA">
              <w:rPr>
                <w:spacing w:val="1"/>
                <w:sz w:val="24"/>
                <w:szCs w:val="24"/>
              </w:rPr>
              <w:t>n</w:t>
            </w:r>
            <w:r w:rsidRPr="004F08DA">
              <w:rPr>
                <w:sz w:val="24"/>
                <w:szCs w:val="24"/>
              </w:rPr>
              <w:t>ti</w:t>
            </w:r>
            <w:r w:rsidRPr="004F08DA">
              <w:rPr>
                <w:spacing w:val="1"/>
                <w:sz w:val="24"/>
                <w:szCs w:val="24"/>
              </w:rPr>
              <w:t>n</w:t>
            </w:r>
            <w:r w:rsidRPr="004F08DA">
              <w:rPr>
                <w:sz w:val="24"/>
                <w:szCs w:val="24"/>
              </w:rPr>
              <w:t>uo</w:t>
            </w:r>
            <w:r w:rsidRPr="004F08DA">
              <w:rPr>
                <w:spacing w:val="1"/>
                <w:sz w:val="24"/>
                <w:szCs w:val="24"/>
              </w:rPr>
              <w:t>u</w:t>
            </w:r>
            <w:r w:rsidRPr="004F08DA">
              <w:rPr>
                <w:sz w:val="24"/>
                <w:szCs w:val="24"/>
              </w:rPr>
              <w:t>sly</w:t>
            </w:r>
            <w:r w:rsidR="00A84D1E" w:rsidRPr="004F08DA">
              <w:rPr>
                <w:sz w:val="24"/>
                <w:szCs w:val="24"/>
              </w:rPr>
              <w:t xml:space="preserve"> </w:t>
            </w:r>
            <w:r w:rsidRPr="004F08DA">
              <w:rPr>
                <w:sz w:val="24"/>
                <w:szCs w:val="24"/>
              </w:rPr>
              <w:t>s</w:t>
            </w:r>
            <w:r w:rsidRPr="004F08DA">
              <w:rPr>
                <w:spacing w:val="1"/>
                <w:sz w:val="24"/>
                <w:szCs w:val="24"/>
              </w:rPr>
              <w:t>u</w:t>
            </w:r>
            <w:r w:rsidRPr="004F08DA">
              <w:rPr>
                <w:sz w:val="24"/>
                <w:szCs w:val="24"/>
              </w:rPr>
              <w:t>b</w:t>
            </w:r>
            <w:r w:rsidRPr="004F08DA">
              <w:rPr>
                <w:spacing w:val="1"/>
                <w:sz w:val="24"/>
                <w:szCs w:val="24"/>
              </w:rPr>
              <w:t>j</w:t>
            </w:r>
            <w:r w:rsidRPr="004F08DA">
              <w:rPr>
                <w:sz w:val="24"/>
                <w:szCs w:val="24"/>
              </w:rPr>
              <w:t>ected to</w:t>
            </w:r>
            <w:r w:rsidR="00A84D1E" w:rsidRPr="004F08DA">
              <w:rPr>
                <w:spacing w:val="1"/>
                <w:sz w:val="24"/>
                <w:szCs w:val="24"/>
              </w:rPr>
              <w:t xml:space="preserve"> </w:t>
            </w:r>
            <w:r w:rsidRPr="004F08DA">
              <w:rPr>
                <w:spacing w:val="1"/>
                <w:sz w:val="24"/>
                <w:szCs w:val="24"/>
              </w:rPr>
              <w:t>v</w:t>
            </w:r>
            <w:r w:rsidRPr="004F08DA">
              <w:rPr>
                <w:sz w:val="24"/>
                <w:szCs w:val="24"/>
              </w:rPr>
              <w:t>ar</w:t>
            </w:r>
            <w:r w:rsidRPr="004F08DA">
              <w:rPr>
                <w:spacing w:val="-1"/>
                <w:sz w:val="24"/>
                <w:szCs w:val="24"/>
              </w:rPr>
              <w:t>io</w:t>
            </w:r>
            <w:r w:rsidRPr="004F08DA">
              <w:rPr>
                <w:spacing w:val="1"/>
                <w:sz w:val="24"/>
                <w:szCs w:val="24"/>
              </w:rPr>
              <w:t>u</w:t>
            </w:r>
            <w:r w:rsidRPr="004F08DA">
              <w:rPr>
                <w:sz w:val="24"/>
                <w:szCs w:val="24"/>
              </w:rPr>
              <w:t>s</w:t>
            </w:r>
            <w:r w:rsidR="00A84D1E" w:rsidRPr="004F08DA">
              <w:rPr>
                <w:sz w:val="24"/>
                <w:szCs w:val="24"/>
              </w:rPr>
              <w:t xml:space="preserve"> </w:t>
            </w:r>
            <w:r w:rsidRPr="004F08DA">
              <w:rPr>
                <w:sz w:val="24"/>
                <w:szCs w:val="24"/>
              </w:rPr>
              <w:t>distu</w:t>
            </w:r>
            <w:r w:rsidRPr="004F08DA">
              <w:rPr>
                <w:spacing w:val="-1"/>
                <w:sz w:val="24"/>
                <w:szCs w:val="24"/>
              </w:rPr>
              <w:t>r</w:t>
            </w:r>
            <w:r w:rsidRPr="004F08DA">
              <w:rPr>
                <w:sz w:val="24"/>
                <w:szCs w:val="24"/>
              </w:rPr>
              <w:t>b</w:t>
            </w:r>
            <w:r w:rsidRPr="004F08DA">
              <w:rPr>
                <w:spacing w:val="-1"/>
                <w:sz w:val="24"/>
                <w:szCs w:val="24"/>
              </w:rPr>
              <w:t>a</w:t>
            </w:r>
            <w:r w:rsidRPr="004F08DA">
              <w:rPr>
                <w:sz w:val="24"/>
                <w:szCs w:val="24"/>
              </w:rPr>
              <w:t>nces</w:t>
            </w:r>
            <w:r w:rsidR="00A84D1E" w:rsidRPr="004F08DA">
              <w:rPr>
                <w:sz w:val="24"/>
                <w:szCs w:val="24"/>
              </w:rPr>
              <w:t xml:space="preserve"> </w:t>
            </w:r>
            <w:r w:rsidRPr="004F08DA">
              <w:rPr>
                <w:spacing w:val="-1"/>
                <w:sz w:val="24"/>
                <w:szCs w:val="24"/>
              </w:rPr>
              <w:t>w</w:t>
            </w:r>
            <w:r w:rsidRPr="004F08DA">
              <w:rPr>
                <w:spacing w:val="1"/>
                <w:sz w:val="24"/>
                <w:szCs w:val="24"/>
              </w:rPr>
              <w:t>h</w:t>
            </w:r>
            <w:r w:rsidRPr="004F08DA">
              <w:rPr>
                <w:sz w:val="24"/>
                <w:szCs w:val="24"/>
              </w:rPr>
              <w:t>ich</w:t>
            </w:r>
            <w:r w:rsidR="00A84D1E" w:rsidRPr="004F08DA">
              <w:rPr>
                <w:sz w:val="24"/>
                <w:szCs w:val="24"/>
              </w:rPr>
              <w:t xml:space="preserve"> </w:t>
            </w:r>
            <w:r w:rsidRPr="004F08DA">
              <w:rPr>
                <w:sz w:val="24"/>
                <w:szCs w:val="24"/>
              </w:rPr>
              <w:t>d</w:t>
            </w:r>
            <w:r w:rsidRPr="004F08DA">
              <w:rPr>
                <w:spacing w:val="-1"/>
                <w:sz w:val="24"/>
                <w:szCs w:val="24"/>
              </w:rPr>
              <w:t>e</w:t>
            </w:r>
            <w:r w:rsidRPr="004F08DA">
              <w:rPr>
                <w:sz w:val="24"/>
                <w:szCs w:val="24"/>
              </w:rPr>
              <w:t>viates</w:t>
            </w:r>
            <w:r w:rsidR="00A84D1E" w:rsidRPr="004F08DA">
              <w:rPr>
                <w:sz w:val="24"/>
                <w:szCs w:val="24"/>
              </w:rPr>
              <w:t xml:space="preserve"> </w:t>
            </w:r>
            <w:proofErr w:type="gramStart"/>
            <w:r w:rsidRPr="004F08DA">
              <w:rPr>
                <w:spacing w:val="-2"/>
                <w:sz w:val="24"/>
                <w:szCs w:val="24"/>
              </w:rPr>
              <w:t>t</w:t>
            </w:r>
            <w:r w:rsidRPr="004F08DA">
              <w:rPr>
                <w:spacing w:val="1"/>
                <w:sz w:val="24"/>
                <w:szCs w:val="24"/>
              </w:rPr>
              <w:t>h</w:t>
            </w:r>
            <w:r w:rsidRPr="004F08DA">
              <w:rPr>
                <w:sz w:val="24"/>
                <w:szCs w:val="24"/>
              </w:rPr>
              <w:t>eop</w:t>
            </w:r>
            <w:r w:rsidRPr="004F08DA">
              <w:rPr>
                <w:spacing w:val="-1"/>
                <w:sz w:val="24"/>
                <w:szCs w:val="24"/>
              </w:rPr>
              <w:t>e</w:t>
            </w:r>
            <w:r w:rsidRPr="004F08DA">
              <w:rPr>
                <w:sz w:val="24"/>
                <w:szCs w:val="24"/>
              </w:rPr>
              <w:t>rati</w:t>
            </w:r>
            <w:r w:rsidRPr="004F08DA">
              <w:rPr>
                <w:spacing w:val="-1"/>
                <w:sz w:val="24"/>
                <w:szCs w:val="24"/>
              </w:rPr>
              <w:t>o</w:t>
            </w:r>
            <w:r w:rsidRPr="004F08DA">
              <w:rPr>
                <w:sz w:val="24"/>
                <w:szCs w:val="24"/>
              </w:rPr>
              <w:t>nf</w:t>
            </w:r>
            <w:r w:rsidRPr="004F08DA">
              <w:rPr>
                <w:spacing w:val="-1"/>
                <w:sz w:val="24"/>
                <w:szCs w:val="24"/>
              </w:rPr>
              <w:t>r</w:t>
            </w:r>
            <w:r w:rsidRPr="004F08DA">
              <w:rPr>
                <w:sz w:val="24"/>
                <w:szCs w:val="24"/>
              </w:rPr>
              <w:t>omt</w:t>
            </w:r>
            <w:r w:rsidRPr="004F08DA">
              <w:rPr>
                <w:spacing w:val="1"/>
                <w:sz w:val="24"/>
                <w:szCs w:val="24"/>
              </w:rPr>
              <w:t>h</w:t>
            </w:r>
            <w:r w:rsidRPr="004F08DA">
              <w:rPr>
                <w:sz w:val="24"/>
                <w:szCs w:val="24"/>
              </w:rPr>
              <w:t>edesi</w:t>
            </w:r>
            <w:r w:rsidRPr="004F08DA">
              <w:rPr>
                <w:spacing w:val="-1"/>
                <w:sz w:val="24"/>
                <w:szCs w:val="24"/>
              </w:rPr>
              <w:t>g</w:t>
            </w:r>
            <w:r w:rsidRPr="004F08DA">
              <w:rPr>
                <w:spacing w:val="1"/>
                <w:sz w:val="24"/>
                <w:szCs w:val="24"/>
              </w:rPr>
              <w:t>n</w:t>
            </w:r>
            <w:r w:rsidRPr="004F08DA">
              <w:rPr>
                <w:spacing w:val="-1"/>
                <w:sz w:val="24"/>
                <w:szCs w:val="24"/>
              </w:rPr>
              <w:t>e</w:t>
            </w:r>
            <w:r w:rsidRPr="004F08DA">
              <w:rPr>
                <w:sz w:val="24"/>
                <w:szCs w:val="24"/>
              </w:rPr>
              <w:t>dste</w:t>
            </w:r>
            <w:r w:rsidRPr="004F08DA">
              <w:rPr>
                <w:spacing w:val="-1"/>
                <w:sz w:val="24"/>
                <w:szCs w:val="24"/>
              </w:rPr>
              <w:t>a</w:t>
            </w:r>
            <w:r w:rsidRPr="004F08DA">
              <w:rPr>
                <w:sz w:val="24"/>
                <w:szCs w:val="24"/>
              </w:rPr>
              <w:t>dystate.This</w:t>
            </w:r>
            <w:r w:rsidRPr="004F08DA">
              <w:rPr>
                <w:spacing w:val="-1"/>
                <w:sz w:val="24"/>
                <w:szCs w:val="24"/>
              </w:rPr>
              <w:t>c</w:t>
            </w:r>
            <w:r w:rsidRPr="004F08DA">
              <w:rPr>
                <w:spacing w:val="1"/>
                <w:sz w:val="24"/>
                <w:szCs w:val="24"/>
              </w:rPr>
              <w:t>o</w:t>
            </w:r>
            <w:r w:rsidRPr="004F08DA">
              <w:rPr>
                <w:spacing w:val="-1"/>
                <w:sz w:val="24"/>
                <w:szCs w:val="24"/>
              </w:rPr>
              <w:t>u</w:t>
            </w:r>
            <w:r w:rsidRPr="004F08DA">
              <w:rPr>
                <w:sz w:val="24"/>
                <w:szCs w:val="24"/>
              </w:rPr>
              <w:t>rses</w:t>
            </w:r>
            <w:r w:rsidRPr="004F08DA">
              <w:rPr>
                <w:spacing w:val="-1"/>
                <w:sz w:val="24"/>
                <w:szCs w:val="24"/>
              </w:rPr>
              <w:t>p</w:t>
            </w:r>
            <w:r w:rsidRPr="004F08DA">
              <w:rPr>
                <w:sz w:val="24"/>
                <w:szCs w:val="24"/>
              </w:rPr>
              <w:t>ecificallypre</w:t>
            </w:r>
            <w:r w:rsidRPr="004F08DA">
              <w:rPr>
                <w:spacing w:val="-1"/>
                <w:sz w:val="24"/>
                <w:szCs w:val="24"/>
              </w:rPr>
              <w:t>p</w:t>
            </w:r>
            <w:r w:rsidRPr="004F08DA">
              <w:rPr>
                <w:sz w:val="24"/>
                <w:szCs w:val="24"/>
              </w:rPr>
              <w:t>aress</w:t>
            </w:r>
            <w:r w:rsidRPr="004F08DA">
              <w:rPr>
                <w:spacing w:val="-2"/>
                <w:sz w:val="24"/>
                <w:szCs w:val="24"/>
              </w:rPr>
              <w:t>t</w:t>
            </w:r>
            <w:r w:rsidRPr="004F08DA">
              <w:rPr>
                <w:sz w:val="24"/>
                <w:szCs w:val="24"/>
              </w:rPr>
              <w:t>ud</w:t>
            </w:r>
            <w:r w:rsidRPr="004F08DA">
              <w:rPr>
                <w:spacing w:val="-1"/>
                <w:sz w:val="24"/>
                <w:szCs w:val="24"/>
              </w:rPr>
              <w:t>e</w:t>
            </w:r>
            <w:r w:rsidRPr="004F08DA">
              <w:rPr>
                <w:sz w:val="24"/>
                <w:szCs w:val="24"/>
              </w:rPr>
              <w:t>nts</w:t>
            </w:r>
            <w:r w:rsidRPr="004F08DA">
              <w:rPr>
                <w:spacing w:val="-2"/>
                <w:sz w:val="24"/>
                <w:szCs w:val="24"/>
              </w:rPr>
              <w:t>t</w:t>
            </w:r>
            <w:r w:rsidRPr="004F08DA">
              <w:rPr>
                <w:sz w:val="24"/>
                <w:szCs w:val="24"/>
              </w:rPr>
              <w:t>oass</w:t>
            </w:r>
            <w:r w:rsidRPr="004F08DA">
              <w:rPr>
                <w:spacing w:val="-1"/>
                <w:sz w:val="24"/>
                <w:szCs w:val="24"/>
              </w:rPr>
              <w:t>e</w:t>
            </w:r>
            <w:r w:rsidRPr="004F08DA">
              <w:rPr>
                <w:sz w:val="24"/>
                <w:szCs w:val="24"/>
              </w:rPr>
              <w:t>ss</w:t>
            </w:r>
            <w:r w:rsidRPr="004F08DA">
              <w:rPr>
                <w:spacing w:val="-1"/>
                <w:sz w:val="24"/>
                <w:szCs w:val="24"/>
              </w:rPr>
              <w:t>the</w:t>
            </w:r>
            <w:proofErr w:type="gramEnd"/>
            <w:r w:rsidRPr="004F08DA">
              <w:rPr>
                <w:spacing w:val="-1"/>
                <w:sz w:val="24"/>
                <w:szCs w:val="24"/>
              </w:rPr>
              <w:t xml:space="preserve"> </w:t>
            </w:r>
            <w:r w:rsidRPr="004F08DA">
              <w:rPr>
                <w:sz w:val="24"/>
                <w:szCs w:val="24"/>
              </w:rPr>
              <w:t>i</w:t>
            </w:r>
            <w:r w:rsidRPr="004F08DA">
              <w:rPr>
                <w:spacing w:val="-2"/>
                <w:sz w:val="24"/>
                <w:szCs w:val="24"/>
              </w:rPr>
              <w:t>m</w:t>
            </w:r>
            <w:r w:rsidRPr="004F08DA">
              <w:rPr>
                <w:sz w:val="24"/>
                <w:szCs w:val="24"/>
              </w:rPr>
              <w:t>pact of</w:t>
            </w:r>
            <w:r w:rsidR="00F529F5" w:rsidRPr="004F08DA">
              <w:rPr>
                <w:sz w:val="24"/>
                <w:szCs w:val="24"/>
              </w:rPr>
              <w:t xml:space="preserve"> </w:t>
            </w:r>
            <w:r w:rsidRPr="004F08DA">
              <w:rPr>
                <w:spacing w:val="-1"/>
                <w:sz w:val="24"/>
                <w:szCs w:val="24"/>
              </w:rPr>
              <w:t>s</w:t>
            </w:r>
            <w:r w:rsidRPr="004F08DA">
              <w:rPr>
                <w:spacing w:val="1"/>
                <w:sz w:val="24"/>
                <w:szCs w:val="24"/>
              </w:rPr>
              <w:t>u</w:t>
            </w:r>
            <w:r w:rsidRPr="004F08DA">
              <w:rPr>
                <w:spacing w:val="-1"/>
                <w:sz w:val="24"/>
                <w:szCs w:val="24"/>
              </w:rPr>
              <w:t>c</w:t>
            </w:r>
            <w:r w:rsidRPr="004F08DA">
              <w:rPr>
                <w:sz w:val="24"/>
                <w:szCs w:val="24"/>
              </w:rPr>
              <w:t>h distu</w:t>
            </w:r>
            <w:r w:rsidRPr="004F08DA">
              <w:rPr>
                <w:spacing w:val="-1"/>
                <w:sz w:val="24"/>
                <w:szCs w:val="24"/>
              </w:rPr>
              <w:t>r</w:t>
            </w:r>
            <w:r w:rsidRPr="004F08DA">
              <w:rPr>
                <w:sz w:val="24"/>
                <w:szCs w:val="24"/>
              </w:rPr>
              <w:t>b</w:t>
            </w:r>
            <w:r w:rsidRPr="004F08DA">
              <w:rPr>
                <w:spacing w:val="-1"/>
                <w:sz w:val="24"/>
                <w:szCs w:val="24"/>
              </w:rPr>
              <w:t>a</w:t>
            </w:r>
            <w:r w:rsidRPr="004F08DA">
              <w:rPr>
                <w:sz w:val="24"/>
                <w:szCs w:val="24"/>
              </w:rPr>
              <w:t>nces</w:t>
            </w:r>
            <w:r w:rsidR="00F529F5" w:rsidRPr="004F08DA">
              <w:rPr>
                <w:sz w:val="24"/>
                <w:szCs w:val="24"/>
              </w:rPr>
              <w:t xml:space="preserve"> </w:t>
            </w:r>
            <w:r w:rsidRPr="004F08DA">
              <w:rPr>
                <w:spacing w:val="-1"/>
                <w:sz w:val="24"/>
                <w:szCs w:val="24"/>
              </w:rPr>
              <w:t>a</w:t>
            </w:r>
            <w:r w:rsidRPr="004F08DA">
              <w:rPr>
                <w:spacing w:val="1"/>
                <w:sz w:val="24"/>
                <w:szCs w:val="24"/>
              </w:rPr>
              <w:t>n</w:t>
            </w:r>
            <w:r w:rsidRPr="004F08DA">
              <w:rPr>
                <w:sz w:val="24"/>
                <w:szCs w:val="24"/>
              </w:rPr>
              <w:t>d e</w:t>
            </w:r>
            <w:r w:rsidRPr="004F08DA">
              <w:rPr>
                <w:spacing w:val="-1"/>
                <w:sz w:val="24"/>
                <w:szCs w:val="24"/>
              </w:rPr>
              <w:t>q</w:t>
            </w:r>
            <w:r w:rsidRPr="004F08DA">
              <w:rPr>
                <w:sz w:val="24"/>
                <w:szCs w:val="24"/>
              </w:rPr>
              <w:t>uip t</w:t>
            </w:r>
            <w:r w:rsidRPr="004F08DA">
              <w:rPr>
                <w:spacing w:val="1"/>
                <w:sz w:val="24"/>
                <w:szCs w:val="24"/>
              </w:rPr>
              <w:t>h</w:t>
            </w:r>
            <w:r w:rsidRPr="004F08DA">
              <w:rPr>
                <w:sz w:val="24"/>
                <w:szCs w:val="24"/>
              </w:rPr>
              <w:t>em</w:t>
            </w:r>
            <w:r w:rsidR="00F529F5" w:rsidRPr="004F08DA">
              <w:rPr>
                <w:sz w:val="24"/>
                <w:szCs w:val="24"/>
              </w:rPr>
              <w:t xml:space="preserve"> with the </w:t>
            </w:r>
            <w:r w:rsidRPr="004F08DA">
              <w:rPr>
                <w:sz w:val="24"/>
                <w:szCs w:val="24"/>
              </w:rPr>
              <w:t>t</w:t>
            </w:r>
            <w:r w:rsidRPr="004F08DA">
              <w:rPr>
                <w:spacing w:val="-1"/>
                <w:sz w:val="24"/>
                <w:szCs w:val="24"/>
              </w:rPr>
              <w:t>o</w:t>
            </w:r>
            <w:r w:rsidRPr="004F08DA">
              <w:rPr>
                <w:sz w:val="24"/>
                <w:szCs w:val="24"/>
              </w:rPr>
              <w:t>ols</w:t>
            </w:r>
            <w:r w:rsidR="00F529F5" w:rsidRPr="004F08DA">
              <w:rPr>
                <w:sz w:val="24"/>
                <w:szCs w:val="24"/>
              </w:rPr>
              <w:t xml:space="preserve"> </w:t>
            </w:r>
            <w:r w:rsidRPr="004F08DA">
              <w:rPr>
                <w:spacing w:val="-1"/>
                <w:sz w:val="24"/>
                <w:szCs w:val="24"/>
              </w:rPr>
              <w:t>a</w:t>
            </w:r>
            <w:r w:rsidRPr="004F08DA">
              <w:rPr>
                <w:spacing w:val="1"/>
                <w:sz w:val="24"/>
                <w:szCs w:val="24"/>
              </w:rPr>
              <w:t>v</w:t>
            </w:r>
            <w:r w:rsidRPr="004F08DA">
              <w:rPr>
                <w:spacing w:val="-1"/>
                <w:sz w:val="24"/>
                <w:szCs w:val="24"/>
              </w:rPr>
              <w:t>a</w:t>
            </w:r>
            <w:r w:rsidRPr="004F08DA">
              <w:rPr>
                <w:sz w:val="24"/>
                <w:szCs w:val="24"/>
              </w:rPr>
              <w:t>ilable wi</w:t>
            </w:r>
            <w:r w:rsidRPr="004F08DA">
              <w:rPr>
                <w:spacing w:val="-2"/>
                <w:sz w:val="24"/>
                <w:szCs w:val="24"/>
              </w:rPr>
              <w:t>t</w:t>
            </w:r>
            <w:r w:rsidRPr="004F08DA">
              <w:rPr>
                <w:sz w:val="24"/>
                <w:szCs w:val="24"/>
              </w:rPr>
              <w:t>h</w:t>
            </w:r>
            <w:r w:rsidR="00F529F5"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 xml:space="preserve">e </w:t>
            </w:r>
            <w:r w:rsidRPr="004F08DA">
              <w:rPr>
                <w:spacing w:val="-1"/>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 engine</w:t>
            </w:r>
            <w:r w:rsidRPr="004F08DA">
              <w:rPr>
                <w:spacing w:val="-1"/>
                <w:sz w:val="24"/>
                <w:szCs w:val="24"/>
              </w:rPr>
              <w:t>e</w:t>
            </w:r>
            <w:r w:rsidRPr="004F08DA">
              <w:rPr>
                <w:sz w:val="24"/>
                <w:szCs w:val="24"/>
              </w:rPr>
              <w:t>r</w:t>
            </w:r>
            <w:r w:rsidR="00F529F5" w:rsidRPr="004F08DA">
              <w:rPr>
                <w:sz w:val="24"/>
                <w:szCs w:val="24"/>
              </w:rPr>
              <w:t xml:space="preserve"> </w:t>
            </w:r>
            <w:r w:rsidRPr="004F08DA">
              <w:rPr>
                <w:sz w:val="24"/>
                <w:szCs w:val="24"/>
              </w:rPr>
              <w:t>to tack</w:t>
            </w:r>
            <w:r w:rsidRPr="004F08DA">
              <w:rPr>
                <w:spacing w:val="-2"/>
                <w:sz w:val="24"/>
                <w:szCs w:val="24"/>
              </w:rPr>
              <w:t>l</w:t>
            </w:r>
            <w:r w:rsidRPr="004F08DA">
              <w:rPr>
                <w:sz w:val="24"/>
                <w:szCs w:val="24"/>
              </w:rPr>
              <w:t>e these situat</w:t>
            </w:r>
            <w:r w:rsidRPr="004F08DA">
              <w:rPr>
                <w:spacing w:val="-2"/>
                <w:sz w:val="24"/>
                <w:szCs w:val="24"/>
              </w:rPr>
              <w:t>i</w:t>
            </w:r>
            <w:r w:rsidRPr="004F08DA">
              <w:rPr>
                <w:spacing w:val="-1"/>
                <w:sz w:val="24"/>
                <w:szCs w:val="24"/>
              </w:rPr>
              <w:t>o</w:t>
            </w:r>
            <w:r w:rsidRPr="004F08DA">
              <w:rPr>
                <w:sz w:val="24"/>
                <w:szCs w:val="24"/>
              </w:rPr>
              <w:t>ns.</w:t>
            </w: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2573"/>
              <w:rPr>
                <w:sz w:val="24"/>
                <w:szCs w:val="24"/>
              </w:rPr>
            </w:pPr>
            <w:r w:rsidRPr="004F08DA">
              <w:rPr>
                <w:b/>
                <w:sz w:val="24"/>
                <w:szCs w:val="24"/>
              </w:rPr>
              <w:t>Course</w:t>
            </w:r>
            <w:r w:rsidR="00F529F5" w:rsidRPr="004F08DA">
              <w:rPr>
                <w:b/>
                <w:sz w:val="24"/>
                <w:szCs w:val="24"/>
              </w:rPr>
              <w:t xml:space="preserve"> </w:t>
            </w:r>
            <w:proofErr w:type="gramStart"/>
            <w:r w:rsidRPr="004F08DA">
              <w:rPr>
                <w:b/>
                <w:sz w:val="24"/>
                <w:szCs w:val="24"/>
              </w:rPr>
              <w:t>Cont</w:t>
            </w:r>
            <w:r w:rsidRPr="004F08DA">
              <w:rPr>
                <w:b/>
                <w:spacing w:val="-1"/>
                <w:sz w:val="24"/>
                <w:szCs w:val="24"/>
              </w:rPr>
              <w:t>e</w:t>
            </w:r>
            <w:r w:rsidRPr="004F08DA">
              <w:rPr>
                <w:b/>
                <w:sz w:val="24"/>
                <w:szCs w:val="24"/>
              </w:rPr>
              <w:t>nts(</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3F0C66" w:rsidRPr="004F08DA" w:rsidTr="00EA718A">
        <w:trPr>
          <w:trHeight w:hRule="exact" w:val="47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1</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proofErr w:type="gramStart"/>
            <w:r w:rsidRPr="004F08DA">
              <w:rPr>
                <w:sz w:val="24"/>
                <w:szCs w:val="24"/>
              </w:rPr>
              <w:t>Int</w:t>
            </w:r>
            <w:r w:rsidRPr="004F08DA">
              <w:rPr>
                <w:spacing w:val="-1"/>
                <w:sz w:val="24"/>
                <w:szCs w:val="24"/>
              </w:rPr>
              <w:t>ro</w:t>
            </w:r>
            <w:r w:rsidRPr="004F08DA">
              <w:rPr>
                <w:sz w:val="24"/>
                <w:szCs w:val="24"/>
              </w:rPr>
              <w:t>ducti</w:t>
            </w:r>
            <w:r w:rsidRPr="004F08DA">
              <w:rPr>
                <w:spacing w:val="-1"/>
                <w:sz w:val="24"/>
                <w:szCs w:val="24"/>
              </w:rPr>
              <w:t>o</w:t>
            </w:r>
            <w:r w:rsidRPr="004F08DA">
              <w:rPr>
                <w:sz w:val="24"/>
                <w:szCs w:val="24"/>
              </w:rPr>
              <w:t>n</w:t>
            </w:r>
            <w:r w:rsidRPr="004F08DA">
              <w:rPr>
                <w:spacing w:val="-2"/>
                <w:sz w:val="24"/>
                <w:szCs w:val="24"/>
              </w:rPr>
              <w:t>t</w:t>
            </w:r>
            <w:r w:rsidRPr="004F08DA">
              <w:rPr>
                <w:sz w:val="24"/>
                <w:szCs w:val="24"/>
              </w:rPr>
              <w:t>op</w:t>
            </w:r>
            <w:r w:rsidRPr="004F08DA">
              <w:rPr>
                <w:spacing w:val="-1"/>
                <w:sz w:val="24"/>
                <w:szCs w:val="24"/>
              </w:rPr>
              <w:t>r</w:t>
            </w:r>
            <w:r w:rsidRPr="004F08DA">
              <w:rPr>
                <w:sz w:val="24"/>
                <w:szCs w:val="24"/>
              </w:rPr>
              <w:t>ocess</w:t>
            </w:r>
            <w:r w:rsidRPr="004F08DA">
              <w:rPr>
                <w:spacing w:val="-1"/>
                <w:sz w:val="24"/>
                <w:szCs w:val="24"/>
              </w:rPr>
              <w:t>co</w:t>
            </w:r>
            <w:r w:rsidRPr="004F08DA">
              <w:rPr>
                <w:sz w:val="24"/>
                <w:szCs w:val="24"/>
              </w:rPr>
              <w:t>nt</w:t>
            </w:r>
            <w:r w:rsidRPr="004F08DA">
              <w:rPr>
                <w:spacing w:val="-1"/>
                <w:sz w:val="24"/>
                <w:szCs w:val="24"/>
              </w:rPr>
              <w:t>r</w:t>
            </w:r>
            <w:r w:rsidRPr="004F08DA">
              <w:rPr>
                <w:spacing w:val="1"/>
                <w:sz w:val="24"/>
                <w:szCs w:val="24"/>
              </w:rPr>
              <w:t>o</w:t>
            </w:r>
            <w:r w:rsidRPr="004F08DA">
              <w:rPr>
                <w:sz w:val="24"/>
                <w:szCs w:val="24"/>
              </w:rPr>
              <w:t>l:</w:t>
            </w:r>
            <w:r w:rsidRPr="004F08DA">
              <w:rPr>
                <w:spacing w:val="-1"/>
                <w:sz w:val="24"/>
                <w:szCs w:val="24"/>
              </w:rPr>
              <w:t>M</w:t>
            </w:r>
            <w:r w:rsidRPr="004F08DA">
              <w:rPr>
                <w:spacing w:val="1"/>
                <w:sz w:val="24"/>
                <w:szCs w:val="24"/>
              </w:rPr>
              <w:t>o</w:t>
            </w:r>
            <w:r w:rsidRPr="004F08DA">
              <w:rPr>
                <w:sz w:val="24"/>
                <w:szCs w:val="24"/>
              </w:rPr>
              <w:t>ti</w:t>
            </w:r>
            <w:r w:rsidRPr="004F08DA">
              <w:rPr>
                <w:spacing w:val="1"/>
                <w:sz w:val="24"/>
                <w:szCs w:val="24"/>
              </w:rPr>
              <w:t>v</w:t>
            </w:r>
            <w:r w:rsidRPr="004F08DA">
              <w:rPr>
                <w:sz w:val="24"/>
                <w:szCs w:val="24"/>
              </w:rPr>
              <w:t>ati</w:t>
            </w:r>
            <w:r w:rsidRPr="004F08DA">
              <w:rPr>
                <w:spacing w:val="1"/>
                <w:sz w:val="24"/>
                <w:szCs w:val="24"/>
              </w:rPr>
              <w:t>o</w:t>
            </w:r>
            <w:r w:rsidRPr="004F08DA">
              <w:rPr>
                <w:spacing w:val="-1"/>
                <w:sz w:val="24"/>
                <w:szCs w:val="24"/>
              </w:rPr>
              <w:t>n</w:t>
            </w:r>
            <w:proofErr w:type="gramEnd"/>
            <w:r w:rsidRPr="004F08DA">
              <w:rPr>
                <w:sz w:val="24"/>
                <w:szCs w:val="24"/>
              </w:rPr>
              <w:t>,i</w:t>
            </w:r>
            <w:r w:rsidRPr="004F08DA">
              <w:rPr>
                <w:spacing w:val="-2"/>
                <w:sz w:val="24"/>
                <w:szCs w:val="24"/>
              </w:rPr>
              <w:t>m</w:t>
            </w:r>
            <w:r w:rsidRPr="004F08DA">
              <w:rPr>
                <w:sz w:val="24"/>
                <w:szCs w:val="24"/>
              </w:rPr>
              <w:t>portanc</w:t>
            </w:r>
            <w:r w:rsidRPr="004F08DA">
              <w:rPr>
                <w:spacing w:val="-1"/>
                <w:sz w:val="24"/>
                <w:szCs w:val="24"/>
              </w:rPr>
              <w:t>e</w:t>
            </w:r>
            <w:r w:rsidRPr="004F08DA">
              <w:rPr>
                <w:sz w:val="24"/>
                <w:szCs w:val="24"/>
              </w:rPr>
              <w:t>,</w:t>
            </w:r>
            <w:r w:rsidRPr="004F08DA">
              <w:rPr>
                <w:spacing w:val="-1"/>
                <w:sz w:val="24"/>
                <w:szCs w:val="24"/>
              </w:rPr>
              <w:t>c</w:t>
            </w:r>
            <w:r w:rsidRPr="004F08DA">
              <w:rPr>
                <w:spacing w:val="1"/>
                <w:sz w:val="24"/>
                <w:szCs w:val="24"/>
              </w:rPr>
              <w:t>o</w:t>
            </w:r>
            <w:r w:rsidRPr="004F08DA">
              <w:rPr>
                <w:spacing w:val="-2"/>
                <w:sz w:val="24"/>
                <w:szCs w:val="24"/>
              </w:rPr>
              <w:t>m</w:t>
            </w:r>
            <w:r w:rsidRPr="004F08DA">
              <w:rPr>
                <w:sz w:val="24"/>
                <w:szCs w:val="24"/>
              </w:rPr>
              <w:t>pon</w:t>
            </w:r>
            <w:r w:rsidRPr="004F08DA">
              <w:rPr>
                <w:spacing w:val="-1"/>
                <w:sz w:val="24"/>
                <w:szCs w:val="24"/>
              </w:rPr>
              <w:t>e</w:t>
            </w:r>
            <w:r w:rsidRPr="004F08DA">
              <w:rPr>
                <w:sz w:val="24"/>
                <w:szCs w:val="24"/>
              </w:rPr>
              <w:t>nts</w:t>
            </w:r>
            <w:r w:rsidRPr="004F08DA">
              <w:rPr>
                <w:spacing w:val="-1"/>
                <w:sz w:val="24"/>
                <w:szCs w:val="24"/>
              </w:rPr>
              <w:t>o</w:t>
            </w:r>
            <w:r w:rsidRPr="004F08DA">
              <w:rPr>
                <w:sz w:val="24"/>
                <w:szCs w:val="24"/>
              </w:rPr>
              <w:t>fcon</w:t>
            </w:r>
            <w:r w:rsidRPr="004F08DA">
              <w:rPr>
                <w:spacing w:val="-2"/>
                <w:sz w:val="24"/>
                <w:szCs w:val="24"/>
              </w:rPr>
              <w:t>t</w:t>
            </w:r>
            <w:r w:rsidRPr="004F08DA">
              <w:rPr>
                <w:sz w:val="24"/>
                <w:szCs w:val="24"/>
              </w:rPr>
              <w:t>rols</w:t>
            </w:r>
            <w:r w:rsidRPr="004F08DA">
              <w:rPr>
                <w:spacing w:val="-1"/>
                <w:sz w:val="24"/>
                <w:szCs w:val="24"/>
              </w:rPr>
              <w:t>y</w:t>
            </w:r>
            <w:r w:rsidRPr="004F08DA">
              <w:rPr>
                <w:sz w:val="24"/>
                <w:szCs w:val="24"/>
              </w:rPr>
              <w:t>ste</w:t>
            </w:r>
            <w:r w:rsidRPr="004F08DA">
              <w:rPr>
                <w:spacing w:val="-1"/>
                <w:sz w:val="24"/>
                <w:szCs w:val="24"/>
              </w:rPr>
              <w:t>m</w:t>
            </w:r>
            <w:r w:rsidRPr="004F08DA">
              <w:rPr>
                <w:sz w:val="24"/>
                <w:szCs w:val="24"/>
              </w:rPr>
              <w:t>,c</w:t>
            </w:r>
            <w:r w:rsidRPr="004F08DA">
              <w:rPr>
                <w:spacing w:val="-1"/>
                <w:sz w:val="24"/>
                <w:szCs w:val="24"/>
              </w:rPr>
              <w:t>o</w:t>
            </w:r>
            <w:r w:rsidRPr="004F08DA">
              <w:rPr>
                <w:sz w:val="24"/>
                <w:szCs w:val="24"/>
              </w:rPr>
              <w:t>nt</w:t>
            </w:r>
            <w:r w:rsidRPr="004F08DA">
              <w:rPr>
                <w:spacing w:val="-1"/>
                <w:sz w:val="24"/>
                <w:szCs w:val="24"/>
              </w:rPr>
              <w:t>r</w:t>
            </w:r>
            <w:r w:rsidRPr="004F08DA">
              <w:rPr>
                <w:spacing w:val="1"/>
                <w:sz w:val="24"/>
                <w:szCs w:val="24"/>
              </w:rPr>
              <w:t>o</w:t>
            </w:r>
            <w:r w:rsidRPr="004F08DA">
              <w:rPr>
                <w:sz w:val="24"/>
                <w:szCs w:val="24"/>
              </w:rPr>
              <w:t>lrelev</w:t>
            </w:r>
            <w:r w:rsidRPr="004F08DA">
              <w:rPr>
                <w:spacing w:val="-1"/>
                <w:sz w:val="24"/>
                <w:szCs w:val="24"/>
              </w:rPr>
              <w:t>a</w:t>
            </w:r>
            <w:r w:rsidRPr="004F08DA">
              <w:rPr>
                <w:sz w:val="24"/>
                <w:szCs w:val="24"/>
              </w:rPr>
              <w:t>nt</w:t>
            </w:r>
          </w:p>
          <w:p w:rsidR="003F0C66" w:rsidRPr="004F08DA" w:rsidRDefault="003F0C66" w:rsidP="003F0C66">
            <w:pPr>
              <w:widowControl/>
              <w:ind w:left="52"/>
              <w:rPr>
                <w:sz w:val="24"/>
                <w:szCs w:val="24"/>
              </w:rPr>
            </w:pPr>
            <w:proofErr w:type="spellStart"/>
            <w:r w:rsidRPr="004F08DA">
              <w:rPr>
                <w:sz w:val="24"/>
                <w:szCs w:val="24"/>
              </w:rPr>
              <w:t>p</w:t>
            </w:r>
            <w:r w:rsidRPr="004F08DA">
              <w:rPr>
                <w:spacing w:val="-1"/>
                <w:sz w:val="24"/>
                <w:szCs w:val="24"/>
              </w:rPr>
              <w:t>r</w:t>
            </w:r>
            <w:r w:rsidRPr="004F08DA">
              <w:rPr>
                <w:sz w:val="24"/>
                <w:szCs w:val="24"/>
              </w:rPr>
              <w:t>ocess</w:t>
            </w:r>
            <w:r w:rsidRPr="004F08DA">
              <w:rPr>
                <w:spacing w:val="-2"/>
                <w:sz w:val="24"/>
                <w:szCs w:val="24"/>
              </w:rPr>
              <w:t>m</w:t>
            </w:r>
            <w:r w:rsidRPr="004F08DA">
              <w:rPr>
                <w:sz w:val="24"/>
                <w:szCs w:val="24"/>
              </w:rPr>
              <w:t>odeli</w:t>
            </w:r>
            <w:r w:rsidRPr="004F08DA">
              <w:rPr>
                <w:spacing w:val="1"/>
                <w:sz w:val="24"/>
                <w:szCs w:val="24"/>
              </w:rPr>
              <w:t>n</w:t>
            </w:r>
            <w:r w:rsidRPr="004F08DA">
              <w:rPr>
                <w:sz w:val="24"/>
                <w:szCs w:val="24"/>
              </w:rPr>
              <w:t>g</w:t>
            </w:r>
            <w:proofErr w:type="spellEnd"/>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z w:val="24"/>
                <w:szCs w:val="24"/>
              </w:rPr>
              <w:t>2</w:t>
            </w:r>
          </w:p>
        </w:tc>
      </w:tr>
      <w:tr w:rsidR="003F0C66" w:rsidRPr="004F08DA" w:rsidTr="00EA718A">
        <w:trPr>
          <w:trHeight w:hRule="exact" w:val="469"/>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2</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D</w:t>
            </w:r>
            <w:r w:rsidRPr="004F08DA">
              <w:rPr>
                <w:spacing w:val="-1"/>
                <w:sz w:val="24"/>
                <w:szCs w:val="24"/>
              </w:rPr>
              <w:t>y</w:t>
            </w:r>
            <w:r w:rsidRPr="004F08DA">
              <w:rPr>
                <w:spacing w:val="1"/>
                <w:sz w:val="24"/>
                <w:szCs w:val="24"/>
              </w:rPr>
              <w:t>n</w:t>
            </w:r>
            <w:r w:rsidRPr="004F08DA">
              <w:rPr>
                <w:sz w:val="24"/>
                <w:szCs w:val="24"/>
              </w:rPr>
              <w:t>a</w:t>
            </w:r>
            <w:r w:rsidRPr="004F08DA">
              <w:rPr>
                <w:spacing w:val="-2"/>
                <w:sz w:val="24"/>
                <w:szCs w:val="24"/>
              </w:rPr>
              <w:t>m</w:t>
            </w:r>
            <w:r w:rsidRPr="004F08DA">
              <w:rPr>
                <w:sz w:val="24"/>
                <w:szCs w:val="24"/>
              </w:rPr>
              <w:t>i</w:t>
            </w:r>
            <w:r w:rsidRPr="004F08DA">
              <w:rPr>
                <w:spacing w:val="-1"/>
                <w:sz w:val="24"/>
                <w:szCs w:val="24"/>
              </w:rPr>
              <w:t>c</w:t>
            </w:r>
            <w:r w:rsidRPr="004F08DA">
              <w:rPr>
                <w:sz w:val="24"/>
                <w:szCs w:val="24"/>
              </w:rPr>
              <w:t>s</w:t>
            </w:r>
            <w:r w:rsidR="00F529F5" w:rsidRPr="004F08DA">
              <w:rPr>
                <w:sz w:val="24"/>
                <w:szCs w:val="24"/>
              </w:rPr>
              <w:t xml:space="preserve"> </w:t>
            </w:r>
            <w:proofErr w:type="gramStart"/>
            <w:r w:rsidRPr="004F08DA">
              <w:rPr>
                <w:spacing w:val="1"/>
                <w:sz w:val="24"/>
                <w:szCs w:val="24"/>
              </w:rPr>
              <w:t>o</w:t>
            </w:r>
            <w:r w:rsidRPr="004F08DA">
              <w:rPr>
                <w:sz w:val="24"/>
                <w:szCs w:val="24"/>
              </w:rPr>
              <w:t>f  firs</w:t>
            </w:r>
            <w:r w:rsidRPr="004F08DA">
              <w:rPr>
                <w:spacing w:val="-1"/>
                <w:sz w:val="24"/>
                <w:szCs w:val="24"/>
              </w:rPr>
              <w:t>t</w:t>
            </w:r>
            <w:proofErr w:type="gramEnd"/>
            <w:r w:rsidRPr="004F08DA">
              <w:rPr>
                <w:sz w:val="24"/>
                <w:szCs w:val="24"/>
              </w:rPr>
              <w:t>,</w:t>
            </w:r>
            <w:r w:rsidR="00F529F5" w:rsidRPr="004F08DA">
              <w:rPr>
                <w:sz w:val="24"/>
                <w:szCs w:val="24"/>
              </w:rPr>
              <w:t xml:space="preserve"> </w:t>
            </w:r>
            <w:r w:rsidRPr="004F08DA">
              <w:rPr>
                <w:spacing w:val="-1"/>
                <w:sz w:val="24"/>
                <w:szCs w:val="24"/>
              </w:rPr>
              <w:t>sec</w:t>
            </w:r>
            <w:r w:rsidRPr="004F08DA">
              <w:rPr>
                <w:spacing w:val="1"/>
                <w:sz w:val="24"/>
                <w:szCs w:val="24"/>
              </w:rPr>
              <w:t>o</w:t>
            </w:r>
            <w:r w:rsidRPr="004F08DA">
              <w:rPr>
                <w:spacing w:val="-1"/>
                <w:sz w:val="24"/>
                <w:szCs w:val="24"/>
              </w:rPr>
              <w:t>n</w:t>
            </w:r>
            <w:r w:rsidRPr="004F08DA">
              <w:rPr>
                <w:sz w:val="24"/>
                <w:szCs w:val="24"/>
              </w:rPr>
              <w:t xml:space="preserve">d  </w:t>
            </w:r>
            <w:r w:rsidRPr="004F08DA">
              <w:rPr>
                <w:spacing w:val="-1"/>
                <w:sz w:val="24"/>
                <w:szCs w:val="24"/>
              </w:rPr>
              <w:t>a</w:t>
            </w:r>
            <w:r w:rsidRPr="004F08DA">
              <w:rPr>
                <w:spacing w:val="1"/>
                <w:sz w:val="24"/>
                <w:szCs w:val="24"/>
              </w:rPr>
              <w:t>n</w:t>
            </w:r>
            <w:r w:rsidRPr="004F08DA">
              <w:rPr>
                <w:sz w:val="24"/>
                <w:szCs w:val="24"/>
              </w:rPr>
              <w:t>d</w:t>
            </w:r>
            <w:r w:rsidR="00F529F5" w:rsidRPr="004F08DA">
              <w:rPr>
                <w:sz w:val="24"/>
                <w:szCs w:val="24"/>
              </w:rPr>
              <w:t xml:space="preserve"> </w:t>
            </w:r>
            <w:r w:rsidRPr="004F08DA">
              <w:rPr>
                <w:spacing w:val="1"/>
                <w:sz w:val="24"/>
                <w:szCs w:val="24"/>
              </w:rPr>
              <w:t>h</w:t>
            </w:r>
            <w:r w:rsidRPr="004F08DA">
              <w:rPr>
                <w:sz w:val="24"/>
                <w:szCs w:val="24"/>
              </w:rPr>
              <w:t>i</w:t>
            </w:r>
            <w:r w:rsidRPr="004F08DA">
              <w:rPr>
                <w:spacing w:val="-1"/>
                <w:sz w:val="24"/>
                <w:szCs w:val="24"/>
              </w:rPr>
              <w:t>g</w:t>
            </w:r>
            <w:r w:rsidRPr="004F08DA">
              <w:rPr>
                <w:spacing w:val="1"/>
                <w:sz w:val="24"/>
                <w:szCs w:val="24"/>
              </w:rPr>
              <w:t>h</w:t>
            </w:r>
            <w:r w:rsidRPr="004F08DA">
              <w:rPr>
                <w:spacing w:val="-1"/>
                <w:sz w:val="24"/>
                <w:szCs w:val="24"/>
              </w:rPr>
              <w:t>e</w:t>
            </w:r>
            <w:r w:rsidRPr="004F08DA">
              <w:rPr>
                <w:sz w:val="24"/>
                <w:szCs w:val="24"/>
              </w:rPr>
              <w:t xml:space="preserve">r  </w:t>
            </w:r>
            <w:r w:rsidRPr="004F08DA">
              <w:rPr>
                <w:spacing w:val="-1"/>
                <w:sz w:val="24"/>
                <w:szCs w:val="24"/>
              </w:rPr>
              <w:t>o</w:t>
            </w:r>
            <w:r w:rsidRPr="004F08DA">
              <w:rPr>
                <w:sz w:val="24"/>
                <w:szCs w:val="24"/>
              </w:rPr>
              <w:t>r</w:t>
            </w:r>
            <w:r w:rsidRPr="004F08DA">
              <w:rPr>
                <w:spacing w:val="-1"/>
                <w:sz w:val="24"/>
                <w:szCs w:val="24"/>
              </w:rPr>
              <w:t>de</w:t>
            </w:r>
            <w:r w:rsidRPr="004F08DA">
              <w:rPr>
                <w:sz w:val="24"/>
                <w:szCs w:val="24"/>
              </w:rPr>
              <w:t xml:space="preserve">r  </w:t>
            </w:r>
            <w:r w:rsidRPr="004F08DA">
              <w:rPr>
                <w:spacing w:val="-1"/>
                <w:sz w:val="24"/>
                <w:szCs w:val="24"/>
              </w:rPr>
              <w:t>sys</w:t>
            </w:r>
            <w:r w:rsidRPr="004F08DA">
              <w:rPr>
                <w:sz w:val="24"/>
                <w:szCs w:val="24"/>
              </w:rPr>
              <w:t>te</w:t>
            </w:r>
            <w:r w:rsidRPr="004F08DA">
              <w:rPr>
                <w:spacing w:val="-2"/>
                <w:sz w:val="24"/>
                <w:szCs w:val="24"/>
              </w:rPr>
              <w:t>m</w:t>
            </w:r>
            <w:r w:rsidRPr="004F08DA">
              <w:rPr>
                <w:spacing w:val="1"/>
                <w:sz w:val="24"/>
                <w:szCs w:val="24"/>
              </w:rPr>
              <w:t>s</w:t>
            </w:r>
            <w:r w:rsidRPr="004F08DA">
              <w:rPr>
                <w:sz w:val="24"/>
                <w:szCs w:val="24"/>
              </w:rPr>
              <w:t>:</w:t>
            </w:r>
            <w:r w:rsidR="00F529F5" w:rsidRPr="004F08DA">
              <w:rPr>
                <w:sz w:val="24"/>
                <w:szCs w:val="24"/>
              </w:rPr>
              <w:t xml:space="preserve"> </w:t>
            </w:r>
            <w:r w:rsidRPr="004F08DA">
              <w:rPr>
                <w:sz w:val="24"/>
                <w:szCs w:val="24"/>
              </w:rPr>
              <w:t>Exa</w:t>
            </w:r>
            <w:r w:rsidRPr="004F08DA">
              <w:rPr>
                <w:spacing w:val="-2"/>
                <w:sz w:val="24"/>
                <w:szCs w:val="24"/>
              </w:rPr>
              <w:t>m</w:t>
            </w:r>
            <w:r w:rsidRPr="004F08DA">
              <w:rPr>
                <w:sz w:val="24"/>
                <w:szCs w:val="24"/>
              </w:rPr>
              <w:t>ples  syst</w:t>
            </w:r>
            <w:r w:rsidRPr="004F08DA">
              <w:rPr>
                <w:spacing w:val="1"/>
                <w:sz w:val="24"/>
                <w:szCs w:val="24"/>
              </w:rPr>
              <w:t>e</w:t>
            </w:r>
            <w:r w:rsidRPr="004F08DA">
              <w:rPr>
                <w:spacing w:val="-2"/>
                <w:sz w:val="24"/>
                <w:szCs w:val="24"/>
              </w:rPr>
              <w:t>m</w:t>
            </w:r>
            <w:r w:rsidRPr="004F08DA">
              <w:rPr>
                <w:sz w:val="24"/>
                <w:szCs w:val="24"/>
              </w:rPr>
              <w:t>s,  characterizing</w:t>
            </w:r>
            <w:r w:rsidR="00F529F5" w:rsidRPr="004F08DA">
              <w:rPr>
                <w:sz w:val="24"/>
                <w:szCs w:val="24"/>
              </w:rPr>
              <w:t xml:space="preserve"> </w:t>
            </w:r>
            <w:r w:rsidRPr="004F08DA">
              <w:rPr>
                <w:sz w:val="24"/>
                <w:szCs w:val="24"/>
              </w:rPr>
              <w:t>para</w:t>
            </w:r>
            <w:r w:rsidRPr="004F08DA">
              <w:rPr>
                <w:spacing w:val="-2"/>
                <w:sz w:val="24"/>
                <w:szCs w:val="24"/>
              </w:rPr>
              <w:t>m</w:t>
            </w:r>
            <w:r w:rsidRPr="004F08DA">
              <w:rPr>
                <w:sz w:val="24"/>
                <w:szCs w:val="24"/>
              </w:rPr>
              <w:t>et</w:t>
            </w:r>
            <w:r w:rsidRPr="004F08DA">
              <w:rPr>
                <w:spacing w:val="1"/>
                <w:sz w:val="24"/>
                <w:szCs w:val="24"/>
              </w:rPr>
              <w:t>e</w:t>
            </w:r>
            <w:r w:rsidRPr="004F08DA">
              <w:rPr>
                <w:sz w:val="24"/>
                <w:szCs w:val="24"/>
              </w:rPr>
              <w:t>r</w:t>
            </w:r>
            <w:r w:rsidRPr="004F08DA">
              <w:rPr>
                <w:spacing w:val="-1"/>
                <w:sz w:val="24"/>
                <w:szCs w:val="24"/>
              </w:rPr>
              <w:t>s</w:t>
            </w:r>
            <w:r w:rsidRPr="004F08DA">
              <w:rPr>
                <w:sz w:val="24"/>
                <w:szCs w:val="24"/>
              </w:rPr>
              <w:t>,</w:t>
            </w:r>
          </w:p>
          <w:p w:rsidR="003F0C66" w:rsidRPr="004F08DA" w:rsidRDefault="003F0C66" w:rsidP="003F0C66">
            <w:pPr>
              <w:widowControl/>
              <w:ind w:left="52"/>
              <w:rPr>
                <w:sz w:val="24"/>
                <w:szCs w:val="24"/>
              </w:rPr>
            </w:pPr>
            <w:r w:rsidRPr="004F08DA">
              <w:rPr>
                <w:sz w:val="24"/>
                <w:szCs w:val="24"/>
              </w:rPr>
              <w:t>featur</w:t>
            </w:r>
            <w:r w:rsidRPr="004F08DA">
              <w:rPr>
                <w:spacing w:val="-1"/>
                <w:sz w:val="24"/>
                <w:szCs w:val="24"/>
              </w:rPr>
              <w:t>e</w:t>
            </w:r>
            <w:r w:rsidRPr="004F08DA">
              <w:rPr>
                <w:sz w:val="24"/>
                <w:szCs w:val="24"/>
              </w:rPr>
              <w:t>s, etc.</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pacing w:val="1"/>
                <w:sz w:val="24"/>
                <w:szCs w:val="24"/>
              </w:rPr>
              <w:t>5</w:t>
            </w:r>
          </w:p>
        </w:tc>
      </w:tr>
      <w:tr w:rsidR="003F0C66" w:rsidRPr="004F08DA" w:rsidTr="00EA718A">
        <w:trPr>
          <w:trHeight w:hRule="exact" w:val="47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3</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ight="17" w:firstLine="1"/>
              <w:rPr>
                <w:sz w:val="24"/>
                <w:szCs w:val="24"/>
              </w:rPr>
            </w:pPr>
            <w:proofErr w:type="gramStart"/>
            <w:r w:rsidRPr="004F08DA">
              <w:rPr>
                <w:sz w:val="24"/>
                <w:szCs w:val="24"/>
              </w:rPr>
              <w:t>Feedback</w:t>
            </w:r>
            <w:r w:rsidRPr="004F08DA">
              <w:rPr>
                <w:spacing w:val="-1"/>
                <w:sz w:val="24"/>
                <w:szCs w:val="24"/>
              </w:rPr>
              <w:t>c</w:t>
            </w:r>
            <w:r w:rsidRPr="004F08DA">
              <w:rPr>
                <w:sz w:val="24"/>
                <w:szCs w:val="24"/>
              </w:rPr>
              <w:t>on</w:t>
            </w:r>
            <w:r w:rsidRPr="004F08DA">
              <w:rPr>
                <w:spacing w:val="-2"/>
                <w:sz w:val="24"/>
                <w:szCs w:val="24"/>
              </w:rPr>
              <w:t>t</w:t>
            </w:r>
            <w:r w:rsidRPr="004F08DA">
              <w:rPr>
                <w:sz w:val="24"/>
                <w:szCs w:val="24"/>
              </w:rPr>
              <w:t>rol:</w:t>
            </w:r>
            <w:r w:rsidRPr="004F08DA">
              <w:rPr>
                <w:spacing w:val="-2"/>
                <w:sz w:val="24"/>
                <w:szCs w:val="24"/>
              </w:rPr>
              <w:t>M</w:t>
            </w:r>
            <w:r w:rsidRPr="004F08DA">
              <w:rPr>
                <w:spacing w:val="1"/>
                <w:sz w:val="24"/>
                <w:szCs w:val="24"/>
              </w:rPr>
              <w:t>o</w:t>
            </w:r>
            <w:r w:rsidRPr="004F08DA">
              <w:rPr>
                <w:sz w:val="24"/>
                <w:szCs w:val="24"/>
              </w:rPr>
              <w:t>tivation</w:t>
            </w:r>
            <w:proofErr w:type="gramEnd"/>
            <w:r w:rsidRPr="004F08DA">
              <w:rPr>
                <w:sz w:val="24"/>
                <w:szCs w:val="24"/>
              </w:rPr>
              <w:t>,ele</w:t>
            </w:r>
            <w:r w:rsidRPr="004F08DA">
              <w:rPr>
                <w:spacing w:val="-2"/>
                <w:sz w:val="24"/>
                <w:szCs w:val="24"/>
              </w:rPr>
              <w:t>m</w:t>
            </w:r>
            <w:r w:rsidRPr="004F08DA">
              <w:rPr>
                <w:sz w:val="24"/>
                <w:szCs w:val="24"/>
              </w:rPr>
              <w:t>entsoffe</w:t>
            </w:r>
            <w:r w:rsidRPr="004F08DA">
              <w:rPr>
                <w:spacing w:val="-1"/>
                <w:sz w:val="24"/>
                <w:szCs w:val="24"/>
              </w:rPr>
              <w:t>ed</w:t>
            </w:r>
            <w:r w:rsidRPr="004F08DA">
              <w:rPr>
                <w:sz w:val="24"/>
                <w:szCs w:val="24"/>
              </w:rPr>
              <w:t>backc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l,servoprobl</w:t>
            </w:r>
            <w:r w:rsidRPr="004F08DA">
              <w:rPr>
                <w:spacing w:val="1"/>
                <w:sz w:val="24"/>
                <w:szCs w:val="24"/>
              </w:rPr>
              <w:t>e</w:t>
            </w:r>
            <w:r w:rsidRPr="004F08DA">
              <w:rPr>
                <w:spacing w:val="-2"/>
                <w:sz w:val="24"/>
                <w:szCs w:val="24"/>
              </w:rPr>
              <w:t>m</w:t>
            </w:r>
            <w:r w:rsidRPr="004F08DA">
              <w:rPr>
                <w:sz w:val="24"/>
                <w:szCs w:val="24"/>
              </w:rPr>
              <w:t>,reg</w:t>
            </w:r>
            <w:r w:rsidRPr="004F08DA">
              <w:rPr>
                <w:spacing w:val="1"/>
                <w:sz w:val="24"/>
                <w:szCs w:val="24"/>
              </w:rPr>
              <w:t>u</w:t>
            </w:r>
            <w:r w:rsidRPr="004F08DA">
              <w:rPr>
                <w:sz w:val="24"/>
                <w:szCs w:val="24"/>
              </w:rPr>
              <w:t>latory</w:t>
            </w:r>
            <w:r w:rsidRPr="004F08DA">
              <w:rPr>
                <w:spacing w:val="1"/>
                <w:sz w:val="24"/>
                <w:szCs w:val="24"/>
              </w:rPr>
              <w:t>p</w:t>
            </w:r>
            <w:r w:rsidRPr="004F08DA">
              <w:rPr>
                <w:spacing w:val="-1"/>
                <w:sz w:val="24"/>
                <w:szCs w:val="24"/>
              </w:rPr>
              <w:t>r</w:t>
            </w:r>
            <w:r w:rsidRPr="004F08DA">
              <w:rPr>
                <w:sz w:val="24"/>
                <w:szCs w:val="24"/>
              </w:rPr>
              <w:t>o</w:t>
            </w:r>
            <w:r w:rsidRPr="004F08DA">
              <w:rPr>
                <w:spacing w:val="1"/>
                <w:sz w:val="24"/>
                <w:szCs w:val="24"/>
              </w:rPr>
              <w:t>b</w:t>
            </w:r>
            <w:r w:rsidRPr="004F08DA">
              <w:rPr>
                <w:sz w:val="24"/>
                <w:szCs w:val="24"/>
              </w:rPr>
              <w:t>le</w:t>
            </w:r>
            <w:r w:rsidRPr="004F08DA">
              <w:rPr>
                <w:spacing w:val="-2"/>
                <w:sz w:val="24"/>
                <w:szCs w:val="24"/>
              </w:rPr>
              <w:t>m</w:t>
            </w:r>
            <w:r w:rsidRPr="004F08DA">
              <w:rPr>
                <w:sz w:val="24"/>
                <w:szCs w:val="24"/>
              </w:rPr>
              <w:t xml:space="preserve">,effect </w:t>
            </w:r>
            <w:r w:rsidRPr="004F08DA">
              <w:rPr>
                <w:spacing w:val="1"/>
                <w:sz w:val="24"/>
                <w:szCs w:val="24"/>
              </w:rPr>
              <w:t>o</w:t>
            </w:r>
            <w:r w:rsidRPr="004F08DA">
              <w:rPr>
                <w:sz w:val="24"/>
                <w:szCs w:val="24"/>
              </w:rPr>
              <w:t>f prop</w:t>
            </w:r>
            <w:r w:rsidRPr="004F08DA">
              <w:rPr>
                <w:spacing w:val="1"/>
                <w:sz w:val="24"/>
                <w:szCs w:val="24"/>
              </w:rPr>
              <w:t>o</w:t>
            </w:r>
            <w:r w:rsidRPr="004F08DA">
              <w:rPr>
                <w:sz w:val="24"/>
                <w:szCs w:val="24"/>
              </w:rPr>
              <w:t>rtio</w:t>
            </w:r>
            <w:r w:rsidRPr="004F08DA">
              <w:rPr>
                <w:spacing w:val="1"/>
                <w:sz w:val="24"/>
                <w:szCs w:val="24"/>
              </w:rPr>
              <w:t>n</w:t>
            </w:r>
            <w:r w:rsidRPr="004F08DA">
              <w:rPr>
                <w:sz w:val="24"/>
                <w:szCs w:val="24"/>
              </w:rPr>
              <w:t>a</w:t>
            </w:r>
            <w:r w:rsidRPr="004F08DA">
              <w:rPr>
                <w:spacing w:val="-2"/>
                <w:sz w:val="24"/>
                <w:szCs w:val="24"/>
              </w:rPr>
              <w:t>l</w:t>
            </w:r>
            <w:r w:rsidRPr="004F08DA">
              <w:rPr>
                <w:sz w:val="24"/>
                <w:szCs w:val="24"/>
              </w:rPr>
              <w:t>,</w:t>
            </w:r>
            <w:r w:rsidR="00F529F5" w:rsidRPr="004F08DA">
              <w:rPr>
                <w:sz w:val="24"/>
                <w:szCs w:val="24"/>
              </w:rPr>
              <w:t xml:space="preserve"> </w:t>
            </w:r>
            <w:r w:rsidRPr="004F08DA">
              <w:rPr>
                <w:sz w:val="24"/>
                <w:szCs w:val="24"/>
              </w:rPr>
              <w:t>i</w:t>
            </w:r>
            <w:r w:rsidRPr="004F08DA">
              <w:rPr>
                <w:spacing w:val="1"/>
                <w:sz w:val="24"/>
                <w:szCs w:val="24"/>
              </w:rPr>
              <w:t>n</w:t>
            </w:r>
            <w:r w:rsidRPr="004F08DA">
              <w:rPr>
                <w:sz w:val="24"/>
                <w:szCs w:val="24"/>
              </w:rPr>
              <w:t>tegral a</w:t>
            </w:r>
            <w:r w:rsidRPr="004F08DA">
              <w:rPr>
                <w:spacing w:val="1"/>
                <w:sz w:val="24"/>
                <w:szCs w:val="24"/>
              </w:rPr>
              <w:t>n</w:t>
            </w:r>
            <w:r w:rsidRPr="004F08DA">
              <w:rPr>
                <w:sz w:val="24"/>
                <w:szCs w:val="24"/>
              </w:rPr>
              <w:t>d deri</w:t>
            </w:r>
            <w:r w:rsidRPr="004F08DA">
              <w:rPr>
                <w:spacing w:val="1"/>
                <w:sz w:val="24"/>
                <w:szCs w:val="24"/>
              </w:rPr>
              <w:t>v</w:t>
            </w:r>
            <w:r w:rsidRPr="004F08DA">
              <w:rPr>
                <w:sz w:val="24"/>
                <w:szCs w:val="24"/>
              </w:rPr>
              <w:t>ati</w:t>
            </w:r>
            <w:r w:rsidRPr="004F08DA">
              <w:rPr>
                <w:spacing w:val="1"/>
                <w:sz w:val="24"/>
                <w:szCs w:val="24"/>
              </w:rPr>
              <w:t>v</w:t>
            </w:r>
            <w:r w:rsidRPr="004F08DA">
              <w:rPr>
                <w:sz w:val="24"/>
                <w:szCs w:val="24"/>
              </w:rPr>
              <w:t>e acti</w:t>
            </w:r>
            <w:r w:rsidRPr="004F08DA">
              <w:rPr>
                <w:spacing w:val="-1"/>
                <w:sz w:val="24"/>
                <w:szCs w:val="24"/>
              </w:rPr>
              <w:t>o</w:t>
            </w:r>
            <w:r w:rsidRPr="004F08DA">
              <w:rPr>
                <w:sz w:val="24"/>
                <w:szCs w:val="24"/>
              </w:rPr>
              <w:t>n, re</w:t>
            </w:r>
            <w:r w:rsidRPr="004F08DA">
              <w:rPr>
                <w:spacing w:val="-1"/>
                <w:sz w:val="24"/>
                <w:szCs w:val="24"/>
              </w:rPr>
              <w:t>s</w:t>
            </w:r>
            <w:r w:rsidRPr="004F08DA">
              <w:rPr>
                <w:spacing w:val="1"/>
                <w:sz w:val="24"/>
                <w:szCs w:val="24"/>
              </w:rPr>
              <w:t>p</w:t>
            </w:r>
            <w:r w:rsidRPr="004F08DA">
              <w:rPr>
                <w:spacing w:val="-1"/>
                <w:sz w:val="24"/>
                <w:szCs w:val="24"/>
              </w:rPr>
              <w:t>o</w:t>
            </w:r>
            <w:r w:rsidRPr="004F08DA">
              <w:rPr>
                <w:spacing w:val="1"/>
                <w:sz w:val="24"/>
                <w:szCs w:val="24"/>
              </w:rPr>
              <w:t>n</w:t>
            </w:r>
            <w:r w:rsidRPr="004F08DA">
              <w:rPr>
                <w:sz w:val="24"/>
                <w:szCs w:val="24"/>
              </w:rPr>
              <w:t>ses</w:t>
            </w:r>
            <w:r w:rsidRPr="004F08DA">
              <w:rPr>
                <w:spacing w:val="-1"/>
                <w:sz w:val="24"/>
                <w:szCs w:val="24"/>
              </w:rPr>
              <w:t xml:space="preserve"> o</w:t>
            </w:r>
            <w:r w:rsidRPr="004F08DA">
              <w:rPr>
                <w:sz w:val="24"/>
                <w:szCs w:val="24"/>
              </w:rPr>
              <w:t>f P, PI</w:t>
            </w:r>
            <w:r w:rsidR="00F529F5" w:rsidRPr="004F08DA">
              <w:rPr>
                <w:sz w:val="24"/>
                <w:szCs w:val="24"/>
              </w:rPr>
              <w:t xml:space="preserve"> </w:t>
            </w:r>
            <w:r w:rsidRPr="004F08DA">
              <w:rPr>
                <w:spacing w:val="-1"/>
                <w:sz w:val="24"/>
                <w:szCs w:val="24"/>
              </w:rPr>
              <w:t>an</w:t>
            </w:r>
            <w:r w:rsidRPr="004F08DA">
              <w:rPr>
                <w:sz w:val="24"/>
                <w:szCs w:val="24"/>
              </w:rPr>
              <w:t>d</w:t>
            </w:r>
            <w:r w:rsidR="00F529F5" w:rsidRPr="004F08DA">
              <w:rPr>
                <w:sz w:val="24"/>
                <w:szCs w:val="24"/>
              </w:rPr>
              <w:t xml:space="preserve"> </w:t>
            </w:r>
            <w:r w:rsidRPr="004F08DA">
              <w:rPr>
                <w:spacing w:val="-1"/>
                <w:sz w:val="24"/>
                <w:szCs w:val="24"/>
              </w:rPr>
              <w:t>PI</w:t>
            </w:r>
            <w:r w:rsidRPr="004F08DA">
              <w:rPr>
                <w:sz w:val="24"/>
                <w:szCs w:val="24"/>
              </w:rPr>
              <w:t>D con</w:t>
            </w:r>
            <w:r w:rsidRPr="004F08DA">
              <w:rPr>
                <w:spacing w:val="-2"/>
                <w:sz w:val="24"/>
                <w:szCs w:val="24"/>
              </w:rPr>
              <w:t>t</w:t>
            </w:r>
            <w:r w:rsidRPr="004F08DA">
              <w:rPr>
                <w:sz w:val="24"/>
                <w:szCs w:val="24"/>
              </w:rPr>
              <w:t>rollers</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z w:val="24"/>
                <w:szCs w:val="24"/>
              </w:rPr>
              <w:t>3</w:t>
            </w:r>
          </w:p>
        </w:tc>
      </w:tr>
      <w:tr w:rsidR="003F0C66" w:rsidRPr="004F08DA" w:rsidTr="00EA718A">
        <w:trPr>
          <w:trHeight w:hRule="exact" w:val="469"/>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4</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Cont</w:t>
            </w:r>
            <w:r w:rsidRPr="004F08DA">
              <w:rPr>
                <w:spacing w:val="-1"/>
                <w:sz w:val="24"/>
                <w:szCs w:val="24"/>
              </w:rPr>
              <w:t>r</w:t>
            </w:r>
            <w:r w:rsidRPr="004F08DA">
              <w:rPr>
                <w:spacing w:val="1"/>
                <w:sz w:val="24"/>
                <w:szCs w:val="24"/>
              </w:rPr>
              <w:t>o</w:t>
            </w:r>
            <w:r w:rsidRPr="004F08DA">
              <w:rPr>
                <w:sz w:val="24"/>
                <w:szCs w:val="24"/>
              </w:rPr>
              <w:t>ller se</w:t>
            </w:r>
            <w:r w:rsidRPr="004F08DA">
              <w:rPr>
                <w:spacing w:val="-2"/>
                <w:sz w:val="24"/>
                <w:szCs w:val="24"/>
              </w:rPr>
              <w:t>l</w:t>
            </w:r>
            <w:r w:rsidRPr="004F08DA">
              <w:rPr>
                <w:sz w:val="24"/>
                <w:szCs w:val="24"/>
              </w:rPr>
              <w:t>ecti</w:t>
            </w:r>
            <w:r w:rsidRPr="004F08DA">
              <w:rPr>
                <w:spacing w:val="1"/>
                <w:sz w:val="24"/>
                <w:szCs w:val="24"/>
              </w:rPr>
              <w:t>o</w:t>
            </w:r>
            <w:r w:rsidRPr="004F08DA">
              <w:rPr>
                <w:sz w:val="24"/>
                <w:szCs w:val="24"/>
              </w:rPr>
              <w:t>n a</w:t>
            </w:r>
            <w:r w:rsidRPr="004F08DA">
              <w:rPr>
                <w:spacing w:val="-1"/>
                <w:sz w:val="24"/>
                <w:szCs w:val="24"/>
              </w:rPr>
              <w:t>n</w:t>
            </w:r>
            <w:r w:rsidRPr="004F08DA">
              <w:rPr>
                <w:sz w:val="24"/>
                <w:szCs w:val="24"/>
              </w:rPr>
              <w:t>d d</w:t>
            </w:r>
            <w:r w:rsidRPr="004F08DA">
              <w:rPr>
                <w:spacing w:val="-1"/>
                <w:sz w:val="24"/>
                <w:szCs w:val="24"/>
              </w:rPr>
              <w:t>e</w:t>
            </w:r>
            <w:r w:rsidRPr="004F08DA">
              <w:rPr>
                <w:sz w:val="24"/>
                <w:szCs w:val="24"/>
              </w:rPr>
              <w:t>sign: C</w:t>
            </w:r>
            <w:r w:rsidRPr="004F08DA">
              <w:rPr>
                <w:spacing w:val="-1"/>
                <w:sz w:val="24"/>
                <w:szCs w:val="24"/>
              </w:rPr>
              <w:t>o</w:t>
            </w:r>
            <w:r w:rsidRPr="004F08DA">
              <w:rPr>
                <w:sz w:val="24"/>
                <w:szCs w:val="24"/>
              </w:rPr>
              <w:t>nt</w:t>
            </w:r>
            <w:r w:rsidRPr="004F08DA">
              <w:rPr>
                <w:spacing w:val="-1"/>
                <w:sz w:val="24"/>
                <w:szCs w:val="24"/>
              </w:rPr>
              <w:t>r</w:t>
            </w:r>
            <w:r w:rsidRPr="004F08DA">
              <w:rPr>
                <w:spacing w:val="1"/>
                <w:sz w:val="24"/>
                <w:szCs w:val="24"/>
              </w:rPr>
              <w:t>o</w:t>
            </w:r>
            <w:r w:rsidRPr="004F08DA">
              <w:rPr>
                <w:sz w:val="24"/>
                <w:szCs w:val="24"/>
              </w:rPr>
              <w:t>ller sele</w:t>
            </w:r>
            <w:r w:rsidRPr="004F08DA">
              <w:rPr>
                <w:spacing w:val="-2"/>
                <w:sz w:val="24"/>
                <w:szCs w:val="24"/>
              </w:rPr>
              <w:t>c</w:t>
            </w:r>
            <w:r w:rsidRPr="004F08DA">
              <w:rPr>
                <w:sz w:val="24"/>
                <w:szCs w:val="24"/>
              </w:rPr>
              <w:t>tion g</w:t>
            </w:r>
            <w:r w:rsidRPr="004F08DA">
              <w:rPr>
                <w:spacing w:val="1"/>
                <w:sz w:val="24"/>
                <w:szCs w:val="24"/>
              </w:rPr>
              <w:t>u</w:t>
            </w:r>
            <w:r w:rsidRPr="004F08DA">
              <w:rPr>
                <w:sz w:val="24"/>
                <w:szCs w:val="24"/>
              </w:rPr>
              <w:t>i</w:t>
            </w:r>
            <w:r w:rsidRPr="004F08DA">
              <w:rPr>
                <w:spacing w:val="1"/>
                <w:sz w:val="24"/>
                <w:szCs w:val="24"/>
              </w:rPr>
              <w:t>d</w:t>
            </w:r>
            <w:r w:rsidRPr="004F08DA">
              <w:rPr>
                <w:sz w:val="24"/>
                <w:szCs w:val="24"/>
              </w:rPr>
              <w:t>eli</w:t>
            </w:r>
            <w:r w:rsidRPr="004F08DA">
              <w:rPr>
                <w:spacing w:val="1"/>
                <w:sz w:val="24"/>
                <w:szCs w:val="24"/>
              </w:rPr>
              <w:t>n</w:t>
            </w:r>
            <w:r w:rsidRPr="004F08DA">
              <w:rPr>
                <w:sz w:val="24"/>
                <w:szCs w:val="24"/>
              </w:rPr>
              <w:t>es, 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 xml:space="preserve">ller </w:t>
            </w:r>
            <w:r w:rsidRPr="004F08DA">
              <w:rPr>
                <w:spacing w:val="1"/>
                <w:sz w:val="24"/>
                <w:szCs w:val="24"/>
              </w:rPr>
              <w:t>d</w:t>
            </w:r>
            <w:r w:rsidRPr="004F08DA">
              <w:rPr>
                <w:sz w:val="24"/>
                <w:szCs w:val="24"/>
              </w:rPr>
              <w:t>esign criteria, c</w:t>
            </w:r>
            <w:r w:rsidRPr="004F08DA">
              <w:rPr>
                <w:spacing w:val="1"/>
                <w:sz w:val="24"/>
                <w:szCs w:val="24"/>
              </w:rPr>
              <w:t>o</w:t>
            </w:r>
            <w:r w:rsidRPr="004F08DA">
              <w:rPr>
                <w:sz w:val="24"/>
                <w:szCs w:val="24"/>
              </w:rPr>
              <w:t>mm</w:t>
            </w:r>
            <w:r w:rsidRPr="004F08DA">
              <w:rPr>
                <w:spacing w:val="1"/>
                <w:sz w:val="24"/>
                <w:szCs w:val="24"/>
              </w:rPr>
              <w:t>o</w:t>
            </w:r>
            <w:r w:rsidRPr="004F08DA">
              <w:rPr>
                <w:sz w:val="24"/>
                <w:szCs w:val="24"/>
              </w:rPr>
              <w:t>n</w:t>
            </w:r>
          </w:p>
          <w:p w:rsidR="003F0C66" w:rsidRPr="004F08DA" w:rsidRDefault="003F0C66" w:rsidP="003F0C66">
            <w:pPr>
              <w:widowControl/>
              <w:ind w:left="52"/>
              <w:rPr>
                <w:sz w:val="24"/>
                <w:szCs w:val="24"/>
              </w:rPr>
            </w:pPr>
            <w:proofErr w:type="spellStart"/>
            <w:proofErr w:type="gramStart"/>
            <w:r w:rsidRPr="004F08DA">
              <w:rPr>
                <w:sz w:val="24"/>
                <w:szCs w:val="24"/>
              </w:rPr>
              <w:t>con</w:t>
            </w:r>
            <w:r w:rsidRPr="004F08DA">
              <w:rPr>
                <w:spacing w:val="-2"/>
                <w:sz w:val="24"/>
                <w:szCs w:val="24"/>
              </w:rPr>
              <w:t>t</w:t>
            </w:r>
            <w:r w:rsidRPr="004F08DA">
              <w:rPr>
                <w:sz w:val="24"/>
                <w:szCs w:val="24"/>
              </w:rPr>
              <w:t>rol</w:t>
            </w:r>
            <w:r w:rsidRPr="004F08DA">
              <w:rPr>
                <w:spacing w:val="-2"/>
                <w:sz w:val="24"/>
                <w:szCs w:val="24"/>
              </w:rPr>
              <w:t>l</w:t>
            </w:r>
            <w:r w:rsidRPr="004F08DA">
              <w:rPr>
                <w:spacing w:val="1"/>
                <w:sz w:val="24"/>
                <w:szCs w:val="24"/>
              </w:rPr>
              <w:t>o</w:t>
            </w:r>
            <w:r w:rsidRPr="004F08DA">
              <w:rPr>
                <w:sz w:val="24"/>
                <w:szCs w:val="24"/>
              </w:rPr>
              <w:t>ops</w:t>
            </w:r>
            <w:proofErr w:type="spellEnd"/>
            <w:r w:rsidRPr="004F08DA">
              <w:rPr>
                <w:sz w:val="24"/>
                <w:szCs w:val="24"/>
              </w:rPr>
              <w:t>(</w:t>
            </w:r>
            <w:proofErr w:type="spellStart"/>
            <w:proofErr w:type="gramEnd"/>
            <w:r w:rsidRPr="004F08DA">
              <w:rPr>
                <w:spacing w:val="-2"/>
                <w:sz w:val="24"/>
                <w:szCs w:val="24"/>
              </w:rPr>
              <w:t>l</w:t>
            </w:r>
            <w:r w:rsidRPr="004F08DA">
              <w:rPr>
                <w:sz w:val="24"/>
                <w:szCs w:val="24"/>
              </w:rPr>
              <w:t>evel,pressure,flow</w:t>
            </w:r>
            <w:proofErr w:type="spellEnd"/>
            <w:r w:rsidRPr="004F08DA">
              <w:rPr>
                <w:sz w:val="24"/>
                <w:szCs w:val="24"/>
              </w:rPr>
              <w:t>, te</w:t>
            </w:r>
            <w:r w:rsidRPr="004F08DA">
              <w:rPr>
                <w:spacing w:val="-2"/>
                <w:sz w:val="24"/>
                <w:szCs w:val="24"/>
              </w:rPr>
              <w:t>m</w:t>
            </w:r>
            <w:r w:rsidRPr="004F08DA">
              <w:rPr>
                <w:spacing w:val="1"/>
                <w:sz w:val="24"/>
                <w:szCs w:val="24"/>
              </w:rPr>
              <w:t>p</w:t>
            </w:r>
            <w:r w:rsidRPr="004F08DA">
              <w:rPr>
                <w:sz w:val="24"/>
                <w:szCs w:val="24"/>
              </w:rPr>
              <w:t>era</w:t>
            </w:r>
            <w:r w:rsidRPr="004F08DA">
              <w:rPr>
                <w:spacing w:val="-2"/>
                <w:sz w:val="24"/>
                <w:szCs w:val="24"/>
              </w:rPr>
              <w:t>t</w:t>
            </w:r>
            <w:r w:rsidRPr="004F08DA">
              <w:rPr>
                <w:sz w:val="24"/>
                <w:szCs w:val="24"/>
              </w:rPr>
              <w:t>ur</w:t>
            </w:r>
            <w:r w:rsidRPr="004F08DA">
              <w:rPr>
                <w:spacing w:val="-1"/>
                <w:sz w:val="24"/>
                <w:szCs w:val="24"/>
              </w:rPr>
              <w:t>e</w:t>
            </w:r>
            <w:r w:rsidRPr="004F08DA">
              <w:rPr>
                <w:sz w:val="24"/>
                <w:szCs w:val="24"/>
              </w:rPr>
              <w:t xml:space="preserve">),reactor </w:t>
            </w:r>
            <w:proofErr w:type="spellStart"/>
            <w:r w:rsidRPr="004F08DA">
              <w:rPr>
                <w:spacing w:val="-1"/>
                <w:sz w:val="24"/>
                <w:szCs w:val="24"/>
              </w:rPr>
              <w:t>co</w:t>
            </w:r>
            <w:r w:rsidRPr="004F08DA">
              <w:rPr>
                <w:sz w:val="24"/>
                <w:szCs w:val="24"/>
              </w:rPr>
              <w:t>ntrol,distillat</w:t>
            </w:r>
            <w:r w:rsidRPr="004F08DA">
              <w:rPr>
                <w:spacing w:val="1"/>
                <w:sz w:val="24"/>
                <w:szCs w:val="24"/>
              </w:rPr>
              <w:t>i</w:t>
            </w:r>
            <w:r w:rsidRPr="004F08DA">
              <w:rPr>
                <w:sz w:val="24"/>
                <w:szCs w:val="24"/>
              </w:rPr>
              <w:t>on</w:t>
            </w:r>
            <w:proofErr w:type="spellEnd"/>
            <w:r w:rsidRPr="004F08DA">
              <w:rPr>
                <w:sz w:val="24"/>
                <w:szCs w:val="24"/>
              </w:rPr>
              <w:t xml:space="preserve"> control</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z w:val="24"/>
                <w:szCs w:val="24"/>
              </w:rPr>
              <w:t>3</w:t>
            </w:r>
          </w:p>
        </w:tc>
      </w:tr>
      <w:tr w:rsidR="003F0C66" w:rsidRPr="004F08DA" w:rsidTr="00EA718A">
        <w:trPr>
          <w:trHeight w:hRule="exact" w:val="47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5</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ight="18"/>
              <w:rPr>
                <w:sz w:val="24"/>
                <w:szCs w:val="24"/>
              </w:rPr>
            </w:pPr>
            <w:proofErr w:type="gramStart"/>
            <w:r w:rsidRPr="004F08DA">
              <w:rPr>
                <w:sz w:val="24"/>
                <w:szCs w:val="24"/>
              </w:rPr>
              <w:t>Cont</w:t>
            </w:r>
            <w:r w:rsidRPr="004F08DA">
              <w:rPr>
                <w:spacing w:val="-1"/>
                <w:sz w:val="24"/>
                <w:szCs w:val="24"/>
              </w:rPr>
              <w:t>r</w:t>
            </w:r>
            <w:r w:rsidRPr="004F08DA">
              <w:rPr>
                <w:spacing w:val="1"/>
                <w:sz w:val="24"/>
                <w:szCs w:val="24"/>
              </w:rPr>
              <w:t>o</w:t>
            </w:r>
            <w:r w:rsidRPr="004F08DA">
              <w:rPr>
                <w:sz w:val="24"/>
                <w:szCs w:val="24"/>
              </w:rPr>
              <w:t>llert</w:t>
            </w:r>
            <w:r w:rsidRPr="004F08DA">
              <w:rPr>
                <w:spacing w:val="-1"/>
                <w:sz w:val="24"/>
                <w:szCs w:val="24"/>
              </w:rPr>
              <w:t>u</w:t>
            </w:r>
            <w:r w:rsidRPr="004F08DA">
              <w:rPr>
                <w:sz w:val="24"/>
                <w:szCs w:val="24"/>
              </w:rPr>
              <w:t>n</w:t>
            </w:r>
            <w:r w:rsidRPr="004F08DA">
              <w:rPr>
                <w:spacing w:val="-2"/>
                <w:sz w:val="24"/>
                <w:szCs w:val="24"/>
              </w:rPr>
              <w:t>i</w:t>
            </w:r>
            <w:r w:rsidRPr="004F08DA">
              <w:rPr>
                <w:sz w:val="24"/>
                <w:szCs w:val="24"/>
              </w:rPr>
              <w:t>ng:Op</w:t>
            </w:r>
            <w:r w:rsidRPr="004F08DA">
              <w:rPr>
                <w:spacing w:val="-1"/>
                <w:sz w:val="24"/>
                <w:szCs w:val="24"/>
              </w:rPr>
              <w:t>e</w:t>
            </w:r>
            <w:r w:rsidRPr="004F08DA">
              <w:rPr>
                <w:sz w:val="24"/>
                <w:szCs w:val="24"/>
              </w:rPr>
              <w:t>n</w:t>
            </w:r>
            <w:r w:rsidRPr="004F08DA">
              <w:rPr>
                <w:spacing w:val="-2"/>
                <w:sz w:val="24"/>
                <w:szCs w:val="24"/>
              </w:rPr>
              <w:t>l</w:t>
            </w:r>
            <w:r w:rsidRPr="004F08DA">
              <w:rPr>
                <w:spacing w:val="1"/>
                <w:sz w:val="24"/>
                <w:szCs w:val="24"/>
              </w:rPr>
              <w:t>o</w:t>
            </w:r>
            <w:r w:rsidRPr="004F08DA">
              <w:rPr>
                <w:spacing w:val="-1"/>
                <w:sz w:val="24"/>
                <w:szCs w:val="24"/>
              </w:rPr>
              <w:t>o</w:t>
            </w:r>
            <w:r w:rsidRPr="004F08DA">
              <w:rPr>
                <w:sz w:val="24"/>
                <w:szCs w:val="24"/>
              </w:rPr>
              <w:t>ptuni</w:t>
            </w:r>
            <w:r w:rsidRPr="004F08DA">
              <w:rPr>
                <w:spacing w:val="-1"/>
                <w:sz w:val="24"/>
                <w:szCs w:val="24"/>
              </w:rPr>
              <w:t>n</w:t>
            </w:r>
            <w:r w:rsidRPr="004F08DA">
              <w:rPr>
                <w:spacing w:val="1"/>
                <w:sz w:val="24"/>
                <w:szCs w:val="24"/>
              </w:rPr>
              <w:t>g</w:t>
            </w:r>
            <w:proofErr w:type="gramEnd"/>
            <w:r w:rsidRPr="004F08DA">
              <w:rPr>
                <w:sz w:val="24"/>
                <w:szCs w:val="24"/>
              </w:rPr>
              <w:t>,clos</w:t>
            </w:r>
            <w:r w:rsidRPr="004F08DA">
              <w:rPr>
                <w:spacing w:val="-1"/>
                <w:sz w:val="24"/>
                <w:szCs w:val="24"/>
              </w:rPr>
              <w:t>e</w:t>
            </w:r>
            <w:r w:rsidRPr="004F08DA">
              <w:rPr>
                <w:sz w:val="24"/>
                <w:szCs w:val="24"/>
              </w:rPr>
              <w:t>dl</w:t>
            </w:r>
            <w:r w:rsidRPr="004F08DA">
              <w:rPr>
                <w:spacing w:val="1"/>
                <w:sz w:val="24"/>
                <w:szCs w:val="24"/>
              </w:rPr>
              <w:t>o</w:t>
            </w:r>
            <w:r w:rsidRPr="004F08DA">
              <w:rPr>
                <w:spacing w:val="-1"/>
                <w:sz w:val="24"/>
                <w:szCs w:val="24"/>
              </w:rPr>
              <w:t>o</w:t>
            </w:r>
            <w:r w:rsidRPr="004F08DA">
              <w:rPr>
                <w:sz w:val="24"/>
                <w:szCs w:val="24"/>
              </w:rPr>
              <w:t>pt</w:t>
            </w:r>
            <w:r w:rsidRPr="004F08DA">
              <w:rPr>
                <w:spacing w:val="-1"/>
                <w:sz w:val="24"/>
                <w:szCs w:val="24"/>
              </w:rPr>
              <w:t>u</w:t>
            </w:r>
            <w:r w:rsidRPr="004F08DA">
              <w:rPr>
                <w:sz w:val="24"/>
                <w:szCs w:val="24"/>
              </w:rPr>
              <w:t>ni</w:t>
            </w:r>
            <w:r w:rsidRPr="004F08DA">
              <w:rPr>
                <w:spacing w:val="-1"/>
                <w:sz w:val="24"/>
                <w:szCs w:val="24"/>
              </w:rPr>
              <w:t>n</w:t>
            </w:r>
            <w:r w:rsidRPr="004F08DA">
              <w:rPr>
                <w:spacing w:val="1"/>
                <w:sz w:val="24"/>
                <w:szCs w:val="24"/>
              </w:rPr>
              <w:t>g</w:t>
            </w:r>
            <w:r w:rsidRPr="004F08DA">
              <w:rPr>
                <w:sz w:val="24"/>
                <w:szCs w:val="24"/>
              </w:rPr>
              <w:t>,</w:t>
            </w:r>
            <w:r w:rsidRPr="004F08DA">
              <w:rPr>
                <w:spacing w:val="-1"/>
                <w:sz w:val="24"/>
                <w:szCs w:val="24"/>
              </w:rPr>
              <w:t>d</w:t>
            </w:r>
            <w:r w:rsidRPr="004F08DA">
              <w:rPr>
                <w:sz w:val="24"/>
                <w:szCs w:val="24"/>
              </w:rPr>
              <w:t>irects</w:t>
            </w:r>
            <w:r w:rsidRPr="004F08DA">
              <w:rPr>
                <w:spacing w:val="-1"/>
                <w:sz w:val="24"/>
                <w:szCs w:val="24"/>
              </w:rPr>
              <w:t>y</w:t>
            </w:r>
            <w:r w:rsidRPr="004F08DA">
              <w:rPr>
                <w:sz w:val="24"/>
                <w:szCs w:val="24"/>
              </w:rPr>
              <w:t>nthesis,co</w:t>
            </w:r>
            <w:r w:rsidRPr="004F08DA">
              <w:rPr>
                <w:spacing w:val="-1"/>
                <w:sz w:val="24"/>
                <w:szCs w:val="24"/>
              </w:rPr>
              <w:t>m</w:t>
            </w:r>
            <w:r w:rsidRPr="004F08DA">
              <w:rPr>
                <w:spacing w:val="-2"/>
                <w:sz w:val="24"/>
                <w:szCs w:val="24"/>
              </w:rPr>
              <w:t>m</w:t>
            </w:r>
            <w:r w:rsidRPr="004F08DA">
              <w:rPr>
                <w:sz w:val="24"/>
                <w:szCs w:val="24"/>
              </w:rPr>
              <w:t>ercialcon</w:t>
            </w:r>
            <w:r w:rsidRPr="004F08DA">
              <w:rPr>
                <w:spacing w:val="-2"/>
                <w:sz w:val="24"/>
                <w:szCs w:val="24"/>
              </w:rPr>
              <w:t>t</w:t>
            </w:r>
            <w:r w:rsidRPr="004F08DA">
              <w:rPr>
                <w:sz w:val="24"/>
                <w:szCs w:val="24"/>
              </w:rPr>
              <w:t>roller</w:t>
            </w:r>
            <w:r w:rsidRPr="004F08DA">
              <w:rPr>
                <w:spacing w:val="-2"/>
                <w:sz w:val="24"/>
                <w:szCs w:val="24"/>
              </w:rPr>
              <w:t>t</w:t>
            </w:r>
            <w:r w:rsidRPr="004F08DA">
              <w:rPr>
                <w:sz w:val="24"/>
                <w:szCs w:val="24"/>
              </w:rPr>
              <w:t>un</w:t>
            </w:r>
            <w:r w:rsidRPr="004F08DA">
              <w:rPr>
                <w:spacing w:val="-2"/>
                <w:sz w:val="24"/>
                <w:szCs w:val="24"/>
              </w:rPr>
              <w:t>i</w:t>
            </w:r>
            <w:r w:rsidRPr="004F08DA">
              <w:rPr>
                <w:spacing w:val="-1"/>
                <w:sz w:val="24"/>
                <w:szCs w:val="24"/>
              </w:rPr>
              <w:t>n</w:t>
            </w:r>
            <w:r w:rsidRPr="004F08DA">
              <w:rPr>
                <w:sz w:val="24"/>
                <w:szCs w:val="24"/>
              </w:rPr>
              <w:t>g pack</w:t>
            </w:r>
            <w:r w:rsidRPr="004F08DA">
              <w:rPr>
                <w:spacing w:val="-1"/>
                <w:sz w:val="24"/>
                <w:szCs w:val="24"/>
              </w:rPr>
              <w:t>a</w:t>
            </w:r>
            <w:r w:rsidRPr="004F08DA">
              <w:rPr>
                <w:spacing w:val="1"/>
                <w:sz w:val="24"/>
                <w:szCs w:val="24"/>
              </w:rPr>
              <w:t>g</w:t>
            </w:r>
            <w:r w:rsidRPr="004F08DA">
              <w:rPr>
                <w:sz w:val="24"/>
                <w:szCs w:val="24"/>
              </w:rPr>
              <w:t>es</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z w:val="24"/>
                <w:szCs w:val="24"/>
              </w:rPr>
              <w:t>3</w:t>
            </w: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6</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Stability analysis: Laplace</w:t>
            </w:r>
            <w:r w:rsidR="00F529F5" w:rsidRPr="004F08DA">
              <w:rPr>
                <w:sz w:val="24"/>
                <w:szCs w:val="24"/>
              </w:rPr>
              <w:t xml:space="preserve"> </w:t>
            </w:r>
            <w:r w:rsidRPr="004F08DA">
              <w:rPr>
                <w:sz w:val="24"/>
                <w:szCs w:val="24"/>
              </w:rPr>
              <w:t>domain analysis,</w:t>
            </w:r>
            <w:r w:rsidR="00F529F5" w:rsidRPr="004F08DA">
              <w:rPr>
                <w:sz w:val="24"/>
                <w:szCs w:val="24"/>
              </w:rPr>
              <w:t xml:space="preserve"> </w:t>
            </w:r>
            <w:r w:rsidRPr="004F08DA">
              <w:rPr>
                <w:sz w:val="24"/>
                <w:szCs w:val="24"/>
              </w:rPr>
              <w:t>fr</w:t>
            </w:r>
            <w:r w:rsidRPr="004F08DA">
              <w:rPr>
                <w:spacing w:val="-1"/>
                <w:sz w:val="24"/>
                <w:szCs w:val="24"/>
              </w:rPr>
              <w:t>e</w:t>
            </w:r>
            <w:r w:rsidRPr="004F08DA">
              <w:rPr>
                <w:sz w:val="24"/>
                <w:szCs w:val="24"/>
              </w:rPr>
              <w:t>qu</w:t>
            </w:r>
            <w:r w:rsidRPr="004F08DA">
              <w:rPr>
                <w:spacing w:val="-1"/>
                <w:sz w:val="24"/>
                <w:szCs w:val="24"/>
              </w:rPr>
              <w:t>e</w:t>
            </w:r>
            <w:r w:rsidRPr="004F08DA">
              <w:rPr>
                <w:sz w:val="24"/>
                <w:szCs w:val="24"/>
              </w:rPr>
              <w:t>ncy</w:t>
            </w:r>
            <w:r w:rsidR="00F529F5" w:rsidRPr="004F08DA">
              <w:rPr>
                <w:sz w:val="24"/>
                <w:szCs w:val="24"/>
              </w:rPr>
              <w:t xml:space="preserve"> </w:t>
            </w:r>
            <w:r w:rsidRPr="004F08DA">
              <w:rPr>
                <w:sz w:val="24"/>
                <w:szCs w:val="24"/>
              </w:rPr>
              <w:t>do</w:t>
            </w:r>
            <w:r w:rsidRPr="004F08DA">
              <w:rPr>
                <w:spacing w:val="-2"/>
                <w:sz w:val="24"/>
                <w:szCs w:val="24"/>
              </w:rPr>
              <w:t>m</w:t>
            </w:r>
            <w:r w:rsidRPr="004F08DA">
              <w:rPr>
                <w:sz w:val="24"/>
                <w:szCs w:val="24"/>
              </w:rPr>
              <w:t>ain analysis</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3"/>
              <w:jc w:val="center"/>
              <w:rPr>
                <w:sz w:val="24"/>
                <w:szCs w:val="24"/>
              </w:rPr>
            </w:pPr>
            <w:r w:rsidRPr="004F08DA">
              <w:rPr>
                <w:sz w:val="24"/>
                <w:szCs w:val="24"/>
              </w:rPr>
              <w:t>3</w:t>
            </w:r>
          </w:p>
        </w:tc>
      </w:tr>
      <w:tr w:rsidR="003F0C66" w:rsidRPr="004F08DA" w:rsidTr="00EA718A">
        <w:trPr>
          <w:trHeight w:hRule="exact" w:val="70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7</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proofErr w:type="gramStart"/>
            <w:r w:rsidRPr="004F08DA">
              <w:rPr>
                <w:sz w:val="24"/>
                <w:szCs w:val="24"/>
              </w:rPr>
              <w:t>M</w:t>
            </w:r>
            <w:r w:rsidRPr="004F08DA">
              <w:rPr>
                <w:spacing w:val="1"/>
                <w:sz w:val="24"/>
                <w:szCs w:val="24"/>
              </w:rPr>
              <w:t>u</w:t>
            </w:r>
            <w:r w:rsidRPr="004F08DA">
              <w:rPr>
                <w:sz w:val="24"/>
                <w:szCs w:val="24"/>
              </w:rPr>
              <w:t>lti</w:t>
            </w:r>
            <w:r w:rsidRPr="004F08DA">
              <w:rPr>
                <w:spacing w:val="1"/>
                <w:sz w:val="24"/>
                <w:szCs w:val="24"/>
              </w:rPr>
              <w:t>v</w:t>
            </w:r>
            <w:r w:rsidRPr="004F08DA">
              <w:rPr>
                <w:sz w:val="24"/>
                <w:szCs w:val="24"/>
              </w:rPr>
              <w:t>aria</w:t>
            </w:r>
            <w:r w:rsidRPr="004F08DA">
              <w:rPr>
                <w:spacing w:val="1"/>
                <w:sz w:val="24"/>
                <w:szCs w:val="24"/>
              </w:rPr>
              <w:t>b</w:t>
            </w:r>
            <w:r w:rsidRPr="004F08DA">
              <w:rPr>
                <w:sz w:val="24"/>
                <w:szCs w:val="24"/>
              </w:rPr>
              <w:t>lea</w:t>
            </w:r>
            <w:r w:rsidRPr="004F08DA">
              <w:rPr>
                <w:spacing w:val="1"/>
                <w:sz w:val="24"/>
                <w:szCs w:val="24"/>
              </w:rPr>
              <w:t>n</w:t>
            </w:r>
            <w:r w:rsidRPr="004F08DA">
              <w:rPr>
                <w:sz w:val="24"/>
                <w:szCs w:val="24"/>
              </w:rPr>
              <w:t>da</w:t>
            </w:r>
            <w:r w:rsidRPr="004F08DA">
              <w:rPr>
                <w:spacing w:val="1"/>
                <w:sz w:val="24"/>
                <w:szCs w:val="24"/>
              </w:rPr>
              <w:t>dv</w:t>
            </w:r>
            <w:r w:rsidRPr="004F08DA">
              <w:rPr>
                <w:spacing w:val="-1"/>
                <w:sz w:val="24"/>
                <w:szCs w:val="24"/>
              </w:rPr>
              <w:t>a</w:t>
            </w:r>
            <w:r w:rsidRPr="004F08DA">
              <w:rPr>
                <w:spacing w:val="1"/>
                <w:sz w:val="24"/>
                <w:szCs w:val="24"/>
              </w:rPr>
              <w:t>n</w:t>
            </w:r>
            <w:r w:rsidRPr="004F08DA">
              <w:rPr>
                <w:sz w:val="24"/>
                <w:szCs w:val="24"/>
              </w:rPr>
              <w:t>cedc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l:Casca</w:t>
            </w:r>
            <w:r w:rsidRPr="004F08DA">
              <w:rPr>
                <w:spacing w:val="1"/>
                <w:sz w:val="24"/>
                <w:szCs w:val="24"/>
              </w:rPr>
              <w:t>d</w:t>
            </w:r>
            <w:r w:rsidRPr="004F08DA">
              <w:rPr>
                <w:sz w:val="24"/>
                <w:szCs w:val="24"/>
              </w:rPr>
              <w:t>eco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w:t>
            </w:r>
            <w:proofErr w:type="gramEnd"/>
            <w:r w:rsidRPr="004F08DA">
              <w:rPr>
                <w:sz w:val="24"/>
                <w:szCs w:val="24"/>
              </w:rPr>
              <w:t>,</w:t>
            </w:r>
            <w:r w:rsidRPr="004F08DA">
              <w:rPr>
                <w:spacing w:val="1"/>
                <w:sz w:val="24"/>
                <w:szCs w:val="24"/>
              </w:rPr>
              <w:t>d</w:t>
            </w:r>
            <w:r w:rsidRPr="004F08DA">
              <w:rPr>
                <w:spacing w:val="-1"/>
                <w:sz w:val="24"/>
                <w:szCs w:val="24"/>
              </w:rPr>
              <w:t>y</w:t>
            </w:r>
            <w:r w:rsidRPr="004F08DA">
              <w:rPr>
                <w:spacing w:val="1"/>
                <w:sz w:val="24"/>
                <w:szCs w:val="24"/>
              </w:rPr>
              <w:t>n</w:t>
            </w:r>
            <w:r w:rsidRPr="004F08DA">
              <w:rPr>
                <w:sz w:val="24"/>
                <w:szCs w:val="24"/>
              </w:rPr>
              <w:t>a</w:t>
            </w:r>
            <w:r w:rsidRPr="004F08DA">
              <w:rPr>
                <w:spacing w:val="-2"/>
                <w:sz w:val="24"/>
                <w:szCs w:val="24"/>
              </w:rPr>
              <w:t>m</w:t>
            </w:r>
            <w:r w:rsidRPr="004F08DA">
              <w:rPr>
                <w:sz w:val="24"/>
                <w:szCs w:val="24"/>
              </w:rPr>
              <w:t>ic</w:t>
            </w:r>
            <w:r w:rsidRPr="004F08DA">
              <w:rPr>
                <w:spacing w:val="-2"/>
                <w:sz w:val="24"/>
                <w:szCs w:val="24"/>
              </w:rPr>
              <w:t>m</w:t>
            </w:r>
            <w:r w:rsidRPr="004F08DA">
              <w:rPr>
                <w:spacing w:val="1"/>
                <w:sz w:val="24"/>
                <w:szCs w:val="24"/>
              </w:rPr>
              <w:t>a</w:t>
            </w:r>
            <w:r w:rsidRPr="004F08DA">
              <w:rPr>
                <w:sz w:val="24"/>
                <w:szCs w:val="24"/>
              </w:rPr>
              <w:t>trixc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l,i</w:t>
            </w:r>
            <w:r w:rsidRPr="004F08DA">
              <w:rPr>
                <w:spacing w:val="1"/>
                <w:sz w:val="24"/>
                <w:szCs w:val="24"/>
              </w:rPr>
              <w:t>n</w:t>
            </w:r>
            <w:r w:rsidRPr="004F08DA">
              <w:rPr>
                <w:sz w:val="24"/>
                <w:szCs w:val="24"/>
              </w:rPr>
              <w:t>ternal</w:t>
            </w:r>
            <w:r w:rsidRPr="004F08DA">
              <w:rPr>
                <w:spacing w:val="-2"/>
                <w:sz w:val="24"/>
                <w:szCs w:val="24"/>
              </w:rPr>
              <w:t>m</w:t>
            </w:r>
            <w:r w:rsidRPr="004F08DA">
              <w:rPr>
                <w:spacing w:val="1"/>
                <w:sz w:val="24"/>
                <w:szCs w:val="24"/>
              </w:rPr>
              <w:t>od</w:t>
            </w:r>
            <w:r w:rsidRPr="004F08DA">
              <w:rPr>
                <w:sz w:val="24"/>
                <w:szCs w:val="24"/>
              </w:rPr>
              <w:t>elco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w:t>
            </w:r>
          </w:p>
          <w:p w:rsidR="003F0C66" w:rsidRPr="004F08DA" w:rsidRDefault="003F0C66" w:rsidP="003F0C66">
            <w:pPr>
              <w:widowControl/>
              <w:ind w:left="52" w:right="16"/>
              <w:rPr>
                <w:sz w:val="24"/>
                <w:szCs w:val="24"/>
              </w:rPr>
            </w:pPr>
            <w:proofErr w:type="gramStart"/>
            <w:r w:rsidRPr="004F08DA">
              <w:rPr>
                <w:spacing w:val="1"/>
                <w:sz w:val="24"/>
                <w:szCs w:val="24"/>
              </w:rPr>
              <w:t>b</w:t>
            </w:r>
            <w:r w:rsidRPr="004F08DA">
              <w:rPr>
                <w:sz w:val="24"/>
                <w:szCs w:val="24"/>
              </w:rPr>
              <w:t>asics</w:t>
            </w:r>
            <w:r w:rsidRPr="004F08DA">
              <w:rPr>
                <w:spacing w:val="1"/>
                <w:sz w:val="24"/>
                <w:szCs w:val="24"/>
              </w:rPr>
              <w:t>o</w:t>
            </w:r>
            <w:r w:rsidRPr="004F08DA">
              <w:rPr>
                <w:sz w:val="24"/>
                <w:szCs w:val="24"/>
              </w:rPr>
              <w:t>fratioc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l,s</w:t>
            </w:r>
            <w:r w:rsidRPr="004F08DA">
              <w:rPr>
                <w:spacing w:val="1"/>
                <w:sz w:val="24"/>
                <w:szCs w:val="24"/>
              </w:rPr>
              <w:t>p</w:t>
            </w:r>
            <w:r w:rsidRPr="004F08DA">
              <w:rPr>
                <w:sz w:val="24"/>
                <w:szCs w:val="24"/>
              </w:rPr>
              <w:t>litra</w:t>
            </w:r>
            <w:r w:rsidRPr="004F08DA">
              <w:rPr>
                <w:spacing w:val="1"/>
                <w:sz w:val="24"/>
                <w:szCs w:val="24"/>
              </w:rPr>
              <w:t>ng</w:t>
            </w:r>
            <w:r w:rsidRPr="004F08DA">
              <w:rPr>
                <w:sz w:val="24"/>
                <w:szCs w:val="24"/>
              </w:rPr>
              <w:t>eco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w:t>
            </w:r>
            <w:proofErr w:type="gramEnd"/>
            <w:r w:rsidRPr="004F08DA">
              <w:rPr>
                <w:sz w:val="24"/>
                <w:szCs w:val="24"/>
              </w:rPr>
              <w:t>,</w:t>
            </w:r>
            <w:r w:rsidRPr="004F08DA">
              <w:rPr>
                <w:spacing w:val="1"/>
                <w:sz w:val="24"/>
                <w:szCs w:val="24"/>
              </w:rPr>
              <w:t>ov</w:t>
            </w:r>
            <w:r w:rsidRPr="004F08DA">
              <w:rPr>
                <w:spacing w:val="-1"/>
                <w:sz w:val="24"/>
                <w:szCs w:val="24"/>
              </w:rPr>
              <w:t>e</w:t>
            </w:r>
            <w:r w:rsidRPr="004F08DA">
              <w:rPr>
                <w:sz w:val="24"/>
                <w:szCs w:val="24"/>
              </w:rPr>
              <w:t>rr</w:t>
            </w:r>
            <w:r w:rsidRPr="004F08DA">
              <w:rPr>
                <w:spacing w:val="-2"/>
                <w:sz w:val="24"/>
                <w:szCs w:val="24"/>
              </w:rPr>
              <w:t>i</w:t>
            </w:r>
            <w:r w:rsidRPr="004F08DA">
              <w:rPr>
                <w:spacing w:val="1"/>
                <w:sz w:val="24"/>
                <w:szCs w:val="24"/>
              </w:rPr>
              <w:t>d</w:t>
            </w:r>
            <w:r w:rsidRPr="004F08DA">
              <w:rPr>
                <w:sz w:val="24"/>
                <w:szCs w:val="24"/>
              </w:rPr>
              <w:t>ec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l,a</w:t>
            </w:r>
            <w:r w:rsidRPr="004F08DA">
              <w:rPr>
                <w:spacing w:val="1"/>
                <w:sz w:val="24"/>
                <w:szCs w:val="24"/>
              </w:rPr>
              <w:t>d</w:t>
            </w:r>
            <w:r w:rsidRPr="004F08DA">
              <w:rPr>
                <w:sz w:val="24"/>
                <w:szCs w:val="24"/>
              </w:rPr>
              <w:t>a</w:t>
            </w:r>
            <w:r w:rsidRPr="004F08DA">
              <w:rPr>
                <w:spacing w:val="1"/>
                <w:sz w:val="24"/>
                <w:szCs w:val="24"/>
              </w:rPr>
              <w:t>p</w:t>
            </w:r>
            <w:r w:rsidRPr="004F08DA">
              <w:rPr>
                <w:sz w:val="24"/>
                <w:szCs w:val="24"/>
              </w:rPr>
              <w:t>ti</w:t>
            </w:r>
            <w:r w:rsidRPr="004F08DA">
              <w:rPr>
                <w:spacing w:val="1"/>
                <w:sz w:val="24"/>
                <w:szCs w:val="24"/>
              </w:rPr>
              <w:t>v</w:t>
            </w:r>
            <w:r w:rsidRPr="004F08DA">
              <w:rPr>
                <w:sz w:val="24"/>
                <w:szCs w:val="24"/>
              </w:rPr>
              <w:t>eco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l,infere</w:t>
            </w:r>
            <w:r w:rsidRPr="004F08DA">
              <w:rPr>
                <w:spacing w:val="1"/>
                <w:sz w:val="24"/>
                <w:szCs w:val="24"/>
              </w:rPr>
              <w:t>n</w:t>
            </w:r>
            <w:r w:rsidRPr="004F08DA">
              <w:rPr>
                <w:sz w:val="24"/>
                <w:szCs w:val="24"/>
              </w:rPr>
              <w:t>tialc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w:t>
            </w:r>
            <w:r w:rsidRPr="004F08DA">
              <w:rPr>
                <w:spacing w:val="-2"/>
                <w:sz w:val="24"/>
                <w:szCs w:val="24"/>
              </w:rPr>
              <w:t>m</w:t>
            </w:r>
            <w:r w:rsidRPr="004F08DA">
              <w:rPr>
                <w:spacing w:val="1"/>
                <w:sz w:val="24"/>
                <w:szCs w:val="24"/>
              </w:rPr>
              <w:t>od</w:t>
            </w:r>
            <w:r w:rsidRPr="004F08DA">
              <w:rPr>
                <w:sz w:val="24"/>
                <w:szCs w:val="24"/>
              </w:rPr>
              <w:t>el pr</w:t>
            </w:r>
            <w:r w:rsidRPr="004F08DA">
              <w:rPr>
                <w:spacing w:val="-1"/>
                <w:sz w:val="24"/>
                <w:szCs w:val="24"/>
              </w:rPr>
              <w:t>e</w:t>
            </w:r>
            <w:r w:rsidRPr="004F08DA">
              <w:rPr>
                <w:spacing w:val="1"/>
                <w:sz w:val="24"/>
                <w:szCs w:val="24"/>
              </w:rPr>
              <w:t>d</w:t>
            </w:r>
            <w:r w:rsidRPr="004F08DA">
              <w:rPr>
                <w:sz w:val="24"/>
                <w:szCs w:val="24"/>
              </w:rPr>
              <w:t>icti</w:t>
            </w:r>
            <w:r w:rsidRPr="004F08DA">
              <w:rPr>
                <w:spacing w:val="1"/>
                <w:sz w:val="24"/>
                <w:szCs w:val="24"/>
              </w:rPr>
              <w:t>v</w:t>
            </w:r>
            <w:r w:rsidRPr="004F08DA">
              <w:rPr>
                <w:sz w:val="24"/>
                <w:szCs w:val="24"/>
              </w:rPr>
              <w:t>e</w:t>
            </w:r>
            <w:r w:rsidR="00F529F5" w:rsidRPr="004F08DA">
              <w:rPr>
                <w:sz w:val="24"/>
                <w:szCs w:val="24"/>
              </w:rPr>
              <w:t xml:space="preserve"> </w:t>
            </w:r>
            <w:r w:rsidRPr="004F08DA">
              <w:rPr>
                <w:spacing w:val="-1"/>
                <w:sz w:val="24"/>
                <w:szCs w:val="24"/>
              </w:rPr>
              <w:t>c</w:t>
            </w:r>
            <w:r w:rsidRPr="004F08DA">
              <w:rPr>
                <w:sz w:val="24"/>
                <w:szCs w:val="24"/>
              </w:rPr>
              <w:t>on</w:t>
            </w:r>
            <w:r w:rsidRPr="004F08DA">
              <w:rPr>
                <w:spacing w:val="-2"/>
                <w:sz w:val="24"/>
                <w:szCs w:val="24"/>
              </w:rPr>
              <w:t>t</w:t>
            </w:r>
            <w:r w:rsidRPr="004F08DA">
              <w:rPr>
                <w:sz w:val="24"/>
                <w:szCs w:val="24"/>
              </w:rPr>
              <w:t>rol,</w:t>
            </w:r>
            <w:r w:rsidR="00F529F5" w:rsidRPr="004F08DA">
              <w:rPr>
                <w:sz w:val="24"/>
                <w:szCs w:val="24"/>
              </w:rPr>
              <w:t xml:space="preserve"> </w:t>
            </w:r>
            <w:r w:rsidRPr="004F08DA">
              <w:rPr>
                <w:sz w:val="24"/>
                <w:szCs w:val="24"/>
              </w:rPr>
              <w:t>g</w:t>
            </w:r>
            <w:r w:rsidRPr="004F08DA">
              <w:rPr>
                <w:spacing w:val="-1"/>
                <w:sz w:val="24"/>
                <w:szCs w:val="24"/>
              </w:rPr>
              <w:t>e</w:t>
            </w:r>
            <w:r w:rsidRPr="004F08DA">
              <w:rPr>
                <w:sz w:val="24"/>
                <w:szCs w:val="24"/>
              </w:rPr>
              <w:t>o</w:t>
            </w:r>
            <w:r w:rsidRPr="004F08DA">
              <w:rPr>
                <w:spacing w:val="-2"/>
                <w:sz w:val="24"/>
                <w:szCs w:val="24"/>
              </w:rPr>
              <w:t>m</w:t>
            </w:r>
            <w:r w:rsidRPr="004F08DA">
              <w:rPr>
                <w:sz w:val="24"/>
                <w:szCs w:val="24"/>
              </w:rPr>
              <w:t>etric</w:t>
            </w:r>
            <w:r w:rsidR="00F529F5" w:rsidRPr="004F08DA">
              <w:rPr>
                <w:sz w:val="24"/>
                <w:szCs w:val="24"/>
              </w:rPr>
              <w:t xml:space="preserve"> </w:t>
            </w:r>
            <w:r w:rsidRPr="004F08DA">
              <w:rPr>
                <w:sz w:val="24"/>
                <w:szCs w:val="24"/>
              </w:rPr>
              <w:t>con</w:t>
            </w:r>
            <w:r w:rsidRPr="004F08DA">
              <w:rPr>
                <w:spacing w:val="-2"/>
                <w:sz w:val="24"/>
                <w:szCs w:val="24"/>
              </w:rPr>
              <w:t>t</w:t>
            </w:r>
            <w:r w:rsidRPr="004F08DA">
              <w:rPr>
                <w:sz w:val="24"/>
                <w:szCs w:val="24"/>
              </w:rPr>
              <w:t>rol</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pacing w:val="1"/>
                <w:sz w:val="24"/>
                <w:szCs w:val="24"/>
              </w:rPr>
              <w:t>5</w:t>
            </w: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8</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Di</w:t>
            </w:r>
            <w:r w:rsidRPr="004F08DA">
              <w:rPr>
                <w:spacing w:val="1"/>
                <w:sz w:val="24"/>
                <w:szCs w:val="24"/>
              </w:rPr>
              <w:t>g</w:t>
            </w:r>
            <w:r w:rsidRPr="004F08DA">
              <w:rPr>
                <w:sz w:val="24"/>
                <w:szCs w:val="24"/>
              </w:rPr>
              <w:t>ital 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 Discrete ti</w:t>
            </w:r>
            <w:r w:rsidRPr="004F08DA">
              <w:rPr>
                <w:spacing w:val="-2"/>
                <w:sz w:val="24"/>
                <w:szCs w:val="24"/>
              </w:rPr>
              <w:t>m</w:t>
            </w:r>
            <w:r w:rsidRPr="004F08DA">
              <w:rPr>
                <w:sz w:val="24"/>
                <w:szCs w:val="24"/>
              </w:rPr>
              <w:t>e syst</w:t>
            </w:r>
            <w:r w:rsidRPr="004F08DA">
              <w:rPr>
                <w:spacing w:val="1"/>
                <w:sz w:val="24"/>
                <w:szCs w:val="24"/>
              </w:rPr>
              <w:t>e</w:t>
            </w:r>
            <w:r w:rsidRPr="004F08DA">
              <w:rPr>
                <w:spacing w:val="-2"/>
                <w:sz w:val="24"/>
                <w:szCs w:val="24"/>
              </w:rPr>
              <w:t>m</w:t>
            </w:r>
            <w:r w:rsidRPr="004F08DA">
              <w:rPr>
                <w:sz w:val="24"/>
                <w:szCs w:val="24"/>
              </w:rPr>
              <w:t xml:space="preserve">s, </w:t>
            </w:r>
            <w:r w:rsidRPr="004F08DA">
              <w:rPr>
                <w:spacing w:val="1"/>
                <w:sz w:val="24"/>
                <w:szCs w:val="24"/>
              </w:rPr>
              <w:t>b</w:t>
            </w:r>
            <w:r w:rsidRPr="004F08DA">
              <w:rPr>
                <w:sz w:val="24"/>
                <w:szCs w:val="24"/>
              </w:rPr>
              <w:t>asics of z-</w:t>
            </w:r>
            <w:r w:rsidRPr="004F08DA">
              <w:rPr>
                <w:spacing w:val="-2"/>
                <w:sz w:val="24"/>
                <w:szCs w:val="24"/>
              </w:rPr>
              <w:t>t</w:t>
            </w:r>
            <w:r w:rsidRPr="004F08DA">
              <w:rPr>
                <w:sz w:val="24"/>
                <w:szCs w:val="24"/>
              </w:rPr>
              <w:t>ra</w:t>
            </w:r>
            <w:r w:rsidRPr="004F08DA">
              <w:rPr>
                <w:spacing w:val="1"/>
                <w:sz w:val="24"/>
                <w:szCs w:val="24"/>
              </w:rPr>
              <w:t>n</w:t>
            </w:r>
            <w:r w:rsidRPr="004F08DA">
              <w:rPr>
                <w:sz w:val="24"/>
                <w:szCs w:val="24"/>
              </w:rPr>
              <w:t>sf</w:t>
            </w:r>
            <w:r w:rsidRPr="004F08DA">
              <w:rPr>
                <w:spacing w:val="1"/>
                <w:sz w:val="24"/>
                <w:szCs w:val="24"/>
              </w:rPr>
              <w:t>o</w:t>
            </w:r>
            <w:r w:rsidRPr="004F08DA">
              <w:rPr>
                <w:sz w:val="24"/>
                <w:szCs w:val="24"/>
              </w:rPr>
              <w:t>rms, sta</w:t>
            </w:r>
            <w:r w:rsidRPr="004F08DA">
              <w:rPr>
                <w:spacing w:val="1"/>
                <w:sz w:val="24"/>
                <w:szCs w:val="24"/>
              </w:rPr>
              <w:t>b</w:t>
            </w:r>
            <w:r w:rsidRPr="004F08DA">
              <w:rPr>
                <w:sz w:val="24"/>
                <w:szCs w:val="24"/>
              </w:rPr>
              <w:t>ility a</w:t>
            </w:r>
            <w:r w:rsidRPr="004F08DA">
              <w:rPr>
                <w:spacing w:val="1"/>
                <w:sz w:val="24"/>
                <w:szCs w:val="24"/>
              </w:rPr>
              <w:t>n</w:t>
            </w:r>
            <w:r w:rsidRPr="004F08DA">
              <w:rPr>
                <w:sz w:val="24"/>
                <w:szCs w:val="24"/>
              </w:rPr>
              <w:t>a</w:t>
            </w:r>
            <w:r w:rsidRPr="004F08DA">
              <w:rPr>
                <w:spacing w:val="-2"/>
                <w:sz w:val="24"/>
                <w:szCs w:val="24"/>
              </w:rPr>
              <w:t>l</w:t>
            </w:r>
            <w:r w:rsidRPr="004F08DA">
              <w:rPr>
                <w:sz w:val="24"/>
                <w:szCs w:val="24"/>
              </w:rPr>
              <w:t>ysis</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5"/>
              <w:jc w:val="center"/>
              <w:rPr>
                <w:sz w:val="24"/>
                <w:szCs w:val="24"/>
              </w:rPr>
            </w:pPr>
            <w:r w:rsidRPr="004F08DA">
              <w:rPr>
                <w:sz w:val="24"/>
                <w:szCs w:val="24"/>
              </w:rPr>
              <w:t>2</w:t>
            </w:r>
          </w:p>
        </w:tc>
      </w:tr>
      <w:tr w:rsidR="003F0C66" w:rsidRPr="004F08DA" w:rsidTr="00EA718A">
        <w:trPr>
          <w:trHeight w:hRule="exact" w:val="47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9</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ight="17"/>
              <w:rPr>
                <w:sz w:val="24"/>
                <w:szCs w:val="24"/>
              </w:rPr>
            </w:pPr>
            <w:proofErr w:type="gramStart"/>
            <w:r w:rsidRPr="004F08DA">
              <w:rPr>
                <w:sz w:val="24"/>
                <w:szCs w:val="24"/>
              </w:rPr>
              <w:t>Electronicsf</w:t>
            </w:r>
            <w:r w:rsidRPr="004F08DA">
              <w:rPr>
                <w:spacing w:val="-1"/>
                <w:sz w:val="24"/>
                <w:szCs w:val="24"/>
              </w:rPr>
              <w:t>o</w:t>
            </w:r>
            <w:r w:rsidRPr="004F08DA">
              <w:rPr>
                <w:sz w:val="24"/>
                <w:szCs w:val="24"/>
              </w:rPr>
              <w:t>rcont</w:t>
            </w:r>
            <w:r w:rsidRPr="004F08DA">
              <w:rPr>
                <w:spacing w:val="-1"/>
                <w:sz w:val="24"/>
                <w:szCs w:val="24"/>
              </w:rPr>
              <w:t>r</w:t>
            </w:r>
            <w:r w:rsidRPr="004F08DA">
              <w:rPr>
                <w:spacing w:val="1"/>
                <w:sz w:val="24"/>
                <w:szCs w:val="24"/>
              </w:rPr>
              <w:t>o</w:t>
            </w:r>
            <w:r w:rsidRPr="004F08DA">
              <w:rPr>
                <w:sz w:val="24"/>
                <w:szCs w:val="24"/>
              </w:rPr>
              <w:t>ls</w:t>
            </w:r>
            <w:r w:rsidRPr="004F08DA">
              <w:rPr>
                <w:spacing w:val="-1"/>
                <w:sz w:val="24"/>
                <w:szCs w:val="24"/>
              </w:rPr>
              <w:t>y</w:t>
            </w:r>
            <w:r w:rsidRPr="004F08DA">
              <w:rPr>
                <w:sz w:val="24"/>
                <w:szCs w:val="24"/>
              </w:rPr>
              <w:t>ste</w:t>
            </w:r>
            <w:r w:rsidRPr="004F08DA">
              <w:rPr>
                <w:spacing w:val="-2"/>
                <w:sz w:val="24"/>
                <w:szCs w:val="24"/>
              </w:rPr>
              <w:t>m</w:t>
            </w:r>
            <w:r w:rsidRPr="004F08DA">
              <w:rPr>
                <w:sz w:val="24"/>
                <w:szCs w:val="24"/>
              </w:rPr>
              <w:t>s:Distribut</w:t>
            </w:r>
            <w:r w:rsidRPr="004F08DA">
              <w:rPr>
                <w:spacing w:val="-1"/>
                <w:sz w:val="24"/>
                <w:szCs w:val="24"/>
              </w:rPr>
              <w:t>e</w:t>
            </w:r>
            <w:r w:rsidRPr="004F08DA">
              <w:rPr>
                <w:sz w:val="24"/>
                <w:szCs w:val="24"/>
              </w:rPr>
              <w:t>dc</w:t>
            </w:r>
            <w:r w:rsidRPr="004F08DA">
              <w:rPr>
                <w:spacing w:val="-1"/>
                <w:sz w:val="24"/>
                <w:szCs w:val="24"/>
              </w:rPr>
              <w:t>o</w:t>
            </w:r>
            <w:r w:rsidRPr="004F08DA">
              <w:rPr>
                <w:sz w:val="24"/>
                <w:szCs w:val="24"/>
              </w:rPr>
              <w:t>nt</w:t>
            </w:r>
            <w:r w:rsidRPr="004F08DA">
              <w:rPr>
                <w:spacing w:val="-1"/>
                <w:sz w:val="24"/>
                <w:szCs w:val="24"/>
              </w:rPr>
              <w:t>r</w:t>
            </w:r>
            <w:r w:rsidRPr="004F08DA">
              <w:rPr>
                <w:spacing w:val="1"/>
                <w:sz w:val="24"/>
                <w:szCs w:val="24"/>
              </w:rPr>
              <w:t>o</w:t>
            </w:r>
            <w:r w:rsidRPr="004F08DA">
              <w:rPr>
                <w:sz w:val="24"/>
                <w:szCs w:val="24"/>
              </w:rPr>
              <w:t>ls</w:t>
            </w:r>
            <w:r w:rsidRPr="004F08DA">
              <w:rPr>
                <w:spacing w:val="-1"/>
                <w:sz w:val="24"/>
                <w:szCs w:val="24"/>
              </w:rPr>
              <w:t>y</w:t>
            </w:r>
            <w:r w:rsidRPr="004F08DA">
              <w:rPr>
                <w:sz w:val="24"/>
                <w:szCs w:val="24"/>
              </w:rPr>
              <w:t>ste</w:t>
            </w:r>
            <w:r w:rsidRPr="004F08DA">
              <w:rPr>
                <w:spacing w:val="-2"/>
                <w:sz w:val="24"/>
                <w:szCs w:val="24"/>
              </w:rPr>
              <w:t>m</w:t>
            </w:r>
            <w:proofErr w:type="gramEnd"/>
            <w:r w:rsidRPr="004F08DA">
              <w:rPr>
                <w:sz w:val="24"/>
                <w:szCs w:val="24"/>
              </w:rPr>
              <w:t>,Progra</w:t>
            </w:r>
            <w:r w:rsidRPr="004F08DA">
              <w:rPr>
                <w:spacing w:val="-1"/>
                <w:sz w:val="24"/>
                <w:szCs w:val="24"/>
              </w:rPr>
              <w:t>m</w:t>
            </w:r>
            <w:r w:rsidRPr="004F08DA">
              <w:rPr>
                <w:spacing w:val="-2"/>
                <w:sz w:val="24"/>
                <w:szCs w:val="24"/>
              </w:rPr>
              <w:t>m</w:t>
            </w:r>
            <w:r w:rsidRPr="004F08DA">
              <w:rPr>
                <w:spacing w:val="1"/>
                <w:sz w:val="24"/>
                <w:szCs w:val="24"/>
              </w:rPr>
              <w:t>a</w:t>
            </w:r>
            <w:r w:rsidRPr="004F08DA">
              <w:rPr>
                <w:sz w:val="24"/>
                <w:szCs w:val="24"/>
              </w:rPr>
              <w:t>bleL</w:t>
            </w:r>
            <w:r w:rsidRPr="004F08DA">
              <w:rPr>
                <w:spacing w:val="-1"/>
                <w:sz w:val="24"/>
                <w:szCs w:val="24"/>
              </w:rPr>
              <w:t>o</w:t>
            </w:r>
            <w:r w:rsidRPr="004F08DA">
              <w:rPr>
                <w:sz w:val="24"/>
                <w:szCs w:val="24"/>
              </w:rPr>
              <w:t>gicC</w:t>
            </w:r>
            <w:r w:rsidRPr="004F08DA">
              <w:rPr>
                <w:spacing w:val="-1"/>
                <w:sz w:val="24"/>
                <w:szCs w:val="24"/>
              </w:rPr>
              <w:t>on</w:t>
            </w:r>
            <w:r w:rsidRPr="004F08DA">
              <w:rPr>
                <w:sz w:val="24"/>
                <w:szCs w:val="24"/>
              </w:rPr>
              <w:t>trollers,S</w:t>
            </w:r>
            <w:r w:rsidRPr="004F08DA">
              <w:rPr>
                <w:spacing w:val="-2"/>
                <w:sz w:val="24"/>
                <w:szCs w:val="24"/>
              </w:rPr>
              <w:t>C</w:t>
            </w:r>
            <w:r w:rsidRPr="004F08DA">
              <w:rPr>
                <w:spacing w:val="-1"/>
                <w:sz w:val="24"/>
                <w:szCs w:val="24"/>
              </w:rPr>
              <w:t>AD</w:t>
            </w:r>
            <w:r w:rsidRPr="004F08DA">
              <w:rPr>
                <w:sz w:val="24"/>
                <w:szCs w:val="24"/>
              </w:rPr>
              <w:t>A, H</w:t>
            </w:r>
            <w:r w:rsidRPr="004F08DA">
              <w:rPr>
                <w:spacing w:val="-1"/>
                <w:sz w:val="24"/>
                <w:szCs w:val="24"/>
              </w:rPr>
              <w:t>M</w:t>
            </w:r>
            <w:r w:rsidRPr="004F08DA">
              <w:rPr>
                <w:sz w:val="24"/>
                <w:szCs w:val="24"/>
              </w:rPr>
              <w:t>I</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z w:val="24"/>
                <w:szCs w:val="24"/>
              </w:rPr>
              <w:t>2</w:t>
            </w:r>
          </w:p>
        </w:tc>
      </w:tr>
      <w:tr w:rsidR="003F0C66" w:rsidRPr="004F08DA" w:rsidTr="00EA718A">
        <w:trPr>
          <w:trHeight w:hRule="exact" w:val="47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10</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Ins</w:t>
            </w:r>
            <w:r w:rsidRPr="004F08DA">
              <w:rPr>
                <w:spacing w:val="-2"/>
                <w:sz w:val="24"/>
                <w:szCs w:val="24"/>
              </w:rPr>
              <w:t>t</w:t>
            </w:r>
            <w:r w:rsidRPr="004F08DA">
              <w:rPr>
                <w:sz w:val="24"/>
                <w:szCs w:val="24"/>
              </w:rPr>
              <w:t>ru</w:t>
            </w:r>
            <w:r w:rsidRPr="004F08DA">
              <w:rPr>
                <w:spacing w:val="-2"/>
                <w:sz w:val="24"/>
                <w:szCs w:val="24"/>
              </w:rPr>
              <w:t>m</w:t>
            </w:r>
            <w:r w:rsidRPr="004F08DA">
              <w:rPr>
                <w:sz w:val="24"/>
                <w:szCs w:val="24"/>
              </w:rPr>
              <w:t xml:space="preserve">entation: Basic </w:t>
            </w:r>
            <w:r w:rsidRPr="004F08DA">
              <w:rPr>
                <w:spacing w:val="-2"/>
                <w:sz w:val="24"/>
                <w:szCs w:val="24"/>
              </w:rPr>
              <w:t>m</w:t>
            </w:r>
            <w:r w:rsidRPr="004F08DA">
              <w:rPr>
                <w:sz w:val="24"/>
                <w:szCs w:val="24"/>
              </w:rPr>
              <w:t>easure</w:t>
            </w:r>
            <w:r w:rsidRPr="004F08DA">
              <w:rPr>
                <w:spacing w:val="-2"/>
                <w:sz w:val="24"/>
                <w:szCs w:val="24"/>
              </w:rPr>
              <w:t>m</w:t>
            </w:r>
            <w:r w:rsidRPr="004F08DA">
              <w:rPr>
                <w:sz w:val="24"/>
                <w:szCs w:val="24"/>
              </w:rPr>
              <w:t>ent d</w:t>
            </w:r>
            <w:r w:rsidRPr="004F08DA">
              <w:rPr>
                <w:spacing w:val="-1"/>
                <w:sz w:val="24"/>
                <w:szCs w:val="24"/>
              </w:rPr>
              <w:t>e</w:t>
            </w:r>
            <w:r w:rsidRPr="004F08DA">
              <w:rPr>
                <w:sz w:val="24"/>
                <w:szCs w:val="24"/>
              </w:rPr>
              <w:t>v</w:t>
            </w:r>
            <w:r w:rsidRPr="004F08DA">
              <w:rPr>
                <w:spacing w:val="-2"/>
                <w:sz w:val="24"/>
                <w:szCs w:val="24"/>
              </w:rPr>
              <w:t>i</w:t>
            </w:r>
            <w:r w:rsidRPr="004F08DA">
              <w:rPr>
                <w:sz w:val="24"/>
                <w:szCs w:val="24"/>
              </w:rPr>
              <w:t>ces a</w:t>
            </w:r>
            <w:r w:rsidRPr="004F08DA">
              <w:rPr>
                <w:spacing w:val="-1"/>
                <w:sz w:val="24"/>
                <w:szCs w:val="24"/>
              </w:rPr>
              <w:t>n</w:t>
            </w:r>
            <w:r w:rsidRPr="004F08DA">
              <w:rPr>
                <w:sz w:val="24"/>
                <w:szCs w:val="24"/>
              </w:rPr>
              <w:t xml:space="preserve">d </w:t>
            </w:r>
            <w:r w:rsidRPr="004F08DA">
              <w:rPr>
                <w:spacing w:val="-1"/>
                <w:sz w:val="24"/>
                <w:szCs w:val="24"/>
              </w:rPr>
              <w:t>w</w:t>
            </w:r>
            <w:r w:rsidRPr="004F08DA">
              <w:rPr>
                <w:spacing w:val="1"/>
                <w:sz w:val="24"/>
                <w:szCs w:val="24"/>
              </w:rPr>
              <w:t>o</w:t>
            </w:r>
            <w:r w:rsidRPr="004F08DA">
              <w:rPr>
                <w:spacing w:val="-1"/>
                <w:sz w:val="24"/>
                <w:szCs w:val="24"/>
              </w:rPr>
              <w:t>rk</w:t>
            </w:r>
            <w:r w:rsidRPr="004F08DA">
              <w:rPr>
                <w:sz w:val="24"/>
                <w:szCs w:val="24"/>
              </w:rPr>
              <w:t xml:space="preserve">ing </w:t>
            </w:r>
            <w:r w:rsidRPr="004F08DA">
              <w:rPr>
                <w:spacing w:val="-1"/>
                <w:sz w:val="24"/>
                <w:szCs w:val="24"/>
              </w:rPr>
              <w:t>p</w:t>
            </w:r>
            <w:r w:rsidRPr="004F08DA">
              <w:rPr>
                <w:sz w:val="24"/>
                <w:szCs w:val="24"/>
              </w:rPr>
              <w:t>ri</w:t>
            </w:r>
            <w:r w:rsidRPr="004F08DA">
              <w:rPr>
                <w:spacing w:val="1"/>
                <w:sz w:val="24"/>
                <w:szCs w:val="24"/>
              </w:rPr>
              <w:t>n</w:t>
            </w:r>
            <w:r w:rsidRPr="004F08DA">
              <w:rPr>
                <w:sz w:val="24"/>
                <w:szCs w:val="24"/>
              </w:rPr>
              <w:t xml:space="preserve">ciples </w:t>
            </w:r>
            <w:r w:rsidRPr="004F08DA">
              <w:rPr>
                <w:spacing w:val="-1"/>
                <w:sz w:val="24"/>
                <w:szCs w:val="24"/>
              </w:rPr>
              <w:t>f</w:t>
            </w:r>
            <w:r w:rsidRPr="004F08DA">
              <w:rPr>
                <w:spacing w:val="1"/>
                <w:sz w:val="24"/>
                <w:szCs w:val="24"/>
              </w:rPr>
              <w:t>o</w:t>
            </w:r>
            <w:r w:rsidRPr="004F08DA">
              <w:rPr>
                <w:sz w:val="24"/>
                <w:szCs w:val="24"/>
              </w:rPr>
              <w:t>r l</w:t>
            </w:r>
            <w:r w:rsidRPr="004F08DA">
              <w:rPr>
                <w:spacing w:val="-1"/>
                <w:sz w:val="24"/>
                <w:szCs w:val="24"/>
              </w:rPr>
              <w:t>e</w:t>
            </w:r>
            <w:r w:rsidRPr="004F08DA">
              <w:rPr>
                <w:sz w:val="24"/>
                <w:szCs w:val="24"/>
              </w:rPr>
              <w:t>vel, fl</w:t>
            </w:r>
            <w:r w:rsidRPr="004F08DA">
              <w:rPr>
                <w:spacing w:val="-1"/>
                <w:sz w:val="24"/>
                <w:szCs w:val="24"/>
              </w:rPr>
              <w:t>o</w:t>
            </w:r>
            <w:r w:rsidRPr="004F08DA">
              <w:rPr>
                <w:sz w:val="24"/>
                <w:szCs w:val="24"/>
              </w:rPr>
              <w:t>w, p</w:t>
            </w:r>
            <w:r w:rsidRPr="004F08DA">
              <w:rPr>
                <w:spacing w:val="-1"/>
                <w:sz w:val="24"/>
                <w:szCs w:val="24"/>
              </w:rPr>
              <w:t>r</w:t>
            </w:r>
            <w:r w:rsidRPr="004F08DA">
              <w:rPr>
                <w:sz w:val="24"/>
                <w:szCs w:val="24"/>
              </w:rPr>
              <w:t>ess</w:t>
            </w:r>
            <w:r w:rsidRPr="004F08DA">
              <w:rPr>
                <w:spacing w:val="-1"/>
                <w:sz w:val="24"/>
                <w:szCs w:val="24"/>
              </w:rPr>
              <w:t>u</w:t>
            </w:r>
            <w:r w:rsidRPr="004F08DA">
              <w:rPr>
                <w:sz w:val="24"/>
                <w:szCs w:val="24"/>
              </w:rPr>
              <w:t xml:space="preserve">re </w:t>
            </w:r>
            <w:r w:rsidRPr="004F08DA">
              <w:rPr>
                <w:spacing w:val="-1"/>
                <w:sz w:val="24"/>
                <w:szCs w:val="24"/>
              </w:rPr>
              <w:t>a</w:t>
            </w:r>
            <w:r w:rsidRPr="004F08DA">
              <w:rPr>
                <w:spacing w:val="1"/>
                <w:sz w:val="24"/>
                <w:szCs w:val="24"/>
              </w:rPr>
              <w:t>n</w:t>
            </w:r>
            <w:r w:rsidRPr="004F08DA">
              <w:rPr>
                <w:sz w:val="24"/>
                <w:szCs w:val="24"/>
              </w:rPr>
              <w:t>d</w:t>
            </w:r>
          </w:p>
          <w:p w:rsidR="003F0C66" w:rsidRPr="004F08DA" w:rsidRDefault="003F0C66" w:rsidP="003F0C66">
            <w:pPr>
              <w:widowControl/>
              <w:ind w:left="52"/>
              <w:rPr>
                <w:sz w:val="24"/>
                <w:szCs w:val="24"/>
              </w:rPr>
            </w:pPr>
            <w:proofErr w:type="spellStart"/>
            <w:proofErr w:type="gramStart"/>
            <w:r w:rsidRPr="004F08DA">
              <w:rPr>
                <w:sz w:val="24"/>
                <w:szCs w:val="24"/>
              </w:rPr>
              <w:t>t</w:t>
            </w:r>
            <w:r w:rsidRPr="004F08DA">
              <w:rPr>
                <w:spacing w:val="1"/>
                <w:sz w:val="24"/>
                <w:szCs w:val="24"/>
              </w:rPr>
              <w:t>e</w:t>
            </w:r>
            <w:r w:rsidRPr="004F08DA">
              <w:rPr>
                <w:spacing w:val="-2"/>
                <w:sz w:val="24"/>
                <w:szCs w:val="24"/>
              </w:rPr>
              <w:t>m</w:t>
            </w:r>
            <w:r w:rsidRPr="004F08DA">
              <w:rPr>
                <w:spacing w:val="1"/>
                <w:sz w:val="24"/>
                <w:szCs w:val="24"/>
              </w:rPr>
              <w:t>p</w:t>
            </w:r>
            <w:r w:rsidRPr="004F08DA">
              <w:rPr>
                <w:sz w:val="24"/>
                <w:szCs w:val="24"/>
              </w:rPr>
              <w:t>eratur</w:t>
            </w:r>
            <w:r w:rsidRPr="004F08DA">
              <w:rPr>
                <w:spacing w:val="-1"/>
                <w:sz w:val="24"/>
                <w:szCs w:val="24"/>
              </w:rPr>
              <w:t>e</w:t>
            </w:r>
            <w:r w:rsidRPr="004F08DA">
              <w:rPr>
                <w:sz w:val="24"/>
                <w:szCs w:val="24"/>
              </w:rPr>
              <w:t>,typesof</w:t>
            </w:r>
            <w:proofErr w:type="spellEnd"/>
            <w:proofErr w:type="gramEnd"/>
            <w:r w:rsidRPr="004F08DA">
              <w:rPr>
                <w:sz w:val="24"/>
                <w:szCs w:val="24"/>
              </w:rPr>
              <w:t xml:space="preserve"> </w:t>
            </w:r>
            <w:proofErr w:type="spellStart"/>
            <w:r w:rsidRPr="004F08DA">
              <w:rPr>
                <w:sz w:val="24"/>
                <w:szCs w:val="24"/>
              </w:rPr>
              <w:t>controlvalve</w:t>
            </w:r>
            <w:r w:rsidRPr="004F08DA">
              <w:rPr>
                <w:spacing w:val="-1"/>
                <w:sz w:val="24"/>
                <w:szCs w:val="24"/>
              </w:rPr>
              <w:t>s</w:t>
            </w:r>
            <w:proofErr w:type="spellEnd"/>
            <w:r w:rsidRPr="004F08DA">
              <w:rPr>
                <w:sz w:val="24"/>
                <w:szCs w:val="24"/>
              </w:rPr>
              <w:t>, etc.</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B42F74">
            <w:pPr>
              <w:widowControl/>
              <w:spacing w:line="220" w:lineRule="exact"/>
              <w:ind w:left="52"/>
              <w:jc w:val="center"/>
              <w:rPr>
                <w:sz w:val="24"/>
                <w:szCs w:val="24"/>
              </w:rPr>
            </w:pPr>
            <w:r w:rsidRPr="004F08DA">
              <w:rPr>
                <w:sz w:val="24"/>
                <w:szCs w:val="24"/>
              </w:rPr>
              <w:t>2</w:t>
            </w:r>
          </w:p>
        </w:tc>
      </w:tr>
      <w:tr w:rsidR="003F0C66"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3F0C66" w:rsidRPr="004F08DA" w:rsidRDefault="003F0C66" w:rsidP="00EA718A">
            <w:pPr>
              <w:widowControl/>
              <w:spacing w:line="220" w:lineRule="exact"/>
              <w:ind w:left="290" w:right="1024"/>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1</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Ste</w:t>
            </w:r>
            <w:r w:rsidRPr="004F08DA">
              <w:rPr>
                <w:spacing w:val="1"/>
                <w:sz w:val="24"/>
                <w:szCs w:val="24"/>
              </w:rPr>
              <w:t>ph</w:t>
            </w:r>
            <w:r w:rsidRPr="004F08DA">
              <w:rPr>
                <w:spacing w:val="-1"/>
                <w:sz w:val="24"/>
                <w:szCs w:val="24"/>
              </w:rPr>
              <w:t>a</w:t>
            </w:r>
            <w:r w:rsidRPr="004F08DA">
              <w:rPr>
                <w:sz w:val="24"/>
                <w:szCs w:val="24"/>
              </w:rPr>
              <w:t>n</w:t>
            </w:r>
            <w:r w:rsidRPr="004F08DA">
              <w:rPr>
                <w:spacing w:val="1"/>
                <w:sz w:val="24"/>
                <w:szCs w:val="24"/>
              </w:rPr>
              <w:t>o</w:t>
            </w:r>
            <w:r w:rsidRPr="004F08DA">
              <w:rPr>
                <w:sz w:val="24"/>
                <w:szCs w:val="24"/>
              </w:rPr>
              <w:t>po</w:t>
            </w:r>
            <w:r w:rsidRPr="004F08DA">
              <w:rPr>
                <w:spacing w:val="1"/>
                <w:sz w:val="24"/>
                <w:szCs w:val="24"/>
              </w:rPr>
              <w:t>u</w:t>
            </w:r>
            <w:r w:rsidRPr="004F08DA">
              <w:rPr>
                <w:sz w:val="24"/>
                <w:szCs w:val="24"/>
              </w:rPr>
              <w:t>los, G.</w:t>
            </w:r>
            <w:r w:rsidR="00F529F5" w:rsidRPr="004F08DA">
              <w:rPr>
                <w:sz w:val="24"/>
                <w:szCs w:val="24"/>
              </w:rPr>
              <w:t xml:space="preserve"> </w:t>
            </w:r>
            <w:r w:rsidRPr="004F08DA">
              <w:rPr>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w:t>
            </w:r>
            <w:r w:rsidR="00F529F5" w:rsidRPr="004F08DA">
              <w:rPr>
                <w:sz w:val="24"/>
                <w:szCs w:val="24"/>
              </w:rPr>
              <w:t xml:space="preserve"> </w:t>
            </w:r>
            <w:r w:rsidRPr="004F08DA">
              <w:rPr>
                <w:sz w:val="24"/>
                <w:szCs w:val="24"/>
              </w:rPr>
              <w:t xml:space="preserve">Process </w:t>
            </w:r>
            <w:r w:rsidRPr="004F08DA">
              <w:rPr>
                <w:spacing w:val="-2"/>
                <w:sz w:val="24"/>
                <w:szCs w:val="24"/>
              </w:rPr>
              <w:t>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 An I</w:t>
            </w:r>
            <w:r w:rsidRPr="004F08DA">
              <w:rPr>
                <w:spacing w:val="1"/>
                <w:sz w:val="24"/>
                <w:szCs w:val="24"/>
              </w:rPr>
              <w:t>n</w:t>
            </w:r>
            <w:r w:rsidRPr="004F08DA">
              <w:rPr>
                <w:sz w:val="24"/>
                <w:szCs w:val="24"/>
              </w:rPr>
              <w:t>trod</w:t>
            </w:r>
            <w:r w:rsidRPr="004F08DA">
              <w:rPr>
                <w:spacing w:val="1"/>
                <w:sz w:val="24"/>
                <w:szCs w:val="24"/>
              </w:rPr>
              <w:t>u</w:t>
            </w:r>
            <w:r w:rsidRPr="004F08DA">
              <w:rPr>
                <w:sz w:val="24"/>
                <w:szCs w:val="24"/>
              </w:rPr>
              <w:t>cti</w:t>
            </w:r>
            <w:r w:rsidRPr="004F08DA">
              <w:rPr>
                <w:spacing w:val="1"/>
                <w:sz w:val="24"/>
                <w:szCs w:val="24"/>
              </w:rPr>
              <w:t>o</w:t>
            </w:r>
            <w:r w:rsidRPr="004F08DA">
              <w:rPr>
                <w:sz w:val="24"/>
                <w:szCs w:val="24"/>
              </w:rPr>
              <w:t>n</w:t>
            </w:r>
            <w:r w:rsidR="00F529F5" w:rsidRPr="004F08DA">
              <w:rPr>
                <w:sz w:val="24"/>
                <w:szCs w:val="24"/>
              </w:rPr>
              <w:t xml:space="preserve"> </w:t>
            </w:r>
            <w:r w:rsidRPr="004F08DA">
              <w:rPr>
                <w:spacing w:val="-2"/>
                <w:sz w:val="24"/>
                <w:szCs w:val="24"/>
              </w:rPr>
              <w:t>t</w:t>
            </w:r>
            <w:r w:rsidRPr="004F08DA">
              <w:rPr>
                <w:sz w:val="24"/>
                <w:szCs w:val="24"/>
              </w:rPr>
              <w:t>o</w:t>
            </w:r>
            <w:r w:rsidR="00F529F5" w:rsidRPr="004F08DA">
              <w:rPr>
                <w:sz w:val="24"/>
                <w:szCs w:val="24"/>
              </w:rPr>
              <w:t xml:space="preserve"> </w:t>
            </w:r>
            <w:r w:rsidRPr="004F08DA">
              <w:rPr>
                <w:sz w:val="24"/>
                <w:szCs w:val="24"/>
              </w:rPr>
              <w:t>T</w:t>
            </w:r>
            <w:r w:rsidRPr="004F08DA">
              <w:rPr>
                <w:spacing w:val="1"/>
                <w:sz w:val="24"/>
                <w:szCs w:val="24"/>
              </w:rPr>
              <w:t>h</w:t>
            </w:r>
            <w:r w:rsidRPr="004F08DA">
              <w:rPr>
                <w:sz w:val="24"/>
                <w:szCs w:val="24"/>
              </w:rPr>
              <w:t>e</w:t>
            </w:r>
            <w:r w:rsidRPr="004F08DA">
              <w:rPr>
                <w:spacing w:val="1"/>
                <w:sz w:val="24"/>
                <w:szCs w:val="24"/>
              </w:rPr>
              <w:t>o</w:t>
            </w:r>
            <w:r w:rsidRPr="004F08DA">
              <w:rPr>
                <w:sz w:val="24"/>
                <w:szCs w:val="24"/>
              </w:rPr>
              <w:t>ry a</w:t>
            </w:r>
            <w:r w:rsidRPr="004F08DA">
              <w:rPr>
                <w:spacing w:val="1"/>
                <w:sz w:val="24"/>
                <w:szCs w:val="24"/>
              </w:rPr>
              <w:t>n</w:t>
            </w:r>
            <w:r w:rsidRPr="004F08DA">
              <w:rPr>
                <w:sz w:val="24"/>
                <w:szCs w:val="24"/>
              </w:rPr>
              <w:t>d Practice.</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2</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proofErr w:type="spellStart"/>
            <w:r w:rsidRPr="004F08DA">
              <w:rPr>
                <w:sz w:val="24"/>
                <w:szCs w:val="24"/>
              </w:rPr>
              <w:t>Be</w:t>
            </w:r>
            <w:r w:rsidRPr="004F08DA">
              <w:rPr>
                <w:spacing w:val="1"/>
                <w:sz w:val="24"/>
                <w:szCs w:val="24"/>
              </w:rPr>
              <w:t>qu</w:t>
            </w:r>
            <w:r w:rsidRPr="004F08DA">
              <w:rPr>
                <w:sz w:val="24"/>
                <w:szCs w:val="24"/>
              </w:rPr>
              <w:t>ette</w:t>
            </w:r>
            <w:proofErr w:type="spellEnd"/>
            <w:r w:rsidRPr="004F08DA">
              <w:rPr>
                <w:sz w:val="24"/>
                <w:szCs w:val="24"/>
              </w:rPr>
              <w:t xml:space="preserve">, </w:t>
            </w:r>
            <w:r w:rsidRPr="004F08DA">
              <w:rPr>
                <w:spacing w:val="-2"/>
                <w:sz w:val="24"/>
                <w:szCs w:val="24"/>
              </w:rPr>
              <w:t>B</w:t>
            </w:r>
            <w:r w:rsidRPr="004F08DA">
              <w:rPr>
                <w:spacing w:val="-1"/>
                <w:sz w:val="24"/>
                <w:szCs w:val="24"/>
              </w:rPr>
              <w:t>.</w:t>
            </w:r>
            <w:r w:rsidR="00F529F5" w:rsidRPr="004F08DA">
              <w:rPr>
                <w:spacing w:val="-1"/>
                <w:sz w:val="24"/>
                <w:szCs w:val="24"/>
              </w:rPr>
              <w:t xml:space="preserve"> </w:t>
            </w:r>
            <w:r w:rsidRPr="004F08DA">
              <w:rPr>
                <w:sz w:val="24"/>
                <w:szCs w:val="24"/>
              </w:rPr>
              <w:t>W.</w:t>
            </w:r>
            <w:r w:rsidR="00F529F5" w:rsidRPr="004F08DA">
              <w:rPr>
                <w:sz w:val="24"/>
                <w:szCs w:val="24"/>
              </w:rPr>
              <w:t xml:space="preserve"> </w:t>
            </w:r>
            <w:r w:rsidRPr="004F08DA">
              <w:rPr>
                <w:sz w:val="24"/>
                <w:szCs w:val="24"/>
              </w:rPr>
              <w:t>Pr</w:t>
            </w:r>
            <w:r w:rsidRPr="004F08DA">
              <w:rPr>
                <w:spacing w:val="1"/>
                <w:sz w:val="24"/>
                <w:szCs w:val="24"/>
              </w:rPr>
              <w:t>o</w:t>
            </w:r>
            <w:r w:rsidRPr="004F08DA">
              <w:rPr>
                <w:sz w:val="24"/>
                <w:szCs w:val="24"/>
              </w:rPr>
              <w:t>cess</w:t>
            </w:r>
            <w:r w:rsidR="00F529F5" w:rsidRPr="004F08DA">
              <w:rPr>
                <w:sz w:val="24"/>
                <w:szCs w:val="24"/>
              </w:rPr>
              <w:t xml:space="preserve"> </w:t>
            </w:r>
            <w:r w:rsidRPr="004F08DA">
              <w:rPr>
                <w:spacing w:val="-2"/>
                <w:sz w:val="24"/>
                <w:szCs w:val="24"/>
              </w:rPr>
              <w:t>C</w:t>
            </w:r>
            <w:r w:rsidRPr="004F08DA">
              <w:rPr>
                <w:spacing w:val="-1"/>
                <w:sz w:val="24"/>
                <w:szCs w:val="24"/>
              </w:rPr>
              <w:t>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 Mo</w:t>
            </w:r>
            <w:r w:rsidRPr="004F08DA">
              <w:rPr>
                <w:spacing w:val="1"/>
                <w:sz w:val="24"/>
                <w:szCs w:val="24"/>
              </w:rPr>
              <w:t>d</w:t>
            </w:r>
            <w:r w:rsidRPr="004F08DA">
              <w:rPr>
                <w:sz w:val="24"/>
                <w:szCs w:val="24"/>
              </w:rPr>
              <w:t>eli</w:t>
            </w:r>
            <w:r w:rsidRPr="004F08DA">
              <w:rPr>
                <w:spacing w:val="1"/>
                <w:sz w:val="24"/>
                <w:szCs w:val="24"/>
              </w:rPr>
              <w:t>n</w:t>
            </w:r>
            <w:r w:rsidRPr="004F08DA">
              <w:rPr>
                <w:sz w:val="24"/>
                <w:szCs w:val="24"/>
              </w:rPr>
              <w:t>g,</w:t>
            </w:r>
            <w:r w:rsidR="00F529F5" w:rsidRPr="004F08DA">
              <w:rPr>
                <w:sz w:val="24"/>
                <w:szCs w:val="24"/>
              </w:rPr>
              <w:t xml:space="preserve"> </w:t>
            </w:r>
            <w:r w:rsidRPr="004F08DA">
              <w:rPr>
                <w:sz w:val="24"/>
                <w:szCs w:val="24"/>
              </w:rPr>
              <w:t>Desig</w:t>
            </w:r>
            <w:r w:rsidRPr="004F08DA">
              <w:rPr>
                <w:spacing w:val="1"/>
                <w:sz w:val="24"/>
                <w:szCs w:val="24"/>
              </w:rPr>
              <w:t>n</w:t>
            </w:r>
            <w:r w:rsidRPr="004F08DA">
              <w:rPr>
                <w:sz w:val="24"/>
                <w:szCs w:val="24"/>
              </w:rPr>
              <w:t>, and Si</w:t>
            </w:r>
            <w:r w:rsidRPr="004F08DA">
              <w:rPr>
                <w:spacing w:val="-2"/>
                <w:sz w:val="24"/>
                <w:szCs w:val="24"/>
              </w:rPr>
              <w:t>m</w:t>
            </w:r>
            <w:r w:rsidRPr="004F08DA">
              <w:rPr>
                <w:spacing w:val="1"/>
                <w:sz w:val="24"/>
                <w:szCs w:val="24"/>
              </w:rPr>
              <w:t>u</w:t>
            </w:r>
            <w:r w:rsidRPr="004F08DA">
              <w:rPr>
                <w:sz w:val="24"/>
                <w:szCs w:val="24"/>
              </w:rPr>
              <w:t>l</w:t>
            </w:r>
            <w:r w:rsidRPr="004F08DA">
              <w:rPr>
                <w:spacing w:val="1"/>
                <w:sz w:val="24"/>
                <w:szCs w:val="24"/>
              </w:rPr>
              <w:t>a</w:t>
            </w:r>
            <w:r w:rsidRPr="004F08DA">
              <w:rPr>
                <w:sz w:val="24"/>
                <w:szCs w:val="24"/>
              </w:rPr>
              <w:t>ti</w:t>
            </w:r>
            <w:r w:rsidRPr="004F08DA">
              <w:rPr>
                <w:spacing w:val="1"/>
                <w:sz w:val="24"/>
                <w:szCs w:val="24"/>
              </w:rPr>
              <w:t>on</w:t>
            </w:r>
            <w:r w:rsidRPr="004F08DA">
              <w:rPr>
                <w:sz w:val="24"/>
                <w:szCs w:val="24"/>
              </w:rPr>
              <w:t>.</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3</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proofErr w:type="spellStart"/>
            <w:r w:rsidRPr="004F08DA">
              <w:rPr>
                <w:sz w:val="24"/>
                <w:szCs w:val="24"/>
              </w:rPr>
              <w:t>Seb</w:t>
            </w:r>
            <w:r w:rsidRPr="004F08DA">
              <w:rPr>
                <w:spacing w:val="1"/>
                <w:sz w:val="24"/>
                <w:szCs w:val="24"/>
              </w:rPr>
              <w:t>o</w:t>
            </w:r>
            <w:r w:rsidRPr="004F08DA">
              <w:rPr>
                <w:sz w:val="24"/>
                <w:szCs w:val="24"/>
              </w:rPr>
              <w:t>r</w:t>
            </w:r>
            <w:r w:rsidRPr="004F08DA">
              <w:rPr>
                <w:spacing w:val="1"/>
                <w:sz w:val="24"/>
                <w:szCs w:val="24"/>
              </w:rPr>
              <w:t>g</w:t>
            </w:r>
            <w:proofErr w:type="spellEnd"/>
            <w:r w:rsidRPr="004F08DA">
              <w:rPr>
                <w:sz w:val="24"/>
                <w:szCs w:val="24"/>
              </w:rPr>
              <w:t>, D.E. a</w:t>
            </w:r>
            <w:r w:rsidRPr="004F08DA">
              <w:rPr>
                <w:spacing w:val="1"/>
                <w:sz w:val="24"/>
                <w:szCs w:val="24"/>
              </w:rPr>
              <w:t>n</w:t>
            </w:r>
            <w:r w:rsidRPr="004F08DA">
              <w:rPr>
                <w:sz w:val="24"/>
                <w:szCs w:val="24"/>
              </w:rPr>
              <w:t xml:space="preserve">d </w:t>
            </w:r>
            <w:proofErr w:type="spellStart"/>
            <w:r w:rsidRPr="004F08DA">
              <w:rPr>
                <w:sz w:val="24"/>
                <w:szCs w:val="24"/>
              </w:rPr>
              <w:t>Mellic</w:t>
            </w:r>
            <w:r w:rsidRPr="004F08DA">
              <w:rPr>
                <w:spacing w:val="1"/>
                <w:sz w:val="24"/>
                <w:szCs w:val="24"/>
              </w:rPr>
              <w:t>h</w:t>
            </w:r>
            <w:r w:rsidRPr="004F08DA">
              <w:rPr>
                <w:sz w:val="24"/>
                <w:szCs w:val="24"/>
              </w:rPr>
              <w:t>a</w:t>
            </w:r>
            <w:r w:rsidRPr="004F08DA">
              <w:rPr>
                <w:spacing w:val="-2"/>
                <w:sz w:val="24"/>
                <w:szCs w:val="24"/>
              </w:rPr>
              <w:t>m</w:t>
            </w:r>
            <w:r w:rsidRPr="004F08DA">
              <w:rPr>
                <w:spacing w:val="2"/>
                <w:sz w:val="24"/>
                <w:szCs w:val="24"/>
              </w:rPr>
              <w:t>p</w:t>
            </w:r>
            <w:proofErr w:type="spellEnd"/>
            <w:r w:rsidRPr="004F08DA">
              <w:rPr>
                <w:sz w:val="24"/>
                <w:szCs w:val="24"/>
              </w:rPr>
              <w:t>, D.A. a</w:t>
            </w:r>
            <w:r w:rsidRPr="004F08DA">
              <w:rPr>
                <w:spacing w:val="1"/>
                <w:sz w:val="24"/>
                <w:szCs w:val="24"/>
              </w:rPr>
              <w:t>n</w:t>
            </w:r>
            <w:r w:rsidRPr="004F08DA">
              <w:rPr>
                <w:sz w:val="24"/>
                <w:szCs w:val="24"/>
              </w:rPr>
              <w:t>d E</w:t>
            </w:r>
            <w:r w:rsidRPr="004F08DA">
              <w:rPr>
                <w:spacing w:val="1"/>
                <w:sz w:val="24"/>
                <w:szCs w:val="24"/>
              </w:rPr>
              <w:t>d</w:t>
            </w:r>
            <w:r w:rsidRPr="004F08DA">
              <w:rPr>
                <w:sz w:val="24"/>
                <w:szCs w:val="24"/>
              </w:rPr>
              <w:t>gar, T.F. and Doyle, F.</w:t>
            </w:r>
            <w:r w:rsidR="00F529F5" w:rsidRPr="004F08DA">
              <w:rPr>
                <w:sz w:val="24"/>
                <w:szCs w:val="24"/>
              </w:rPr>
              <w:t xml:space="preserve"> </w:t>
            </w:r>
            <w:r w:rsidRPr="004F08DA">
              <w:rPr>
                <w:sz w:val="24"/>
                <w:szCs w:val="24"/>
              </w:rPr>
              <w:t>J</w:t>
            </w:r>
            <w:r w:rsidRPr="004F08DA">
              <w:rPr>
                <w:spacing w:val="-1"/>
                <w:sz w:val="24"/>
                <w:szCs w:val="24"/>
              </w:rPr>
              <w:t>.</w:t>
            </w:r>
            <w:r w:rsidR="00F529F5" w:rsidRPr="004F08DA">
              <w:rPr>
                <w:spacing w:val="-1"/>
                <w:sz w:val="24"/>
                <w:szCs w:val="24"/>
              </w:rPr>
              <w:t xml:space="preserve"> </w:t>
            </w:r>
            <w:r w:rsidRPr="004F08DA">
              <w:rPr>
                <w:sz w:val="24"/>
                <w:szCs w:val="24"/>
              </w:rPr>
              <w:t>Pr</w:t>
            </w:r>
            <w:r w:rsidRPr="004F08DA">
              <w:rPr>
                <w:spacing w:val="1"/>
                <w:sz w:val="24"/>
                <w:szCs w:val="24"/>
              </w:rPr>
              <w:t>o</w:t>
            </w:r>
            <w:r w:rsidRPr="004F08DA">
              <w:rPr>
                <w:sz w:val="24"/>
                <w:szCs w:val="24"/>
              </w:rPr>
              <w:t>cess Dy</w:t>
            </w:r>
            <w:r w:rsidRPr="004F08DA">
              <w:rPr>
                <w:spacing w:val="1"/>
                <w:sz w:val="24"/>
                <w:szCs w:val="24"/>
              </w:rPr>
              <w:t>n</w:t>
            </w:r>
            <w:r w:rsidRPr="004F08DA">
              <w:rPr>
                <w:sz w:val="24"/>
                <w:szCs w:val="24"/>
              </w:rPr>
              <w:t>a</w:t>
            </w:r>
            <w:r w:rsidRPr="004F08DA">
              <w:rPr>
                <w:spacing w:val="-2"/>
                <w:sz w:val="24"/>
                <w:szCs w:val="24"/>
              </w:rPr>
              <w:t>m</w:t>
            </w:r>
            <w:r w:rsidRPr="004F08DA">
              <w:rPr>
                <w:sz w:val="24"/>
                <w:szCs w:val="24"/>
              </w:rPr>
              <w:t xml:space="preserve">ics </w:t>
            </w:r>
            <w:proofErr w:type="spellStart"/>
            <w:r w:rsidRPr="004F08DA">
              <w:rPr>
                <w:sz w:val="24"/>
                <w:szCs w:val="24"/>
              </w:rPr>
              <w:t>and</w:t>
            </w:r>
            <w:r w:rsidRPr="004F08DA">
              <w:rPr>
                <w:spacing w:val="-2"/>
                <w:sz w:val="24"/>
                <w:szCs w:val="24"/>
              </w:rPr>
              <w:t>C</w:t>
            </w:r>
            <w:r w:rsidRPr="004F08DA">
              <w:rPr>
                <w:spacing w:val="1"/>
                <w:sz w:val="24"/>
                <w:szCs w:val="24"/>
              </w:rPr>
              <w:t>on</w:t>
            </w:r>
            <w:r w:rsidRPr="004F08DA">
              <w:rPr>
                <w:sz w:val="24"/>
                <w:szCs w:val="24"/>
              </w:rPr>
              <w:t>tr</w:t>
            </w:r>
            <w:r w:rsidRPr="004F08DA">
              <w:rPr>
                <w:spacing w:val="1"/>
                <w:sz w:val="24"/>
                <w:szCs w:val="24"/>
              </w:rPr>
              <w:t>o</w:t>
            </w:r>
            <w:r w:rsidRPr="004F08DA">
              <w:rPr>
                <w:sz w:val="24"/>
                <w:szCs w:val="24"/>
              </w:rPr>
              <w:t>l</w:t>
            </w:r>
            <w:proofErr w:type="spellEnd"/>
            <w:r w:rsidRPr="004F08DA">
              <w:rPr>
                <w:sz w:val="24"/>
                <w:szCs w:val="24"/>
              </w:rPr>
              <w:t>.</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r w:rsidR="003F0C66" w:rsidRPr="004F08DA" w:rsidTr="00EA718A">
        <w:trPr>
          <w:trHeight w:hRule="exact" w:val="240"/>
        </w:trPr>
        <w:tc>
          <w:tcPr>
            <w:tcW w:w="212" w:type="pct"/>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4</w:t>
            </w:r>
          </w:p>
        </w:tc>
        <w:tc>
          <w:tcPr>
            <w:tcW w:w="4098" w:type="pct"/>
            <w:gridSpan w:val="2"/>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spacing w:line="220" w:lineRule="exact"/>
              <w:ind w:left="52"/>
              <w:rPr>
                <w:sz w:val="24"/>
                <w:szCs w:val="24"/>
              </w:rPr>
            </w:pPr>
            <w:r w:rsidRPr="004F08DA">
              <w:rPr>
                <w:sz w:val="24"/>
                <w:szCs w:val="24"/>
              </w:rPr>
              <w:t>J</w:t>
            </w:r>
            <w:r w:rsidRPr="004F08DA">
              <w:rPr>
                <w:spacing w:val="1"/>
                <w:sz w:val="24"/>
                <w:szCs w:val="24"/>
              </w:rPr>
              <w:t>o</w:t>
            </w:r>
            <w:r w:rsidRPr="004F08DA">
              <w:rPr>
                <w:sz w:val="24"/>
                <w:szCs w:val="24"/>
              </w:rPr>
              <w:t>h</w:t>
            </w:r>
            <w:r w:rsidRPr="004F08DA">
              <w:rPr>
                <w:spacing w:val="1"/>
                <w:sz w:val="24"/>
                <w:szCs w:val="24"/>
              </w:rPr>
              <w:t>n</w:t>
            </w:r>
            <w:r w:rsidRPr="004F08DA">
              <w:rPr>
                <w:sz w:val="24"/>
                <w:szCs w:val="24"/>
              </w:rPr>
              <w:t>so</w:t>
            </w:r>
            <w:r w:rsidRPr="004F08DA">
              <w:rPr>
                <w:spacing w:val="1"/>
                <w:sz w:val="24"/>
                <w:szCs w:val="24"/>
              </w:rPr>
              <w:t>n</w:t>
            </w:r>
            <w:r w:rsidRPr="004F08DA">
              <w:rPr>
                <w:sz w:val="24"/>
                <w:szCs w:val="24"/>
              </w:rPr>
              <w:t>,</w:t>
            </w:r>
            <w:r w:rsidR="00F529F5" w:rsidRPr="004F08DA">
              <w:rPr>
                <w:sz w:val="24"/>
                <w:szCs w:val="24"/>
              </w:rPr>
              <w:t xml:space="preserve"> </w:t>
            </w:r>
            <w:r w:rsidRPr="004F08DA">
              <w:rPr>
                <w:sz w:val="24"/>
                <w:szCs w:val="24"/>
              </w:rPr>
              <w:t>C.</w:t>
            </w:r>
            <w:r w:rsidR="00F529F5" w:rsidRPr="004F08DA">
              <w:rPr>
                <w:sz w:val="24"/>
                <w:szCs w:val="24"/>
              </w:rPr>
              <w:t xml:space="preserve"> </w:t>
            </w:r>
            <w:r w:rsidRPr="004F08DA">
              <w:rPr>
                <w:sz w:val="24"/>
                <w:szCs w:val="24"/>
              </w:rPr>
              <w:t>D</w:t>
            </w:r>
            <w:r w:rsidRPr="004F08DA">
              <w:rPr>
                <w:spacing w:val="-1"/>
                <w:sz w:val="24"/>
                <w:szCs w:val="24"/>
              </w:rPr>
              <w:t>.</w:t>
            </w:r>
            <w:r w:rsidR="00F529F5" w:rsidRPr="004F08DA">
              <w:rPr>
                <w:spacing w:val="-1"/>
                <w:sz w:val="24"/>
                <w:szCs w:val="24"/>
              </w:rPr>
              <w:t xml:space="preserve"> </w:t>
            </w:r>
            <w:r w:rsidRPr="004F08DA">
              <w:rPr>
                <w:sz w:val="24"/>
                <w:szCs w:val="24"/>
              </w:rPr>
              <w:t>Process</w:t>
            </w:r>
            <w:r w:rsidR="00F529F5" w:rsidRPr="004F08DA">
              <w:rPr>
                <w:sz w:val="24"/>
                <w:szCs w:val="24"/>
              </w:rPr>
              <w:t xml:space="preserve"> </w:t>
            </w:r>
            <w:r w:rsidRPr="004F08DA">
              <w:rPr>
                <w:spacing w:val="-2"/>
                <w:sz w:val="24"/>
                <w:szCs w:val="24"/>
              </w:rPr>
              <w:t>C</w:t>
            </w:r>
            <w:r w:rsidRPr="004F08DA">
              <w:rPr>
                <w:spacing w:val="1"/>
                <w:sz w:val="24"/>
                <w:szCs w:val="24"/>
              </w:rPr>
              <w:t>on</w:t>
            </w:r>
            <w:r w:rsidRPr="004F08DA">
              <w:rPr>
                <w:spacing w:val="-2"/>
                <w:sz w:val="24"/>
                <w:szCs w:val="24"/>
              </w:rPr>
              <w:t>t</w:t>
            </w:r>
            <w:r w:rsidRPr="004F08DA">
              <w:rPr>
                <w:sz w:val="24"/>
                <w:szCs w:val="24"/>
              </w:rPr>
              <w:t>r</w:t>
            </w:r>
            <w:r w:rsidRPr="004F08DA">
              <w:rPr>
                <w:spacing w:val="-1"/>
                <w:sz w:val="24"/>
                <w:szCs w:val="24"/>
              </w:rPr>
              <w:t>o</w:t>
            </w:r>
            <w:r w:rsidRPr="004F08DA">
              <w:rPr>
                <w:sz w:val="24"/>
                <w:szCs w:val="24"/>
              </w:rPr>
              <w:t>l I</w:t>
            </w:r>
            <w:r w:rsidRPr="004F08DA">
              <w:rPr>
                <w:spacing w:val="1"/>
                <w:sz w:val="24"/>
                <w:szCs w:val="24"/>
              </w:rPr>
              <w:t>n</w:t>
            </w:r>
            <w:r w:rsidRPr="004F08DA">
              <w:rPr>
                <w:sz w:val="24"/>
                <w:szCs w:val="24"/>
              </w:rPr>
              <w:t>s</w:t>
            </w:r>
            <w:r w:rsidRPr="004F08DA">
              <w:rPr>
                <w:spacing w:val="-2"/>
                <w:sz w:val="24"/>
                <w:szCs w:val="24"/>
              </w:rPr>
              <w:t>t</w:t>
            </w:r>
            <w:r w:rsidRPr="004F08DA">
              <w:rPr>
                <w:sz w:val="24"/>
                <w:szCs w:val="24"/>
              </w:rPr>
              <w:t>r</w:t>
            </w:r>
            <w:r w:rsidRPr="004F08DA">
              <w:rPr>
                <w:spacing w:val="1"/>
                <w:sz w:val="24"/>
                <w:szCs w:val="24"/>
              </w:rPr>
              <w:t>u</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tat</w:t>
            </w:r>
            <w:r w:rsidRPr="004F08DA">
              <w:rPr>
                <w:spacing w:val="1"/>
                <w:sz w:val="24"/>
                <w:szCs w:val="24"/>
              </w:rPr>
              <w:t>io</w:t>
            </w:r>
            <w:r w:rsidRPr="004F08DA">
              <w:rPr>
                <w:sz w:val="24"/>
                <w:szCs w:val="24"/>
              </w:rPr>
              <w:t>n Tec</w:t>
            </w:r>
            <w:r w:rsidRPr="004F08DA">
              <w:rPr>
                <w:spacing w:val="1"/>
                <w:sz w:val="24"/>
                <w:szCs w:val="24"/>
              </w:rPr>
              <w:t>h</w:t>
            </w:r>
            <w:r w:rsidRPr="004F08DA">
              <w:rPr>
                <w:sz w:val="24"/>
                <w:szCs w:val="24"/>
              </w:rPr>
              <w:t>n</w:t>
            </w:r>
            <w:r w:rsidRPr="004F08DA">
              <w:rPr>
                <w:spacing w:val="1"/>
                <w:sz w:val="24"/>
                <w:szCs w:val="24"/>
              </w:rPr>
              <w:t>o</w:t>
            </w:r>
            <w:r w:rsidRPr="004F08DA">
              <w:rPr>
                <w:sz w:val="24"/>
                <w:szCs w:val="24"/>
              </w:rPr>
              <w:t>lo</w:t>
            </w:r>
            <w:r w:rsidRPr="004F08DA">
              <w:rPr>
                <w:spacing w:val="1"/>
                <w:sz w:val="24"/>
                <w:szCs w:val="24"/>
              </w:rPr>
              <w:t>g</w:t>
            </w:r>
            <w:r w:rsidRPr="004F08DA">
              <w:rPr>
                <w:spacing w:val="-2"/>
                <w:sz w:val="24"/>
                <w:szCs w:val="24"/>
              </w:rPr>
              <w:t>y</w:t>
            </w:r>
            <w:r w:rsidRPr="004F08DA">
              <w:rPr>
                <w:sz w:val="24"/>
                <w:szCs w:val="24"/>
              </w:rPr>
              <w:t>.</w:t>
            </w:r>
          </w:p>
        </w:tc>
        <w:tc>
          <w:tcPr>
            <w:tcW w:w="690" w:type="pct"/>
            <w:gridSpan w:val="3"/>
            <w:tcBorders>
              <w:top w:val="single" w:sz="5" w:space="0" w:color="000000"/>
              <w:left w:val="single" w:sz="5" w:space="0" w:color="000000"/>
              <w:bottom w:val="single" w:sz="5" w:space="0" w:color="000000"/>
              <w:right w:val="single" w:sz="5" w:space="0" w:color="000000"/>
            </w:tcBorders>
          </w:tcPr>
          <w:p w:rsidR="003F0C66" w:rsidRPr="004F08DA" w:rsidRDefault="003F0C66" w:rsidP="003F0C66">
            <w:pPr>
              <w:widowControl/>
              <w:rPr>
                <w:sz w:val="24"/>
                <w:szCs w:val="24"/>
              </w:rPr>
            </w:pPr>
          </w:p>
        </w:tc>
      </w:tr>
    </w:tbl>
    <w:p w:rsidR="00B11A6E" w:rsidRPr="004F08DA" w:rsidRDefault="00B11A6E">
      <w:pPr>
        <w:pStyle w:val="BodyText"/>
        <w:rPr>
          <w:b/>
        </w:rPr>
      </w:pPr>
    </w:p>
    <w:p w:rsidR="00B11A6E" w:rsidRPr="004F08DA" w:rsidRDefault="00B11A6E">
      <w:pPr>
        <w:pStyle w:val="BodyText"/>
        <w:rPr>
          <w:b/>
        </w:rPr>
      </w:pPr>
    </w:p>
    <w:p w:rsidR="00B11A6E" w:rsidRPr="004F08DA" w:rsidRDefault="00B11A6E">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EA718A" w:rsidRPr="004F08DA" w:rsidRDefault="00EA718A">
      <w:pPr>
        <w:pStyle w:val="BodyText"/>
        <w:rPr>
          <w:b/>
        </w:rPr>
      </w:pPr>
    </w:p>
    <w:p w:rsidR="00B11A6E" w:rsidRPr="004F08DA" w:rsidRDefault="00B11A6E">
      <w:pPr>
        <w:pStyle w:val="BodyText"/>
        <w:rPr>
          <w:b/>
        </w:rPr>
      </w:pPr>
    </w:p>
    <w:p w:rsidR="00F1781C" w:rsidRPr="004F08DA" w:rsidRDefault="00F1781C">
      <w:pPr>
        <w:pStyle w:val="BodyText"/>
        <w:spacing w:before="10"/>
        <w:rPr>
          <w:b/>
        </w:rPr>
      </w:pPr>
    </w:p>
    <w:tbl>
      <w:tblPr>
        <w:tblStyle w:val="TableGrid"/>
        <w:tblW w:w="5000" w:type="pct"/>
        <w:tblCellMar>
          <w:left w:w="58" w:type="dxa"/>
          <w:right w:w="58" w:type="dxa"/>
        </w:tblCellMar>
        <w:tblLook w:val="04A0" w:firstRow="1" w:lastRow="0" w:firstColumn="1" w:lastColumn="0" w:noHBand="0" w:noVBand="1"/>
      </w:tblPr>
      <w:tblGrid>
        <w:gridCol w:w="483"/>
        <w:gridCol w:w="2329"/>
        <w:gridCol w:w="5392"/>
        <w:gridCol w:w="430"/>
        <w:gridCol w:w="435"/>
        <w:gridCol w:w="287"/>
      </w:tblGrid>
      <w:tr w:rsidR="00C51F30" w:rsidRPr="004F08DA" w:rsidTr="004D61B4">
        <w:trPr>
          <w:trHeight w:val="255"/>
        </w:trPr>
        <w:tc>
          <w:tcPr>
            <w:tcW w:w="237" w:type="pct"/>
            <w:vMerge w:val="restart"/>
          </w:tcPr>
          <w:p w:rsidR="00C51F30" w:rsidRPr="004F08DA" w:rsidRDefault="00C51F30" w:rsidP="00EC3FEA">
            <w:pPr>
              <w:rPr>
                <w:sz w:val="24"/>
                <w:szCs w:val="24"/>
              </w:rPr>
            </w:pPr>
          </w:p>
        </w:tc>
        <w:tc>
          <w:tcPr>
            <w:tcW w:w="1249" w:type="pct"/>
            <w:vMerge w:val="restart"/>
          </w:tcPr>
          <w:p w:rsidR="00C51F30" w:rsidRPr="004F08DA" w:rsidRDefault="00C51F30" w:rsidP="00EC3FEA">
            <w:pPr>
              <w:rPr>
                <w:b/>
                <w:sz w:val="24"/>
                <w:szCs w:val="24"/>
              </w:rPr>
            </w:pPr>
            <w:r w:rsidRPr="004F08DA">
              <w:rPr>
                <w:b/>
                <w:sz w:val="24"/>
                <w:szCs w:val="24"/>
              </w:rPr>
              <w:t xml:space="preserve">Course Code: </w:t>
            </w:r>
            <w:r w:rsidR="00363119" w:rsidRPr="004F08DA">
              <w:rPr>
                <w:b/>
                <w:sz w:val="24"/>
                <w:szCs w:val="24"/>
              </w:rPr>
              <w:t>PHT1056</w:t>
            </w:r>
          </w:p>
        </w:tc>
        <w:tc>
          <w:tcPr>
            <w:tcW w:w="2886" w:type="pct"/>
            <w:vMerge w:val="restart"/>
          </w:tcPr>
          <w:p w:rsidR="00C51F30" w:rsidRPr="004F08DA" w:rsidRDefault="00C51F30" w:rsidP="00EC3FEA">
            <w:pPr>
              <w:rPr>
                <w:b/>
                <w:sz w:val="24"/>
                <w:szCs w:val="24"/>
              </w:rPr>
            </w:pPr>
            <w:r w:rsidRPr="004F08DA">
              <w:rPr>
                <w:b/>
                <w:sz w:val="24"/>
                <w:szCs w:val="24"/>
              </w:rPr>
              <w:t xml:space="preserve">Course Title: </w:t>
            </w:r>
            <w:r w:rsidR="00363119" w:rsidRPr="004F08DA">
              <w:rPr>
                <w:b/>
                <w:sz w:val="24"/>
                <w:szCs w:val="24"/>
              </w:rPr>
              <w:t xml:space="preserve">SPL10: </w:t>
            </w:r>
            <w:r w:rsidRPr="004F08DA">
              <w:rPr>
                <w:b/>
                <w:sz w:val="24"/>
                <w:szCs w:val="24"/>
              </w:rPr>
              <w:t>Medicinal Chemistry II</w:t>
            </w:r>
          </w:p>
        </w:tc>
        <w:tc>
          <w:tcPr>
            <w:tcW w:w="628" w:type="pct"/>
            <w:gridSpan w:val="3"/>
          </w:tcPr>
          <w:p w:rsidR="00C51F30" w:rsidRPr="004F08DA" w:rsidRDefault="00C51F30" w:rsidP="00EC3FEA">
            <w:pPr>
              <w:rPr>
                <w:b/>
                <w:sz w:val="24"/>
                <w:szCs w:val="24"/>
              </w:rPr>
            </w:pPr>
            <w:r w:rsidRPr="004F08DA">
              <w:rPr>
                <w:b/>
                <w:sz w:val="24"/>
                <w:szCs w:val="24"/>
              </w:rPr>
              <w:t xml:space="preserve">Credits = 4 </w:t>
            </w:r>
          </w:p>
        </w:tc>
      </w:tr>
      <w:tr w:rsidR="00C51F30" w:rsidRPr="004F08DA" w:rsidTr="004D61B4">
        <w:trPr>
          <w:trHeight w:val="255"/>
        </w:trPr>
        <w:tc>
          <w:tcPr>
            <w:tcW w:w="237" w:type="pct"/>
            <w:vMerge/>
          </w:tcPr>
          <w:p w:rsidR="00C51F30" w:rsidRPr="004F08DA" w:rsidRDefault="00C51F30" w:rsidP="00EC3FEA">
            <w:pPr>
              <w:rPr>
                <w:sz w:val="24"/>
                <w:szCs w:val="24"/>
              </w:rPr>
            </w:pPr>
          </w:p>
        </w:tc>
        <w:tc>
          <w:tcPr>
            <w:tcW w:w="1249" w:type="pct"/>
            <w:vMerge/>
          </w:tcPr>
          <w:p w:rsidR="00C51F30" w:rsidRPr="004F08DA" w:rsidRDefault="00C51F30" w:rsidP="00EC3FEA">
            <w:pPr>
              <w:rPr>
                <w:b/>
                <w:sz w:val="24"/>
                <w:szCs w:val="24"/>
              </w:rPr>
            </w:pPr>
          </w:p>
        </w:tc>
        <w:tc>
          <w:tcPr>
            <w:tcW w:w="2886" w:type="pct"/>
            <w:vMerge/>
          </w:tcPr>
          <w:p w:rsidR="00C51F30" w:rsidRPr="004F08DA" w:rsidRDefault="00C51F30" w:rsidP="00EC3FEA">
            <w:pPr>
              <w:rPr>
                <w:b/>
                <w:sz w:val="24"/>
                <w:szCs w:val="24"/>
              </w:rPr>
            </w:pPr>
          </w:p>
        </w:tc>
        <w:tc>
          <w:tcPr>
            <w:tcW w:w="234" w:type="pct"/>
          </w:tcPr>
          <w:p w:rsidR="00C51F30" w:rsidRPr="004F08DA" w:rsidRDefault="00C51F30" w:rsidP="00EC3FEA">
            <w:pPr>
              <w:rPr>
                <w:b/>
                <w:sz w:val="24"/>
                <w:szCs w:val="24"/>
              </w:rPr>
            </w:pPr>
            <w:r w:rsidRPr="004F08DA">
              <w:rPr>
                <w:b/>
                <w:sz w:val="24"/>
                <w:szCs w:val="24"/>
              </w:rPr>
              <w:t>L</w:t>
            </w:r>
          </w:p>
        </w:tc>
        <w:tc>
          <w:tcPr>
            <w:tcW w:w="237" w:type="pct"/>
          </w:tcPr>
          <w:p w:rsidR="00C51F30" w:rsidRPr="004F08DA" w:rsidRDefault="00C51F30" w:rsidP="00EC3FEA">
            <w:pPr>
              <w:rPr>
                <w:b/>
                <w:sz w:val="24"/>
                <w:szCs w:val="24"/>
              </w:rPr>
            </w:pPr>
            <w:r w:rsidRPr="004F08DA">
              <w:rPr>
                <w:b/>
                <w:sz w:val="24"/>
                <w:szCs w:val="24"/>
              </w:rPr>
              <w:t>T</w:t>
            </w:r>
          </w:p>
        </w:tc>
        <w:tc>
          <w:tcPr>
            <w:tcW w:w="157" w:type="pct"/>
          </w:tcPr>
          <w:p w:rsidR="00C51F30" w:rsidRPr="004F08DA" w:rsidRDefault="00C51F30" w:rsidP="00EC3FEA">
            <w:pPr>
              <w:rPr>
                <w:b/>
                <w:sz w:val="24"/>
                <w:szCs w:val="24"/>
              </w:rPr>
            </w:pPr>
            <w:r w:rsidRPr="004F08DA">
              <w:rPr>
                <w:b/>
                <w:sz w:val="24"/>
                <w:szCs w:val="24"/>
              </w:rPr>
              <w:t>P</w:t>
            </w:r>
          </w:p>
        </w:tc>
      </w:tr>
      <w:tr w:rsidR="00C51F30" w:rsidRPr="004F08DA" w:rsidTr="004D61B4">
        <w:trPr>
          <w:trHeight w:val="292"/>
        </w:trPr>
        <w:tc>
          <w:tcPr>
            <w:tcW w:w="237" w:type="pct"/>
            <w:vMerge/>
          </w:tcPr>
          <w:p w:rsidR="00C51F30" w:rsidRPr="004F08DA" w:rsidRDefault="00C51F30" w:rsidP="00EC3FEA">
            <w:pPr>
              <w:rPr>
                <w:sz w:val="24"/>
                <w:szCs w:val="24"/>
              </w:rPr>
            </w:pPr>
          </w:p>
        </w:tc>
        <w:tc>
          <w:tcPr>
            <w:tcW w:w="1249" w:type="pct"/>
          </w:tcPr>
          <w:p w:rsidR="00C51F30" w:rsidRPr="004F08DA" w:rsidRDefault="00C51F30" w:rsidP="00EC3FEA">
            <w:pPr>
              <w:rPr>
                <w:b/>
                <w:sz w:val="24"/>
                <w:szCs w:val="24"/>
              </w:rPr>
            </w:pPr>
            <w:r w:rsidRPr="004F08DA">
              <w:rPr>
                <w:b/>
                <w:sz w:val="24"/>
                <w:szCs w:val="24"/>
              </w:rPr>
              <w:t>Semester: VII</w:t>
            </w:r>
          </w:p>
        </w:tc>
        <w:tc>
          <w:tcPr>
            <w:tcW w:w="2886" w:type="pct"/>
          </w:tcPr>
          <w:p w:rsidR="00C51F30" w:rsidRPr="004F08DA" w:rsidRDefault="00C51F30" w:rsidP="00EC3FEA">
            <w:pPr>
              <w:rPr>
                <w:b/>
                <w:sz w:val="24"/>
                <w:szCs w:val="24"/>
              </w:rPr>
            </w:pPr>
            <w:r w:rsidRPr="004F08DA">
              <w:rPr>
                <w:b/>
                <w:sz w:val="24"/>
                <w:szCs w:val="24"/>
              </w:rPr>
              <w:t xml:space="preserve">Total contact hours: </w:t>
            </w:r>
            <w:r w:rsidR="007F0886" w:rsidRPr="004F08DA">
              <w:rPr>
                <w:b/>
                <w:sz w:val="24"/>
                <w:szCs w:val="24"/>
              </w:rPr>
              <w:t>60</w:t>
            </w:r>
          </w:p>
        </w:tc>
        <w:tc>
          <w:tcPr>
            <w:tcW w:w="234" w:type="pct"/>
          </w:tcPr>
          <w:p w:rsidR="00C51F30" w:rsidRPr="004F08DA" w:rsidRDefault="00C51F30" w:rsidP="00EC3FEA">
            <w:pPr>
              <w:rPr>
                <w:b/>
                <w:sz w:val="24"/>
                <w:szCs w:val="24"/>
              </w:rPr>
            </w:pPr>
            <w:r w:rsidRPr="004F08DA">
              <w:rPr>
                <w:b/>
                <w:sz w:val="24"/>
                <w:szCs w:val="24"/>
              </w:rPr>
              <w:t>3</w:t>
            </w:r>
          </w:p>
        </w:tc>
        <w:tc>
          <w:tcPr>
            <w:tcW w:w="237" w:type="pct"/>
          </w:tcPr>
          <w:p w:rsidR="00C51F30" w:rsidRPr="004F08DA" w:rsidRDefault="00C51F30" w:rsidP="00EC3FEA">
            <w:pPr>
              <w:rPr>
                <w:b/>
                <w:sz w:val="24"/>
                <w:szCs w:val="24"/>
              </w:rPr>
            </w:pPr>
            <w:r w:rsidRPr="004F08DA">
              <w:rPr>
                <w:b/>
                <w:sz w:val="24"/>
                <w:szCs w:val="24"/>
              </w:rPr>
              <w:t>1</w:t>
            </w:r>
          </w:p>
        </w:tc>
        <w:tc>
          <w:tcPr>
            <w:tcW w:w="157" w:type="pct"/>
          </w:tcPr>
          <w:p w:rsidR="00C51F30" w:rsidRPr="004F08DA" w:rsidRDefault="00C51F30" w:rsidP="00EC3FEA">
            <w:pPr>
              <w:rPr>
                <w:b/>
                <w:sz w:val="24"/>
                <w:szCs w:val="24"/>
              </w:rPr>
            </w:pPr>
            <w:r w:rsidRPr="004F08DA">
              <w:rPr>
                <w:b/>
                <w:sz w:val="24"/>
                <w:szCs w:val="24"/>
              </w:rPr>
              <w:t>0</w:t>
            </w:r>
          </w:p>
        </w:tc>
      </w:tr>
      <w:tr w:rsidR="00C51F30" w:rsidRPr="004F08DA" w:rsidTr="004D61B4">
        <w:tc>
          <w:tcPr>
            <w:tcW w:w="5000" w:type="pct"/>
            <w:gridSpan w:val="6"/>
          </w:tcPr>
          <w:p w:rsidR="00C51F30" w:rsidRPr="004F08DA" w:rsidRDefault="00C51F30" w:rsidP="00EC3FEA">
            <w:pPr>
              <w:jc w:val="center"/>
              <w:rPr>
                <w:b/>
                <w:sz w:val="24"/>
                <w:szCs w:val="24"/>
              </w:rPr>
            </w:pPr>
            <w:r w:rsidRPr="004F08DA">
              <w:rPr>
                <w:b/>
                <w:sz w:val="24"/>
                <w:szCs w:val="24"/>
              </w:rPr>
              <w:t>List of Prerequisite Courses</w:t>
            </w:r>
          </w:p>
        </w:tc>
      </w:tr>
      <w:tr w:rsidR="00C51F30" w:rsidRPr="004F08DA" w:rsidTr="004D61B4">
        <w:tc>
          <w:tcPr>
            <w:tcW w:w="237" w:type="pct"/>
          </w:tcPr>
          <w:p w:rsidR="00C51F30" w:rsidRPr="004F08DA" w:rsidRDefault="00C51F30" w:rsidP="00EC3FEA">
            <w:pPr>
              <w:rPr>
                <w:sz w:val="24"/>
                <w:szCs w:val="24"/>
              </w:rPr>
            </w:pPr>
          </w:p>
        </w:tc>
        <w:tc>
          <w:tcPr>
            <w:tcW w:w="4135" w:type="pct"/>
            <w:gridSpan w:val="2"/>
          </w:tcPr>
          <w:p w:rsidR="00C51F30" w:rsidRPr="004F08DA" w:rsidRDefault="00C51F30" w:rsidP="00EC3FEA">
            <w:pPr>
              <w:rPr>
                <w:sz w:val="24"/>
                <w:szCs w:val="24"/>
              </w:rPr>
            </w:pPr>
            <w:r w:rsidRPr="004F08DA">
              <w:rPr>
                <w:sz w:val="24"/>
                <w:szCs w:val="24"/>
              </w:rPr>
              <w:t>Organic Chemistry, Pharmacology and Pathophysiology</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EC3FEA">
            <w:pPr>
              <w:rPr>
                <w:sz w:val="24"/>
                <w:szCs w:val="24"/>
              </w:rPr>
            </w:pPr>
          </w:p>
        </w:tc>
        <w:tc>
          <w:tcPr>
            <w:tcW w:w="4135" w:type="pct"/>
            <w:gridSpan w:val="2"/>
          </w:tcPr>
          <w:p w:rsidR="00C51F30" w:rsidRPr="004F08DA" w:rsidRDefault="00C51F30" w:rsidP="00EC3FEA">
            <w:pPr>
              <w:rPr>
                <w:sz w:val="24"/>
                <w:szCs w:val="24"/>
              </w:rPr>
            </w:pPr>
          </w:p>
        </w:tc>
        <w:tc>
          <w:tcPr>
            <w:tcW w:w="628" w:type="pct"/>
            <w:gridSpan w:val="3"/>
          </w:tcPr>
          <w:p w:rsidR="00C51F30" w:rsidRPr="004F08DA" w:rsidRDefault="00C51F30" w:rsidP="00EC3FEA">
            <w:pPr>
              <w:rPr>
                <w:sz w:val="24"/>
                <w:szCs w:val="24"/>
              </w:rPr>
            </w:pPr>
          </w:p>
        </w:tc>
      </w:tr>
      <w:tr w:rsidR="00C51F30" w:rsidRPr="004F08DA" w:rsidTr="004D61B4">
        <w:tc>
          <w:tcPr>
            <w:tcW w:w="5000" w:type="pct"/>
            <w:gridSpan w:val="6"/>
          </w:tcPr>
          <w:p w:rsidR="00C51F30" w:rsidRPr="004F08DA" w:rsidRDefault="00C51F30" w:rsidP="00EC3FEA">
            <w:pPr>
              <w:jc w:val="center"/>
              <w:rPr>
                <w:b/>
                <w:sz w:val="24"/>
                <w:szCs w:val="24"/>
              </w:rPr>
            </w:pPr>
            <w:r w:rsidRPr="004F08DA">
              <w:rPr>
                <w:b/>
                <w:sz w:val="24"/>
                <w:szCs w:val="24"/>
              </w:rPr>
              <w:t>List of Courses where this course will be prerequisite</w:t>
            </w:r>
          </w:p>
        </w:tc>
      </w:tr>
      <w:tr w:rsidR="00C51F30" w:rsidRPr="004F08DA" w:rsidTr="004D61B4">
        <w:tc>
          <w:tcPr>
            <w:tcW w:w="237" w:type="pct"/>
          </w:tcPr>
          <w:p w:rsidR="00C51F30" w:rsidRPr="004F08DA" w:rsidRDefault="00C51F30" w:rsidP="00EC3FEA">
            <w:pPr>
              <w:rPr>
                <w:sz w:val="24"/>
                <w:szCs w:val="24"/>
              </w:rPr>
            </w:pPr>
          </w:p>
        </w:tc>
        <w:tc>
          <w:tcPr>
            <w:tcW w:w="4135" w:type="pct"/>
            <w:gridSpan w:val="2"/>
          </w:tcPr>
          <w:p w:rsidR="00C51F30" w:rsidRPr="004F08DA" w:rsidRDefault="00C51F30" w:rsidP="00EC3FEA">
            <w:pPr>
              <w:rPr>
                <w:strike/>
                <w:sz w:val="24"/>
                <w:szCs w:val="24"/>
              </w:rPr>
            </w:pPr>
            <w:r w:rsidRPr="004F08DA">
              <w:rPr>
                <w:strike/>
                <w:sz w:val="24"/>
                <w:szCs w:val="24"/>
              </w:rPr>
              <w:t>---</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EC3FEA">
            <w:pPr>
              <w:rPr>
                <w:sz w:val="24"/>
                <w:szCs w:val="24"/>
              </w:rPr>
            </w:pPr>
          </w:p>
        </w:tc>
        <w:tc>
          <w:tcPr>
            <w:tcW w:w="4135" w:type="pct"/>
            <w:gridSpan w:val="2"/>
          </w:tcPr>
          <w:p w:rsidR="00C51F30" w:rsidRPr="004F08DA" w:rsidRDefault="00C51F30" w:rsidP="00EC3FEA">
            <w:pPr>
              <w:rPr>
                <w:sz w:val="24"/>
                <w:szCs w:val="24"/>
              </w:rPr>
            </w:pPr>
          </w:p>
        </w:tc>
        <w:tc>
          <w:tcPr>
            <w:tcW w:w="628" w:type="pct"/>
            <w:gridSpan w:val="3"/>
          </w:tcPr>
          <w:p w:rsidR="00C51F30" w:rsidRPr="004F08DA" w:rsidRDefault="00C51F30" w:rsidP="00EC3FEA">
            <w:pPr>
              <w:rPr>
                <w:sz w:val="24"/>
                <w:szCs w:val="24"/>
              </w:rPr>
            </w:pPr>
          </w:p>
        </w:tc>
      </w:tr>
      <w:tr w:rsidR="00C51F30" w:rsidRPr="004F08DA" w:rsidTr="004D61B4">
        <w:tc>
          <w:tcPr>
            <w:tcW w:w="5000" w:type="pct"/>
            <w:gridSpan w:val="6"/>
          </w:tcPr>
          <w:p w:rsidR="00C51F30" w:rsidRPr="004F08DA" w:rsidRDefault="00C51F30" w:rsidP="00EC3FEA">
            <w:pPr>
              <w:jc w:val="center"/>
              <w:rPr>
                <w:b/>
                <w:sz w:val="24"/>
                <w:szCs w:val="24"/>
              </w:rPr>
            </w:pPr>
            <w:r w:rsidRPr="004F08DA">
              <w:rPr>
                <w:b/>
                <w:sz w:val="24"/>
                <w:szCs w:val="24"/>
              </w:rPr>
              <w:t>Description of relevance of this course in the B. Tech. Pharm Program</w:t>
            </w:r>
          </w:p>
        </w:tc>
      </w:tr>
      <w:tr w:rsidR="00C51F30" w:rsidRPr="004F08DA" w:rsidTr="004D61B4">
        <w:trPr>
          <w:trHeight w:val="323"/>
        </w:trPr>
        <w:tc>
          <w:tcPr>
            <w:tcW w:w="5000" w:type="pct"/>
            <w:gridSpan w:val="6"/>
          </w:tcPr>
          <w:p w:rsidR="00C51F30" w:rsidRPr="004F08DA" w:rsidRDefault="00C51F30" w:rsidP="00EC3FEA">
            <w:pPr>
              <w:rPr>
                <w:sz w:val="24"/>
                <w:szCs w:val="24"/>
              </w:rPr>
            </w:pPr>
            <w:r w:rsidRPr="004F08DA">
              <w:rPr>
                <w:sz w:val="24"/>
                <w:szCs w:val="24"/>
              </w:rPr>
              <w:t>To acquaint students with nomenclature, classification, molecular mechanism of action, synthesis and SAR of anti-infective agents and drugs acting on the CNS.</w:t>
            </w:r>
          </w:p>
        </w:tc>
      </w:tr>
      <w:tr w:rsidR="00C51F30" w:rsidRPr="004F08DA" w:rsidTr="004D61B4">
        <w:tc>
          <w:tcPr>
            <w:tcW w:w="237" w:type="pct"/>
          </w:tcPr>
          <w:p w:rsidR="00CB3946" w:rsidRPr="004F08DA" w:rsidRDefault="00CB3946" w:rsidP="00CB3946">
            <w:pPr>
              <w:rPr>
                <w:b/>
                <w:sz w:val="24"/>
                <w:szCs w:val="24"/>
              </w:rPr>
            </w:pPr>
            <w:r w:rsidRPr="004F08DA">
              <w:rPr>
                <w:b/>
                <w:sz w:val="24"/>
                <w:szCs w:val="24"/>
              </w:rPr>
              <w:t>Sr. No.</w:t>
            </w:r>
          </w:p>
          <w:p w:rsidR="00C51F30" w:rsidRPr="004F08DA" w:rsidRDefault="00C51F30" w:rsidP="00EC3FEA">
            <w:pPr>
              <w:rPr>
                <w:sz w:val="24"/>
                <w:szCs w:val="24"/>
              </w:rPr>
            </w:pPr>
          </w:p>
        </w:tc>
        <w:tc>
          <w:tcPr>
            <w:tcW w:w="4135" w:type="pct"/>
            <w:gridSpan w:val="2"/>
          </w:tcPr>
          <w:p w:rsidR="00C51F30" w:rsidRPr="004F08DA" w:rsidRDefault="00C51F30" w:rsidP="00EC3FEA">
            <w:pPr>
              <w:jc w:val="center"/>
              <w:rPr>
                <w:b/>
                <w:sz w:val="24"/>
                <w:szCs w:val="24"/>
              </w:rPr>
            </w:pPr>
            <w:r w:rsidRPr="004F08DA">
              <w:rPr>
                <w:b/>
                <w:sz w:val="24"/>
                <w:szCs w:val="24"/>
              </w:rPr>
              <w:t>Course Contents (Topics and subtopics)</w:t>
            </w:r>
          </w:p>
        </w:tc>
        <w:tc>
          <w:tcPr>
            <w:tcW w:w="628" w:type="pct"/>
            <w:gridSpan w:val="3"/>
          </w:tcPr>
          <w:p w:rsidR="00C51F30" w:rsidRPr="004F08DA" w:rsidRDefault="00C51F30" w:rsidP="00EC3FEA">
            <w:pPr>
              <w:rPr>
                <w:b/>
                <w:sz w:val="24"/>
                <w:szCs w:val="24"/>
              </w:rPr>
            </w:pPr>
            <w:r w:rsidRPr="004F08DA">
              <w:rPr>
                <w:b/>
                <w:sz w:val="24"/>
                <w:szCs w:val="24"/>
              </w:rPr>
              <w:t>Reqd. hours</w:t>
            </w:r>
          </w:p>
        </w:tc>
      </w:tr>
      <w:tr w:rsidR="00684925" w:rsidRPr="004F08DA" w:rsidTr="00EA718A">
        <w:trPr>
          <w:trHeight w:val="1122"/>
        </w:trPr>
        <w:tc>
          <w:tcPr>
            <w:tcW w:w="237" w:type="pct"/>
            <w:vMerge w:val="restart"/>
          </w:tcPr>
          <w:p w:rsidR="00684925" w:rsidRPr="004F08DA" w:rsidRDefault="00684925" w:rsidP="00EC3FEA">
            <w:pPr>
              <w:pStyle w:val="TableParagraph"/>
              <w:spacing w:before="94"/>
              <w:ind w:left="0"/>
              <w:jc w:val="center"/>
              <w:rPr>
                <w:sz w:val="24"/>
                <w:szCs w:val="24"/>
              </w:rPr>
            </w:pPr>
            <w:r w:rsidRPr="004F08DA">
              <w:rPr>
                <w:sz w:val="24"/>
                <w:szCs w:val="24"/>
              </w:rPr>
              <w:t>1</w:t>
            </w:r>
          </w:p>
        </w:tc>
        <w:tc>
          <w:tcPr>
            <w:tcW w:w="4135" w:type="pct"/>
            <w:gridSpan w:val="2"/>
            <w:tcBorders>
              <w:bottom w:val="single" w:sz="4" w:space="0" w:color="auto"/>
            </w:tcBorders>
          </w:tcPr>
          <w:p w:rsidR="00684925" w:rsidRPr="004F08DA" w:rsidRDefault="00684925" w:rsidP="00EC3FEA">
            <w:pPr>
              <w:pStyle w:val="TableParagraph"/>
              <w:spacing w:before="73"/>
              <w:ind w:right="1212"/>
              <w:rPr>
                <w:b/>
                <w:sz w:val="24"/>
                <w:szCs w:val="24"/>
              </w:rPr>
            </w:pPr>
            <w:r w:rsidRPr="004F08DA">
              <w:rPr>
                <w:b/>
                <w:sz w:val="24"/>
                <w:szCs w:val="24"/>
              </w:rPr>
              <w:t>Antibacterial agents:</w:t>
            </w:r>
          </w:p>
          <w:p w:rsidR="00684925" w:rsidRPr="004F08DA" w:rsidRDefault="00684925" w:rsidP="00EC3FEA">
            <w:pPr>
              <w:pStyle w:val="TableParagraph"/>
              <w:spacing w:before="0"/>
              <w:ind w:left="0"/>
              <w:rPr>
                <w:b/>
                <w:sz w:val="24"/>
                <w:szCs w:val="24"/>
              </w:rPr>
            </w:pPr>
          </w:p>
          <w:p w:rsidR="00684925" w:rsidRPr="004F08DA" w:rsidRDefault="00684925" w:rsidP="00684925">
            <w:pPr>
              <w:pStyle w:val="TableParagraph"/>
              <w:tabs>
                <w:tab w:val="left" w:pos="371"/>
              </w:tabs>
              <w:spacing w:before="1" w:line="261" w:lineRule="auto"/>
              <w:ind w:right="150"/>
              <w:rPr>
                <w:sz w:val="24"/>
                <w:szCs w:val="24"/>
              </w:rPr>
            </w:pPr>
            <w:r w:rsidRPr="004F08DA">
              <w:rPr>
                <w:sz w:val="24"/>
                <w:szCs w:val="24"/>
              </w:rPr>
              <w:t>Antibiotics: beta-lactam antibiotics</w:t>
            </w:r>
            <w:r w:rsidR="00F529F5" w:rsidRPr="004F08DA">
              <w:rPr>
                <w:sz w:val="24"/>
                <w:szCs w:val="24"/>
              </w:rPr>
              <w:t xml:space="preserve"> </w:t>
            </w:r>
            <w:r w:rsidRPr="004F08DA">
              <w:rPr>
                <w:sz w:val="24"/>
                <w:szCs w:val="24"/>
              </w:rPr>
              <w:t>including-penicillin,</w:t>
            </w:r>
            <w:r w:rsidR="00F529F5" w:rsidRPr="004F08DA">
              <w:rPr>
                <w:sz w:val="24"/>
                <w:szCs w:val="24"/>
              </w:rPr>
              <w:t xml:space="preserve"> </w:t>
            </w:r>
            <w:r w:rsidRPr="004F08DA">
              <w:rPr>
                <w:sz w:val="24"/>
                <w:szCs w:val="24"/>
              </w:rPr>
              <w:t>cephalosporins, carbapenems,</w:t>
            </w:r>
            <w:r w:rsidR="00F529F5" w:rsidRPr="004F08DA">
              <w:rPr>
                <w:sz w:val="24"/>
                <w:szCs w:val="24"/>
              </w:rPr>
              <w:t xml:space="preserve"> </w:t>
            </w:r>
            <w:r w:rsidRPr="004F08DA">
              <w:rPr>
                <w:sz w:val="24"/>
                <w:szCs w:val="24"/>
              </w:rPr>
              <w:t>monobactams.</w:t>
            </w:r>
          </w:p>
        </w:tc>
        <w:tc>
          <w:tcPr>
            <w:tcW w:w="628" w:type="pct"/>
            <w:gridSpan w:val="3"/>
            <w:tcBorders>
              <w:bottom w:val="single" w:sz="4" w:space="0" w:color="auto"/>
            </w:tcBorders>
          </w:tcPr>
          <w:p w:rsidR="00684925" w:rsidRPr="004F08DA" w:rsidRDefault="00684925" w:rsidP="00EC3FEA">
            <w:pPr>
              <w:pStyle w:val="TableParagraph"/>
              <w:spacing w:before="0"/>
              <w:ind w:left="0"/>
              <w:rPr>
                <w:b/>
                <w:sz w:val="24"/>
                <w:szCs w:val="24"/>
              </w:rPr>
            </w:pPr>
          </w:p>
          <w:p w:rsidR="00684925" w:rsidRPr="004F08DA" w:rsidRDefault="00684925" w:rsidP="00EC3FEA">
            <w:pPr>
              <w:pStyle w:val="TableParagraph"/>
              <w:spacing w:before="4"/>
              <w:ind w:left="0"/>
              <w:rPr>
                <w:b/>
                <w:sz w:val="24"/>
                <w:szCs w:val="24"/>
              </w:rPr>
            </w:pPr>
          </w:p>
          <w:p w:rsidR="00684925" w:rsidRPr="004F08DA" w:rsidRDefault="00684925" w:rsidP="00EC3FEA">
            <w:pPr>
              <w:pStyle w:val="TableParagraph"/>
              <w:spacing w:before="1"/>
              <w:ind w:left="20"/>
              <w:jc w:val="center"/>
              <w:rPr>
                <w:sz w:val="24"/>
                <w:szCs w:val="24"/>
              </w:rPr>
            </w:pPr>
            <w:r w:rsidRPr="004F08DA">
              <w:rPr>
                <w:sz w:val="24"/>
                <w:szCs w:val="24"/>
              </w:rPr>
              <w:t>4</w:t>
            </w:r>
          </w:p>
          <w:p w:rsidR="00684925" w:rsidRPr="004F08DA" w:rsidRDefault="00684925" w:rsidP="00684925">
            <w:pPr>
              <w:pStyle w:val="TableParagraph"/>
              <w:spacing w:before="0"/>
              <w:ind w:left="0"/>
              <w:rPr>
                <w:sz w:val="24"/>
                <w:szCs w:val="24"/>
              </w:rPr>
            </w:pPr>
          </w:p>
        </w:tc>
      </w:tr>
      <w:tr w:rsidR="00684925" w:rsidRPr="004F08DA" w:rsidTr="004D61B4">
        <w:trPr>
          <w:trHeight w:val="703"/>
        </w:trPr>
        <w:tc>
          <w:tcPr>
            <w:tcW w:w="237" w:type="pct"/>
            <w:vMerge/>
          </w:tcPr>
          <w:p w:rsidR="00684925" w:rsidRPr="004F08DA" w:rsidRDefault="00684925" w:rsidP="00EC3FEA">
            <w:pPr>
              <w:pStyle w:val="TableParagraph"/>
              <w:spacing w:before="94"/>
              <w:ind w:left="0"/>
              <w:jc w:val="center"/>
              <w:rPr>
                <w:sz w:val="24"/>
                <w:szCs w:val="24"/>
              </w:rPr>
            </w:pPr>
          </w:p>
        </w:tc>
        <w:tc>
          <w:tcPr>
            <w:tcW w:w="4135" w:type="pct"/>
            <w:gridSpan w:val="2"/>
            <w:tcBorders>
              <w:top w:val="single" w:sz="4" w:space="0" w:color="auto"/>
              <w:bottom w:val="single" w:sz="4" w:space="0" w:color="auto"/>
            </w:tcBorders>
          </w:tcPr>
          <w:p w:rsidR="00684925" w:rsidRPr="004F08DA" w:rsidRDefault="00684925" w:rsidP="004D61B4">
            <w:pPr>
              <w:pStyle w:val="TableParagraph"/>
              <w:tabs>
                <w:tab w:val="left" w:pos="371"/>
              </w:tabs>
              <w:spacing w:before="0" w:line="255" w:lineRule="exact"/>
              <w:rPr>
                <w:b/>
                <w:sz w:val="24"/>
                <w:szCs w:val="24"/>
              </w:rPr>
            </w:pPr>
            <w:proofErr w:type="spellStart"/>
            <w:r w:rsidRPr="004F08DA">
              <w:rPr>
                <w:sz w:val="24"/>
                <w:szCs w:val="24"/>
              </w:rPr>
              <w:t>Tetracyclincs</w:t>
            </w:r>
            <w:proofErr w:type="spellEnd"/>
            <w:r w:rsidRPr="004F08DA">
              <w:rPr>
                <w:sz w:val="24"/>
                <w:szCs w:val="24"/>
              </w:rPr>
              <w:t xml:space="preserve"> and </w:t>
            </w:r>
            <w:proofErr w:type="spellStart"/>
            <w:proofErr w:type="gramStart"/>
            <w:r w:rsidRPr="004F08DA">
              <w:rPr>
                <w:sz w:val="24"/>
                <w:szCs w:val="24"/>
              </w:rPr>
              <w:t>glycylcyclins,Marcolidesandketolides</w:t>
            </w:r>
            <w:proofErr w:type="gramEnd"/>
            <w:r w:rsidRPr="004F08DA">
              <w:rPr>
                <w:sz w:val="24"/>
                <w:szCs w:val="24"/>
              </w:rPr>
              <w:t>,Aminoglcosides</w:t>
            </w:r>
            <w:proofErr w:type="spellEnd"/>
            <w:r w:rsidRPr="004F08DA">
              <w:rPr>
                <w:sz w:val="24"/>
                <w:szCs w:val="24"/>
              </w:rPr>
              <w:t>, Miscellaneous including chloramphenicol, vancomycin, bacitracin etc.</w:t>
            </w:r>
          </w:p>
        </w:tc>
        <w:tc>
          <w:tcPr>
            <w:tcW w:w="628" w:type="pct"/>
            <w:gridSpan w:val="3"/>
            <w:tcBorders>
              <w:top w:val="single" w:sz="4" w:space="0" w:color="auto"/>
              <w:bottom w:val="single" w:sz="4" w:space="0" w:color="auto"/>
            </w:tcBorders>
          </w:tcPr>
          <w:p w:rsidR="00684925" w:rsidRPr="004F08DA" w:rsidRDefault="00684925" w:rsidP="004D61B4">
            <w:pPr>
              <w:pStyle w:val="TableParagraph"/>
              <w:spacing w:before="2"/>
              <w:ind w:left="0"/>
              <w:jc w:val="center"/>
              <w:rPr>
                <w:b/>
                <w:sz w:val="24"/>
                <w:szCs w:val="24"/>
              </w:rPr>
            </w:pPr>
            <w:r w:rsidRPr="004F08DA">
              <w:rPr>
                <w:sz w:val="24"/>
                <w:szCs w:val="24"/>
              </w:rPr>
              <w:t>3</w:t>
            </w:r>
          </w:p>
        </w:tc>
      </w:tr>
      <w:tr w:rsidR="00684925" w:rsidRPr="004F08DA" w:rsidTr="004D61B4">
        <w:trPr>
          <w:trHeight w:val="411"/>
        </w:trPr>
        <w:tc>
          <w:tcPr>
            <w:tcW w:w="237" w:type="pct"/>
            <w:vMerge/>
          </w:tcPr>
          <w:p w:rsidR="00684925" w:rsidRPr="004F08DA" w:rsidRDefault="00684925" w:rsidP="00EC3FEA">
            <w:pPr>
              <w:pStyle w:val="TableParagraph"/>
              <w:spacing w:before="94"/>
              <w:ind w:left="0"/>
              <w:jc w:val="center"/>
              <w:rPr>
                <w:sz w:val="24"/>
                <w:szCs w:val="24"/>
              </w:rPr>
            </w:pPr>
          </w:p>
        </w:tc>
        <w:tc>
          <w:tcPr>
            <w:tcW w:w="4135" w:type="pct"/>
            <w:gridSpan w:val="2"/>
            <w:tcBorders>
              <w:top w:val="single" w:sz="4" w:space="0" w:color="auto"/>
            </w:tcBorders>
          </w:tcPr>
          <w:p w:rsidR="00684925" w:rsidRPr="004F08DA" w:rsidRDefault="00684925" w:rsidP="004D61B4">
            <w:pPr>
              <w:pStyle w:val="TableParagraph"/>
              <w:tabs>
                <w:tab w:val="left" w:pos="371"/>
              </w:tabs>
              <w:spacing w:before="14" w:line="261" w:lineRule="auto"/>
              <w:ind w:right="127"/>
              <w:rPr>
                <w:sz w:val="24"/>
                <w:szCs w:val="24"/>
              </w:rPr>
            </w:pPr>
            <w:proofErr w:type="spellStart"/>
            <w:r w:rsidRPr="004F08DA">
              <w:rPr>
                <w:sz w:val="24"/>
                <w:szCs w:val="24"/>
              </w:rPr>
              <w:t>Sulfonamides</w:t>
            </w:r>
            <w:proofErr w:type="spellEnd"/>
            <w:r w:rsidRPr="004F08DA">
              <w:rPr>
                <w:sz w:val="24"/>
                <w:szCs w:val="24"/>
              </w:rPr>
              <w:t xml:space="preserve"> and DHFR inhibitors, Quinolones, </w:t>
            </w:r>
            <w:proofErr w:type="spellStart"/>
            <w:r w:rsidRPr="004F08DA">
              <w:rPr>
                <w:sz w:val="24"/>
                <w:szCs w:val="24"/>
              </w:rPr>
              <w:t>Oxazolidinediones</w:t>
            </w:r>
            <w:proofErr w:type="spellEnd"/>
            <w:r w:rsidRPr="004F08DA">
              <w:rPr>
                <w:sz w:val="24"/>
                <w:szCs w:val="24"/>
              </w:rPr>
              <w:t xml:space="preserve"> and other </w:t>
            </w:r>
            <w:proofErr w:type="spellStart"/>
            <w:r w:rsidR="004D61B4" w:rsidRPr="004F08DA">
              <w:rPr>
                <w:sz w:val="24"/>
                <w:szCs w:val="24"/>
              </w:rPr>
              <w:t>m</w:t>
            </w:r>
            <w:r w:rsidRPr="004F08DA">
              <w:rPr>
                <w:sz w:val="24"/>
                <w:szCs w:val="24"/>
              </w:rPr>
              <w:t>iscellaneousagents</w:t>
            </w:r>
            <w:proofErr w:type="spellEnd"/>
            <w:r w:rsidRPr="004F08DA">
              <w:rPr>
                <w:sz w:val="24"/>
                <w:szCs w:val="24"/>
              </w:rPr>
              <w:t>.</w:t>
            </w:r>
          </w:p>
        </w:tc>
        <w:tc>
          <w:tcPr>
            <w:tcW w:w="628" w:type="pct"/>
            <w:gridSpan w:val="3"/>
            <w:tcBorders>
              <w:top w:val="single" w:sz="4" w:space="0" w:color="auto"/>
            </w:tcBorders>
          </w:tcPr>
          <w:p w:rsidR="00684925" w:rsidRPr="004F08DA" w:rsidRDefault="00684925" w:rsidP="00EC3FEA">
            <w:pPr>
              <w:pStyle w:val="TableParagraph"/>
              <w:spacing w:before="0"/>
              <w:ind w:left="20"/>
              <w:jc w:val="center"/>
              <w:rPr>
                <w:b/>
                <w:sz w:val="24"/>
                <w:szCs w:val="24"/>
              </w:rPr>
            </w:pPr>
            <w:r w:rsidRPr="004F08DA">
              <w:rPr>
                <w:sz w:val="24"/>
                <w:szCs w:val="24"/>
              </w:rPr>
              <w:t>4</w:t>
            </w:r>
          </w:p>
        </w:tc>
      </w:tr>
      <w:tr w:rsidR="00C51F30" w:rsidRPr="004F08DA" w:rsidTr="004D61B4">
        <w:tc>
          <w:tcPr>
            <w:tcW w:w="237" w:type="pct"/>
          </w:tcPr>
          <w:p w:rsidR="00C51F30" w:rsidRPr="004F08DA" w:rsidRDefault="00C51F30" w:rsidP="00EC3FEA">
            <w:pPr>
              <w:pStyle w:val="TableParagraph"/>
              <w:spacing w:before="94"/>
              <w:ind w:left="0"/>
              <w:jc w:val="center"/>
              <w:rPr>
                <w:sz w:val="24"/>
                <w:szCs w:val="24"/>
              </w:rPr>
            </w:pPr>
            <w:r w:rsidRPr="004F08DA">
              <w:rPr>
                <w:sz w:val="24"/>
                <w:szCs w:val="24"/>
              </w:rPr>
              <w:t>2</w:t>
            </w:r>
          </w:p>
        </w:tc>
        <w:tc>
          <w:tcPr>
            <w:tcW w:w="4135" w:type="pct"/>
            <w:gridSpan w:val="2"/>
          </w:tcPr>
          <w:p w:rsidR="00C51F30" w:rsidRPr="004F08DA" w:rsidRDefault="00C51F30" w:rsidP="00EC3FEA">
            <w:pPr>
              <w:pStyle w:val="TableParagraph"/>
              <w:spacing w:before="73"/>
              <w:ind w:right="1212"/>
              <w:rPr>
                <w:b/>
                <w:sz w:val="24"/>
                <w:szCs w:val="24"/>
              </w:rPr>
            </w:pPr>
            <w:proofErr w:type="spellStart"/>
            <w:r w:rsidRPr="004F08DA">
              <w:rPr>
                <w:b/>
                <w:sz w:val="24"/>
                <w:szCs w:val="24"/>
              </w:rPr>
              <w:t>Anitparasitic</w:t>
            </w:r>
            <w:proofErr w:type="spellEnd"/>
            <w:r w:rsidRPr="004F08DA">
              <w:rPr>
                <w:b/>
                <w:sz w:val="24"/>
                <w:szCs w:val="24"/>
              </w:rPr>
              <w:t xml:space="preserve"> agents:</w:t>
            </w:r>
          </w:p>
          <w:p w:rsidR="00C51F30" w:rsidRPr="004F08DA" w:rsidRDefault="00C51F30" w:rsidP="00EC3FEA">
            <w:pPr>
              <w:pStyle w:val="TableParagraph"/>
              <w:spacing w:before="16" w:line="261" w:lineRule="auto"/>
              <w:rPr>
                <w:sz w:val="24"/>
                <w:szCs w:val="24"/>
              </w:rPr>
            </w:pPr>
            <w:proofErr w:type="spellStart"/>
            <w:r w:rsidRPr="004F08DA">
              <w:rPr>
                <w:sz w:val="24"/>
                <w:szCs w:val="24"/>
              </w:rPr>
              <w:t>Antiamoebics</w:t>
            </w:r>
            <w:proofErr w:type="spellEnd"/>
            <w:r w:rsidRPr="004F08DA">
              <w:rPr>
                <w:sz w:val="24"/>
                <w:szCs w:val="24"/>
              </w:rPr>
              <w:t xml:space="preserve">, Antimalarials, </w:t>
            </w:r>
            <w:proofErr w:type="spellStart"/>
            <w:r w:rsidRPr="004F08DA">
              <w:rPr>
                <w:sz w:val="24"/>
                <w:szCs w:val="24"/>
              </w:rPr>
              <w:t>Anthelmintics</w:t>
            </w:r>
            <w:proofErr w:type="spellEnd"/>
            <w:r w:rsidRPr="004F08DA">
              <w:rPr>
                <w:sz w:val="24"/>
                <w:szCs w:val="24"/>
              </w:rPr>
              <w:t xml:space="preserve">, Miscellaneous including drugs versus Trypanosomiasis, leishmaniasis, scabies, </w:t>
            </w:r>
            <w:proofErr w:type="spellStart"/>
            <w:r w:rsidRPr="004F08DA">
              <w:rPr>
                <w:sz w:val="24"/>
                <w:szCs w:val="24"/>
              </w:rPr>
              <w:t>filariaetc</w:t>
            </w:r>
            <w:proofErr w:type="spellEnd"/>
          </w:p>
        </w:tc>
        <w:tc>
          <w:tcPr>
            <w:tcW w:w="628" w:type="pct"/>
            <w:gridSpan w:val="3"/>
          </w:tcPr>
          <w:p w:rsidR="00C51F30" w:rsidRPr="004F08DA" w:rsidRDefault="00C51F30" w:rsidP="00EC3FEA">
            <w:pPr>
              <w:pStyle w:val="TableParagraph"/>
              <w:spacing w:before="94"/>
              <w:ind w:left="20"/>
              <w:jc w:val="center"/>
              <w:rPr>
                <w:sz w:val="24"/>
                <w:szCs w:val="24"/>
              </w:rPr>
            </w:pPr>
            <w:r w:rsidRPr="004F08DA">
              <w:rPr>
                <w:sz w:val="24"/>
                <w:szCs w:val="24"/>
              </w:rPr>
              <w:t>4</w:t>
            </w:r>
          </w:p>
        </w:tc>
      </w:tr>
      <w:tr w:rsidR="00C51F30" w:rsidRPr="004F08DA" w:rsidTr="004D61B4">
        <w:tc>
          <w:tcPr>
            <w:tcW w:w="237" w:type="pct"/>
          </w:tcPr>
          <w:p w:rsidR="00C51F30" w:rsidRPr="004F08DA" w:rsidRDefault="00C51F30" w:rsidP="00EC3FEA">
            <w:pPr>
              <w:pStyle w:val="TableParagraph"/>
              <w:spacing w:before="94"/>
              <w:ind w:left="0"/>
              <w:jc w:val="center"/>
              <w:rPr>
                <w:sz w:val="24"/>
                <w:szCs w:val="24"/>
              </w:rPr>
            </w:pPr>
            <w:r w:rsidRPr="004F08DA">
              <w:rPr>
                <w:sz w:val="24"/>
                <w:szCs w:val="24"/>
              </w:rPr>
              <w:t>3</w:t>
            </w:r>
          </w:p>
        </w:tc>
        <w:tc>
          <w:tcPr>
            <w:tcW w:w="4135" w:type="pct"/>
            <w:gridSpan w:val="2"/>
          </w:tcPr>
          <w:p w:rsidR="00C51F30" w:rsidRPr="004F08DA" w:rsidRDefault="00C51F30" w:rsidP="00EC3FEA">
            <w:pPr>
              <w:pStyle w:val="TableParagraph"/>
              <w:spacing w:before="73"/>
              <w:ind w:right="1212"/>
              <w:rPr>
                <w:b/>
                <w:sz w:val="24"/>
                <w:szCs w:val="24"/>
              </w:rPr>
            </w:pPr>
            <w:proofErr w:type="spellStart"/>
            <w:r w:rsidRPr="004F08DA">
              <w:rPr>
                <w:b/>
                <w:sz w:val="24"/>
                <w:szCs w:val="24"/>
              </w:rPr>
              <w:t>Antifungalagents</w:t>
            </w:r>
            <w:proofErr w:type="spellEnd"/>
            <w:r w:rsidRPr="004F08DA">
              <w:rPr>
                <w:b/>
                <w:sz w:val="24"/>
                <w:szCs w:val="24"/>
              </w:rPr>
              <w:t>:</w:t>
            </w:r>
          </w:p>
          <w:p w:rsidR="00C51F30" w:rsidRPr="004F08DA" w:rsidRDefault="00C51F30" w:rsidP="00EC3FEA">
            <w:pPr>
              <w:pStyle w:val="TableParagraph"/>
              <w:spacing w:before="16" w:line="261" w:lineRule="auto"/>
              <w:ind w:right="76"/>
              <w:rPr>
                <w:sz w:val="24"/>
                <w:szCs w:val="24"/>
              </w:rPr>
            </w:pPr>
            <w:r w:rsidRPr="004F08DA">
              <w:rPr>
                <w:sz w:val="24"/>
                <w:szCs w:val="24"/>
              </w:rPr>
              <w:t>Azoles, Polyene antibiotics and Miscellaneous including Allyl amines, Tolnaftate, griseofulvin etc.</w:t>
            </w:r>
          </w:p>
        </w:tc>
        <w:tc>
          <w:tcPr>
            <w:tcW w:w="628" w:type="pct"/>
            <w:gridSpan w:val="3"/>
          </w:tcPr>
          <w:p w:rsidR="00C51F30" w:rsidRPr="004F08DA" w:rsidRDefault="00C51F30" w:rsidP="00EC3FEA">
            <w:pPr>
              <w:pStyle w:val="TableParagraph"/>
              <w:spacing w:before="8"/>
              <w:ind w:left="0"/>
              <w:rPr>
                <w:b/>
                <w:sz w:val="24"/>
                <w:szCs w:val="24"/>
              </w:rPr>
            </w:pPr>
          </w:p>
          <w:p w:rsidR="00C51F30" w:rsidRPr="004F08DA" w:rsidRDefault="00C51F30" w:rsidP="00EC3FEA">
            <w:pPr>
              <w:pStyle w:val="TableParagraph"/>
              <w:spacing w:before="1"/>
              <w:ind w:left="20"/>
              <w:jc w:val="center"/>
              <w:rPr>
                <w:sz w:val="24"/>
                <w:szCs w:val="24"/>
              </w:rPr>
            </w:pPr>
            <w:r w:rsidRPr="004F08DA">
              <w:rPr>
                <w:sz w:val="24"/>
                <w:szCs w:val="24"/>
              </w:rPr>
              <w:t>3</w:t>
            </w:r>
          </w:p>
        </w:tc>
      </w:tr>
      <w:tr w:rsidR="00C51F30" w:rsidRPr="004F08DA" w:rsidTr="004D61B4">
        <w:tc>
          <w:tcPr>
            <w:tcW w:w="237" w:type="pct"/>
          </w:tcPr>
          <w:p w:rsidR="00C51F30" w:rsidRPr="004F08DA" w:rsidRDefault="00C51F30" w:rsidP="00EC3FEA">
            <w:pPr>
              <w:pStyle w:val="TableParagraph"/>
              <w:spacing w:before="94"/>
              <w:ind w:left="0"/>
              <w:jc w:val="center"/>
              <w:rPr>
                <w:sz w:val="24"/>
                <w:szCs w:val="24"/>
              </w:rPr>
            </w:pPr>
            <w:r w:rsidRPr="004F08DA">
              <w:rPr>
                <w:sz w:val="24"/>
                <w:szCs w:val="24"/>
              </w:rPr>
              <w:t>4</w:t>
            </w:r>
          </w:p>
        </w:tc>
        <w:tc>
          <w:tcPr>
            <w:tcW w:w="4135" w:type="pct"/>
            <w:gridSpan w:val="2"/>
          </w:tcPr>
          <w:p w:rsidR="00C51F30" w:rsidRPr="004F08DA" w:rsidRDefault="00C51F30" w:rsidP="00EC3FEA">
            <w:pPr>
              <w:pStyle w:val="TableParagraph"/>
              <w:spacing w:before="73"/>
              <w:ind w:right="1212"/>
              <w:rPr>
                <w:b/>
                <w:sz w:val="24"/>
                <w:szCs w:val="24"/>
              </w:rPr>
            </w:pPr>
            <w:r w:rsidRPr="004F08DA">
              <w:rPr>
                <w:b/>
                <w:sz w:val="24"/>
                <w:szCs w:val="24"/>
              </w:rPr>
              <w:t>Antimycobacterial</w:t>
            </w:r>
            <w:r w:rsidR="00F529F5" w:rsidRPr="004F08DA">
              <w:rPr>
                <w:b/>
                <w:sz w:val="24"/>
                <w:szCs w:val="24"/>
              </w:rPr>
              <w:t xml:space="preserve"> </w:t>
            </w:r>
            <w:r w:rsidRPr="004F08DA">
              <w:rPr>
                <w:b/>
                <w:sz w:val="24"/>
                <w:szCs w:val="24"/>
              </w:rPr>
              <w:t>agents:</w:t>
            </w:r>
          </w:p>
          <w:p w:rsidR="00C51F30" w:rsidRPr="004F08DA" w:rsidRDefault="00C51F30" w:rsidP="00EC3FEA">
            <w:pPr>
              <w:pStyle w:val="TableParagraph"/>
              <w:spacing w:before="16"/>
              <w:ind w:right="1212"/>
              <w:rPr>
                <w:sz w:val="24"/>
                <w:szCs w:val="24"/>
              </w:rPr>
            </w:pPr>
            <w:r w:rsidRPr="004F08DA">
              <w:rPr>
                <w:sz w:val="24"/>
                <w:szCs w:val="24"/>
              </w:rPr>
              <w:t>Antitubercular agents, Antileprotic agents, Drugs versus MAC</w:t>
            </w:r>
          </w:p>
        </w:tc>
        <w:tc>
          <w:tcPr>
            <w:tcW w:w="628" w:type="pct"/>
            <w:gridSpan w:val="3"/>
          </w:tcPr>
          <w:p w:rsidR="00C51F30" w:rsidRPr="004F08DA" w:rsidRDefault="00C51F30" w:rsidP="00EC3FEA">
            <w:pPr>
              <w:pStyle w:val="TableParagraph"/>
              <w:spacing w:before="8"/>
              <w:ind w:left="0"/>
              <w:rPr>
                <w:b/>
                <w:sz w:val="24"/>
                <w:szCs w:val="24"/>
              </w:rPr>
            </w:pPr>
          </w:p>
          <w:p w:rsidR="00C51F30" w:rsidRPr="004F08DA" w:rsidRDefault="00C51F30" w:rsidP="00EC3FEA">
            <w:pPr>
              <w:pStyle w:val="TableParagraph"/>
              <w:spacing w:before="1"/>
              <w:ind w:left="20"/>
              <w:jc w:val="center"/>
              <w:rPr>
                <w:sz w:val="24"/>
                <w:szCs w:val="24"/>
              </w:rPr>
            </w:pPr>
            <w:r w:rsidRPr="004F08DA">
              <w:rPr>
                <w:sz w:val="24"/>
                <w:szCs w:val="24"/>
              </w:rPr>
              <w:t>2</w:t>
            </w:r>
          </w:p>
        </w:tc>
      </w:tr>
      <w:tr w:rsidR="00C51F30" w:rsidRPr="004F08DA" w:rsidTr="004D61B4">
        <w:tc>
          <w:tcPr>
            <w:tcW w:w="237" w:type="pct"/>
          </w:tcPr>
          <w:p w:rsidR="00C51F30" w:rsidRPr="004F08DA" w:rsidRDefault="00C51F30" w:rsidP="00EC3FEA">
            <w:pPr>
              <w:pStyle w:val="TableParagraph"/>
              <w:spacing w:before="94"/>
              <w:ind w:left="0"/>
              <w:jc w:val="center"/>
              <w:rPr>
                <w:sz w:val="24"/>
                <w:szCs w:val="24"/>
              </w:rPr>
            </w:pPr>
            <w:r w:rsidRPr="004F08DA">
              <w:rPr>
                <w:sz w:val="24"/>
                <w:szCs w:val="24"/>
              </w:rPr>
              <w:t>5</w:t>
            </w:r>
          </w:p>
        </w:tc>
        <w:tc>
          <w:tcPr>
            <w:tcW w:w="4135" w:type="pct"/>
            <w:gridSpan w:val="2"/>
          </w:tcPr>
          <w:p w:rsidR="00C51F30" w:rsidRPr="004F08DA" w:rsidRDefault="00C51F30" w:rsidP="00EC3FEA">
            <w:pPr>
              <w:pStyle w:val="TableParagraph"/>
              <w:spacing w:before="73"/>
              <w:ind w:right="1212"/>
              <w:rPr>
                <w:b/>
                <w:sz w:val="24"/>
                <w:szCs w:val="24"/>
              </w:rPr>
            </w:pPr>
            <w:r w:rsidRPr="004F08DA">
              <w:rPr>
                <w:b/>
                <w:sz w:val="24"/>
                <w:szCs w:val="24"/>
              </w:rPr>
              <w:t>Anticancer agents:</w:t>
            </w:r>
          </w:p>
          <w:p w:rsidR="00C51F30" w:rsidRPr="004F08DA" w:rsidRDefault="00C51F30" w:rsidP="00EC3FEA">
            <w:pPr>
              <w:pStyle w:val="TableParagraph"/>
              <w:spacing w:before="16" w:line="261" w:lineRule="auto"/>
              <w:ind w:right="76"/>
              <w:rPr>
                <w:sz w:val="24"/>
                <w:szCs w:val="24"/>
              </w:rPr>
            </w:pPr>
            <w:r w:rsidRPr="004F08DA">
              <w:rPr>
                <w:sz w:val="24"/>
                <w:szCs w:val="24"/>
              </w:rPr>
              <w:t xml:space="preserve">DNA alkylating agent, Nitrosoureas: Procarbazines, Triazines and miscellaneous. Organoplatinum agents, Antibiotics, Antimetabolites including DNA polymerase inhibitors, Pyrimidine and purine antagonists and </w:t>
            </w:r>
            <w:proofErr w:type="spellStart"/>
            <w:r w:rsidRPr="004F08DA">
              <w:rPr>
                <w:sz w:val="24"/>
                <w:szCs w:val="24"/>
              </w:rPr>
              <w:t>miscelleneous</w:t>
            </w:r>
            <w:proofErr w:type="spellEnd"/>
            <w:r w:rsidRPr="004F08DA">
              <w:rPr>
                <w:sz w:val="24"/>
                <w:szCs w:val="24"/>
              </w:rPr>
              <w:t xml:space="preserve"> agents, Mitosis inhibitors and other </w:t>
            </w:r>
            <w:proofErr w:type="spellStart"/>
            <w:r w:rsidRPr="004F08DA">
              <w:rPr>
                <w:sz w:val="24"/>
                <w:szCs w:val="24"/>
              </w:rPr>
              <w:t>miscelleneous</w:t>
            </w:r>
            <w:proofErr w:type="spellEnd"/>
            <w:r w:rsidRPr="004F08DA">
              <w:rPr>
                <w:sz w:val="24"/>
                <w:szCs w:val="24"/>
              </w:rPr>
              <w:t xml:space="preserve"> anticancer agents.</w:t>
            </w:r>
          </w:p>
        </w:tc>
        <w:tc>
          <w:tcPr>
            <w:tcW w:w="628" w:type="pct"/>
            <w:gridSpan w:val="3"/>
          </w:tcPr>
          <w:p w:rsidR="00C51F30" w:rsidRPr="004F08DA" w:rsidRDefault="00C51F30" w:rsidP="00EC3FEA">
            <w:pPr>
              <w:pStyle w:val="TableParagraph"/>
              <w:spacing w:before="8"/>
              <w:ind w:left="0"/>
              <w:rPr>
                <w:b/>
                <w:sz w:val="24"/>
                <w:szCs w:val="24"/>
              </w:rPr>
            </w:pPr>
          </w:p>
          <w:p w:rsidR="00C51F30" w:rsidRPr="004F08DA" w:rsidRDefault="00C51F30" w:rsidP="00EC3FEA">
            <w:pPr>
              <w:pStyle w:val="TableParagraph"/>
              <w:spacing w:before="1"/>
              <w:ind w:left="20"/>
              <w:jc w:val="center"/>
              <w:rPr>
                <w:sz w:val="24"/>
                <w:szCs w:val="24"/>
              </w:rPr>
            </w:pPr>
            <w:r w:rsidRPr="004F08DA">
              <w:rPr>
                <w:sz w:val="24"/>
                <w:szCs w:val="24"/>
              </w:rPr>
              <w:t>4</w:t>
            </w:r>
          </w:p>
        </w:tc>
      </w:tr>
      <w:tr w:rsidR="00C51F30" w:rsidRPr="004F08DA" w:rsidTr="004D61B4">
        <w:tc>
          <w:tcPr>
            <w:tcW w:w="237" w:type="pct"/>
          </w:tcPr>
          <w:p w:rsidR="00C51F30" w:rsidRPr="004F08DA" w:rsidRDefault="00C51F30" w:rsidP="00EC3FEA">
            <w:pPr>
              <w:pStyle w:val="TableParagraph"/>
              <w:spacing w:before="94"/>
              <w:ind w:left="0"/>
              <w:jc w:val="center"/>
              <w:rPr>
                <w:sz w:val="24"/>
                <w:szCs w:val="24"/>
              </w:rPr>
            </w:pPr>
            <w:r w:rsidRPr="004F08DA">
              <w:rPr>
                <w:sz w:val="24"/>
                <w:szCs w:val="24"/>
              </w:rPr>
              <w:lastRenderedPageBreak/>
              <w:t>6</w:t>
            </w:r>
          </w:p>
        </w:tc>
        <w:tc>
          <w:tcPr>
            <w:tcW w:w="4135" w:type="pct"/>
            <w:gridSpan w:val="2"/>
          </w:tcPr>
          <w:p w:rsidR="00C51F30" w:rsidRPr="004F08DA" w:rsidRDefault="00C51F30" w:rsidP="00EC3FEA">
            <w:pPr>
              <w:pStyle w:val="TableParagraph"/>
              <w:spacing w:before="73"/>
              <w:ind w:right="1212"/>
              <w:rPr>
                <w:b/>
                <w:sz w:val="24"/>
                <w:szCs w:val="24"/>
              </w:rPr>
            </w:pPr>
            <w:r w:rsidRPr="004F08DA">
              <w:rPr>
                <w:b/>
                <w:sz w:val="24"/>
                <w:szCs w:val="24"/>
              </w:rPr>
              <w:t>Antiviral agents:</w:t>
            </w:r>
          </w:p>
          <w:p w:rsidR="00C51F30" w:rsidRPr="004F08DA" w:rsidRDefault="00C51F30" w:rsidP="00EC3FEA">
            <w:pPr>
              <w:pStyle w:val="TableParagraph"/>
              <w:spacing w:before="16" w:line="261" w:lineRule="auto"/>
              <w:ind w:right="76"/>
              <w:rPr>
                <w:sz w:val="24"/>
                <w:szCs w:val="24"/>
              </w:rPr>
            </w:pPr>
            <w:r w:rsidRPr="004F08DA">
              <w:rPr>
                <w:sz w:val="24"/>
                <w:szCs w:val="24"/>
              </w:rPr>
              <w:t xml:space="preserve">General aspects, Agents interfering with nucleic acid replication including those with modification with bases sugars and phosphate, </w:t>
            </w:r>
            <w:proofErr w:type="spellStart"/>
            <w:r w:rsidRPr="004F08DA">
              <w:rPr>
                <w:sz w:val="24"/>
                <w:szCs w:val="24"/>
              </w:rPr>
              <w:t>Amantidine</w:t>
            </w:r>
            <w:proofErr w:type="spellEnd"/>
            <w:r w:rsidRPr="004F08DA">
              <w:rPr>
                <w:sz w:val="24"/>
                <w:szCs w:val="24"/>
              </w:rPr>
              <w:t xml:space="preserve"> and its </w:t>
            </w:r>
            <w:proofErr w:type="spellStart"/>
            <w:r w:rsidRPr="004F08DA">
              <w:rPr>
                <w:sz w:val="24"/>
                <w:szCs w:val="24"/>
              </w:rPr>
              <w:t>analogs</w:t>
            </w:r>
            <w:proofErr w:type="spellEnd"/>
            <w:r w:rsidRPr="004F08DA">
              <w:rPr>
                <w:sz w:val="24"/>
                <w:szCs w:val="24"/>
              </w:rPr>
              <w:t xml:space="preserve">, interferon and its inductors, </w:t>
            </w:r>
            <w:proofErr w:type="spellStart"/>
            <w:r w:rsidRPr="004F08DA">
              <w:rPr>
                <w:sz w:val="24"/>
                <w:szCs w:val="24"/>
              </w:rPr>
              <w:t>Nuraminidase</w:t>
            </w:r>
            <w:proofErr w:type="spellEnd"/>
            <w:r w:rsidRPr="004F08DA">
              <w:rPr>
                <w:sz w:val="24"/>
                <w:szCs w:val="24"/>
              </w:rPr>
              <w:t xml:space="preserve"> inhibitors, Antiretroviral drugs including NRTI, NNRTI and protease inhibitors.</w:t>
            </w:r>
          </w:p>
        </w:tc>
        <w:tc>
          <w:tcPr>
            <w:tcW w:w="628" w:type="pct"/>
            <w:gridSpan w:val="3"/>
          </w:tcPr>
          <w:p w:rsidR="00C51F30" w:rsidRPr="004F08DA" w:rsidRDefault="00C51F30" w:rsidP="00EC3FEA">
            <w:pPr>
              <w:pStyle w:val="TableParagraph"/>
              <w:spacing w:before="8"/>
              <w:ind w:left="0"/>
              <w:rPr>
                <w:b/>
                <w:sz w:val="24"/>
                <w:szCs w:val="24"/>
              </w:rPr>
            </w:pPr>
          </w:p>
          <w:p w:rsidR="00C51F30" w:rsidRPr="004F08DA" w:rsidRDefault="00C51F30" w:rsidP="00EC3FEA">
            <w:pPr>
              <w:pStyle w:val="TableParagraph"/>
              <w:spacing w:before="1"/>
              <w:ind w:left="20"/>
              <w:jc w:val="center"/>
              <w:rPr>
                <w:sz w:val="24"/>
                <w:szCs w:val="24"/>
              </w:rPr>
            </w:pPr>
            <w:r w:rsidRPr="004F08DA">
              <w:rPr>
                <w:sz w:val="24"/>
                <w:szCs w:val="24"/>
              </w:rPr>
              <w:t>6</w:t>
            </w:r>
          </w:p>
        </w:tc>
      </w:tr>
      <w:tr w:rsidR="004D61B4" w:rsidRPr="004F08DA" w:rsidTr="004D61B4">
        <w:trPr>
          <w:trHeight w:val="1337"/>
        </w:trPr>
        <w:tc>
          <w:tcPr>
            <w:tcW w:w="237" w:type="pct"/>
            <w:vMerge w:val="restart"/>
          </w:tcPr>
          <w:p w:rsidR="004D61B4" w:rsidRPr="004F08DA" w:rsidRDefault="004D61B4" w:rsidP="00EC3FEA">
            <w:pPr>
              <w:pStyle w:val="TableParagraph"/>
              <w:spacing w:before="94"/>
              <w:ind w:left="0"/>
              <w:jc w:val="center"/>
              <w:rPr>
                <w:sz w:val="24"/>
                <w:szCs w:val="24"/>
              </w:rPr>
            </w:pPr>
            <w:r w:rsidRPr="004F08DA">
              <w:rPr>
                <w:sz w:val="24"/>
                <w:szCs w:val="24"/>
              </w:rPr>
              <w:t>7</w:t>
            </w:r>
          </w:p>
        </w:tc>
        <w:tc>
          <w:tcPr>
            <w:tcW w:w="4135" w:type="pct"/>
            <w:gridSpan w:val="2"/>
            <w:tcBorders>
              <w:bottom w:val="single" w:sz="4" w:space="0" w:color="auto"/>
            </w:tcBorders>
          </w:tcPr>
          <w:p w:rsidR="004D61B4" w:rsidRPr="004F08DA" w:rsidRDefault="004D61B4" w:rsidP="00EC3FEA">
            <w:pPr>
              <w:pStyle w:val="TableParagraph"/>
              <w:spacing w:before="94"/>
              <w:ind w:right="1212"/>
              <w:rPr>
                <w:b/>
                <w:sz w:val="24"/>
                <w:szCs w:val="24"/>
              </w:rPr>
            </w:pPr>
            <w:r w:rsidRPr="004F08DA">
              <w:rPr>
                <w:b/>
                <w:sz w:val="24"/>
                <w:szCs w:val="24"/>
              </w:rPr>
              <w:t>Drugs Affecting the Central Nervous System</w:t>
            </w:r>
          </w:p>
          <w:p w:rsidR="004D61B4" w:rsidRPr="004F08DA" w:rsidRDefault="004D61B4" w:rsidP="004D61B4">
            <w:pPr>
              <w:pStyle w:val="TableParagraph"/>
              <w:tabs>
                <w:tab w:val="left" w:pos="512"/>
                <w:tab w:val="left" w:pos="513"/>
              </w:tabs>
              <w:spacing w:before="24" w:line="261" w:lineRule="auto"/>
              <w:ind w:right="328"/>
              <w:rPr>
                <w:sz w:val="24"/>
                <w:szCs w:val="24"/>
              </w:rPr>
            </w:pPr>
            <w:r w:rsidRPr="004F08DA">
              <w:rPr>
                <w:sz w:val="24"/>
                <w:szCs w:val="24"/>
              </w:rPr>
              <w:t xml:space="preserve">General introduction to biogenic amines and other biomolecules involved in neurotransmission, General anaesthetics: Inhaled general </w:t>
            </w:r>
            <w:proofErr w:type="spellStart"/>
            <w:r w:rsidRPr="004F08DA">
              <w:rPr>
                <w:sz w:val="24"/>
                <w:szCs w:val="24"/>
              </w:rPr>
              <w:t>anesthetics</w:t>
            </w:r>
            <w:proofErr w:type="spellEnd"/>
            <w:r w:rsidRPr="004F08DA">
              <w:rPr>
                <w:sz w:val="24"/>
                <w:szCs w:val="24"/>
              </w:rPr>
              <w:t xml:space="preserve"> and Intravenous general </w:t>
            </w:r>
            <w:proofErr w:type="spellStart"/>
            <w:r w:rsidRPr="004F08DA">
              <w:rPr>
                <w:sz w:val="24"/>
                <w:szCs w:val="24"/>
              </w:rPr>
              <w:t>anesthetics</w:t>
            </w:r>
            <w:proofErr w:type="spellEnd"/>
            <w:r w:rsidRPr="004F08DA">
              <w:rPr>
                <w:sz w:val="24"/>
                <w:szCs w:val="24"/>
              </w:rPr>
              <w:t xml:space="preserve">, Sedatives and hypnotics: </w:t>
            </w:r>
            <w:proofErr w:type="spellStart"/>
            <w:r w:rsidRPr="004F08DA">
              <w:rPr>
                <w:sz w:val="24"/>
                <w:szCs w:val="24"/>
              </w:rPr>
              <w:t>Benzpdiazepines</w:t>
            </w:r>
            <w:proofErr w:type="spellEnd"/>
            <w:r w:rsidRPr="004F08DA">
              <w:rPr>
                <w:sz w:val="24"/>
                <w:szCs w:val="24"/>
              </w:rPr>
              <w:t xml:space="preserve">, Non-benzodiazepine, Barbiturates, </w:t>
            </w:r>
            <w:proofErr w:type="spellStart"/>
            <w:r w:rsidRPr="004F08DA">
              <w:rPr>
                <w:sz w:val="24"/>
                <w:szCs w:val="24"/>
              </w:rPr>
              <w:t>Miscelleneous</w:t>
            </w:r>
            <w:proofErr w:type="spellEnd"/>
            <w:r w:rsidRPr="004F08DA">
              <w:rPr>
                <w:sz w:val="24"/>
                <w:szCs w:val="24"/>
              </w:rPr>
              <w:t>.</w:t>
            </w:r>
          </w:p>
        </w:tc>
        <w:tc>
          <w:tcPr>
            <w:tcW w:w="628" w:type="pct"/>
            <w:gridSpan w:val="3"/>
            <w:tcBorders>
              <w:bottom w:val="single" w:sz="4" w:space="0" w:color="auto"/>
            </w:tcBorders>
          </w:tcPr>
          <w:p w:rsidR="004D61B4" w:rsidRPr="004F08DA" w:rsidRDefault="004D61B4" w:rsidP="00994F1A">
            <w:pPr>
              <w:jc w:val="center"/>
              <w:rPr>
                <w:sz w:val="24"/>
                <w:szCs w:val="24"/>
              </w:rPr>
            </w:pPr>
          </w:p>
          <w:p w:rsidR="004D61B4" w:rsidRPr="004F08DA" w:rsidRDefault="004D61B4" w:rsidP="00994F1A">
            <w:pPr>
              <w:jc w:val="center"/>
              <w:rPr>
                <w:sz w:val="24"/>
                <w:szCs w:val="24"/>
              </w:rPr>
            </w:pPr>
          </w:p>
          <w:p w:rsidR="004D61B4" w:rsidRPr="004F08DA" w:rsidRDefault="004D61B4" w:rsidP="00994F1A">
            <w:pPr>
              <w:jc w:val="center"/>
              <w:rPr>
                <w:sz w:val="24"/>
                <w:szCs w:val="24"/>
              </w:rPr>
            </w:pPr>
            <w:r w:rsidRPr="004F08DA">
              <w:rPr>
                <w:sz w:val="24"/>
                <w:szCs w:val="24"/>
              </w:rPr>
              <w:t>3</w:t>
            </w:r>
          </w:p>
          <w:p w:rsidR="004D61B4" w:rsidRPr="004F08DA" w:rsidRDefault="004D61B4" w:rsidP="00994F1A">
            <w:pPr>
              <w:jc w:val="center"/>
              <w:rPr>
                <w:sz w:val="24"/>
                <w:szCs w:val="24"/>
              </w:rPr>
            </w:pPr>
          </w:p>
          <w:p w:rsidR="004D61B4" w:rsidRPr="004F08DA" w:rsidRDefault="004D61B4" w:rsidP="00994F1A">
            <w:pPr>
              <w:jc w:val="center"/>
              <w:rPr>
                <w:sz w:val="24"/>
                <w:szCs w:val="24"/>
              </w:rPr>
            </w:pPr>
          </w:p>
          <w:p w:rsidR="004D61B4" w:rsidRPr="004F08DA" w:rsidRDefault="004D61B4" w:rsidP="00994F1A">
            <w:pPr>
              <w:jc w:val="center"/>
              <w:rPr>
                <w:sz w:val="24"/>
                <w:szCs w:val="24"/>
              </w:rPr>
            </w:pPr>
          </w:p>
        </w:tc>
      </w:tr>
      <w:tr w:rsidR="004D61B4" w:rsidRPr="004F08DA" w:rsidTr="004D61B4">
        <w:trPr>
          <w:trHeight w:val="1440"/>
        </w:trPr>
        <w:tc>
          <w:tcPr>
            <w:tcW w:w="237" w:type="pct"/>
            <w:vMerge/>
          </w:tcPr>
          <w:p w:rsidR="004D61B4" w:rsidRPr="004F08DA" w:rsidRDefault="004D61B4" w:rsidP="00EC3FEA">
            <w:pPr>
              <w:pStyle w:val="TableParagraph"/>
              <w:spacing w:before="94"/>
              <w:ind w:left="0"/>
              <w:jc w:val="center"/>
              <w:rPr>
                <w:b/>
                <w:sz w:val="24"/>
                <w:szCs w:val="24"/>
              </w:rPr>
            </w:pPr>
          </w:p>
        </w:tc>
        <w:tc>
          <w:tcPr>
            <w:tcW w:w="4135" w:type="pct"/>
            <w:gridSpan w:val="2"/>
            <w:tcBorders>
              <w:top w:val="single" w:sz="4" w:space="0" w:color="auto"/>
              <w:bottom w:val="single" w:sz="4" w:space="0" w:color="auto"/>
            </w:tcBorders>
          </w:tcPr>
          <w:p w:rsidR="004D61B4" w:rsidRPr="004F08DA" w:rsidRDefault="004D61B4" w:rsidP="004D61B4">
            <w:pPr>
              <w:pStyle w:val="TableParagraph"/>
              <w:tabs>
                <w:tab w:val="left" w:pos="512"/>
                <w:tab w:val="left" w:pos="513"/>
              </w:tabs>
              <w:spacing w:before="0" w:line="261" w:lineRule="auto"/>
              <w:ind w:right="228"/>
              <w:rPr>
                <w:b/>
                <w:sz w:val="24"/>
                <w:szCs w:val="24"/>
              </w:rPr>
            </w:pPr>
            <w:r w:rsidRPr="004F08DA">
              <w:rPr>
                <w:sz w:val="24"/>
                <w:szCs w:val="24"/>
              </w:rPr>
              <w:t xml:space="preserve">Antiseizure drugs or anticonvulsant agents -Clinical drugs and newer agents; Antidepressants - Selective norepinephrine </w:t>
            </w:r>
            <w:proofErr w:type="spellStart"/>
            <w:r w:rsidRPr="004F08DA">
              <w:rPr>
                <w:sz w:val="24"/>
                <w:szCs w:val="24"/>
              </w:rPr>
              <w:t>reuptakeinhibitors</w:t>
            </w:r>
            <w:proofErr w:type="spellEnd"/>
            <w:r w:rsidRPr="004F08DA">
              <w:rPr>
                <w:sz w:val="24"/>
                <w:szCs w:val="24"/>
              </w:rPr>
              <w:t xml:space="preserve"> (SNRIs), Selective 5-HT reuptake </w:t>
            </w:r>
            <w:proofErr w:type="spellStart"/>
            <w:r w:rsidRPr="004F08DA">
              <w:rPr>
                <w:sz w:val="24"/>
                <w:szCs w:val="24"/>
              </w:rPr>
              <w:t>inhiitors</w:t>
            </w:r>
            <w:proofErr w:type="spellEnd"/>
            <w:r w:rsidRPr="004F08DA">
              <w:rPr>
                <w:sz w:val="24"/>
                <w:szCs w:val="24"/>
              </w:rPr>
              <w:t xml:space="preserve"> (SSRIs), Nonselective reuptake inhibitors (NSRIs), Dopamine and norepinephrine reuptake inhibitors (DNRIs), Serotonin antagonist/reuptake inhibitors (SARIs), </w:t>
            </w:r>
            <w:proofErr w:type="spellStart"/>
            <w:r w:rsidRPr="004F08DA">
              <w:rPr>
                <w:sz w:val="24"/>
                <w:szCs w:val="24"/>
              </w:rPr>
              <w:t>nonadrenergic</w:t>
            </w:r>
            <w:proofErr w:type="spellEnd"/>
            <w:r w:rsidRPr="004F08DA">
              <w:rPr>
                <w:sz w:val="24"/>
                <w:szCs w:val="24"/>
              </w:rPr>
              <w:t xml:space="preserve"> specific serotonergic antidepressants (</w:t>
            </w:r>
            <w:proofErr w:type="spellStart"/>
            <w:r w:rsidRPr="004F08DA">
              <w:rPr>
                <w:sz w:val="24"/>
                <w:szCs w:val="24"/>
              </w:rPr>
              <w:t>NaSSAs</w:t>
            </w:r>
            <w:proofErr w:type="spellEnd"/>
            <w:r w:rsidRPr="004F08DA">
              <w:rPr>
                <w:sz w:val="24"/>
                <w:szCs w:val="24"/>
              </w:rPr>
              <w:t xml:space="preserve">), monoamine oxidase inhibitors (MAOIs), </w:t>
            </w:r>
            <w:proofErr w:type="spellStart"/>
            <w:r w:rsidRPr="004F08DA">
              <w:rPr>
                <w:sz w:val="24"/>
                <w:szCs w:val="24"/>
              </w:rPr>
              <w:t>Moodstabilizers</w:t>
            </w:r>
            <w:proofErr w:type="spellEnd"/>
            <w:r w:rsidRPr="004F08DA">
              <w:rPr>
                <w:sz w:val="24"/>
                <w:szCs w:val="24"/>
              </w:rPr>
              <w:t>.</w:t>
            </w:r>
          </w:p>
        </w:tc>
        <w:tc>
          <w:tcPr>
            <w:tcW w:w="628" w:type="pct"/>
            <w:gridSpan w:val="3"/>
            <w:tcBorders>
              <w:top w:val="single" w:sz="4" w:space="0" w:color="auto"/>
              <w:bottom w:val="single" w:sz="4" w:space="0" w:color="auto"/>
            </w:tcBorders>
          </w:tcPr>
          <w:p w:rsidR="004D61B4" w:rsidRPr="004F08DA" w:rsidRDefault="004D61B4" w:rsidP="00994F1A">
            <w:pPr>
              <w:jc w:val="center"/>
              <w:rPr>
                <w:sz w:val="24"/>
                <w:szCs w:val="24"/>
              </w:rPr>
            </w:pPr>
            <w:r w:rsidRPr="004F08DA">
              <w:rPr>
                <w:sz w:val="24"/>
                <w:szCs w:val="24"/>
              </w:rPr>
              <w:t>5</w:t>
            </w:r>
          </w:p>
          <w:p w:rsidR="004D61B4" w:rsidRPr="004F08DA" w:rsidRDefault="004D61B4" w:rsidP="00994F1A">
            <w:pPr>
              <w:jc w:val="center"/>
              <w:rPr>
                <w:sz w:val="24"/>
                <w:szCs w:val="24"/>
              </w:rPr>
            </w:pPr>
          </w:p>
          <w:p w:rsidR="004D61B4" w:rsidRPr="004F08DA" w:rsidRDefault="004D61B4" w:rsidP="00994F1A">
            <w:pPr>
              <w:jc w:val="center"/>
              <w:rPr>
                <w:sz w:val="24"/>
                <w:szCs w:val="24"/>
              </w:rPr>
            </w:pPr>
          </w:p>
          <w:p w:rsidR="004D61B4" w:rsidRPr="004F08DA" w:rsidRDefault="004D61B4" w:rsidP="00994F1A">
            <w:pPr>
              <w:jc w:val="center"/>
              <w:rPr>
                <w:sz w:val="24"/>
                <w:szCs w:val="24"/>
              </w:rPr>
            </w:pPr>
          </w:p>
          <w:p w:rsidR="004D61B4" w:rsidRPr="004F08DA" w:rsidRDefault="004D61B4" w:rsidP="00994F1A">
            <w:pPr>
              <w:jc w:val="center"/>
              <w:rPr>
                <w:sz w:val="24"/>
                <w:szCs w:val="24"/>
              </w:rPr>
            </w:pPr>
          </w:p>
          <w:p w:rsidR="004D61B4" w:rsidRPr="004F08DA" w:rsidRDefault="004D61B4" w:rsidP="00994F1A">
            <w:pPr>
              <w:jc w:val="center"/>
              <w:rPr>
                <w:sz w:val="24"/>
                <w:szCs w:val="24"/>
              </w:rPr>
            </w:pPr>
          </w:p>
        </w:tc>
      </w:tr>
      <w:tr w:rsidR="004D61B4" w:rsidRPr="004F08DA" w:rsidTr="004D61B4">
        <w:trPr>
          <w:trHeight w:val="703"/>
        </w:trPr>
        <w:tc>
          <w:tcPr>
            <w:tcW w:w="237" w:type="pct"/>
            <w:vMerge/>
          </w:tcPr>
          <w:p w:rsidR="004D61B4" w:rsidRPr="004F08DA" w:rsidRDefault="004D61B4" w:rsidP="00EC3FEA">
            <w:pPr>
              <w:pStyle w:val="TableParagraph"/>
              <w:spacing w:before="94"/>
              <w:ind w:left="0"/>
              <w:jc w:val="center"/>
              <w:rPr>
                <w:b/>
                <w:sz w:val="24"/>
                <w:szCs w:val="24"/>
              </w:rPr>
            </w:pPr>
          </w:p>
        </w:tc>
        <w:tc>
          <w:tcPr>
            <w:tcW w:w="4135" w:type="pct"/>
            <w:gridSpan w:val="2"/>
            <w:tcBorders>
              <w:top w:val="single" w:sz="4" w:space="0" w:color="auto"/>
              <w:bottom w:val="single" w:sz="4" w:space="0" w:color="auto"/>
            </w:tcBorders>
          </w:tcPr>
          <w:p w:rsidR="004D61B4" w:rsidRPr="004F08DA" w:rsidRDefault="004D61B4" w:rsidP="004D61B4">
            <w:pPr>
              <w:pStyle w:val="TableParagraph"/>
              <w:tabs>
                <w:tab w:val="left" w:pos="512"/>
                <w:tab w:val="left" w:pos="513"/>
              </w:tabs>
              <w:spacing w:before="0" w:line="261" w:lineRule="auto"/>
              <w:ind w:right="88"/>
              <w:rPr>
                <w:sz w:val="24"/>
                <w:szCs w:val="24"/>
              </w:rPr>
            </w:pPr>
            <w:r w:rsidRPr="004F08DA">
              <w:rPr>
                <w:sz w:val="24"/>
                <w:szCs w:val="24"/>
              </w:rPr>
              <w:t xml:space="preserve">Antipsychotics: </w:t>
            </w:r>
            <w:proofErr w:type="spellStart"/>
            <w:r w:rsidRPr="004F08DA">
              <w:rPr>
                <w:sz w:val="24"/>
                <w:szCs w:val="24"/>
              </w:rPr>
              <w:t>phenothiazes</w:t>
            </w:r>
            <w:proofErr w:type="spellEnd"/>
            <w:r w:rsidRPr="004F08DA">
              <w:rPr>
                <w:sz w:val="24"/>
                <w:szCs w:val="24"/>
              </w:rPr>
              <w:t xml:space="preserve">, </w:t>
            </w:r>
            <w:proofErr w:type="spellStart"/>
            <w:r w:rsidRPr="004F08DA">
              <w:rPr>
                <w:sz w:val="24"/>
                <w:szCs w:val="24"/>
              </w:rPr>
              <w:t>thioxanthines</w:t>
            </w:r>
            <w:proofErr w:type="spellEnd"/>
            <w:r w:rsidRPr="004F08DA">
              <w:rPr>
                <w:sz w:val="24"/>
                <w:szCs w:val="24"/>
              </w:rPr>
              <w:t xml:space="preserve">, benzamide, </w:t>
            </w:r>
            <w:proofErr w:type="spellStart"/>
            <w:r w:rsidRPr="004F08DA">
              <w:rPr>
                <w:sz w:val="24"/>
                <w:szCs w:val="24"/>
              </w:rPr>
              <w:t>benzapines</w:t>
            </w:r>
            <w:proofErr w:type="spellEnd"/>
            <w:r w:rsidRPr="004F08DA">
              <w:rPr>
                <w:sz w:val="24"/>
                <w:szCs w:val="24"/>
              </w:rPr>
              <w:t xml:space="preserve">, </w:t>
            </w:r>
            <w:proofErr w:type="spellStart"/>
            <w:r w:rsidRPr="004F08DA">
              <w:rPr>
                <w:sz w:val="24"/>
                <w:szCs w:val="24"/>
              </w:rPr>
              <w:t>benzisoxazole</w:t>
            </w:r>
            <w:proofErr w:type="spellEnd"/>
            <w:r w:rsidRPr="004F08DA">
              <w:rPr>
                <w:sz w:val="24"/>
                <w:szCs w:val="24"/>
              </w:rPr>
              <w:t xml:space="preserve"> and </w:t>
            </w:r>
            <w:proofErr w:type="spellStart"/>
            <w:r w:rsidRPr="004F08DA">
              <w:rPr>
                <w:sz w:val="24"/>
                <w:szCs w:val="24"/>
              </w:rPr>
              <w:t>benzisothiazoles</w:t>
            </w:r>
            <w:proofErr w:type="spellEnd"/>
            <w:r w:rsidRPr="004F08DA">
              <w:rPr>
                <w:sz w:val="24"/>
                <w:szCs w:val="24"/>
              </w:rPr>
              <w:t xml:space="preserve">, </w:t>
            </w:r>
            <w:proofErr w:type="spellStart"/>
            <w:r w:rsidRPr="004F08DA">
              <w:rPr>
                <w:sz w:val="24"/>
                <w:szCs w:val="24"/>
              </w:rPr>
              <w:t>miscelleneousagents</w:t>
            </w:r>
            <w:proofErr w:type="spellEnd"/>
            <w:r w:rsidRPr="004F08DA">
              <w:rPr>
                <w:sz w:val="24"/>
                <w:szCs w:val="24"/>
              </w:rPr>
              <w:t>,</w:t>
            </w:r>
            <w:r w:rsidR="00F529F5" w:rsidRPr="004F08DA">
              <w:rPr>
                <w:sz w:val="24"/>
                <w:szCs w:val="24"/>
              </w:rPr>
              <w:t xml:space="preserve"> </w:t>
            </w:r>
            <w:r w:rsidRPr="004F08DA">
              <w:rPr>
                <w:sz w:val="24"/>
                <w:szCs w:val="24"/>
              </w:rPr>
              <w:t xml:space="preserve">Anxiolytics: </w:t>
            </w:r>
            <w:proofErr w:type="spellStart"/>
            <w:r w:rsidRPr="004F08DA">
              <w:rPr>
                <w:sz w:val="24"/>
                <w:szCs w:val="24"/>
              </w:rPr>
              <w:t>Benzodiazapines</w:t>
            </w:r>
            <w:proofErr w:type="spellEnd"/>
            <w:r w:rsidRPr="004F08DA">
              <w:rPr>
                <w:sz w:val="24"/>
                <w:szCs w:val="24"/>
              </w:rPr>
              <w:t xml:space="preserve">, </w:t>
            </w:r>
            <w:proofErr w:type="spellStart"/>
            <w:r w:rsidRPr="004F08DA">
              <w:rPr>
                <w:sz w:val="24"/>
                <w:szCs w:val="24"/>
              </w:rPr>
              <w:t>Misc</w:t>
            </w:r>
            <w:proofErr w:type="spellEnd"/>
            <w:r w:rsidRPr="004F08DA">
              <w:rPr>
                <w:sz w:val="24"/>
                <w:szCs w:val="24"/>
              </w:rPr>
              <w:t xml:space="preserve"> agents.</w:t>
            </w:r>
          </w:p>
        </w:tc>
        <w:tc>
          <w:tcPr>
            <w:tcW w:w="628" w:type="pct"/>
            <w:gridSpan w:val="3"/>
            <w:tcBorders>
              <w:top w:val="single" w:sz="4" w:space="0" w:color="auto"/>
              <w:bottom w:val="single" w:sz="4" w:space="0" w:color="auto"/>
            </w:tcBorders>
          </w:tcPr>
          <w:p w:rsidR="004D61B4" w:rsidRPr="004F08DA" w:rsidRDefault="004D61B4" w:rsidP="00994F1A">
            <w:pPr>
              <w:jc w:val="center"/>
              <w:rPr>
                <w:sz w:val="24"/>
                <w:szCs w:val="24"/>
              </w:rPr>
            </w:pPr>
          </w:p>
          <w:p w:rsidR="004D61B4" w:rsidRPr="004F08DA" w:rsidRDefault="004D61B4" w:rsidP="00994F1A">
            <w:pPr>
              <w:jc w:val="center"/>
              <w:rPr>
                <w:sz w:val="24"/>
                <w:szCs w:val="24"/>
              </w:rPr>
            </w:pPr>
            <w:r w:rsidRPr="004F08DA">
              <w:rPr>
                <w:sz w:val="24"/>
                <w:szCs w:val="24"/>
              </w:rPr>
              <w:t>4</w:t>
            </w:r>
          </w:p>
          <w:p w:rsidR="004D61B4" w:rsidRPr="004F08DA" w:rsidRDefault="004D61B4" w:rsidP="00994F1A">
            <w:pPr>
              <w:jc w:val="center"/>
              <w:rPr>
                <w:sz w:val="24"/>
                <w:szCs w:val="24"/>
              </w:rPr>
            </w:pPr>
          </w:p>
        </w:tc>
      </w:tr>
      <w:tr w:rsidR="004D61B4" w:rsidRPr="004F08DA" w:rsidTr="004D61B4">
        <w:trPr>
          <w:trHeight w:val="855"/>
        </w:trPr>
        <w:tc>
          <w:tcPr>
            <w:tcW w:w="237" w:type="pct"/>
            <w:vMerge/>
          </w:tcPr>
          <w:p w:rsidR="004D61B4" w:rsidRPr="004F08DA" w:rsidRDefault="004D61B4" w:rsidP="00EC3FEA">
            <w:pPr>
              <w:pStyle w:val="TableParagraph"/>
              <w:spacing w:before="94"/>
              <w:ind w:left="0"/>
              <w:jc w:val="center"/>
              <w:rPr>
                <w:b/>
                <w:sz w:val="24"/>
                <w:szCs w:val="24"/>
              </w:rPr>
            </w:pPr>
          </w:p>
        </w:tc>
        <w:tc>
          <w:tcPr>
            <w:tcW w:w="4135" w:type="pct"/>
            <w:gridSpan w:val="2"/>
            <w:tcBorders>
              <w:top w:val="single" w:sz="4" w:space="0" w:color="auto"/>
              <w:bottom w:val="single" w:sz="4" w:space="0" w:color="auto"/>
            </w:tcBorders>
          </w:tcPr>
          <w:p w:rsidR="004D61B4" w:rsidRPr="004F08DA" w:rsidRDefault="004D61B4" w:rsidP="004D61B4">
            <w:pPr>
              <w:pStyle w:val="TableParagraph"/>
              <w:tabs>
                <w:tab w:val="left" w:pos="512"/>
                <w:tab w:val="left" w:pos="513"/>
              </w:tabs>
              <w:spacing w:before="0" w:line="261" w:lineRule="auto"/>
              <w:ind w:right="192"/>
              <w:rPr>
                <w:sz w:val="24"/>
                <w:szCs w:val="24"/>
              </w:rPr>
            </w:pPr>
            <w:r w:rsidRPr="004F08DA">
              <w:rPr>
                <w:sz w:val="24"/>
                <w:szCs w:val="24"/>
              </w:rPr>
              <w:t xml:space="preserve">Hallucinogens, Stimulants and related drugs of abuse or analeptics, </w:t>
            </w:r>
            <w:proofErr w:type="spellStart"/>
            <w:r w:rsidRPr="004F08DA">
              <w:rPr>
                <w:sz w:val="24"/>
                <w:szCs w:val="24"/>
              </w:rPr>
              <w:t>xanthines</w:t>
            </w:r>
            <w:proofErr w:type="spellEnd"/>
            <w:r w:rsidRPr="004F08DA">
              <w:rPr>
                <w:sz w:val="24"/>
                <w:szCs w:val="24"/>
              </w:rPr>
              <w:t xml:space="preserve">, psychedelics; </w:t>
            </w:r>
            <w:proofErr w:type="gramStart"/>
            <w:r w:rsidRPr="004F08DA">
              <w:rPr>
                <w:sz w:val="24"/>
                <w:szCs w:val="24"/>
              </w:rPr>
              <w:t>Non classical</w:t>
            </w:r>
            <w:proofErr w:type="gramEnd"/>
            <w:r w:rsidRPr="004F08DA">
              <w:rPr>
                <w:sz w:val="24"/>
                <w:szCs w:val="24"/>
              </w:rPr>
              <w:t xml:space="preserve"> Hallucinogens- cannabinoids, classical hallucinogens- </w:t>
            </w:r>
            <w:proofErr w:type="spellStart"/>
            <w:r w:rsidRPr="004F08DA">
              <w:rPr>
                <w:sz w:val="24"/>
                <w:szCs w:val="24"/>
              </w:rPr>
              <w:t>Indolealkylamines</w:t>
            </w:r>
            <w:proofErr w:type="spellEnd"/>
            <w:r w:rsidRPr="004F08DA">
              <w:rPr>
                <w:sz w:val="24"/>
                <w:szCs w:val="24"/>
              </w:rPr>
              <w:t xml:space="preserve">, </w:t>
            </w:r>
            <w:proofErr w:type="spellStart"/>
            <w:r w:rsidRPr="004F08DA">
              <w:rPr>
                <w:sz w:val="24"/>
                <w:szCs w:val="24"/>
              </w:rPr>
              <w:t>henylalkylamines</w:t>
            </w:r>
            <w:proofErr w:type="spellEnd"/>
            <w:r w:rsidRPr="004F08DA">
              <w:rPr>
                <w:sz w:val="24"/>
                <w:szCs w:val="24"/>
              </w:rPr>
              <w:t>,</w:t>
            </w:r>
            <w:r w:rsidR="00F529F5" w:rsidRPr="004F08DA">
              <w:rPr>
                <w:sz w:val="24"/>
                <w:szCs w:val="24"/>
              </w:rPr>
              <w:t xml:space="preserve"> </w:t>
            </w:r>
            <w:r w:rsidRPr="004F08DA">
              <w:rPr>
                <w:sz w:val="24"/>
                <w:szCs w:val="24"/>
              </w:rPr>
              <w:t>Central stimulants-amphetamine related agents, cocaine related</w:t>
            </w:r>
            <w:r w:rsidR="00F529F5" w:rsidRPr="004F08DA">
              <w:rPr>
                <w:sz w:val="24"/>
                <w:szCs w:val="24"/>
              </w:rPr>
              <w:t xml:space="preserve"> </w:t>
            </w:r>
            <w:r w:rsidRPr="004F08DA">
              <w:rPr>
                <w:sz w:val="24"/>
                <w:szCs w:val="24"/>
              </w:rPr>
              <w:t>agents</w:t>
            </w:r>
          </w:p>
        </w:tc>
        <w:tc>
          <w:tcPr>
            <w:tcW w:w="628" w:type="pct"/>
            <w:gridSpan w:val="3"/>
            <w:tcBorders>
              <w:top w:val="single" w:sz="4" w:space="0" w:color="auto"/>
              <w:bottom w:val="single" w:sz="4" w:space="0" w:color="auto"/>
            </w:tcBorders>
          </w:tcPr>
          <w:p w:rsidR="004D61B4" w:rsidRPr="004F08DA" w:rsidRDefault="004D61B4" w:rsidP="00994F1A">
            <w:pPr>
              <w:jc w:val="center"/>
              <w:rPr>
                <w:sz w:val="24"/>
                <w:szCs w:val="24"/>
              </w:rPr>
            </w:pPr>
            <w:r w:rsidRPr="004F08DA">
              <w:rPr>
                <w:sz w:val="24"/>
                <w:szCs w:val="24"/>
              </w:rPr>
              <w:t>2</w:t>
            </w:r>
          </w:p>
          <w:p w:rsidR="004D61B4" w:rsidRPr="004F08DA" w:rsidRDefault="004D61B4" w:rsidP="00994F1A">
            <w:pPr>
              <w:jc w:val="center"/>
              <w:rPr>
                <w:sz w:val="24"/>
                <w:szCs w:val="24"/>
              </w:rPr>
            </w:pPr>
          </w:p>
          <w:p w:rsidR="004D61B4" w:rsidRPr="004F08DA" w:rsidRDefault="004D61B4" w:rsidP="00994F1A">
            <w:pPr>
              <w:jc w:val="center"/>
              <w:rPr>
                <w:sz w:val="24"/>
                <w:szCs w:val="24"/>
              </w:rPr>
            </w:pPr>
          </w:p>
        </w:tc>
      </w:tr>
      <w:tr w:rsidR="004D61B4" w:rsidRPr="004F08DA" w:rsidTr="004D61B4">
        <w:trPr>
          <w:trHeight w:val="785"/>
        </w:trPr>
        <w:tc>
          <w:tcPr>
            <w:tcW w:w="237" w:type="pct"/>
            <w:vMerge/>
          </w:tcPr>
          <w:p w:rsidR="004D61B4" w:rsidRPr="004F08DA" w:rsidRDefault="004D61B4" w:rsidP="00EC3FEA">
            <w:pPr>
              <w:pStyle w:val="TableParagraph"/>
              <w:spacing w:before="94"/>
              <w:ind w:left="0"/>
              <w:jc w:val="center"/>
              <w:rPr>
                <w:b/>
                <w:sz w:val="24"/>
                <w:szCs w:val="24"/>
              </w:rPr>
            </w:pPr>
          </w:p>
        </w:tc>
        <w:tc>
          <w:tcPr>
            <w:tcW w:w="4135" w:type="pct"/>
            <w:gridSpan w:val="2"/>
            <w:tcBorders>
              <w:top w:val="single" w:sz="4" w:space="0" w:color="auto"/>
              <w:bottom w:val="single" w:sz="4" w:space="0" w:color="auto"/>
            </w:tcBorders>
          </w:tcPr>
          <w:p w:rsidR="004D61B4" w:rsidRPr="004F08DA" w:rsidRDefault="004D61B4" w:rsidP="004D61B4">
            <w:pPr>
              <w:pStyle w:val="TableParagraph"/>
              <w:tabs>
                <w:tab w:val="left" w:pos="512"/>
                <w:tab w:val="left" w:pos="513"/>
              </w:tabs>
              <w:spacing w:before="0" w:line="261" w:lineRule="auto"/>
              <w:ind w:right="307"/>
              <w:rPr>
                <w:sz w:val="24"/>
                <w:szCs w:val="24"/>
              </w:rPr>
            </w:pPr>
            <w:r w:rsidRPr="004F08DA">
              <w:rPr>
                <w:sz w:val="24"/>
                <w:szCs w:val="24"/>
              </w:rPr>
              <w:t xml:space="preserve">Drugs used to treat neuromuscular disorder- Antiparkinsonian and spasmolytic agents; Drugs affecting serotonergic neurotransmission- drugs for </w:t>
            </w:r>
            <w:proofErr w:type="spellStart"/>
            <w:r w:rsidRPr="004F08DA">
              <w:rPr>
                <w:sz w:val="24"/>
                <w:szCs w:val="24"/>
              </w:rPr>
              <w:t>migrane</w:t>
            </w:r>
            <w:proofErr w:type="spellEnd"/>
            <w:r w:rsidRPr="004F08DA">
              <w:rPr>
                <w:sz w:val="24"/>
                <w:szCs w:val="24"/>
              </w:rPr>
              <w:t xml:space="preserve">, Irritable Bowel Syndrome, </w:t>
            </w:r>
            <w:proofErr w:type="spellStart"/>
            <w:r w:rsidRPr="004F08DA">
              <w:rPr>
                <w:sz w:val="24"/>
                <w:szCs w:val="24"/>
              </w:rPr>
              <w:t>Anitemeticagents</w:t>
            </w:r>
            <w:proofErr w:type="spellEnd"/>
            <w:r w:rsidRPr="004F08DA">
              <w:rPr>
                <w:sz w:val="24"/>
                <w:szCs w:val="24"/>
              </w:rPr>
              <w:t>.</w:t>
            </w:r>
          </w:p>
        </w:tc>
        <w:tc>
          <w:tcPr>
            <w:tcW w:w="628" w:type="pct"/>
            <w:gridSpan w:val="3"/>
            <w:tcBorders>
              <w:top w:val="single" w:sz="4" w:space="0" w:color="auto"/>
              <w:bottom w:val="single" w:sz="4" w:space="0" w:color="auto"/>
            </w:tcBorders>
          </w:tcPr>
          <w:p w:rsidR="004D61B4" w:rsidRPr="004F08DA" w:rsidRDefault="004D61B4" w:rsidP="00994F1A">
            <w:pPr>
              <w:jc w:val="center"/>
              <w:rPr>
                <w:sz w:val="24"/>
                <w:szCs w:val="24"/>
              </w:rPr>
            </w:pPr>
            <w:r w:rsidRPr="004F08DA">
              <w:rPr>
                <w:sz w:val="24"/>
                <w:szCs w:val="24"/>
              </w:rPr>
              <w:t>2</w:t>
            </w:r>
          </w:p>
        </w:tc>
      </w:tr>
      <w:tr w:rsidR="00230A4A" w:rsidRPr="004F08DA" w:rsidTr="00230A4A">
        <w:trPr>
          <w:trHeight w:val="840"/>
        </w:trPr>
        <w:tc>
          <w:tcPr>
            <w:tcW w:w="237" w:type="pct"/>
            <w:vMerge w:val="restart"/>
          </w:tcPr>
          <w:p w:rsidR="00230A4A" w:rsidRPr="004F08DA" w:rsidRDefault="00230A4A" w:rsidP="00EC3FEA">
            <w:pPr>
              <w:pStyle w:val="TableParagraph"/>
              <w:spacing w:before="94"/>
              <w:ind w:left="0"/>
              <w:jc w:val="center"/>
              <w:rPr>
                <w:sz w:val="24"/>
                <w:szCs w:val="24"/>
              </w:rPr>
            </w:pPr>
            <w:r w:rsidRPr="004F08DA">
              <w:rPr>
                <w:sz w:val="24"/>
                <w:szCs w:val="24"/>
              </w:rPr>
              <w:t>8</w:t>
            </w:r>
          </w:p>
        </w:tc>
        <w:tc>
          <w:tcPr>
            <w:tcW w:w="4135" w:type="pct"/>
            <w:gridSpan w:val="2"/>
            <w:tcBorders>
              <w:bottom w:val="single" w:sz="4" w:space="0" w:color="auto"/>
            </w:tcBorders>
          </w:tcPr>
          <w:p w:rsidR="00230A4A" w:rsidRPr="004F08DA" w:rsidRDefault="00230A4A" w:rsidP="00EC3FEA">
            <w:pPr>
              <w:pStyle w:val="TableParagraph"/>
              <w:spacing w:before="73"/>
              <w:ind w:left="144" w:right="76"/>
              <w:rPr>
                <w:b/>
                <w:sz w:val="24"/>
                <w:szCs w:val="24"/>
              </w:rPr>
            </w:pPr>
            <w:r w:rsidRPr="004F08DA">
              <w:rPr>
                <w:b/>
                <w:sz w:val="24"/>
                <w:szCs w:val="24"/>
              </w:rPr>
              <w:t xml:space="preserve">Cholinergic Drugs or Drugs affecting cholinergic </w:t>
            </w:r>
            <w:proofErr w:type="spellStart"/>
            <w:r w:rsidRPr="004F08DA">
              <w:rPr>
                <w:b/>
                <w:sz w:val="24"/>
                <w:szCs w:val="24"/>
              </w:rPr>
              <w:t>nerutransmission</w:t>
            </w:r>
            <w:proofErr w:type="spellEnd"/>
            <w:r w:rsidRPr="004F08DA">
              <w:rPr>
                <w:b/>
                <w:sz w:val="24"/>
                <w:szCs w:val="24"/>
              </w:rPr>
              <w:t>:</w:t>
            </w:r>
          </w:p>
          <w:p w:rsidR="00230A4A" w:rsidRPr="004F08DA" w:rsidRDefault="00230A4A" w:rsidP="00994F1A">
            <w:pPr>
              <w:pStyle w:val="TableParagraph"/>
              <w:numPr>
                <w:ilvl w:val="0"/>
                <w:numId w:val="13"/>
              </w:numPr>
              <w:tabs>
                <w:tab w:val="left" w:pos="515"/>
                <w:tab w:val="left" w:pos="516"/>
              </w:tabs>
              <w:spacing w:before="16" w:line="261" w:lineRule="auto"/>
              <w:ind w:right="699"/>
              <w:rPr>
                <w:sz w:val="24"/>
                <w:szCs w:val="24"/>
              </w:rPr>
            </w:pPr>
            <w:r w:rsidRPr="004F08DA">
              <w:rPr>
                <w:sz w:val="24"/>
                <w:szCs w:val="24"/>
              </w:rPr>
              <w:t xml:space="preserve">General aspects of cholinergic receptor and </w:t>
            </w:r>
            <w:proofErr w:type="spellStart"/>
            <w:proofErr w:type="gramStart"/>
            <w:r w:rsidRPr="004F08DA">
              <w:rPr>
                <w:sz w:val="24"/>
                <w:szCs w:val="24"/>
              </w:rPr>
              <w:t>acetylcholine,Acetyl</w:t>
            </w:r>
            <w:proofErr w:type="spellEnd"/>
            <w:proofErr w:type="gramEnd"/>
            <w:r w:rsidRPr="004F08DA">
              <w:rPr>
                <w:sz w:val="24"/>
                <w:szCs w:val="24"/>
              </w:rPr>
              <w:t xml:space="preserve"> choline mimetics- </w:t>
            </w:r>
            <w:proofErr w:type="spellStart"/>
            <w:r w:rsidRPr="004F08DA">
              <w:rPr>
                <w:sz w:val="24"/>
                <w:szCs w:val="24"/>
              </w:rPr>
              <w:t>muscarainic</w:t>
            </w:r>
            <w:proofErr w:type="spellEnd"/>
            <w:r w:rsidRPr="004F08DA">
              <w:rPr>
                <w:sz w:val="24"/>
                <w:szCs w:val="24"/>
              </w:rPr>
              <w:t xml:space="preserve"> agonist or cholinergic agonists, </w:t>
            </w:r>
            <w:proofErr w:type="spellStart"/>
            <w:r w:rsidRPr="004F08DA">
              <w:rPr>
                <w:sz w:val="24"/>
                <w:szCs w:val="24"/>
              </w:rPr>
              <w:t>Anticholineesterases</w:t>
            </w:r>
            <w:proofErr w:type="spellEnd"/>
          </w:p>
        </w:tc>
        <w:tc>
          <w:tcPr>
            <w:tcW w:w="628" w:type="pct"/>
            <w:gridSpan w:val="3"/>
            <w:tcBorders>
              <w:bottom w:val="single" w:sz="4" w:space="0" w:color="auto"/>
            </w:tcBorders>
          </w:tcPr>
          <w:p w:rsidR="00230A4A" w:rsidRPr="004F08DA" w:rsidRDefault="00230A4A" w:rsidP="00994F1A">
            <w:pPr>
              <w:jc w:val="center"/>
              <w:rPr>
                <w:sz w:val="24"/>
                <w:szCs w:val="24"/>
              </w:rPr>
            </w:pPr>
          </w:p>
          <w:p w:rsidR="00230A4A" w:rsidRPr="004F08DA" w:rsidRDefault="00230A4A" w:rsidP="00994F1A">
            <w:pPr>
              <w:jc w:val="center"/>
              <w:rPr>
                <w:sz w:val="24"/>
                <w:szCs w:val="24"/>
              </w:rPr>
            </w:pPr>
            <w:r w:rsidRPr="004F08DA">
              <w:rPr>
                <w:sz w:val="24"/>
                <w:szCs w:val="24"/>
              </w:rPr>
              <w:t>2</w:t>
            </w:r>
          </w:p>
          <w:p w:rsidR="00230A4A" w:rsidRPr="004F08DA" w:rsidRDefault="00230A4A" w:rsidP="00994F1A">
            <w:pPr>
              <w:jc w:val="center"/>
              <w:rPr>
                <w:sz w:val="24"/>
                <w:szCs w:val="24"/>
              </w:rPr>
            </w:pPr>
          </w:p>
          <w:p w:rsidR="00230A4A" w:rsidRPr="004F08DA" w:rsidRDefault="00230A4A" w:rsidP="00994F1A">
            <w:pPr>
              <w:jc w:val="center"/>
              <w:rPr>
                <w:sz w:val="24"/>
                <w:szCs w:val="24"/>
              </w:rPr>
            </w:pPr>
          </w:p>
        </w:tc>
      </w:tr>
      <w:tr w:rsidR="00230A4A" w:rsidRPr="004F08DA" w:rsidTr="00230A4A">
        <w:trPr>
          <w:trHeight w:val="549"/>
        </w:trPr>
        <w:tc>
          <w:tcPr>
            <w:tcW w:w="237" w:type="pct"/>
            <w:vMerge/>
          </w:tcPr>
          <w:p w:rsidR="00230A4A" w:rsidRPr="004F08DA" w:rsidRDefault="00230A4A" w:rsidP="00EC3FEA">
            <w:pPr>
              <w:pStyle w:val="TableParagraph"/>
              <w:spacing w:before="94"/>
              <w:ind w:left="0"/>
              <w:jc w:val="center"/>
              <w:rPr>
                <w:sz w:val="24"/>
                <w:szCs w:val="24"/>
              </w:rPr>
            </w:pPr>
          </w:p>
        </w:tc>
        <w:tc>
          <w:tcPr>
            <w:tcW w:w="4135" w:type="pct"/>
            <w:gridSpan w:val="2"/>
            <w:tcBorders>
              <w:top w:val="single" w:sz="4" w:space="0" w:color="auto"/>
            </w:tcBorders>
          </w:tcPr>
          <w:p w:rsidR="00230A4A" w:rsidRPr="004F08DA" w:rsidRDefault="00230A4A" w:rsidP="00994F1A">
            <w:pPr>
              <w:pStyle w:val="TableParagraph"/>
              <w:numPr>
                <w:ilvl w:val="0"/>
                <w:numId w:val="13"/>
              </w:numPr>
              <w:tabs>
                <w:tab w:val="left" w:pos="515"/>
                <w:tab w:val="left" w:pos="516"/>
              </w:tabs>
              <w:spacing w:before="0" w:line="261" w:lineRule="auto"/>
              <w:ind w:right="617"/>
              <w:rPr>
                <w:b/>
                <w:sz w:val="24"/>
                <w:szCs w:val="24"/>
              </w:rPr>
            </w:pPr>
            <w:r w:rsidRPr="004F08DA">
              <w:rPr>
                <w:sz w:val="24"/>
                <w:szCs w:val="24"/>
              </w:rPr>
              <w:t xml:space="preserve">Drugs for the treatment of Alzheimer’s, </w:t>
            </w:r>
            <w:proofErr w:type="spellStart"/>
            <w:r w:rsidRPr="004F08DA">
              <w:rPr>
                <w:sz w:val="24"/>
                <w:szCs w:val="24"/>
              </w:rPr>
              <w:t>Acetylcholineantagonistsmuscrinic</w:t>
            </w:r>
            <w:proofErr w:type="spellEnd"/>
            <w:r w:rsidRPr="004F08DA">
              <w:rPr>
                <w:sz w:val="24"/>
                <w:szCs w:val="24"/>
              </w:rPr>
              <w:t xml:space="preserve"> antagonists, </w:t>
            </w:r>
            <w:proofErr w:type="spellStart"/>
            <w:r w:rsidRPr="004F08DA">
              <w:rPr>
                <w:sz w:val="24"/>
                <w:szCs w:val="24"/>
              </w:rPr>
              <w:t>Neuromuscularblockingagents</w:t>
            </w:r>
            <w:proofErr w:type="spellEnd"/>
            <w:r w:rsidRPr="004F08DA">
              <w:rPr>
                <w:sz w:val="24"/>
                <w:szCs w:val="24"/>
              </w:rPr>
              <w:t>.</w:t>
            </w:r>
          </w:p>
        </w:tc>
        <w:tc>
          <w:tcPr>
            <w:tcW w:w="628" w:type="pct"/>
            <w:gridSpan w:val="3"/>
            <w:tcBorders>
              <w:top w:val="single" w:sz="4" w:space="0" w:color="auto"/>
            </w:tcBorders>
          </w:tcPr>
          <w:p w:rsidR="00230A4A" w:rsidRPr="004F08DA" w:rsidRDefault="00230A4A" w:rsidP="00994F1A">
            <w:pPr>
              <w:jc w:val="center"/>
              <w:rPr>
                <w:sz w:val="24"/>
                <w:szCs w:val="24"/>
              </w:rPr>
            </w:pPr>
            <w:r w:rsidRPr="004F08DA">
              <w:rPr>
                <w:sz w:val="24"/>
                <w:szCs w:val="24"/>
              </w:rPr>
              <w:t>2</w:t>
            </w:r>
          </w:p>
        </w:tc>
      </w:tr>
      <w:tr w:rsidR="00230A4A" w:rsidRPr="004F08DA" w:rsidTr="00230A4A">
        <w:trPr>
          <w:trHeight w:val="1098"/>
        </w:trPr>
        <w:tc>
          <w:tcPr>
            <w:tcW w:w="237" w:type="pct"/>
            <w:vMerge w:val="restart"/>
          </w:tcPr>
          <w:p w:rsidR="00230A4A" w:rsidRPr="004F08DA" w:rsidRDefault="00230A4A" w:rsidP="00EC3FEA">
            <w:pPr>
              <w:pStyle w:val="TableParagraph"/>
              <w:spacing w:before="94"/>
              <w:ind w:left="127"/>
              <w:rPr>
                <w:sz w:val="24"/>
                <w:szCs w:val="24"/>
              </w:rPr>
            </w:pPr>
            <w:r w:rsidRPr="004F08DA">
              <w:rPr>
                <w:sz w:val="24"/>
                <w:szCs w:val="24"/>
              </w:rPr>
              <w:t>9</w:t>
            </w:r>
          </w:p>
        </w:tc>
        <w:tc>
          <w:tcPr>
            <w:tcW w:w="4135" w:type="pct"/>
            <w:gridSpan w:val="2"/>
            <w:tcBorders>
              <w:bottom w:val="single" w:sz="4" w:space="0" w:color="auto"/>
            </w:tcBorders>
          </w:tcPr>
          <w:p w:rsidR="00230A4A" w:rsidRPr="004F08DA" w:rsidRDefault="00230A4A" w:rsidP="00EC3FEA">
            <w:pPr>
              <w:pStyle w:val="TableParagraph"/>
              <w:spacing w:before="73"/>
              <w:ind w:left="181" w:right="76"/>
              <w:rPr>
                <w:b/>
                <w:sz w:val="24"/>
                <w:szCs w:val="24"/>
              </w:rPr>
            </w:pPr>
            <w:r w:rsidRPr="004F08DA">
              <w:rPr>
                <w:b/>
                <w:sz w:val="24"/>
                <w:szCs w:val="24"/>
              </w:rPr>
              <w:t>Adrenergic Drugs or drugs affecting adrenergic neurotransmission:</w:t>
            </w:r>
          </w:p>
          <w:p w:rsidR="00230A4A" w:rsidRPr="004F08DA" w:rsidRDefault="00230A4A" w:rsidP="00994F1A">
            <w:pPr>
              <w:pStyle w:val="TableParagraph"/>
              <w:numPr>
                <w:ilvl w:val="0"/>
                <w:numId w:val="12"/>
              </w:numPr>
              <w:tabs>
                <w:tab w:val="left" w:pos="515"/>
                <w:tab w:val="left" w:pos="516"/>
              </w:tabs>
              <w:spacing w:before="1" w:line="242" w:lineRule="auto"/>
              <w:ind w:right="301"/>
              <w:rPr>
                <w:sz w:val="24"/>
                <w:szCs w:val="24"/>
              </w:rPr>
            </w:pPr>
            <w:r w:rsidRPr="004F08DA">
              <w:rPr>
                <w:sz w:val="24"/>
                <w:szCs w:val="24"/>
              </w:rPr>
              <w:t>General aspects of adrenergic receptors and Non-selective</w:t>
            </w:r>
            <w:r w:rsidR="00F90B5B" w:rsidRPr="004F08DA">
              <w:rPr>
                <w:sz w:val="24"/>
                <w:szCs w:val="24"/>
              </w:rPr>
              <w:t xml:space="preserve"> </w:t>
            </w:r>
            <w:r w:rsidRPr="004F08DA">
              <w:rPr>
                <w:sz w:val="24"/>
                <w:szCs w:val="24"/>
              </w:rPr>
              <w:t xml:space="preserve">adrenergic agonists- nor- epinephrine and </w:t>
            </w:r>
            <w:proofErr w:type="spellStart"/>
            <w:proofErr w:type="gramStart"/>
            <w:r w:rsidRPr="004F08DA">
              <w:rPr>
                <w:sz w:val="24"/>
                <w:szCs w:val="24"/>
              </w:rPr>
              <w:t>epinephrine,Selective</w:t>
            </w:r>
            <w:proofErr w:type="spellEnd"/>
            <w:proofErr w:type="gramEnd"/>
          </w:p>
          <w:p w:rsidR="00230A4A" w:rsidRPr="004F08DA" w:rsidRDefault="00230A4A" w:rsidP="00EC3FEA">
            <w:pPr>
              <w:pStyle w:val="TableParagraph"/>
              <w:spacing w:before="0" w:line="270" w:lineRule="exact"/>
              <w:ind w:left="515" w:right="1212"/>
              <w:rPr>
                <w:sz w:val="24"/>
                <w:szCs w:val="24"/>
              </w:rPr>
            </w:pPr>
            <w:r w:rsidRPr="004F08DA">
              <w:rPr>
                <w:sz w:val="24"/>
                <w:szCs w:val="24"/>
              </w:rPr>
              <w:t>agonists and</w:t>
            </w:r>
          </w:p>
        </w:tc>
        <w:tc>
          <w:tcPr>
            <w:tcW w:w="628" w:type="pct"/>
            <w:gridSpan w:val="3"/>
            <w:tcBorders>
              <w:bottom w:val="single" w:sz="4" w:space="0" w:color="auto"/>
            </w:tcBorders>
          </w:tcPr>
          <w:p w:rsidR="00230A4A" w:rsidRPr="004F08DA" w:rsidRDefault="00230A4A" w:rsidP="00994F1A">
            <w:pPr>
              <w:jc w:val="center"/>
              <w:rPr>
                <w:sz w:val="24"/>
                <w:szCs w:val="24"/>
              </w:rPr>
            </w:pPr>
          </w:p>
          <w:p w:rsidR="00230A4A" w:rsidRPr="004F08DA" w:rsidRDefault="00230A4A" w:rsidP="00994F1A">
            <w:pPr>
              <w:jc w:val="center"/>
              <w:rPr>
                <w:sz w:val="24"/>
                <w:szCs w:val="24"/>
              </w:rPr>
            </w:pPr>
          </w:p>
          <w:p w:rsidR="00230A4A" w:rsidRPr="004F08DA" w:rsidRDefault="00230A4A" w:rsidP="00994F1A">
            <w:pPr>
              <w:jc w:val="center"/>
              <w:rPr>
                <w:sz w:val="24"/>
                <w:szCs w:val="24"/>
              </w:rPr>
            </w:pPr>
            <w:r w:rsidRPr="004F08DA">
              <w:rPr>
                <w:sz w:val="24"/>
                <w:szCs w:val="24"/>
              </w:rPr>
              <w:t>3</w:t>
            </w:r>
          </w:p>
          <w:p w:rsidR="00230A4A" w:rsidRPr="004F08DA" w:rsidRDefault="00230A4A" w:rsidP="00994F1A">
            <w:pPr>
              <w:jc w:val="center"/>
              <w:rPr>
                <w:sz w:val="24"/>
                <w:szCs w:val="24"/>
              </w:rPr>
            </w:pPr>
          </w:p>
          <w:p w:rsidR="00230A4A" w:rsidRPr="004F08DA" w:rsidRDefault="00230A4A" w:rsidP="00994F1A">
            <w:pPr>
              <w:jc w:val="center"/>
              <w:rPr>
                <w:sz w:val="24"/>
                <w:szCs w:val="24"/>
              </w:rPr>
            </w:pPr>
          </w:p>
        </w:tc>
      </w:tr>
      <w:tr w:rsidR="00230A4A" w:rsidRPr="004F08DA" w:rsidTr="00230A4A">
        <w:trPr>
          <w:trHeight w:val="771"/>
        </w:trPr>
        <w:tc>
          <w:tcPr>
            <w:tcW w:w="237" w:type="pct"/>
            <w:vMerge/>
          </w:tcPr>
          <w:p w:rsidR="00230A4A" w:rsidRPr="004F08DA" w:rsidRDefault="00230A4A" w:rsidP="00EC3FEA">
            <w:pPr>
              <w:pStyle w:val="TableParagraph"/>
              <w:spacing w:before="94"/>
              <w:ind w:left="127"/>
              <w:rPr>
                <w:sz w:val="24"/>
                <w:szCs w:val="24"/>
              </w:rPr>
            </w:pPr>
          </w:p>
        </w:tc>
        <w:tc>
          <w:tcPr>
            <w:tcW w:w="4135" w:type="pct"/>
            <w:gridSpan w:val="2"/>
            <w:tcBorders>
              <w:top w:val="single" w:sz="4" w:space="0" w:color="auto"/>
            </w:tcBorders>
          </w:tcPr>
          <w:p w:rsidR="00230A4A" w:rsidRPr="004F08DA" w:rsidRDefault="00230A4A" w:rsidP="00994F1A">
            <w:pPr>
              <w:pStyle w:val="TableParagraph"/>
              <w:numPr>
                <w:ilvl w:val="0"/>
                <w:numId w:val="12"/>
              </w:numPr>
              <w:tabs>
                <w:tab w:val="left" w:pos="515"/>
                <w:tab w:val="left" w:pos="516"/>
              </w:tabs>
              <w:spacing w:before="9" w:line="262" w:lineRule="exact"/>
              <w:ind w:right="658"/>
              <w:rPr>
                <w:b/>
                <w:sz w:val="24"/>
                <w:szCs w:val="24"/>
              </w:rPr>
            </w:pPr>
            <w:r w:rsidRPr="004F08DA">
              <w:rPr>
                <w:sz w:val="24"/>
                <w:szCs w:val="24"/>
              </w:rPr>
              <w:t xml:space="preserve">Mixed-acting sympathomimetics, Non-selective and Selective α- adrenergic antagonists, β-adrenergic antagonists, Mixed α/β- adrenergic </w:t>
            </w:r>
            <w:proofErr w:type="gramStart"/>
            <w:r w:rsidRPr="004F08DA">
              <w:rPr>
                <w:sz w:val="24"/>
                <w:szCs w:val="24"/>
              </w:rPr>
              <w:t>antagonists :</w:t>
            </w:r>
            <w:proofErr w:type="spellStart"/>
            <w:r w:rsidRPr="004F08DA">
              <w:rPr>
                <w:sz w:val="24"/>
                <w:szCs w:val="24"/>
              </w:rPr>
              <w:t>Ergotalkaloids</w:t>
            </w:r>
            <w:proofErr w:type="spellEnd"/>
            <w:proofErr w:type="gramEnd"/>
            <w:r w:rsidRPr="004F08DA">
              <w:rPr>
                <w:sz w:val="24"/>
                <w:szCs w:val="24"/>
              </w:rPr>
              <w:t>.</w:t>
            </w:r>
          </w:p>
        </w:tc>
        <w:tc>
          <w:tcPr>
            <w:tcW w:w="628" w:type="pct"/>
            <w:gridSpan w:val="3"/>
            <w:tcBorders>
              <w:top w:val="single" w:sz="4" w:space="0" w:color="auto"/>
            </w:tcBorders>
          </w:tcPr>
          <w:p w:rsidR="00230A4A" w:rsidRPr="004F08DA" w:rsidRDefault="00230A4A" w:rsidP="00994F1A">
            <w:pPr>
              <w:jc w:val="center"/>
              <w:rPr>
                <w:sz w:val="24"/>
                <w:szCs w:val="24"/>
              </w:rPr>
            </w:pPr>
            <w:r w:rsidRPr="004F08DA">
              <w:rPr>
                <w:sz w:val="24"/>
                <w:szCs w:val="24"/>
              </w:rPr>
              <w:t>2</w:t>
            </w:r>
          </w:p>
        </w:tc>
      </w:tr>
      <w:tr w:rsidR="00C51F30" w:rsidRPr="004F08DA" w:rsidTr="004D61B4">
        <w:tc>
          <w:tcPr>
            <w:tcW w:w="237" w:type="pct"/>
          </w:tcPr>
          <w:p w:rsidR="00C51F30" w:rsidRPr="004F08DA" w:rsidRDefault="00C51F30" w:rsidP="00C51F30">
            <w:pPr>
              <w:pStyle w:val="TableParagraph"/>
              <w:spacing w:before="94"/>
              <w:ind w:left="127"/>
              <w:rPr>
                <w:sz w:val="24"/>
                <w:szCs w:val="24"/>
              </w:rPr>
            </w:pPr>
            <w:r w:rsidRPr="004F08DA">
              <w:rPr>
                <w:sz w:val="24"/>
                <w:szCs w:val="24"/>
              </w:rPr>
              <w:t>10</w:t>
            </w:r>
          </w:p>
        </w:tc>
        <w:tc>
          <w:tcPr>
            <w:tcW w:w="4135" w:type="pct"/>
            <w:gridSpan w:val="2"/>
          </w:tcPr>
          <w:p w:rsidR="00C51F30" w:rsidRPr="004F08DA" w:rsidRDefault="00C51F30" w:rsidP="00EC3FEA">
            <w:pPr>
              <w:pStyle w:val="TableParagraph"/>
              <w:spacing w:before="73" w:line="274" w:lineRule="exact"/>
              <w:ind w:left="144" w:right="1212"/>
              <w:rPr>
                <w:b/>
                <w:sz w:val="24"/>
                <w:szCs w:val="24"/>
              </w:rPr>
            </w:pPr>
            <w:r w:rsidRPr="004F08DA">
              <w:rPr>
                <w:b/>
                <w:sz w:val="24"/>
                <w:szCs w:val="24"/>
              </w:rPr>
              <w:t>Analgesics (Centrally Acting):</w:t>
            </w:r>
          </w:p>
          <w:p w:rsidR="00C51F30" w:rsidRPr="004F08DA" w:rsidRDefault="00C51F30" w:rsidP="00994F1A">
            <w:pPr>
              <w:pStyle w:val="TableParagraph"/>
              <w:numPr>
                <w:ilvl w:val="0"/>
                <w:numId w:val="11"/>
              </w:numPr>
              <w:tabs>
                <w:tab w:val="left" w:pos="503"/>
                <w:tab w:val="left" w:pos="504"/>
              </w:tabs>
              <w:spacing w:before="0" w:line="254" w:lineRule="auto"/>
              <w:ind w:right="613"/>
              <w:rPr>
                <w:sz w:val="24"/>
                <w:szCs w:val="24"/>
              </w:rPr>
            </w:pPr>
            <w:proofErr w:type="spellStart"/>
            <w:r w:rsidRPr="004F08DA">
              <w:rPr>
                <w:sz w:val="24"/>
                <w:szCs w:val="24"/>
              </w:rPr>
              <w:t>Opoid</w:t>
            </w:r>
            <w:proofErr w:type="spellEnd"/>
            <w:r w:rsidRPr="004F08DA">
              <w:rPr>
                <w:sz w:val="24"/>
                <w:szCs w:val="24"/>
              </w:rPr>
              <w:t xml:space="preserve"> or narcotic analgesics: µ-agonists, other analgesics, mixed agonist/antagonist analgesics, µ-antagonists; </w:t>
            </w:r>
            <w:proofErr w:type="spellStart"/>
            <w:r w:rsidRPr="004F08DA">
              <w:rPr>
                <w:sz w:val="24"/>
                <w:szCs w:val="24"/>
              </w:rPr>
              <w:t>Antidiarrhealagents</w:t>
            </w:r>
            <w:proofErr w:type="spellEnd"/>
            <w:r w:rsidRPr="004F08DA">
              <w:rPr>
                <w:sz w:val="24"/>
                <w:szCs w:val="24"/>
              </w:rPr>
              <w:t xml:space="preserve">; Cough </w:t>
            </w:r>
            <w:proofErr w:type="spellStart"/>
            <w:r w:rsidRPr="004F08DA">
              <w:rPr>
                <w:sz w:val="24"/>
                <w:szCs w:val="24"/>
              </w:rPr>
              <w:t>suprresants</w:t>
            </w:r>
            <w:proofErr w:type="spellEnd"/>
            <w:r w:rsidRPr="004F08DA">
              <w:rPr>
                <w:sz w:val="24"/>
                <w:szCs w:val="24"/>
              </w:rPr>
              <w:t>, anti-</w:t>
            </w:r>
            <w:proofErr w:type="spellStart"/>
            <w:r w:rsidRPr="004F08DA">
              <w:rPr>
                <w:sz w:val="24"/>
                <w:szCs w:val="24"/>
              </w:rPr>
              <w:t>tuss</w:t>
            </w:r>
            <w:proofErr w:type="spellEnd"/>
          </w:p>
        </w:tc>
        <w:tc>
          <w:tcPr>
            <w:tcW w:w="628" w:type="pct"/>
            <w:gridSpan w:val="3"/>
          </w:tcPr>
          <w:p w:rsidR="00C51F30" w:rsidRPr="004F08DA" w:rsidRDefault="00C51F30" w:rsidP="00994F1A">
            <w:pPr>
              <w:pStyle w:val="TableParagraph"/>
              <w:spacing w:before="64"/>
              <w:ind w:left="0"/>
              <w:jc w:val="center"/>
              <w:rPr>
                <w:sz w:val="24"/>
                <w:szCs w:val="24"/>
              </w:rPr>
            </w:pPr>
            <w:r w:rsidRPr="004F08DA">
              <w:rPr>
                <w:sz w:val="24"/>
                <w:szCs w:val="24"/>
              </w:rPr>
              <w:t>3</w:t>
            </w:r>
          </w:p>
        </w:tc>
      </w:tr>
      <w:tr w:rsidR="00C51F30" w:rsidRPr="004F08DA" w:rsidTr="004D61B4">
        <w:tc>
          <w:tcPr>
            <w:tcW w:w="5000" w:type="pct"/>
            <w:gridSpan w:val="6"/>
          </w:tcPr>
          <w:p w:rsidR="00C51F30" w:rsidRPr="004F08DA" w:rsidRDefault="00C51F30" w:rsidP="00EC3FEA">
            <w:pPr>
              <w:jc w:val="center"/>
              <w:rPr>
                <w:b/>
                <w:sz w:val="24"/>
                <w:szCs w:val="24"/>
              </w:rPr>
            </w:pPr>
            <w:r w:rsidRPr="004F08DA">
              <w:rPr>
                <w:b/>
                <w:sz w:val="24"/>
                <w:szCs w:val="24"/>
              </w:rPr>
              <w:lastRenderedPageBreak/>
              <w:t>List of Text Books/ Reference Books</w:t>
            </w: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1</w:t>
            </w:r>
          </w:p>
        </w:tc>
        <w:tc>
          <w:tcPr>
            <w:tcW w:w="4135" w:type="pct"/>
            <w:gridSpan w:val="2"/>
          </w:tcPr>
          <w:p w:rsidR="00C51F30" w:rsidRPr="004F08DA" w:rsidRDefault="00C51F30" w:rsidP="00EC3FEA">
            <w:pPr>
              <w:pStyle w:val="TableParagraph"/>
              <w:spacing w:before="134" w:line="295" w:lineRule="auto"/>
              <w:ind w:right="76"/>
              <w:rPr>
                <w:sz w:val="24"/>
                <w:szCs w:val="24"/>
              </w:rPr>
            </w:pPr>
            <w:proofErr w:type="spellStart"/>
            <w:r w:rsidRPr="004F08DA">
              <w:rPr>
                <w:sz w:val="24"/>
                <w:szCs w:val="24"/>
              </w:rPr>
              <w:t>Foye's</w:t>
            </w:r>
            <w:proofErr w:type="spellEnd"/>
            <w:r w:rsidRPr="004F08DA">
              <w:rPr>
                <w:sz w:val="24"/>
                <w:szCs w:val="24"/>
              </w:rPr>
              <w:t xml:space="preserve"> Principles </w:t>
            </w:r>
            <w:proofErr w:type="gramStart"/>
            <w:r w:rsidRPr="004F08DA">
              <w:rPr>
                <w:sz w:val="24"/>
                <w:szCs w:val="24"/>
              </w:rPr>
              <w:t>Of</w:t>
            </w:r>
            <w:proofErr w:type="gramEnd"/>
            <w:r w:rsidRPr="004F08DA">
              <w:rPr>
                <w:sz w:val="24"/>
                <w:szCs w:val="24"/>
              </w:rPr>
              <w:t xml:space="preserve"> Medicinal Chemistry W. O. </w:t>
            </w:r>
            <w:proofErr w:type="spellStart"/>
            <w:r w:rsidRPr="004F08DA">
              <w:rPr>
                <w:sz w:val="24"/>
                <w:szCs w:val="24"/>
              </w:rPr>
              <w:t>Foye</w:t>
            </w:r>
            <w:proofErr w:type="spellEnd"/>
            <w:r w:rsidRPr="004F08DA">
              <w:rPr>
                <w:sz w:val="24"/>
                <w:szCs w:val="24"/>
              </w:rPr>
              <w:t>, Lippincott Williams &amp; Wilkins, 6th edition, 2008.</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2</w:t>
            </w:r>
          </w:p>
        </w:tc>
        <w:tc>
          <w:tcPr>
            <w:tcW w:w="4135" w:type="pct"/>
            <w:gridSpan w:val="2"/>
          </w:tcPr>
          <w:p w:rsidR="00C51F30" w:rsidRPr="004F08DA" w:rsidRDefault="00C51F30" w:rsidP="00EC3FEA">
            <w:pPr>
              <w:pStyle w:val="TableParagraph"/>
              <w:spacing w:before="94"/>
              <w:ind w:right="76"/>
              <w:rPr>
                <w:sz w:val="24"/>
                <w:szCs w:val="24"/>
              </w:rPr>
            </w:pPr>
            <w:r w:rsidRPr="004F08DA">
              <w:rPr>
                <w:sz w:val="24"/>
                <w:szCs w:val="24"/>
              </w:rPr>
              <w:t xml:space="preserve">Burger's Medicinal Chemistry &amp; Drug </w:t>
            </w:r>
            <w:proofErr w:type="gramStart"/>
            <w:r w:rsidRPr="004F08DA">
              <w:rPr>
                <w:sz w:val="24"/>
                <w:szCs w:val="24"/>
              </w:rPr>
              <w:t>Discovery(</w:t>
            </w:r>
            <w:proofErr w:type="gramEnd"/>
            <w:r w:rsidRPr="004F08DA">
              <w:rPr>
                <w:sz w:val="24"/>
                <w:szCs w:val="24"/>
              </w:rPr>
              <w:t>Vol. 1- 6) A. Burger And</w:t>
            </w:r>
          </w:p>
          <w:p w:rsidR="00C51F30" w:rsidRPr="004F08DA" w:rsidRDefault="00C51F30" w:rsidP="00EC3FEA">
            <w:pPr>
              <w:pStyle w:val="TableParagraph"/>
              <w:spacing w:before="24"/>
              <w:ind w:right="1212"/>
              <w:rPr>
                <w:sz w:val="24"/>
                <w:szCs w:val="24"/>
              </w:rPr>
            </w:pPr>
            <w:r w:rsidRPr="004F08DA">
              <w:rPr>
                <w:sz w:val="24"/>
                <w:szCs w:val="24"/>
              </w:rPr>
              <w:t xml:space="preserve">M.E. </w:t>
            </w:r>
            <w:r w:rsidRPr="004F08DA">
              <w:rPr>
                <w:spacing w:val="-5"/>
                <w:sz w:val="24"/>
                <w:szCs w:val="24"/>
              </w:rPr>
              <w:t xml:space="preserve">Wolff; </w:t>
            </w:r>
            <w:r w:rsidRPr="004F08DA">
              <w:rPr>
                <w:sz w:val="24"/>
                <w:szCs w:val="24"/>
              </w:rPr>
              <w:t xml:space="preserve">John Wiley &amp; Sons-New </w:t>
            </w:r>
            <w:r w:rsidRPr="004F08DA">
              <w:rPr>
                <w:spacing w:val="-3"/>
                <w:sz w:val="24"/>
                <w:szCs w:val="24"/>
              </w:rPr>
              <w:t xml:space="preserve">Jersey, </w:t>
            </w:r>
            <w:r w:rsidRPr="004F08DA">
              <w:rPr>
                <w:sz w:val="24"/>
                <w:szCs w:val="24"/>
              </w:rPr>
              <w:t>6th edition,2003</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3</w:t>
            </w:r>
          </w:p>
        </w:tc>
        <w:tc>
          <w:tcPr>
            <w:tcW w:w="4135" w:type="pct"/>
            <w:gridSpan w:val="2"/>
          </w:tcPr>
          <w:p w:rsidR="00C51F30" w:rsidRPr="004F08DA" w:rsidRDefault="00C51F30" w:rsidP="00EC3FEA">
            <w:pPr>
              <w:pStyle w:val="TableParagraph"/>
              <w:spacing w:before="94" w:line="261" w:lineRule="auto"/>
              <w:ind w:right="795"/>
              <w:rPr>
                <w:sz w:val="24"/>
                <w:szCs w:val="24"/>
              </w:rPr>
            </w:pPr>
            <w:r w:rsidRPr="004F08DA">
              <w:rPr>
                <w:sz w:val="24"/>
                <w:szCs w:val="24"/>
              </w:rPr>
              <w:t xml:space="preserve">Textbook </w:t>
            </w:r>
            <w:proofErr w:type="gramStart"/>
            <w:r w:rsidRPr="004F08DA">
              <w:rPr>
                <w:sz w:val="24"/>
                <w:szCs w:val="24"/>
              </w:rPr>
              <w:t>Of</w:t>
            </w:r>
            <w:proofErr w:type="gramEnd"/>
            <w:r w:rsidRPr="004F08DA">
              <w:rPr>
                <w:sz w:val="24"/>
                <w:szCs w:val="24"/>
              </w:rPr>
              <w:t xml:space="preserve"> Medicinal And Pharmaceutical Chemistry Wilson And </w:t>
            </w:r>
            <w:proofErr w:type="spellStart"/>
            <w:r w:rsidRPr="004F08DA">
              <w:rPr>
                <w:sz w:val="24"/>
                <w:szCs w:val="24"/>
              </w:rPr>
              <w:t>Gisvold</w:t>
            </w:r>
            <w:proofErr w:type="spellEnd"/>
            <w:r w:rsidRPr="004F08DA">
              <w:rPr>
                <w:sz w:val="24"/>
                <w:szCs w:val="24"/>
              </w:rPr>
              <w:t>, Lippincott Williams &amp; Wilkins, Philadelphia, 11</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4</w:t>
            </w:r>
          </w:p>
        </w:tc>
        <w:tc>
          <w:tcPr>
            <w:tcW w:w="4135" w:type="pct"/>
            <w:gridSpan w:val="2"/>
          </w:tcPr>
          <w:p w:rsidR="00C51F30" w:rsidRPr="004F08DA" w:rsidRDefault="00C51F30" w:rsidP="00EC3FEA">
            <w:pPr>
              <w:pStyle w:val="TableParagraph"/>
              <w:spacing w:before="94" w:line="261" w:lineRule="auto"/>
              <w:ind w:right="362"/>
              <w:rPr>
                <w:sz w:val="24"/>
                <w:szCs w:val="24"/>
              </w:rPr>
            </w:pPr>
            <w:r w:rsidRPr="004F08DA">
              <w:rPr>
                <w:sz w:val="24"/>
                <w:szCs w:val="24"/>
              </w:rPr>
              <w:t xml:space="preserve">The Practice of Medicinal Chemistry, C.G. </w:t>
            </w:r>
            <w:proofErr w:type="spellStart"/>
            <w:r w:rsidRPr="004F08DA">
              <w:rPr>
                <w:sz w:val="24"/>
                <w:szCs w:val="24"/>
              </w:rPr>
              <w:t>Wermuth</w:t>
            </w:r>
            <w:proofErr w:type="spellEnd"/>
            <w:r w:rsidRPr="004F08DA">
              <w:rPr>
                <w:sz w:val="24"/>
                <w:szCs w:val="24"/>
              </w:rPr>
              <w:t xml:space="preserve">, Academic Press, 3 </w:t>
            </w:r>
            <w:proofErr w:type="gramStart"/>
            <w:r w:rsidRPr="004F08DA">
              <w:rPr>
                <w:sz w:val="24"/>
                <w:szCs w:val="24"/>
              </w:rPr>
              <w:t>edition</w:t>
            </w:r>
            <w:proofErr w:type="gramEnd"/>
            <w:r w:rsidRPr="004F08DA">
              <w:rPr>
                <w:sz w:val="24"/>
                <w:szCs w:val="24"/>
              </w:rPr>
              <w:t>, 2008</w:t>
            </w:r>
          </w:p>
        </w:tc>
        <w:tc>
          <w:tcPr>
            <w:tcW w:w="628" w:type="pct"/>
            <w:gridSpan w:val="3"/>
          </w:tcPr>
          <w:p w:rsidR="00C51F30" w:rsidRPr="004F08DA" w:rsidRDefault="00C51F30" w:rsidP="00EC3FEA">
            <w:pPr>
              <w:rPr>
                <w:sz w:val="24"/>
                <w:szCs w:val="24"/>
              </w:rPr>
            </w:pPr>
          </w:p>
        </w:tc>
      </w:tr>
      <w:tr w:rsidR="00C51F30" w:rsidRPr="004F08DA" w:rsidTr="004D61B4">
        <w:tc>
          <w:tcPr>
            <w:tcW w:w="5000" w:type="pct"/>
            <w:gridSpan w:val="6"/>
          </w:tcPr>
          <w:p w:rsidR="00C51F30" w:rsidRPr="004F08DA" w:rsidRDefault="00C51F30" w:rsidP="00CB3946">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1</w:t>
            </w:r>
          </w:p>
        </w:tc>
        <w:tc>
          <w:tcPr>
            <w:tcW w:w="4135" w:type="pct"/>
            <w:gridSpan w:val="2"/>
          </w:tcPr>
          <w:p w:rsidR="00C51F30" w:rsidRPr="004F08DA" w:rsidRDefault="00C51F30" w:rsidP="00EC3FEA">
            <w:pPr>
              <w:pStyle w:val="TableParagraph"/>
              <w:spacing w:before="94" w:line="261" w:lineRule="auto"/>
              <w:ind w:right="76"/>
              <w:rPr>
                <w:sz w:val="24"/>
                <w:szCs w:val="24"/>
              </w:rPr>
            </w:pPr>
            <w:r w:rsidRPr="004F08DA">
              <w:rPr>
                <w:sz w:val="24"/>
                <w:szCs w:val="24"/>
              </w:rPr>
              <w:t>Draw and understand the structures and write IUPAC names of structures (including 3D structure)</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2</w:t>
            </w:r>
          </w:p>
        </w:tc>
        <w:tc>
          <w:tcPr>
            <w:tcW w:w="4135" w:type="pct"/>
            <w:gridSpan w:val="2"/>
          </w:tcPr>
          <w:p w:rsidR="00C51F30" w:rsidRPr="004F08DA" w:rsidRDefault="00C51F30" w:rsidP="00EC3FEA">
            <w:pPr>
              <w:pStyle w:val="TableParagraph"/>
              <w:spacing w:before="94"/>
              <w:ind w:right="1212"/>
              <w:rPr>
                <w:sz w:val="24"/>
                <w:szCs w:val="24"/>
              </w:rPr>
            </w:pPr>
            <w:r w:rsidRPr="004F08DA">
              <w:rPr>
                <w:sz w:val="24"/>
                <w:szCs w:val="24"/>
              </w:rPr>
              <w:t>Explain mechanism of action of drugs at a molecular level</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3</w:t>
            </w:r>
          </w:p>
        </w:tc>
        <w:tc>
          <w:tcPr>
            <w:tcW w:w="4135" w:type="pct"/>
            <w:gridSpan w:val="2"/>
          </w:tcPr>
          <w:p w:rsidR="00C51F30" w:rsidRPr="004F08DA" w:rsidRDefault="00C51F30" w:rsidP="00EC3FEA">
            <w:pPr>
              <w:pStyle w:val="TableParagraph"/>
              <w:spacing w:before="94"/>
              <w:ind w:right="1212"/>
              <w:rPr>
                <w:sz w:val="24"/>
                <w:szCs w:val="24"/>
              </w:rPr>
            </w:pPr>
            <w:r w:rsidRPr="004F08DA">
              <w:rPr>
                <w:sz w:val="24"/>
                <w:szCs w:val="24"/>
              </w:rPr>
              <w:t>Understand and apply the concept of SAR</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r w:rsidRPr="004F08DA">
              <w:rPr>
                <w:sz w:val="24"/>
                <w:szCs w:val="24"/>
              </w:rPr>
              <w:t>4</w:t>
            </w:r>
          </w:p>
        </w:tc>
        <w:tc>
          <w:tcPr>
            <w:tcW w:w="4135" w:type="pct"/>
            <w:gridSpan w:val="2"/>
          </w:tcPr>
          <w:p w:rsidR="00C51F30" w:rsidRPr="004F08DA" w:rsidRDefault="00C51F30" w:rsidP="00EC3FEA">
            <w:pPr>
              <w:pStyle w:val="TableParagraph"/>
              <w:spacing w:before="94"/>
              <w:ind w:right="1212"/>
              <w:rPr>
                <w:sz w:val="24"/>
                <w:szCs w:val="24"/>
              </w:rPr>
            </w:pPr>
            <w:r w:rsidRPr="004F08DA">
              <w:rPr>
                <w:sz w:val="24"/>
                <w:szCs w:val="24"/>
              </w:rPr>
              <w:t>Predict synthetic route for simple drugs</w:t>
            </w:r>
          </w:p>
        </w:tc>
        <w:tc>
          <w:tcPr>
            <w:tcW w:w="628" w:type="pct"/>
            <w:gridSpan w:val="3"/>
          </w:tcPr>
          <w:p w:rsidR="00C51F30" w:rsidRPr="004F08DA" w:rsidRDefault="00C51F30" w:rsidP="00EC3FEA">
            <w:pPr>
              <w:rPr>
                <w:sz w:val="24"/>
                <w:szCs w:val="24"/>
              </w:rPr>
            </w:pPr>
          </w:p>
        </w:tc>
      </w:tr>
      <w:tr w:rsidR="00C51F30" w:rsidRPr="004F08DA" w:rsidTr="004D61B4">
        <w:tc>
          <w:tcPr>
            <w:tcW w:w="237" w:type="pct"/>
          </w:tcPr>
          <w:p w:rsidR="00C51F30" w:rsidRPr="004F08DA" w:rsidRDefault="00C51F30" w:rsidP="00CB3946">
            <w:pPr>
              <w:jc w:val="center"/>
              <w:rPr>
                <w:sz w:val="24"/>
                <w:szCs w:val="24"/>
              </w:rPr>
            </w:pPr>
          </w:p>
        </w:tc>
        <w:tc>
          <w:tcPr>
            <w:tcW w:w="4135" w:type="pct"/>
            <w:gridSpan w:val="2"/>
          </w:tcPr>
          <w:p w:rsidR="00C51F30" w:rsidRPr="004F08DA" w:rsidRDefault="00C51F30" w:rsidP="00EC3FEA">
            <w:pPr>
              <w:pStyle w:val="TableParagraph"/>
              <w:spacing w:before="94" w:line="261" w:lineRule="auto"/>
              <w:ind w:right="443"/>
              <w:rPr>
                <w:sz w:val="24"/>
                <w:szCs w:val="24"/>
              </w:rPr>
            </w:pPr>
            <w:r w:rsidRPr="004F08DA">
              <w:rPr>
                <w:sz w:val="24"/>
                <w:szCs w:val="24"/>
              </w:rPr>
              <w:t>Note: The above course outcomes are with respect to anti-infective agents and drugs acting on the CNS</w:t>
            </w:r>
          </w:p>
        </w:tc>
        <w:tc>
          <w:tcPr>
            <w:tcW w:w="628" w:type="pct"/>
            <w:gridSpan w:val="3"/>
          </w:tcPr>
          <w:p w:rsidR="00C51F30" w:rsidRPr="004F08DA" w:rsidRDefault="00C51F30" w:rsidP="00EC3FEA">
            <w:pPr>
              <w:rPr>
                <w:sz w:val="24"/>
                <w:szCs w:val="24"/>
              </w:rPr>
            </w:pPr>
          </w:p>
        </w:tc>
      </w:tr>
    </w:tbl>
    <w:p w:rsidR="00F1781C" w:rsidRPr="004F08DA" w:rsidRDefault="00F1781C">
      <w:pPr>
        <w:pStyle w:val="BodyText"/>
      </w:pPr>
    </w:p>
    <w:p w:rsidR="00F1781C" w:rsidRPr="004F08DA" w:rsidRDefault="00F1781C">
      <w:pPr>
        <w:pStyle w:val="BodyText"/>
      </w:pPr>
    </w:p>
    <w:p w:rsidR="00F1781C" w:rsidRPr="004F08DA" w:rsidRDefault="00F1781C">
      <w:pPr>
        <w:pStyle w:val="BodyText"/>
      </w:pPr>
    </w:p>
    <w:p w:rsidR="00F1781C" w:rsidRPr="004F08DA" w:rsidRDefault="00F1781C">
      <w:pPr>
        <w:pStyle w:val="BodyText"/>
        <w:spacing w:before="9"/>
      </w:pPr>
    </w:p>
    <w:tbl>
      <w:tblPr>
        <w:tblW w:w="9261" w:type="dxa"/>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58"/>
        <w:gridCol w:w="2401"/>
        <w:gridCol w:w="5115"/>
        <w:gridCol w:w="421"/>
        <w:gridCol w:w="426"/>
        <w:gridCol w:w="540"/>
      </w:tblGrid>
      <w:tr w:rsidR="00F1781C" w:rsidRPr="004F08DA" w:rsidTr="00777F02">
        <w:trPr>
          <w:trHeight w:hRule="exact" w:val="420"/>
        </w:trPr>
        <w:tc>
          <w:tcPr>
            <w:tcW w:w="358" w:type="dxa"/>
            <w:vMerge w:val="restart"/>
          </w:tcPr>
          <w:p w:rsidR="00F1781C" w:rsidRPr="004F08DA" w:rsidRDefault="00F1781C">
            <w:pPr>
              <w:rPr>
                <w:sz w:val="24"/>
                <w:szCs w:val="24"/>
              </w:rPr>
            </w:pPr>
          </w:p>
        </w:tc>
        <w:tc>
          <w:tcPr>
            <w:tcW w:w="2401" w:type="dxa"/>
            <w:vMerge w:val="restart"/>
          </w:tcPr>
          <w:p w:rsidR="00F1781C" w:rsidRPr="004F08DA" w:rsidRDefault="005362E4" w:rsidP="00007103">
            <w:pPr>
              <w:pStyle w:val="TableParagraph"/>
              <w:rPr>
                <w:b/>
                <w:sz w:val="24"/>
                <w:szCs w:val="24"/>
              </w:rPr>
            </w:pPr>
            <w:r w:rsidRPr="004F08DA">
              <w:rPr>
                <w:b/>
                <w:sz w:val="24"/>
                <w:szCs w:val="24"/>
              </w:rPr>
              <w:t xml:space="preserve">Course Code: </w:t>
            </w:r>
            <w:r w:rsidR="00007103" w:rsidRPr="004F08DA">
              <w:rPr>
                <w:b/>
                <w:sz w:val="24"/>
                <w:szCs w:val="24"/>
              </w:rPr>
              <w:t>PHT1084</w:t>
            </w:r>
          </w:p>
        </w:tc>
        <w:tc>
          <w:tcPr>
            <w:tcW w:w="5115" w:type="dxa"/>
            <w:vMerge w:val="restart"/>
          </w:tcPr>
          <w:p w:rsidR="00F1781C" w:rsidRPr="004F08DA" w:rsidRDefault="005362E4" w:rsidP="006E4B9E">
            <w:pPr>
              <w:pStyle w:val="TableParagraph"/>
              <w:spacing w:before="72" w:line="220" w:lineRule="exact"/>
              <w:ind w:left="79" w:right="73"/>
              <w:rPr>
                <w:b/>
                <w:sz w:val="24"/>
                <w:szCs w:val="24"/>
              </w:rPr>
            </w:pPr>
            <w:r w:rsidRPr="004F08DA">
              <w:rPr>
                <w:b/>
                <w:sz w:val="24"/>
                <w:szCs w:val="24"/>
              </w:rPr>
              <w:t xml:space="preserve">Course Title: </w:t>
            </w:r>
            <w:r w:rsidR="00007103" w:rsidRPr="004F08DA">
              <w:rPr>
                <w:b/>
                <w:sz w:val="24"/>
                <w:szCs w:val="24"/>
              </w:rPr>
              <w:t>SPL</w:t>
            </w:r>
            <w:proofErr w:type="gramStart"/>
            <w:r w:rsidR="00007103" w:rsidRPr="004F08DA">
              <w:rPr>
                <w:b/>
                <w:sz w:val="24"/>
                <w:szCs w:val="24"/>
              </w:rPr>
              <w:t>11:</w:t>
            </w:r>
            <w:r w:rsidRPr="004F08DA">
              <w:rPr>
                <w:b/>
                <w:sz w:val="24"/>
                <w:szCs w:val="24"/>
              </w:rPr>
              <w:t>Validation</w:t>
            </w:r>
            <w:proofErr w:type="gramEnd"/>
            <w:r w:rsidRPr="004F08DA">
              <w:rPr>
                <w:b/>
                <w:sz w:val="24"/>
                <w:szCs w:val="24"/>
              </w:rPr>
              <w:t xml:space="preserve"> and Regulatory Requirements </w:t>
            </w:r>
          </w:p>
        </w:tc>
        <w:tc>
          <w:tcPr>
            <w:tcW w:w="1387" w:type="dxa"/>
            <w:gridSpan w:val="3"/>
          </w:tcPr>
          <w:p w:rsidR="00F1781C" w:rsidRPr="004F08DA" w:rsidRDefault="005362E4">
            <w:pPr>
              <w:pStyle w:val="TableParagraph"/>
              <w:rPr>
                <w:b/>
                <w:sz w:val="24"/>
                <w:szCs w:val="24"/>
              </w:rPr>
            </w:pPr>
            <w:r w:rsidRPr="004F08DA">
              <w:rPr>
                <w:b/>
                <w:sz w:val="24"/>
                <w:szCs w:val="24"/>
              </w:rPr>
              <w:t>Credits = 3</w:t>
            </w:r>
          </w:p>
        </w:tc>
      </w:tr>
      <w:tr w:rsidR="00F1781C" w:rsidRPr="004F08DA" w:rsidTr="00777F02">
        <w:trPr>
          <w:trHeight w:hRule="exact" w:val="420"/>
        </w:trPr>
        <w:tc>
          <w:tcPr>
            <w:tcW w:w="358" w:type="dxa"/>
            <w:vMerge/>
          </w:tcPr>
          <w:p w:rsidR="00F1781C" w:rsidRPr="004F08DA" w:rsidRDefault="00F1781C">
            <w:pPr>
              <w:rPr>
                <w:sz w:val="24"/>
                <w:szCs w:val="24"/>
              </w:rPr>
            </w:pPr>
          </w:p>
        </w:tc>
        <w:tc>
          <w:tcPr>
            <w:tcW w:w="2401" w:type="dxa"/>
            <w:vMerge/>
          </w:tcPr>
          <w:p w:rsidR="00F1781C" w:rsidRPr="004F08DA" w:rsidRDefault="00F1781C">
            <w:pPr>
              <w:rPr>
                <w:sz w:val="24"/>
                <w:szCs w:val="24"/>
              </w:rPr>
            </w:pPr>
          </w:p>
        </w:tc>
        <w:tc>
          <w:tcPr>
            <w:tcW w:w="5115" w:type="dxa"/>
            <w:vMerge/>
          </w:tcPr>
          <w:p w:rsidR="00F1781C" w:rsidRPr="004F08DA" w:rsidRDefault="00F1781C">
            <w:pPr>
              <w:rPr>
                <w:sz w:val="24"/>
                <w:szCs w:val="24"/>
              </w:rPr>
            </w:pPr>
          </w:p>
        </w:tc>
        <w:tc>
          <w:tcPr>
            <w:tcW w:w="421" w:type="dxa"/>
          </w:tcPr>
          <w:p w:rsidR="00F1781C" w:rsidRPr="004F08DA" w:rsidRDefault="005362E4">
            <w:pPr>
              <w:pStyle w:val="TableParagraph"/>
              <w:rPr>
                <w:b/>
                <w:sz w:val="24"/>
                <w:szCs w:val="24"/>
              </w:rPr>
            </w:pPr>
            <w:r w:rsidRPr="004F08DA">
              <w:rPr>
                <w:b/>
                <w:sz w:val="24"/>
                <w:szCs w:val="24"/>
              </w:rPr>
              <w:t>L</w:t>
            </w:r>
          </w:p>
        </w:tc>
        <w:tc>
          <w:tcPr>
            <w:tcW w:w="426" w:type="dxa"/>
          </w:tcPr>
          <w:p w:rsidR="00F1781C" w:rsidRPr="004F08DA" w:rsidRDefault="005362E4">
            <w:pPr>
              <w:pStyle w:val="TableParagraph"/>
              <w:rPr>
                <w:b/>
                <w:sz w:val="24"/>
                <w:szCs w:val="24"/>
              </w:rPr>
            </w:pPr>
            <w:r w:rsidRPr="004F08DA">
              <w:rPr>
                <w:b/>
                <w:sz w:val="24"/>
                <w:szCs w:val="24"/>
              </w:rPr>
              <w:t>T</w:t>
            </w:r>
          </w:p>
        </w:tc>
        <w:tc>
          <w:tcPr>
            <w:tcW w:w="540" w:type="dxa"/>
          </w:tcPr>
          <w:p w:rsidR="00F1781C" w:rsidRPr="004F08DA" w:rsidRDefault="005362E4">
            <w:pPr>
              <w:pStyle w:val="TableParagraph"/>
              <w:ind w:left="40"/>
              <w:rPr>
                <w:b/>
                <w:sz w:val="24"/>
                <w:szCs w:val="24"/>
              </w:rPr>
            </w:pPr>
            <w:r w:rsidRPr="004F08DA">
              <w:rPr>
                <w:b/>
                <w:sz w:val="24"/>
                <w:szCs w:val="24"/>
              </w:rPr>
              <w:t>P</w:t>
            </w:r>
          </w:p>
        </w:tc>
      </w:tr>
      <w:tr w:rsidR="00F1781C" w:rsidRPr="004F08DA" w:rsidTr="00777F02">
        <w:trPr>
          <w:trHeight w:hRule="exact" w:val="420"/>
        </w:trPr>
        <w:tc>
          <w:tcPr>
            <w:tcW w:w="358" w:type="dxa"/>
            <w:vMerge/>
          </w:tcPr>
          <w:p w:rsidR="00F1781C" w:rsidRPr="004F08DA" w:rsidRDefault="00F1781C">
            <w:pPr>
              <w:rPr>
                <w:sz w:val="24"/>
                <w:szCs w:val="24"/>
              </w:rPr>
            </w:pPr>
          </w:p>
        </w:tc>
        <w:tc>
          <w:tcPr>
            <w:tcW w:w="2401" w:type="dxa"/>
          </w:tcPr>
          <w:p w:rsidR="00F1781C" w:rsidRPr="004F08DA" w:rsidRDefault="005362E4">
            <w:pPr>
              <w:pStyle w:val="TableParagraph"/>
              <w:rPr>
                <w:b/>
                <w:sz w:val="24"/>
                <w:szCs w:val="24"/>
              </w:rPr>
            </w:pPr>
            <w:r w:rsidRPr="004F08DA">
              <w:rPr>
                <w:b/>
                <w:sz w:val="24"/>
                <w:szCs w:val="24"/>
              </w:rPr>
              <w:t>Semester: VII</w:t>
            </w:r>
          </w:p>
        </w:tc>
        <w:tc>
          <w:tcPr>
            <w:tcW w:w="5115" w:type="dxa"/>
          </w:tcPr>
          <w:p w:rsidR="00F1781C" w:rsidRPr="004F08DA" w:rsidRDefault="005362E4">
            <w:pPr>
              <w:pStyle w:val="TableParagraph"/>
              <w:ind w:left="79" w:right="73"/>
              <w:rPr>
                <w:b/>
                <w:sz w:val="24"/>
                <w:szCs w:val="24"/>
              </w:rPr>
            </w:pPr>
            <w:r w:rsidRPr="004F08DA">
              <w:rPr>
                <w:b/>
                <w:sz w:val="24"/>
                <w:szCs w:val="24"/>
              </w:rPr>
              <w:t xml:space="preserve">Total contact hours: 45 </w:t>
            </w:r>
            <w:proofErr w:type="spellStart"/>
            <w:r w:rsidRPr="004F08DA">
              <w:rPr>
                <w:b/>
                <w:sz w:val="24"/>
                <w:szCs w:val="24"/>
              </w:rPr>
              <w:t>Hrs</w:t>
            </w:r>
            <w:proofErr w:type="spellEnd"/>
          </w:p>
        </w:tc>
        <w:tc>
          <w:tcPr>
            <w:tcW w:w="421" w:type="dxa"/>
          </w:tcPr>
          <w:p w:rsidR="00F1781C" w:rsidRPr="004F08DA" w:rsidRDefault="005362E4">
            <w:pPr>
              <w:pStyle w:val="TableParagraph"/>
              <w:rPr>
                <w:b/>
                <w:sz w:val="24"/>
                <w:szCs w:val="24"/>
              </w:rPr>
            </w:pPr>
            <w:r w:rsidRPr="004F08DA">
              <w:rPr>
                <w:b/>
                <w:sz w:val="24"/>
                <w:szCs w:val="24"/>
              </w:rPr>
              <w:t>2</w:t>
            </w:r>
          </w:p>
        </w:tc>
        <w:tc>
          <w:tcPr>
            <w:tcW w:w="426" w:type="dxa"/>
          </w:tcPr>
          <w:p w:rsidR="00F1781C" w:rsidRPr="004F08DA" w:rsidRDefault="005362E4">
            <w:pPr>
              <w:pStyle w:val="TableParagraph"/>
              <w:rPr>
                <w:b/>
                <w:sz w:val="24"/>
                <w:szCs w:val="24"/>
              </w:rPr>
            </w:pPr>
            <w:r w:rsidRPr="004F08DA">
              <w:rPr>
                <w:b/>
                <w:sz w:val="24"/>
                <w:szCs w:val="24"/>
              </w:rPr>
              <w:t>1</w:t>
            </w:r>
          </w:p>
        </w:tc>
        <w:tc>
          <w:tcPr>
            <w:tcW w:w="540" w:type="dxa"/>
          </w:tcPr>
          <w:p w:rsidR="00F1781C" w:rsidRPr="004F08DA" w:rsidRDefault="005362E4">
            <w:pPr>
              <w:pStyle w:val="TableParagraph"/>
              <w:ind w:left="40"/>
              <w:rPr>
                <w:b/>
                <w:sz w:val="24"/>
                <w:szCs w:val="24"/>
              </w:rPr>
            </w:pPr>
            <w:r w:rsidRPr="004F08DA">
              <w:rPr>
                <w:b/>
                <w:sz w:val="24"/>
                <w:szCs w:val="24"/>
              </w:rPr>
              <w:t>0</w:t>
            </w:r>
          </w:p>
        </w:tc>
      </w:tr>
      <w:tr w:rsidR="00F1781C" w:rsidRPr="004F08DA" w:rsidTr="00777F02">
        <w:trPr>
          <w:trHeight w:hRule="exact" w:val="392"/>
        </w:trPr>
        <w:tc>
          <w:tcPr>
            <w:tcW w:w="9261" w:type="dxa"/>
            <w:gridSpan w:val="6"/>
          </w:tcPr>
          <w:p w:rsidR="00F1781C" w:rsidRPr="004F08DA" w:rsidRDefault="005362E4">
            <w:pPr>
              <w:pStyle w:val="TableParagraph"/>
              <w:ind w:left="3289" w:right="3289"/>
              <w:jc w:val="center"/>
              <w:rPr>
                <w:b/>
                <w:sz w:val="24"/>
                <w:szCs w:val="24"/>
              </w:rPr>
            </w:pPr>
            <w:r w:rsidRPr="004F08DA">
              <w:rPr>
                <w:b/>
                <w:sz w:val="24"/>
                <w:szCs w:val="24"/>
              </w:rPr>
              <w:t>List of Prerequisite Courses</w:t>
            </w:r>
          </w:p>
        </w:tc>
      </w:tr>
      <w:tr w:rsidR="00F1781C" w:rsidRPr="004F08DA" w:rsidTr="00777F02">
        <w:trPr>
          <w:trHeight w:hRule="exact" w:val="410"/>
        </w:trPr>
        <w:tc>
          <w:tcPr>
            <w:tcW w:w="358" w:type="dxa"/>
          </w:tcPr>
          <w:p w:rsidR="00F1781C" w:rsidRPr="004F08DA" w:rsidRDefault="00F1781C">
            <w:pPr>
              <w:rPr>
                <w:sz w:val="24"/>
                <w:szCs w:val="24"/>
              </w:rPr>
            </w:pPr>
          </w:p>
        </w:tc>
        <w:tc>
          <w:tcPr>
            <w:tcW w:w="7516" w:type="dxa"/>
            <w:gridSpan w:val="2"/>
          </w:tcPr>
          <w:p w:rsidR="00F1781C" w:rsidRPr="004F08DA" w:rsidRDefault="005362E4">
            <w:pPr>
              <w:pStyle w:val="TableParagraph"/>
              <w:rPr>
                <w:sz w:val="24"/>
                <w:szCs w:val="24"/>
              </w:rPr>
            </w:pPr>
            <w:r w:rsidRPr="004F08DA">
              <w:rPr>
                <w:sz w:val="24"/>
                <w:szCs w:val="24"/>
              </w:rPr>
              <w:t>Pharmaceutical Formulation Technology III</w:t>
            </w:r>
          </w:p>
        </w:tc>
        <w:tc>
          <w:tcPr>
            <w:tcW w:w="1387" w:type="dxa"/>
            <w:gridSpan w:val="3"/>
          </w:tcPr>
          <w:p w:rsidR="00F1781C" w:rsidRPr="004F08DA" w:rsidRDefault="00F1781C">
            <w:pPr>
              <w:rPr>
                <w:sz w:val="24"/>
                <w:szCs w:val="24"/>
              </w:rPr>
            </w:pPr>
          </w:p>
        </w:tc>
      </w:tr>
      <w:tr w:rsidR="00F1781C" w:rsidRPr="004F08DA" w:rsidTr="00777F02">
        <w:trPr>
          <w:trHeight w:hRule="exact" w:val="392"/>
        </w:trPr>
        <w:tc>
          <w:tcPr>
            <w:tcW w:w="9261" w:type="dxa"/>
            <w:gridSpan w:val="6"/>
          </w:tcPr>
          <w:p w:rsidR="00F1781C" w:rsidRPr="004F08DA" w:rsidRDefault="005362E4">
            <w:pPr>
              <w:pStyle w:val="TableParagraph"/>
              <w:ind w:left="2245"/>
              <w:rPr>
                <w:b/>
                <w:sz w:val="24"/>
                <w:szCs w:val="24"/>
              </w:rPr>
            </w:pPr>
            <w:r w:rsidRPr="004F08DA">
              <w:rPr>
                <w:b/>
                <w:sz w:val="24"/>
                <w:szCs w:val="24"/>
              </w:rPr>
              <w:t>List of Courses where this course will be prerequisite</w:t>
            </w:r>
          </w:p>
        </w:tc>
      </w:tr>
      <w:tr w:rsidR="00F1781C" w:rsidRPr="004F08DA" w:rsidTr="00777F02">
        <w:trPr>
          <w:trHeight w:hRule="exact" w:val="410"/>
        </w:trPr>
        <w:tc>
          <w:tcPr>
            <w:tcW w:w="358" w:type="dxa"/>
          </w:tcPr>
          <w:p w:rsidR="00F1781C" w:rsidRPr="004F08DA" w:rsidRDefault="00F1781C">
            <w:pPr>
              <w:rPr>
                <w:sz w:val="24"/>
                <w:szCs w:val="24"/>
              </w:rPr>
            </w:pPr>
          </w:p>
        </w:tc>
        <w:tc>
          <w:tcPr>
            <w:tcW w:w="7516" w:type="dxa"/>
            <w:gridSpan w:val="2"/>
          </w:tcPr>
          <w:p w:rsidR="00F1781C" w:rsidRPr="004F08DA" w:rsidRDefault="005362E4">
            <w:pPr>
              <w:pStyle w:val="TableParagraph"/>
              <w:rPr>
                <w:sz w:val="24"/>
                <w:szCs w:val="24"/>
              </w:rPr>
            </w:pPr>
            <w:r w:rsidRPr="004F08DA">
              <w:rPr>
                <w:sz w:val="24"/>
                <w:szCs w:val="24"/>
              </w:rPr>
              <w:t>NIL</w:t>
            </w:r>
          </w:p>
        </w:tc>
        <w:tc>
          <w:tcPr>
            <w:tcW w:w="1387" w:type="dxa"/>
            <w:gridSpan w:val="3"/>
          </w:tcPr>
          <w:p w:rsidR="00F1781C" w:rsidRPr="004F08DA" w:rsidRDefault="00F1781C">
            <w:pPr>
              <w:rPr>
                <w:sz w:val="24"/>
                <w:szCs w:val="24"/>
              </w:rPr>
            </w:pPr>
          </w:p>
        </w:tc>
      </w:tr>
      <w:tr w:rsidR="00F1781C" w:rsidRPr="004F08DA" w:rsidTr="00777F02">
        <w:trPr>
          <w:trHeight w:hRule="exact" w:val="392"/>
        </w:trPr>
        <w:tc>
          <w:tcPr>
            <w:tcW w:w="9261" w:type="dxa"/>
            <w:gridSpan w:val="6"/>
          </w:tcPr>
          <w:p w:rsidR="00F1781C" w:rsidRPr="004F08DA" w:rsidRDefault="005362E4">
            <w:pPr>
              <w:pStyle w:val="TableParagraph"/>
              <w:ind w:left="1833"/>
              <w:rPr>
                <w:b/>
                <w:sz w:val="24"/>
                <w:szCs w:val="24"/>
              </w:rPr>
            </w:pPr>
            <w:r w:rsidRPr="004F08DA">
              <w:rPr>
                <w:b/>
                <w:sz w:val="24"/>
                <w:szCs w:val="24"/>
              </w:rPr>
              <w:t>Description of relevance of this course in the B. Tech (Pharma)</w:t>
            </w:r>
          </w:p>
        </w:tc>
      </w:tr>
      <w:tr w:rsidR="00F1781C" w:rsidRPr="004F08DA" w:rsidTr="00777F02">
        <w:trPr>
          <w:trHeight w:hRule="exact" w:val="612"/>
        </w:trPr>
        <w:tc>
          <w:tcPr>
            <w:tcW w:w="9261" w:type="dxa"/>
            <w:gridSpan w:val="6"/>
          </w:tcPr>
          <w:p w:rsidR="00F1781C" w:rsidRPr="004F08DA" w:rsidRDefault="005362E4">
            <w:pPr>
              <w:pStyle w:val="TableParagraph"/>
              <w:spacing w:before="72" w:line="220" w:lineRule="exact"/>
              <w:rPr>
                <w:sz w:val="24"/>
                <w:szCs w:val="24"/>
              </w:rPr>
            </w:pPr>
            <w:r w:rsidRPr="004F08DA">
              <w:rPr>
                <w:sz w:val="24"/>
                <w:szCs w:val="24"/>
              </w:rPr>
              <w:t xml:space="preserve">To train the students with respect to basics of good manufacturing practices, scientific and </w:t>
            </w:r>
            <w:proofErr w:type="gramStart"/>
            <w:r w:rsidRPr="004F08DA">
              <w:rPr>
                <w:sz w:val="24"/>
                <w:szCs w:val="24"/>
              </w:rPr>
              <w:t>risk based</w:t>
            </w:r>
            <w:proofErr w:type="gramEnd"/>
            <w:r w:rsidRPr="004F08DA">
              <w:rPr>
                <w:sz w:val="24"/>
                <w:szCs w:val="24"/>
              </w:rPr>
              <w:t xml:space="preserve"> product development approached, validations and regulatory requirements of pharmaceuticals and cosmeceuticals</w:t>
            </w:r>
          </w:p>
        </w:tc>
      </w:tr>
      <w:tr w:rsidR="00F1781C" w:rsidRPr="004F08DA" w:rsidTr="00777F02">
        <w:trPr>
          <w:trHeight w:hRule="exact" w:val="612"/>
        </w:trPr>
        <w:tc>
          <w:tcPr>
            <w:tcW w:w="358" w:type="dxa"/>
          </w:tcPr>
          <w:p w:rsidR="00CB3946" w:rsidRPr="004F08DA" w:rsidRDefault="00CB3946" w:rsidP="00CB3946">
            <w:pPr>
              <w:rPr>
                <w:b/>
                <w:sz w:val="24"/>
                <w:szCs w:val="24"/>
                <w:lang w:val="en-IN" w:eastAsia="en-IN"/>
              </w:rPr>
            </w:pPr>
            <w:r w:rsidRPr="004F08DA">
              <w:rPr>
                <w:b/>
                <w:sz w:val="24"/>
                <w:szCs w:val="24"/>
                <w:lang w:val="en-IN" w:eastAsia="en-IN"/>
              </w:rPr>
              <w:t>Sr. No.</w:t>
            </w:r>
          </w:p>
          <w:p w:rsidR="00F1781C" w:rsidRPr="004F08DA" w:rsidRDefault="00F1781C">
            <w:pPr>
              <w:rPr>
                <w:sz w:val="24"/>
                <w:szCs w:val="24"/>
              </w:rPr>
            </w:pPr>
          </w:p>
        </w:tc>
        <w:tc>
          <w:tcPr>
            <w:tcW w:w="7516" w:type="dxa"/>
            <w:gridSpan w:val="2"/>
          </w:tcPr>
          <w:p w:rsidR="00F1781C" w:rsidRPr="004F08DA" w:rsidRDefault="005362E4">
            <w:pPr>
              <w:pStyle w:val="TableParagraph"/>
              <w:ind w:left="2061"/>
              <w:rPr>
                <w:b/>
                <w:sz w:val="24"/>
                <w:szCs w:val="24"/>
              </w:rPr>
            </w:pPr>
            <w:r w:rsidRPr="004F08DA">
              <w:rPr>
                <w:b/>
                <w:sz w:val="24"/>
                <w:szCs w:val="24"/>
              </w:rPr>
              <w:t>Course Contents (Topics and subtopics)</w:t>
            </w:r>
          </w:p>
        </w:tc>
        <w:tc>
          <w:tcPr>
            <w:tcW w:w="1387" w:type="dxa"/>
            <w:gridSpan w:val="3"/>
          </w:tcPr>
          <w:p w:rsidR="00F1781C" w:rsidRPr="004F08DA" w:rsidRDefault="005362E4" w:rsidP="00CB3946">
            <w:pPr>
              <w:jc w:val="center"/>
              <w:rPr>
                <w:b/>
                <w:sz w:val="24"/>
                <w:szCs w:val="24"/>
              </w:rPr>
            </w:pPr>
            <w:r w:rsidRPr="004F08DA">
              <w:rPr>
                <w:b/>
                <w:sz w:val="24"/>
                <w:szCs w:val="24"/>
              </w:rPr>
              <w:t>Reqd. hours</w:t>
            </w:r>
          </w:p>
        </w:tc>
      </w:tr>
      <w:tr w:rsidR="00F1781C" w:rsidRPr="004F08DA" w:rsidTr="00777F02">
        <w:trPr>
          <w:trHeight w:hRule="exact" w:val="1492"/>
        </w:trPr>
        <w:tc>
          <w:tcPr>
            <w:tcW w:w="358" w:type="dxa"/>
          </w:tcPr>
          <w:p w:rsidR="00F1781C" w:rsidRPr="004F08DA" w:rsidRDefault="005362E4">
            <w:pPr>
              <w:pStyle w:val="TableParagraph"/>
              <w:ind w:left="74"/>
              <w:rPr>
                <w:sz w:val="24"/>
                <w:szCs w:val="24"/>
              </w:rPr>
            </w:pPr>
            <w:r w:rsidRPr="004F08DA">
              <w:rPr>
                <w:sz w:val="24"/>
                <w:szCs w:val="24"/>
              </w:rPr>
              <w:t>1</w:t>
            </w:r>
          </w:p>
        </w:tc>
        <w:tc>
          <w:tcPr>
            <w:tcW w:w="7516" w:type="dxa"/>
            <w:gridSpan w:val="2"/>
          </w:tcPr>
          <w:p w:rsidR="00F1781C" w:rsidRPr="004F08DA" w:rsidRDefault="005362E4">
            <w:pPr>
              <w:pStyle w:val="TableParagraph"/>
              <w:spacing w:line="225" w:lineRule="exact"/>
              <w:rPr>
                <w:sz w:val="24"/>
                <w:szCs w:val="24"/>
              </w:rPr>
            </w:pPr>
            <w:r w:rsidRPr="004F08DA">
              <w:rPr>
                <w:sz w:val="24"/>
                <w:szCs w:val="24"/>
              </w:rPr>
              <w:t>Good manufacturing practices and facility design</w:t>
            </w:r>
          </w:p>
          <w:p w:rsidR="00F1781C" w:rsidRPr="004F08DA" w:rsidRDefault="005362E4" w:rsidP="00994F1A">
            <w:pPr>
              <w:pStyle w:val="TableParagraph"/>
              <w:numPr>
                <w:ilvl w:val="0"/>
                <w:numId w:val="10"/>
              </w:numPr>
              <w:tabs>
                <w:tab w:val="left" w:pos="871"/>
                <w:tab w:val="left" w:pos="872"/>
              </w:tabs>
              <w:spacing w:before="5" w:line="220" w:lineRule="exact"/>
              <w:ind w:right="1117"/>
              <w:rPr>
                <w:sz w:val="24"/>
                <w:szCs w:val="24"/>
              </w:rPr>
            </w:pPr>
            <w:r w:rsidRPr="004F08DA">
              <w:rPr>
                <w:sz w:val="24"/>
                <w:szCs w:val="24"/>
              </w:rPr>
              <w:t>Good manufacturing practices: personnel, facility environmental and manufacturing factors</w:t>
            </w:r>
          </w:p>
          <w:p w:rsidR="00F1781C" w:rsidRPr="004F08DA" w:rsidRDefault="005362E4" w:rsidP="00994F1A">
            <w:pPr>
              <w:pStyle w:val="TableParagraph"/>
              <w:numPr>
                <w:ilvl w:val="0"/>
                <w:numId w:val="10"/>
              </w:numPr>
              <w:tabs>
                <w:tab w:val="left" w:pos="871"/>
                <w:tab w:val="left" w:pos="872"/>
              </w:tabs>
              <w:spacing w:before="0" w:line="214" w:lineRule="exact"/>
              <w:rPr>
                <w:sz w:val="24"/>
                <w:szCs w:val="24"/>
              </w:rPr>
            </w:pPr>
            <w:r w:rsidRPr="004F08DA">
              <w:rPr>
                <w:sz w:val="24"/>
                <w:szCs w:val="24"/>
              </w:rPr>
              <w:t>Quality assurance,</w:t>
            </w:r>
          </w:p>
          <w:p w:rsidR="00F1781C" w:rsidRPr="004F08DA" w:rsidRDefault="005362E4" w:rsidP="00994F1A">
            <w:pPr>
              <w:pStyle w:val="TableParagraph"/>
              <w:numPr>
                <w:ilvl w:val="0"/>
                <w:numId w:val="10"/>
              </w:numPr>
              <w:tabs>
                <w:tab w:val="left" w:pos="871"/>
                <w:tab w:val="left" w:pos="872"/>
              </w:tabs>
              <w:spacing w:before="0" w:line="225" w:lineRule="exact"/>
              <w:rPr>
                <w:sz w:val="24"/>
                <w:szCs w:val="24"/>
              </w:rPr>
            </w:pPr>
            <w:r w:rsidRPr="004F08DA">
              <w:rPr>
                <w:sz w:val="24"/>
                <w:szCs w:val="24"/>
              </w:rPr>
              <w:t>Quality audits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3</w:t>
            </w:r>
          </w:p>
        </w:tc>
      </w:tr>
      <w:tr w:rsidR="00F1781C" w:rsidRPr="004F08DA" w:rsidTr="00777F02">
        <w:trPr>
          <w:trHeight w:hRule="exact" w:val="612"/>
        </w:trPr>
        <w:tc>
          <w:tcPr>
            <w:tcW w:w="358" w:type="dxa"/>
          </w:tcPr>
          <w:p w:rsidR="00F1781C" w:rsidRPr="004F08DA" w:rsidRDefault="005362E4">
            <w:pPr>
              <w:pStyle w:val="TableParagraph"/>
              <w:ind w:left="74"/>
              <w:rPr>
                <w:sz w:val="24"/>
                <w:szCs w:val="24"/>
              </w:rPr>
            </w:pPr>
            <w:r w:rsidRPr="004F08DA">
              <w:rPr>
                <w:sz w:val="24"/>
                <w:szCs w:val="24"/>
              </w:rPr>
              <w:t>2</w:t>
            </w:r>
          </w:p>
        </w:tc>
        <w:tc>
          <w:tcPr>
            <w:tcW w:w="7516" w:type="dxa"/>
            <w:gridSpan w:val="2"/>
          </w:tcPr>
          <w:p w:rsidR="00F1781C" w:rsidRPr="004F08DA" w:rsidRDefault="005362E4">
            <w:pPr>
              <w:pStyle w:val="TableParagraph"/>
              <w:spacing w:before="72" w:line="220" w:lineRule="exact"/>
              <w:rPr>
                <w:b/>
                <w:sz w:val="24"/>
                <w:szCs w:val="24"/>
              </w:rPr>
            </w:pPr>
            <w:r w:rsidRPr="004F08DA">
              <w:rPr>
                <w:b/>
                <w:sz w:val="24"/>
                <w:szCs w:val="24"/>
              </w:rPr>
              <w:t xml:space="preserve">Schedule governing pharmaceutical product development (e.g. Schedule </w:t>
            </w:r>
            <w:proofErr w:type="gramStart"/>
            <w:r w:rsidRPr="004F08DA">
              <w:rPr>
                <w:b/>
                <w:sz w:val="24"/>
                <w:szCs w:val="24"/>
              </w:rPr>
              <w:t>M ,</w:t>
            </w:r>
            <w:proofErr w:type="gramEnd"/>
            <w:r w:rsidRPr="004F08DA">
              <w:rPr>
                <w:b/>
                <w:sz w:val="24"/>
                <w:szCs w:val="24"/>
              </w:rPr>
              <w:t xml:space="preserve"> Schedule Y)</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2</w:t>
            </w:r>
          </w:p>
        </w:tc>
      </w:tr>
      <w:tr w:rsidR="00F1781C" w:rsidRPr="004F08DA" w:rsidTr="00777F02">
        <w:trPr>
          <w:trHeight w:hRule="exact" w:val="1272"/>
        </w:trPr>
        <w:tc>
          <w:tcPr>
            <w:tcW w:w="358" w:type="dxa"/>
          </w:tcPr>
          <w:p w:rsidR="00F1781C" w:rsidRPr="004F08DA" w:rsidRDefault="005362E4">
            <w:pPr>
              <w:pStyle w:val="TableParagraph"/>
              <w:ind w:left="74"/>
              <w:rPr>
                <w:sz w:val="24"/>
                <w:szCs w:val="24"/>
              </w:rPr>
            </w:pPr>
            <w:r w:rsidRPr="004F08DA">
              <w:rPr>
                <w:sz w:val="24"/>
                <w:szCs w:val="24"/>
              </w:rPr>
              <w:lastRenderedPageBreak/>
              <w:t>3</w:t>
            </w:r>
          </w:p>
        </w:tc>
        <w:tc>
          <w:tcPr>
            <w:tcW w:w="7516" w:type="dxa"/>
            <w:gridSpan w:val="2"/>
          </w:tcPr>
          <w:p w:rsidR="00F1781C" w:rsidRPr="004F08DA" w:rsidRDefault="005362E4">
            <w:pPr>
              <w:pStyle w:val="TableParagraph"/>
              <w:spacing w:line="225" w:lineRule="exact"/>
              <w:rPr>
                <w:b/>
                <w:sz w:val="24"/>
                <w:szCs w:val="24"/>
              </w:rPr>
            </w:pPr>
            <w:r w:rsidRPr="004F08DA">
              <w:rPr>
                <w:b/>
                <w:sz w:val="24"/>
                <w:szCs w:val="24"/>
              </w:rPr>
              <w:t>Pilot Plat scale up</w:t>
            </w:r>
          </w:p>
          <w:p w:rsidR="00F1781C" w:rsidRPr="004F08DA" w:rsidRDefault="005362E4" w:rsidP="00994F1A">
            <w:pPr>
              <w:pStyle w:val="TableParagraph"/>
              <w:numPr>
                <w:ilvl w:val="0"/>
                <w:numId w:val="9"/>
              </w:numPr>
              <w:tabs>
                <w:tab w:val="left" w:pos="871"/>
                <w:tab w:val="left" w:pos="872"/>
              </w:tabs>
              <w:spacing w:before="0" w:line="220" w:lineRule="exact"/>
              <w:rPr>
                <w:sz w:val="24"/>
                <w:szCs w:val="24"/>
              </w:rPr>
            </w:pPr>
            <w:r w:rsidRPr="004F08DA">
              <w:rPr>
                <w:sz w:val="24"/>
                <w:szCs w:val="24"/>
              </w:rPr>
              <w:t>Introduction</w:t>
            </w:r>
          </w:p>
          <w:p w:rsidR="00F1781C" w:rsidRPr="004F08DA" w:rsidRDefault="005362E4" w:rsidP="00994F1A">
            <w:pPr>
              <w:pStyle w:val="TableParagraph"/>
              <w:numPr>
                <w:ilvl w:val="0"/>
                <w:numId w:val="9"/>
              </w:numPr>
              <w:tabs>
                <w:tab w:val="left" w:pos="871"/>
                <w:tab w:val="left" w:pos="872"/>
              </w:tabs>
              <w:spacing w:before="5" w:line="220" w:lineRule="exact"/>
              <w:ind w:right="922"/>
              <w:rPr>
                <w:sz w:val="24"/>
                <w:szCs w:val="24"/>
              </w:rPr>
            </w:pPr>
            <w:r w:rsidRPr="004F08DA">
              <w:rPr>
                <w:sz w:val="24"/>
                <w:szCs w:val="24"/>
              </w:rPr>
              <w:t>Pilot plant scale up technique – group responsibilities, facilities,</w:t>
            </w:r>
            <w:r w:rsidR="00F90B5B" w:rsidRPr="004F08DA">
              <w:rPr>
                <w:sz w:val="24"/>
                <w:szCs w:val="24"/>
              </w:rPr>
              <w:t xml:space="preserve"> </w:t>
            </w:r>
            <w:r w:rsidRPr="004F08DA">
              <w:rPr>
                <w:sz w:val="24"/>
                <w:szCs w:val="24"/>
              </w:rPr>
              <w:t>general considerations</w:t>
            </w:r>
          </w:p>
          <w:p w:rsidR="00F1781C" w:rsidRPr="004F08DA" w:rsidRDefault="005362E4" w:rsidP="00994F1A">
            <w:pPr>
              <w:pStyle w:val="TableParagraph"/>
              <w:numPr>
                <w:ilvl w:val="0"/>
                <w:numId w:val="9"/>
              </w:numPr>
              <w:tabs>
                <w:tab w:val="left" w:pos="871"/>
                <w:tab w:val="left" w:pos="872"/>
              </w:tabs>
              <w:spacing w:before="0" w:line="219" w:lineRule="exact"/>
              <w:rPr>
                <w:sz w:val="24"/>
                <w:szCs w:val="24"/>
              </w:rPr>
            </w:pPr>
            <w:r w:rsidRPr="004F08DA">
              <w:rPr>
                <w:sz w:val="24"/>
                <w:szCs w:val="24"/>
              </w:rPr>
              <w:t>Case studies (solid, liquid, semisolid dosage forms)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1492"/>
        </w:trPr>
        <w:tc>
          <w:tcPr>
            <w:tcW w:w="358" w:type="dxa"/>
          </w:tcPr>
          <w:p w:rsidR="00F1781C" w:rsidRPr="004F08DA" w:rsidRDefault="005362E4">
            <w:pPr>
              <w:pStyle w:val="TableParagraph"/>
              <w:ind w:left="74"/>
              <w:rPr>
                <w:sz w:val="24"/>
                <w:szCs w:val="24"/>
              </w:rPr>
            </w:pPr>
            <w:r w:rsidRPr="004F08DA">
              <w:rPr>
                <w:sz w:val="24"/>
                <w:szCs w:val="24"/>
              </w:rPr>
              <w:t>4</w:t>
            </w:r>
          </w:p>
        </w:tc>
        <w:tc>
          <w:tcPr>
            <w:tcW w:w="7516" w:type="dxa"/>
            <w:gridSpan w:val="2"/>
          </w:tcPr>
          <w:p w:rsidR="00F1781C" w:rsidRPr="004F08DA" w:rsidRDefault="005362E4">
            <w:pPr>
              <w:pStyle w:val="TableParagraph"/>
              <w:spacing w:line="225" w:lineRule="exact"/>
              <w:rPr>
                <w:b/>
                <w:sz w:val="24"/>
                <w:szCs w:val="24"/>
              </w:rPr>
            </w:pPr>
            <w:r w:rsidRPr="004F08DA">
              <w:rPr>
                <w:b/>
                <w:sz w:val="24"/>
                <w:szCs w:val="24"/>
              </w:rPr>
              <w:t>Quality by Design</w:t>
            </w:r>
          </w:p>
          <w:p w:rsidR="00F1781C" w:rsidRPr="004F08DA" w:rsidRDefault="005362E4" w:rsidP="00994F1A">
            <w:pPr>
              <w:pStyle w:val="TableParagraph"/>
              <w:numPr>
                <w:ilvl w:val="0"/>
                <w:numId w:val="8"/>
              </w:numPr>
              <w:tabs>
                <w:tab w:val="left" w:pos="871"/>
                <w:tab w:val="left" w:pos="872"/>
              </w:tabs>
              <w:spacing w:before="0" w:line="220" w:lineRule="exact"/>
              <w:rPr>
                <w:sz w:val="24"/>
                <w:szCs w:val="24"/>
              </w:rPr>
            </w:pPr>
            <w:proofErr w:type="spellStart"/>
            <w:r w:rsidRPr="004F08DA">
              <w:rPr>
                <w:sz w:val="24"/>
                <w:szCs w:val="24"/>
              </w:rPr>
              <w:t>QbD</w:t>
            </w:r>
            <w:proofErr w:type="spellEnd"/>
            <w:r w:rsidRPr="004F08DA">
              <w:rPr>
                <w:sz w:val="24"/>
                <w:szCs w:val="24"/>
              </w:rPr>
              <w:t xml:space="preserve"> elements</w:t>
            </w:r>
          </w:p>
          <w:p w:rsidR="00F1781C" w:rsidRPr="004F08DA" w:rsidRDefault="005362E4" w:rsidP="00994F1A">
            <w:pPr>
              <w:pStyle w:val="TableParagraph"/>
              <w:numPr>
                <w:ilvl w:val="0"/>
                <w:numId w:val="8"/>
              </w:numPr>
              <w:tabs>
                <w:tab w:val="left" w:pos="871"/>
                <w:tab w:val="left" w:pos="872"/>
              </w:tabs>
              <w:spacing w:before="0" w:line="220" w:lineRule="exact"/>
              <w:rPr>
                <w:sz w:val="24"/>
                <w:szCs w:val="24"/>
              </w:rPr>
            </w:pPr>
            <w:r w:rsidRPr="004F08DA">
              <w:rPr>
                <w:sz w:val="24"/>
                <w:szCs w:val="24"/>
              </w:rPr>
              <w:t>Design of experiments</w:t>
            </w:r>
          </w:p>
          <w:p w:rsidR="00F1781C" w:rsidRPr="004F08DA" w:rsidRDefault="005362E4" w:rsidP="00994F1A">
            <w:pPr>
              <w:pStyle w:val="TableParagraph"/>
              <w:numPr>
                <w:ilvl w:val="0"/>
                <w:numId w:val="7"/>
              </w:numPr>
              <w:tabs>
                <w:tab w:val="left" w:pos="871"/>
                <w:tab w:val="left" w:pos="872"/>
              </w:tabs>
              <w:spacing w:before="5" w:line="220" w:lineRule="exact"/>
              <w:ind w:right="340"/>
              <w:rPr>
                <w:sz w:val="24"/>
                <w:szCs w:val="24"/>
              </w:rPr>
            </w:pPr>
            <w:r w:rsidRPr="004F08DA">
              <w:rPr>
                <w:sz w:val="24"/>
                <w:szCs w:val="24"/>
              </w:rPr>
              <w:t>Example of scaling up of liquid, solid oral formulations, semisolids,</w:t>
            </w:r>
            <w:r w:rsidR="00F90B5B" w:rsidRPr="004F08DA">
              <w:rPr>
                <w:sz w:val="24"/>
                <w:szCs w:val="24"/>
              </w:rPr>
              <w:t xml:space="preserve"> </w:t>
            </w:r>
            <w:r w:rsidRPr="004F08DA">
              <w:rPr>
                <w:sz w:val="24"/>
                <w:szCs w:val="24"/>
              </w:rPr>
              <w:t xml:space="preserve">parenteral preparation using </w:t>
            </w:r>
            <w:proofErr w:type="spellStart"/>
            <w:r w:rsidRPr="004F08DA">
              <w:rPr>
                <w:sz w:val="24"/>
                <w:szCs w:val="24"/>
              </w:rPr>
              <w:t>QbD</w:t>
            </w:r>
            <w:proofErr w:type="spellEnd"/>
            <w:r w:rsidRPr="004F08DA">
              <w:rPr>
                <w:sz w:val="24"/>
                <w:szCs w:val="24"/>
              </w:rPr>
              <w:t xml:space="preserve"> approach</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1712"/>
        </w:trPr>
        <w:tc>
          <w:tcPr>
            <w:tcW w:w="358" w:type="dxa"/>
          </w:tcPr>
          <w:p w:rsidR="00F1781C" w:rsidRPr="004F08DA" w:rsidRDefault="005362E4">
            <w:pPr>
              <w:pStyle w:val="TableParagraph"/>
              <w:ind w:left="74"/>
              <w:rPr>
                <w:sz w:val="24"/>
                <w:szCs w:val="24"/>
              </w:rPr>
            </w:pPr>
            <w:r w:rsidRPr="004F08DA">
              <w:rPr>
                <w:sz w:val="24"/>
                <w:szCs w:val="24"/>
              </w:rPr>
              <w:t>5</w:t>
            </w:r>
          </w:p>
        </w:tc>
        <w:tc>
          <w:tcPr>
            <w:tcW w:w="7516" w:type="dxa"/>
            <w:gridSpan w:val="2"/>
          </w:tcPr>
          <w:p w:rsidR="00F1781C" w:rsidRPr="004F08DA" w:rsidRDefault="005362E4">
            <w:pPr>
              <w:pStyle w:val="TableParagraph"/>
              <w:spacing w:line="225" w:lineRule="exact"/>
              <w:rPr>
                <w:b/>
                <w:sz w:val="24"/>
                <w:szCs w:val="24"/>
              </w:rPr>
            </w:pPr>
            <w:r w:rsidRPr="004F08DA">
              <w:rPr>
                <w:b/>
                <w:sz w:val="24"/>
                <w:szCs w:val="24"/>
              </w:rPr>
              <w:t>Validation:</w:t>
            </w:r>
          </w:p>
          <w:p w:rsidR="00F1781C" w:rsidRPr="004F08DA" w:rsidRDefault="005362E4" w:rsidP="00994F1A">
            <w:pPr>
              <w:pStyle w:val="TableParagraph"/>
              <w:numPr>
                <w:ilvl w:val="0"/>
                <w:numId w:val="6"/>
              </w:numPr>
              <w:tabs>
                <w:tab w:val="left" w:pos="871"/>
                <w:tab w:val="left" w:pos="872"/>
              </w:tabs>
              <w:spacing w:before="0" w:line="220" w:lineRule="exact"/>
              <w:rPr>
                <w:sz w:val="24"/>
                <w:szCs w:val="24"/>
              </w:rPr>
            </w:pPr>
            <w:r w:rsidRPr="004F08DA">
              <w:rPr>
                <w:sz w:val="24"/>
                <w:szCs w:val="24"/>
              </w:rPr>
              <w:t>Introduction to validation, process validation and scope</w:t>
            </w:r>
          </w:p>
          <w:p w:rsidR="00F1781C" w:rsidRPr="004F08DA" w:rsidRDefault="005362E4" w:rsidP="00994F1A">
            <w:pPr>
              <w:pStyle w:val="TableParagraph"/>
              <w:numPr>
                <w:ilvl w:val="0"/>
                <w:numId w:val="6"/>
              </w:numPr>
              <w:tabs>
                <w:tab w:val="left" w:pos="871"/>
                <w:tab w:val="left" w:pos="872"/>
              </w:tabs>
              <w:spacing w:before="0" w:line="220" w:lineRule="exact"/>
              <w:rPr>
                <w:sz w:val="24"/>
                <w:szCs w:val="24"/>
              </w:rPr>
            </w:pPr>
            <w:r w:rsidRPr="004F08DA">
              <w:rPr>
                <w:sz w:val="24"/>
                <w:szCs w:val="24"/>
              </w:rPr>
              <w:t>Priority order for pharmaceutical validation</w:t>
            </w:r>
          </w:p>
          <w:p w:rsidR="00F1781C" w:rsidRPr="004F08DA" w:rsidRDefault="005362E4" w:rsidP="00994F1A">
            <w:pPr>
              <w:pStyle w:val="TableParagraph"/>
              <w:numPr>
                <w:ilvl w:val="0"/>
                <w:numId w:val="6"/>
              </w:numPr>
              <w:tabs>
                <w:tab w:val="left" w:pos="871"/>
                <w:tab w:val="left" w:pos="872"/>
              </w:tabs>
              <w:spacing w:before="0" w:line="220" w:lineRule="exact"/>
              <w:rPr>
                <w:sz w:val="24"/>
                <w:szCs w:val="24"/>
              </w:rPr>
            </w:pPr>
            <w:r w:rsidRPr="004F08DA">
              <w:rPr>
                <w:spacing w:val="-3"/>
                <w:sz w:val="24"/>
                <w:szCs w:val="24"/>
              </w:rPr>
              <w:t xml:space="preserve">Types </w:t>
            </w:r>
            <w:r w:rsidRPr="004F08DA">
              <w:rPr>
                <w:sz w:val="24"/>
                <w:szCs w:val="24"/>
              </w:rPr>
              <w:t>of validation (prospective, retrospective. concurrent and</w:t>
            </w:r>
            <w:r w:rsidR="00F90B5B" w:rsidRPr="004F08DA">
              <w:rPr>
                <w:sz w:val="24"/>
                <w:szCs w:val="24"/>
              </w:rPr>
              <w:t xml:space="preserve"> </w:t>
            </w:r>
            <w:r w:rsidRPr="004F08DA">
              <w:rPr>
                <w:sz w:val="24"/>
                <w:szCs w:val="24"/>
              </w:rPr>
              <w:t>revalidation)</w:t>
            </w:r>
          </w:p>
          <w:p w:rsidR="00F1781C" w:rsidRPr="004F08DA" w:rsidRDefault="005362E4" w:rsidP="00994F1A">
            <w:pPr>
              <w:pStyle w:val="TableParagraph"/>
              <w:numPr>
                <w:ilvl w:val="0"/>
                <w:numId w:val="6"/>
              </w:numPr>
              <w:tabs>
                <w:tab w:val="left" w:pos="871"/>
                <w:tab w:val="left" w:pos="872"/>
              </w:tabs>
              <w:spacing w:before="0" w:line="220" w:lineRule="exact"/>
              <w:rPr>
                <w:sz w:val="24"/>
                <w:szCs w:val="24"/>
              </w:rPr>
            </w:pPr>
            <w:r w:rsidRPr="004F08DA">
              <w:rPr>
                <w:sz w:val="24"/>
                <w:szCs w:val="24"/>
              </w:rPr>
              <w:t>Steps in validation</w:t>
            </w:r>
          </w:p>
          <w:p w:rsidR="00F1781C" w:rsidRPr="004F08DA" w:rsidRDefault="005362E4" w:rsidP="00994F1A">
            <w:pPr>
              <w:pStyle w:val="TableParagraph"/>
              <w:numPr>
                <w:ilvl w:val="0"/>
                <w:numId w:val="6"/>
              </w:numPr>
              <w:tabs>
                <w:tab w:val="left" w:pos="871"/>
                <w:tab w:val="left" w:pos="872"/>
              </w:tabs>
              <w:spacing w:before="0" w:line="225" w:lineRule="exact"/>
              <w:rPr>
                <w:sz w:val="24"/>
                <w:szCs w:val="24"/>
              </w:rPr>
            </w:pPr>
            <w:r w:rsidRPr="004F08DA">
              <w:rPr>
                <w:sz w:val="24"/>
                <w:szCs w:val="24"/>
              </w:rPr>
              <w:t>Case studies (solid, liquid, semisolid dosage forms)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392"/>
        </w:trPr>
        <w:tc>
          <w:tcPr>
            <w:tcW w:w="358" w:type="dxa"/>
          </w:tcPr>
          <w:p w:rsidR="00F1781C" w:rsidRPr="004F08DA" w:rsidRDefault="005362E4">
            <w:pPr>
              <w:pStyle w:val="TableParagraph"/>
              <w:ind w:left="74"/>
              <w:rPr>
                <w:sz w:val="24"/>
                <w:szCs w:val="24"/>
              </w:rPr>
            </w:pPr>
            <w:r w:rsidRPr="004F08DA">
              <w:rPr>
                <w:sz w:val="24"/>
                <w:szCs w:val="24"/>
              </w:rPr>
              <w:t>6</w:t>
            </w:r>
          </w:p>
        </w:tc>
        <w:tc>
          <w:tcPr>
            <w:tcW w:w="7516" w:type="dxa"/>
            <w:gridSpan w:val="2"/>
          </w:tcPr>
          <w:p w:rsidR="00F1781C" w:rsidRPr="004F08DA" w:rsidRDefault="005362E4">
            <w:pPr>
              <w:pStyle w:val="TableParagraph"/>
              <w:rPr>
                <w:b/>
                <w:sz w:val="24"/>
                <w:szCs w:val="24"/>
              </w:rPr>
            </w:pPr>
            <w:r w:rsidRPr="004F08DA">
              <w:rPr>
                <w:b/>
                <w:sz w:val="24"/>
                <w:szCs w:val="24"/>
              </w:rPr>
              <w:t xml:space="preserve">Case studies on validation of processes, </w:t>
            </w:r>
            <w:proofErr w:type="spellStart"/>
            <w:r w:rsidRPr="004F08DA">
              <w:rPr>
                <w:b/>
                <w:sz w:val="24"/>
                <w:szCs w:val="24"/>
              </w:rPr>
              <w:t>equipments</w:t>
            </w:r>
            <w:proofErr w:type="spellEnd"/>
            <w:r w:rsidRPr="004F08DA">
              <w:rPr>
                <w:b/>
                <w:sz w:val="24"/>
                <w:szCs w:val="24"/>
              </w:rPr>
              <w:t xml:space="preserve"> and products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392"/>
        </w:trPr>
        <w:tc>
          <w:tcPr>
            <w:tcW w:w="358" w:type="dxa"/>
          </w:tcPr>
          <w:p w:rsidR="00F1781C" w:rsidRPr="004F08DA" w:rsidRDefault="005362E4">
            <w:pPr>
              <w:pStyle w:val="TableParagraph"/>
              <w:ind w:left="74"/>
              <w:rPr>
                <w:sz w:val="24"/>
                <w:szCs w:val="24"/>
              </w:rPr>
            </w:pPr>
            <w:r w:rsidRPr="004F08DA">
              <w:rPr>
                <w:sz w:val="24"/>
                <w:szCs w:val="24"/>
              </w:rPr>
              <w:t>7</w:t>
            </w:r>
          </w:p>
        </w:tc>
        <w:tc>
          <w:tcPr>
            <w:tcW w:w="7516" w:type="dxa"/>
            <w:gridSpan w:val="2"/>
          </w:tcPr>
          <w:p w:rsidR="00F1781C" w:rsidRPr="004F08DA" w:rsidRDefault="005362E4">
            <w:pPr>
              <w:pStyle w:val="TableParagraph"/>
              <w:rPr>
                <w:b/>
                <w:sz w:val="24"/>
                <w:szCs w:val="24"/>
              </w:rPr>
            </w:pPr>
            <w:r w:rsidRPr="004F08DA">
              <w:rPr>
                <w:b/>
                <w:sz w:val="24"/>
                <w:szCs w:val="24"/>
              </w:rPr>
              <w:t>Documentation for pharmaceuticals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1932"/>
        </w:trPr>
        <w:tc>
          <w:tcPr>
            <w:tcW w:w="358" w:type="dxa"/>
          </w:tcPr>
          <w:p w:rsidR="00F1781C" w:rsidRPr="004F08DA" w:rsidRDefault="005362E4">
            <w:pPr>
              <w:pStyle w:val="TableParagraph"/>
              <w:ind w:left="0" w:right="99"/>
              <w:jc w:val="center"/>
              <w:rPr>
                <w:sz w:val="24"/>
                <w:szCs w:val="24"/>
              </w:rPr>
            </w:pPr>
            <w:r w:rsidRPr="004F08DA">
              <w:rPr>
                <w:sz w:val="24"/>
                <w:szCs w:val="24"/>
              </w:rPr>
              <w:t>8</w:t>
            </w:r>
          </w:p>
        </w:tc>
        <w:tc>
          <w:tcPr>
            <w:tcW w:w="7516" w:type="dxa"/>
            <w:gridSpan w:val="2"/>
          </w:tcPr>
          <w:p w:rsidR="00F1781C" w:rsidRPr="004F08DA" w:rsidRDefault="005362E4">
            <w:pPr>
              <w:pStyle w:val="TableParagraph"/>
              <w:spacing w:line="225" w:lineRule="exact"/>
              <w:rPr>
                <w:b/>
                <w:sz w:val="24"/>
                <w:szCs w:val="24"/>
              </w:rPr>
            </w:pPr>
            <w:r w:rsidRPr="004F08DA">
              <w:rPr>
                <w:b/>
                <w:sz w:val="24"/>
                <w:szCs w:val="24"/>
              </w:rPr>
              <w:t>Introduction to regulatory aspects of pharmaceuticals</w:t>
            </w:r>
          </w:p>
          <w:p w:rsidR="00F1781C" w:rsidRPr="004F08DA" w:rsidRDefault="005362E4" w:rsidP="00994F1A">
            <w:pPr>
              <w:pStyle w:val="TableParagraph"/>
              <w:numPr>
                <w:ilvl w:val="0"/>
                <w:numId w:val="5"/>
              </w:numPr>
              <w:tabs>
                <w:tab w:val="left" w:pos="871"/>
                <w:tab w:val="left" w:pos="872"/>
              </w:tabs>
              <w:spacing w:before="5" w:line="220" w:lineRule="exact"/>
              <w:ind w:right="500"/>
              <w:rPr>
                <w:sz w:val="24"/>
                <w:szCs w:val="24"/>
              </w:rPr>
            </w:pPr>
            <w:r w:rsidRPr="004F08DA">
              <w:rPr>
                <w:sz w:val="24"/>
                <w:szCs w:val="24"/>
              </w:rPr>
              <w:t>Introduction to Regulatory aspects of pharmaceuticals, need, advantages and limitation</w:t>
            </w:r>
          </w:p>
          <w:p w:rsidR="00F1781C" w:rsidRPr="004F08DA" w:rsidRDefault="005362E4" w:rsidP="00994F1A">
            <w:pPr>
              <w:pStyle w:val="TableParagraph"/>
              <w:numPr>
                <w:ilvl w:val="0"/>
                <w:numId w:val="5"/>
              </w:numPr>
              <w:tabs>
                <w:tab w:val="left" w:pos="871"/>
                <w:tab w:val="left" w:pos="872"/>
              </w:tabs>
              <w:spacing w:before="0" w:line="214" w:lineRule="exact"/>
              <w:rPr>
                <w:sz w:val="24"/>
                <w:szCs w:val="24"/>
              </w:rPr>
            </w:pPr>
            <w:r w:rsidRPr="004F08DA">
              <w:rPr>
                <w:sz w:val="24"/>
                <w:szCs w:val="24"/>
              </w:rPr>
              <w:t>Introduction to major regulatory bodies worldwide</w:t>
            </w:r>
          </w:p>
          <w:p w:rsidR="00F1781C" w:rsidRPr="004F08DA" w:rsidRDefault="005362E4" w:rsidP="00994F1A">
            <w:pPr>
              <w:pStyle w:val="TableParagraph"/>
              <w:numPr>
                <w:ilvl w:val="0"/>
                <w:numId w:val="5"/>
              </w:numPr>
              <w:tabs>
                <w:tab w:val="left" w:pos="871"/>
                <w:tab w:val="left" w:pos="872"/>
              </w:tabs>
              <w:spacing w:before="0" w:line="220" w:lineRule="exact"/>
              <w:rPr>
                <w:sz w:val="24"/>
                <w:szCs w:val="24"/>
              </w:rPr>
            </w:pPr>
            <w:r w:rsidRPr="004F08DA">
              <w:rPr>
                <w:sz w:val="24"/>
                <w:szCs w:val="24"/>
              </w:rPr>
              <w:t>Rationale for regulatory harmonization and introduction of ICH</w:t>
            </w:r>
          </w:p>
          <w:p w:rsidR="00F1781C" w:rsidRPr="004F08DA" w:rsidRDefault="005362E4" w:rsidP="00994F1A">
            <w:pPr>
              <w:pStyle w:val="TableParagraph"/>
              <w:numPr>
                <w:ilvl w:val="0"/>
                <w:numId w:val="5"/>
              </w:numPr>
              <w:tabs>
                <w:tab w:val="left" w:pos="871"/>
                <w:tab w:val="left" w:pos="872"/>
              </w:tabs>
              <w:spacing w:before="0" w:line="220" w:lineRule="exact"/>
              <w:rPr>
                <w:sz w:val="24"/>
                <w:szCs w:val="24"/>
              </w:rPr>
            </w:pPr>
            <w:r w:rsidRPr="004F08DA">
              <w:rPr>
                <w:sz w:val="24"/>
                <w:szCs w:val="24"/>
              </w:rPr>
              <w:t>Introduction to CTD Modules</w:t>
            </w:r>
          </w:p>
          <w:p w:rsidR="00F1781C" w:rsidRPr="004F08DA" w:rsidRDefault="005362E4" w:rsidP="00994F1A">
            <w:pPr>
              <w:pStyle w:val="TableParagraph"/>
              <w:numPr>
                <w:ilvl w:val="0"/>
                <w:numId w:val="5"/>
              </w:numPr>
              <w:tabs>
                <w:tab w:val="left" w:pos="871"/>
                <w:tab w:val="left" w:pos="872"/>
              </w:tabs>
              <w:spacing w:before="0" w:line="225" w:lineRule="exact"/>
              <w:rPr>
                <w:sz w:val="24"/>
                <w:szCs w:val="24"/>
              </w:rPr>
            </w:pPr>
            <w:r w:rsidRPr="004F08DA">
              <w:rPr>
                <w:sz w:val="24"/>
                <w:szCs w:val="24"/>
              </w:rPr>
              <w:t xml:space="preserve">Comparison of Indian and European guidelines </w:t>
            </w:r>
            <w:proofErr w:type="spellStart"/>
            <w:r w:rsidRPr="004F08DA">
              <w:rPr>
                <w:spacing w:val="-5"/>
                <w:sz w:val="24"/>
                <w:szCs w:val="24"/>
              </w:rPr>
              <w:t>w.r.t.</w:t>
            </w:r>
            <w:proofErr w:type="spellEnd"/>
            <w:r w:rsidRPr="004F08DA">
              <w:rPr>
                <w:spacing w:val="-5"/>
                <w:sz w:val="24"/>
                <w:szCs w:val="24"/>
              </w:rPr>
              <w:t xml:space="preserve"> </w:t>
            </w:r>
            <w:r w:rsidRPr="004F08DA">
              <w:rPr>
                <w:sz w:val="24"/>
                <w:szCs w:val="24"/>
              </w:rPr>
              <w:t>USFDA</w:t>
            </w:r>
            <w:r w:rsidR="00F90B5B" w:rsidRPr="004F08DA">
              <w:rPr>
                <w:sz w:val="24"/>
                <w:szCs w:val="24"/>
              </w:rPr>
              <w:t xml:space="preserve"> </w:t>
            </w:r>
            <w:r w:rsidRPr="004F08DA">
              <w:rPr>
                <w:sz w:val="24"/>
                <w:szCs w:val="24"/>
              </w:rPr>
              <w:t>guidelines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1052"/>
        </w:trPr>
        <w:tc>
          <w:tcPr>
            <w:tcW w:w="358" w:type="dxa"/>
          </w:tcPr>
          <w:p w:rsidR="00F1781C" w:rsidRPr="004F08DA" w:rsidRDefault="005362E4">
            <w:pPr>
              <w:pStyle w:val="TableParagraph"/>
              <w:ind w:left="0" w:right="99"/>
              <w:jc w:val="center"/>
              <w:rPr>
                <w:sz w:val="24"/>
                <w:szCs w:val="24"/>
              </w:rPr>
            </w:pPr>
            <w:r w:rsidRPr="004F08DA">
              <w:rPr>
                <w:sz w:val="24"/>
                <w:szCs w:val="24"/>
              </w:rPr>
              <w:t>9</w:t>
            </w:r>
          </w:p>
        </w:tc>
        <w:tc>
          <w:tcPr>
            <w:tcW w:w="7516" w:type="dxa"/>
            <w:gridSpan w:val="2"/>
          </w:tcPr>
          <w:p w:rsidR="00F1781C" w:rsidRPr="004F08DA" w:rsidRDefault="005362E4">
            <w:pPr>
              <w:pStyle w:val="TableParagraph"/>
              <w:spacing w:before="72" w:line="220" w:lineRule="exact"/>
              <w:rPr>
                <w:b/>
                <w:sz w:val="24"/>
                <w:szCs w:val="24"/>
              </w:rPr>
            </w:pPr>
            <w:r w:rsidRPr="004F08DA">
              <w:rPr>
                <w:b/>
                <w:sz w:val="24"/>
                <w:szCs w:val="24"/>
              </w:rPr>
              <w:t>Regulatory procedure for pharmaceutical product market approval as per USFDA guidelines:</w:t>
            </w:r>
          </w:p>
          <w:p w:rsidR="00F1781C" w:rsidRPr="004F08DA" w:rsidRDefault="005362E4">
            <w:pPr>
              <w:pStyle w:val="TableParagraph"/>
              <w:spacing w:before="0" w:line="219" w:lineRule="exact"/>
              <w:ind w:left="130"/>
              <w:rPr>
                <w:sz w:val="24"/>
                <w:szCs w:val="24"/>
              </w:rPr>
            </w:pPr>
            <w:r w:rsidRPr="004F08DA">
              <w:rPr>
                <w:sz w:val="24"/>
                <w:szCs w:val="24"/>
              </w:rPr>
              <w:t>IND, NDA [</w:t>
            </w:r>
            <w:proofErr w:type="gramStart"/>
            <w:r w:rsidRPr="004F08DA">
              <w:rPr>
                <w:sz w:val="24"/>
                <w:szCs w:val="24"/>
              </w:rPr>
              <w:t>505( b</w:t>
            </w:r>
            <w:proofErr w:type="gramEnd"/>
            <w:r w:rsidRPr="004F08DA">
              <w:rPr>
                <w:sz w:val="24"/>
                <w:szCs w:val="24"/>
              </w:rPr>
              <w:t>) (1) and (b) (2)], ANDA 505 ( j) filing, review and approval process</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F1781C" w:rsidRPr="004F08DA" w:rsidTr="00777F02">
        <w:trPr>
          <w:trHeight w:hRule="exact" w:val="1052"/>
        </w:trPr>
        <w:tc>
          <w:tcPr>
            <w:tcW w:w="358" w:type="dxa"/>
          </w:tcPr>
          <w:p w:rsidR="00F1781C" w:rsidRPr="004F08DA" w:rsidRDefault="005362E4">
            <w:pPr>
              <w:pStyle w:val="TableParagraph"/>
              <w:ind w:left="54" w:right="54"/>
              <w:jc w:val="center"/>
              <w:rPr>
                <w:sz w:val="24"/>
                <w:szCs w:val="24"/>
              </w:rPr>
            </w:pPr>
            <w:r w:rsidRPr="004F08DA">
              <w:rPr>
                <w:sz w:val="24"/>
                <w:szCs w:val="24"/>
              </w:rPr>
              <w:t>10</w:t>
            </w:r>
          </w:p>
        </w:tc>
        <w:tc>
          <w:tcPr>
            <w:tcW w:w="7516" w:type="dxa"/>
            <w:gridSpan w:val="2"/>
          </w:tcPr>
          <w:p w:rsidR="00F1781C" w:rsidRPr="004F08DA" w:rsidRDefault="005362E4">
            <w:pPr>
              <w:pStyle w:val="TableParagraph"/>
              <w:spacing w:line="225" w:lineRule="exact"/>
              <w:rPr>
                <w:b/>
                <w:sz w:val="24"/>
                <w:szCs w:val="24"/>
              </w:rPr>
            </w:pPr>
            <w:r w:rsidRPr="004F08DA">
              <w:rPr>
                <w:b/>
                <w:sz w:val="24"/>
                <w:szCs w:val="24"/>
              </w:rPr>
              <w:t>Legal acts</w:t>
            </w:r>
          </w:p>
          <w:p w:rsidR="00F1781C" w:rsidRPr="004F08DA" w:rsidRDefault="005362E4" w:rsidP="00994F1A">
            <w:pPr>
              <w:pStyle w:val="TableParagraph"/>
              <w:numPr>
                <w:ilvl w:val="0"/>
                <w:numId w:val="4"/>
              </w:numPr>
              <w:tabs>
                <w:tab w:val="left" w:pos="871"/>
                <w:tab w:val="left" w:pos="872"/>
              </w:tabs>
              <w:spacing w:before="0" w:line="220" w:lineRule="exact"/>
              <w:rPr>
                <w:sz w:val="24"/>
                <w:szCs w:val="24"/>
              </w:rPr>
            </w:pPr>
            <w:r w:rsidRPr="004F08DA">
              <w:rPr>
                <w:sz w:val="24"/>
                <w:szCs w:val="24"/>
              </w:rPr>
              <w:t>DPCO</w:t>
            </w:r>
          </w:p>
          <w:p w:rsidR="00F1781C" w:rsidRPr="004F08DA" w:rsidRDefault="005362E4" w:rsidP="00994F1A">
            <w:pPr>
              <w:pStyle w:val="TableParagraph"/>
              <w:numPr>
                <w:ilvl w:val="0"/>
                <w:numId w:val="4"/>
              </w:numPr>
              <w:tabs>
                <w:tab w:val="left" w:pos="871"/>
                <w:tab w:val="left" w:pos="872"/>
              </w:tabs>
              <w:spacing w:before="0" w:line="220" w:lineRule="exact"/>
              <w:rPr>
                <w:sz w:val="24"/>
                <w:szCs w:val="24"/>
              </w:rPr>
            </w:pPr>
            <w:r w:rsidRPr="004F08DA">
              <w:rPr>
                <w:sz w:val="24"/>
                <w:szCs w:val="24"/>
              </w:rPr>
              <w:t>Drugs and cosmetics act</w:t>
            </w:r>
          </w:p>
          <w:p w:rsidR="00F1781C" w:rsidRPr="004F08DA" w:rsidRDefault="005362E4" w:rsidP="00994F1A">
            <w:pPr>
              <w:pStyle w:val="TableParagraph"/>
              <w:numPr>
                <w:ilvl w:val="0"/>
                <w:numId w:val="4"/>
              </w:numPr>
              <w:tabs>
                <w:tab w:val="left" w:pos="871"/>
                <w:tab w:val="left" w:pos="872"/>
              </w:tabs>
              <w:spacing w:before="0" w:line="225" w:lineRule="exact"/>
              <w:rPr>
                <w:sz w:val="24"/>
                <w:szCs w:val="24"/>
              </w:rPr>
            </w:pPr>
            <w:r w:rsidRPr="004F08DA">
              <w:rPr>
                <w:sz w:val="24"/>
                <w:szCs w:val="24"/>
              </w:rPr>
              <w:t>Rules including licensing intermediates industry</w:t>
            </w:r>
          </w:p>
        </w:tc>
        <w:tc>
          <w:tcPr>
            <w:tcW w:w="1387" w:type="dxa"/>
            <w:gridSpan w:val="3"/>
          </w:tcPr>
          <w:p w:rsidR="00F1781C" w:rsidRPr="004F08DA" w:rsidRDefault="005362E4" w:rsidP="00230A4A">
            <w:pPr>
              <w:pStyle w:val="TableParagraph"/>
              <w:jc w:val="center"/>
              <w:rPr>
                <w:sz w:val="24"/>
                <w:szCs w:val="24"/>
              </w:rPr>
            </w:pPr>
            <w:r w:rsidRPr="004F08DA">
              <w:rPr>
                <w:sz w:val="24"/>
                <w:szCs w:val="24"/>
              </w:rPr>
              <w:t>5</w:t>
            </w:r>
          </w:p>
        </w:tc>
      </w:tr>
      <w:tr w:rsidR="00CB3946" w:rsidRPr="004F08DA" w:rsidTr="00777F02">
        <w:trPr>
          <w:trHeight w:hRule="exact" w:val="320"/>
        </w:trPr>
        <w:tc>
          <w:tcPr>
            <w:tcW w:w="9261" w:type="dxa"/>
            <w:gridSpan w:val="6"/>
          </w:tcPr>
          <w:p w:rsidR="00CB3946" w:rsidRPr="004F08DA" w:rsidRDefault="00CB3946" w:rsidP="00CB3946">
            <w:pPr>
              <w:pStyle w:val="TableParagraph"/>
              <w:jc w:val="center"/>
              <w:rPr>
                <w:sz w:val="24"/>
                <w:szCs w:val="24"/>
              </w:rPr>
            </w:pPr>
            <w:r w:rsidRPr="004F08DA">
              <w:rPr>
                <w:b/>
                <w:sz w:val="24"/>
                <w:szCs w:val="24"/>
              </w:rPr>
              <w:t>List of Text Books/ Reference Books</w:t>
            </w:r>
          </w:p>
        </w:tc>
      </w:tr>
      <w:tr w:rsidR="00CB3946" w:rsidRPr="004F08DA" w:rsidTr="00777F02">
        <w:trPr>
          <w:trHeight w:hRule="exact" w:val="578"/>
        </w:trPr>
        <w:tc>
          <w:tcPr>
            <w:tcW w:w="358" w:type="dxa"/>
          </w:tcPr>
          <w:p w:rsidR="00CB3946" w:rsidRPr="004F08DA" w:rsidRDefault="00CB3946">
            <w:pPr>
              <w:pStyle w:val="TableParagraph"/>
              <w:ind w:left="54" w:right="54"/>
              <w:jc w:val="center"/>
              <w:rPr>
                <w:sz w:val="24"/>
                <w:szCs w:val="24"/>
              </w:rPr>
            </w:pPr>
          </w:p>
          <w:p w:rsidR="00CB3946" w:rsidRPr="004F08DA" w:rsidRDefault="00FB131B" w:rsidP="00CB3946">
            <w:pPr>
              <w:rPr>
                <w:sz w:val="24"/>
                <w:szCs w:val="24"/>
              </w:rPr>
            </w:pPr>
            <w:r w:rsidRPr="004F08DA">
              <w:rPr>
                <w:sz w:val="24"/>
                <w:szCs w:val="24"/>
              </w:rPr>
              <w:t>1</w:t>
            </w:r>
          </w:p>
        </w:tc>
        <w:tc>
          <w:tcPr>
            <w:tcW w:w="7516" w:type="dxa"/>
            <w:gridSpan w:val="2"/>
          </w:tcPr>
          <w:p w:rsidR="00CB3946" w:rsidRPr="004F08DA" w:rsidRDefault="00CB3946" w:rsidP="00CB3946">
            <w:pPr>
              <w:tabs>
                <w:tab w:val="left" w:pos="2367"/>
              </w:tabs>
              <w:rPr>
                <w:sz w:val="24"/>
                <w:szCs w:val="24"/>
              </w:rPr>
            </w:pPr>
            <w:proofErr w:type="spellStart"/>
            <w:r w:rsidRPr="004F08DA">
              <w:rPr>
                <w:sz w:val="24"/>
                <w:szCs w:val="24"/>
              </w:rPr>
              <w:t>Beotra’s</w:t>
            </w:r>
            <w:proofErr w:type="spellEnd"/>
            <w:r w:rsidRPr="004F08DA">
              <w:rPr>
                <w:sz w:val="24"/>
                <w:szCs w:val="24"/>
              </w:rPr>
              <w:t xml:space="preserve"> Law of Drugs </w:t>
            </w:r>
            <w:proofErr w:type="spellStart"/>
            <w:r w:rsidRPr="004F08DA">
              <w:rPr>
                <w:sz w:val="24"/>
                <w:szCs w:val="24"/>
              </w:rPr>
              <w:t>Medicins</w:t>
            </w:r>
            <w:proofErr w:type="spellEnd"/>
            <w:r w:rsidRPr="004F08DA">
              <w:rPr>
                <w:sz w:val="24"/>
                <w:szCs w:val="24"/>
              </w:rPr>
              <w:t xml:space="preserve"> and Cosmetics K. K. Singh, L. R. </w:t>
            </w:r>
            <w:proofErr w:type="spellStart"/>
            <w:r w:rsidRPr="004F08DA">
              <w:rPr>
                <w:sz w:val="24"/>
                <w:szCs w:val="24"/>
              </w:rPr>
              <w:t>Bugga</w:t>
            </w:r>
            <w:proofErr w:type="spellEnd"/>
            <w:r w:rsidRPr="004F08DA">
              <w:rPr>
                <w:sz w:val="24"/>
                <w:szCs w:val="24"/>
              </w:rPr>
              <w:t xml:space="preserve"> for the Law Book </w:t>
            </w:r>
            <w:proofErr w:type="spellStart"/>
            <w:r w:rsidRPr="004F08DA">
              <w:rPr>
                <w:sz w:val="24"/>
                <w:szCs w:val="24"/>
              </w:rPr>
              <w:t>Co.Pvt</w:t>
            </w:r>
            <w:proofErr w:type="spellEnd"/>
            <w:r w:rsidRPr="004F08DA">
              <w:rPr>
                <w:sz w:val="24"/>
                <w:szCs w:val="24"/>
              </w:rPr>
              <w:t>. Ltd.</w:t>
            </w:r>
            <w:r w:rsidR="00F90B5B" w:rsidRPr="004F08DA">
              <w:rPr>
                <w:sz w:val="24"/>
                <w:szCs w:val="24"/>
              </w:rPr>
              <w:t xml:space="preserve"> </w:t>
            </w:r>
            <w:r w:rsidRPr="004F08DA">
              <w:rPr>
                <w:sz w:val="24"/>
                <w:szCs w:val="24"/>
              </w:rPr>
              <w:t>Allahabad</w:t>
            </w:r>
          </w:p>
          <w:p w:rsidR="00CB3946" w:rsidRPr="004F08DA" w:rsidRDefault="00CB3946" w:rsidP="00CB3946">
            <w:pPr>
              <w:ind w:firstLine="720"/>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2</w:t>
            </w:r>
          </w:p>
        </w:tc>
        <w:tc>
          <w:tcPr>
            <w:tcW w:w="7516" w:type="dxa"/>
            <w:gridSpan w:val="2"/>
          </w:tcPr>
          <w:p w:rsidR="00CB3946" w:rsidRPr="004F08DA" w:rsidRDefault="00CB3946">
            <w:pPr>
              <w:pStyle w:val="TableParagraph"/>
              <w:spacing w:line="225" w:lineRule="exact"/>
              <w:rPr>
                <w:sz w:val="24"/>
                <w:szCs w:val="24"/>
              </w:rPr>
            </w:pPr>
            <w:r w:rsidRPr="004F08DA">
              <w:rPr>
                <w:sz w:val="24"/>
                <w:szCs w:val="24"/>
              </w:rPr>
              <w:t>Modern Pharmaceutics, G. S. Banker, New York, Marcel Dekker1990</w:t>
            </w: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3</w:t>
            </w:r>
          </w:p>
        </w:tc>
        <w:tc>
          <w:tcPr>
            <w:tcW w:w="7516" w:type="dxa"/>
            <w:gridSpan w:val="2"/>
          </w:tcPr>
          <w:p w:rsidR="00FB131B" w:rsidRPr="004F08DA" w:rsidRDefault="00FB131B" w:rsidP="00FB131B">
            <w:pPr>
              <w:pStyle w:val="TableParagraph"/>
              <w:tabs>
                <w:tab w:val="left" w:pos="511"/>
                <w:tab w:val="left" w:pos="512"/>
              </w:tabs>
              <w:spacing w:before="0" w:line="220" w:lineRule="exact"/>
              <w:ind w:left="0"/>
              <w:rPr>
                <w:sz w:val="24"/>
                <w:szCs w:val="24"/>
              </w:rPr>
            </w:pPr>
            <w:r w:rsidRPr="004F08DA">
              <w:rPr>
                <w:sz w:val="24"/>
                <w:szCs w:val="24"/>
              </w:rPr>
              <w:t xml:space="preserve">Fundamentals of Pharmacy, </w:t>
            </w:r>
            <w:proofErr w:type="spellStart"/>
            <w:r w:rsidRPr="004F08DA">
              <w:rPr>
                <w:sz w:val="24"/>
                <w:szCs w:val="24"/>
              </w:rPr>
              <w:t>Blome</w:t>
            </w:r>
            <w:proofErr w:type="spellEnd"/>
            <w:r w:rsidRPr="004F08DA">
              <w:rPr>
                <w:sz w:val="24"/>
                <w:szCs w:val="24"/>
              </w:rPr>
              <w:t xml:space="preserve"> H. E., Philadelphia, </w:t>
            </w:r>
            <w:proofErr w:type="spellStart"/>
            <w:r w:rsidRPr="004F08DA">
              <w:rPr>
                <w:sz w:val="24"/>
                <w:szCs w:val="24"/>
              </w:rPr>
              <w:t>Fea</w:t>
            </w:r>
            <w:proofErr w:type="spellEnd"/>
            <w:r w:rsidRPr="004F08DA">
              <w:rPr>
                <w:sz w:val="24"/>
                <w:szCs w:val="24"/>
              </w:rPr>
              <w:t xml:space="preserve"> and Febiger,1985</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4</w:t>
            </w:r>
          </w:p>
        </w:tc>
        <w:tc>
          <w:tcPr>
            <w:tcW w:w="7516" w:type="dxa"/>
            <w:gridSpan w:val="2"/>
          </w:tcPr>
          <w:p w:rsidR="00FB131B" w:rsidRPr="004F08DA" w:rsidRDefault="00FB131B" w:rsidP="00FB131B">
            <w:pPr>
              <w:pStyle w:val="TableParagraph"/>
              <w:tabs>
                <w:tab w:val="left" w:pos="511"/>
                <w:tab w:val="left" w:pos="512"/>
              </w:tabs>
              <w:spacing w:before="5" w:line="220" w:lineRule="exact"/>
              <w:ind w:left="0" w:right="383"/>
              <w:rPr>
                <w:sz w:val="24"/>
                <w:szCs w:val="24"/>
              </w:rPr>
            </w:pPr>
            <w:r w:rsidRPr="004F08DA">
              <w:rPr>
                <w:sz w:val="24"/>
                <w:szCs w:val="24"/>
              </w:rPr>
              <w:t xml:space="preserve">Pharmaceutical Production Facilities: Design and Applications, G. C. Cole, New </w:t>
            </w:r>
            <w:r w:rsidRPr="004F08DA">
              <w:rPr>
                <w:spacing w:val="-5"/>
                <w:sz w:val="24"/>
                <w:szCs w:val="24"/>
              </w:rPr>
              <w:t xml:space="preserve">York </w:t>
            </w:r>
            <w:proofErr w:type="spellStart"/>
            <w:r w:rsidRPr="004F08DA">
              <w:rPr>
                <w:sz w:val="24"/>
                <w:szCs w:val="24"/>
              </w:rPr>
              <w:t>EllisHorwood</w:t>
            </w:r>
            <w:proofErr w:type="spellEnd"/>
            <w:r w:rsidRPr="004F08DA">
              <w:rPr>
                <w:sz w:val="24"/>
                <w:szCs w:val="24"/>
              </w:rPr>
              <w:t xml:space="preserve"> 1990</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5</w:t>
            </w:r>
          </w:p>
        </w:tc>
        <w:tc>
          <w:tcPr>
            <w:tcW w:w="7516" w:type="dxa"/>
            <w:gridSpan w:val="2"/>
          </w:tcPr>
          <w:p w:rsidR="00FB131B" w:rsidRPr="004F08DA" w:rsidRDefault="00FB131B" w:rsidP="00FB131B">
            <w:pPr>
              <w:pStyle w:val="TableParagraph"/>
              <w:tabs>
                <w:tab w:val="left" w:pos="512"/>
              </w:tabs>
              <w:spacing w:before="0" w:line="214" w:lineRule="exact"/>
              <w:ind w:left="0"/>
              <w:rPr>
                <w:sz w:val="24"/>
                <w:szCs w:val="24"/>
              </w:rPr>
            </w:pPr>
            <w:r w:rsidRPr="004F08DA">
              <w:rPr>
                <w:sz w:val="24"/>
                <w:szCs w:val="24"/>
              </w:rPr>
              <w:t xml:space="preserve">Drug Delivery Devices:  Fundamentals and </w:t>
            </w:r>
            <w:proofErr w:type="gramStart"/>
            <w:r w:rsidRPr="004F08DA">
              <w:rPr>
                <w:sz w:val="24"/>
                <w:szCs w:val="24"/>
              </w:rPr>
              <w:t xml:space="preserve">Applications  </w:t>
            </w:r>
            <w:proofErr w:type="spellStart"/>
            <w:r w:rsidRPr="004F08DA">
              <w:rPr>
                <w:spacing w:val="-3"/>
                <w:sz w:val="24"/>
                <w:szCs w:val="24"/>
              </w:rPr>
              <w:t>Tyle</w:t>
            </w:r>
            <w:proofErr w:type="spellEnd"/>
            <w:proofErr w:type="gramEnd"/>
            <w:r w:rsidRPr="004F08DA">
              <w:rPr>
                <w:spacing w:val="-3"/>
                <w:sz w:val="24"/>
                <w:szCs w:val="24"/>
              </w:rPr>
              <w:t xml:space="preserve">, </w:t>
            </w:r>
            <w:r w:rsidRPr="004F08DA">
              <w:rPr>
                <w:sz w:val="24"/>
                <w:szCs w:val="24"/>
              </w:rPr>
              <w:t xml:space="preserve">New </w:t>
            </w:r>
            <w:r w:rsidRPr="004F08DA">
              <w:rPr>
                <w:spacing w:val="-4"/>
                <w:sz w:val="24"/>
                <w:szCs w:val="24"/>
              </w:rPr>
              <w:t xml:space="preserve">York, </w:t>
            </w:r>
            <w:r w:rsidRPr="004F08DA">
              <w:rPr>
                <w:sz w:val="24"/>
                <w:szCs w:val="24"/>
              </w:rPr>
              <w:t>Marcel Dekker1988</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6</w:t>
            </w:r>
          </w:p>
        </w:tc>
        <w:tc>
          <w:tcPr>
            <w:tcW w:w="7516" w:type="dxa"/>
            <w:gridSpan w:val="2"/>
          </w:tcPr>
          <w:p w:rsidR="00FB131B" w:rsidRPr="004F08DA" w:rsidRDefault="00FB131B" w:rsidP="00FB131B">
            <w:pPr>
              <w:pStyle w:val="TableParagraph"/>
              <w:tabs>
                <w:tab w:val="left" w:pos="512"/>
              </w:tabs>
              <w:spacing w:before="5" w:line="220" w:lineRule="exact"/>
              <w:ind w:left="0" w:right="175"/>
              <w:rPr>
                <w:sz w:val="24"/>
                <w:szCs w:val="24"/>
              </w:rPr>
            </w:pPr>
            <w:r w:rsidRPr="004F08DA">
              <w:rPr>
                <w:sz w:val="24"/>
                <w:szCs w:val="24"/>
              </w:rPr>
              <w:t xml:space="preserve">Microbial Quality Assurance in Pharmaceuticals Cosmetics and Toiletries, S. </w:t>
            </w:r>
            <w:r w:rsidRPr="004F08DA">
              <w:rPr>
                <w:spacing w:val="-8"/>
                <w:sz w:val="24"/>
                <w:szCs w:val="24"/>
              </w:rPr>
              <w:t xml:space="preserve">F. </w:t>
            </w:r>
            <w:proofErr w:type="spellStart"/>
            <w:proofErr w:type="gramStart"/>
            <w:r w:rsidRPr="004F08DA">
              <w:rPr>
                <w:sz w:val="24"/>
                <w:szCs w:val="24"/>
              </w:rPr>
              <w:t>Bloomfield,Chichester</w:t>
            </w:r>
            <w:proofErr w:type="spellEnd"/>
            <w:proofErr w:type="gramEnd"/>
            <w:r w:rsidRPr="004F08DA">
              <w:rPr>
                <w:sz w:val="24"/>
                <w:szCs w:val="24"/>
              </w:rPr>
              <w:t>, Ellis, Horwood, 1998.</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7</w:t>
            </w:r>
          </w:p>
        </w:tc>
        <w:tc>
          <w:tcPr>
            <w:tcW w:w="7516" w:type="dxa"/>
            <w:gridSpan w:val="2"/>
          </w:tcPr>
          <w:p w:rsidR="00FB131B" w:rsidRPr="004F08DA" w:rsidRDefault="00FB131B" w:rsidP="00FB131B">
            <w:pPr>
              <w:pStyle w:val="TableParagraph"/>
              <w:tabs>
                <w:tab w:val="left" w:pos="512"/>
              </w:tabs>
              <w:spacing w:before="0" w:line="214" w:lineRule="exact"/>
              <w:ind w:left="0"/>
              <w:rPr>
                <w:sz w:val="24"/>
                <w:szCs w:val="24"/>
              </w:rPr>
            </w:pPr>
            <w:r w:rsidRPr="004F08DA">
              <w:rPr>
                <w:sz w:val="24"/>
                <w:szCs w:val="24"/>
              </w:rPr>
              <w:t xml:space="preserve">Encyclopedia of Pharmaceutical </w:t>
            </w:r>
            <w:r w:rsidRPr="004F08DA">
              <w:rPr>
                <w:spacing w:val="-3"/>
                <w:sz w:val="24"/>
                <w:szCs w:val="24"/>
              </w:rPr>
              <w:t xml:space="preserve">Technology, </w:t>
            </w:r>
            <w:r w:rsidRPr="004F08DA">
              <w:rPr>
                <w:sz w:val="24"/>
                <w:szCs w:val="24"/>
              </w:rPr>
              <w:t xml:space="preserve">J. Swarbrick, New </w:t>
            </w:r>
            <w:r w:rsidRPr="004F08DA">
              <w:rPr>
                <w:spacing w:val="-4"/>
                <w:sz w:val="24"/>
                <w:szCs w:val="24"/>
              </w:rPr>
              <w:t xml:space="preserve">York, </w:t>
            </w:r>
            <w:r w:rsidRPr="004F08DA">
              <w:rPr>
                <w:sz w:val="24"/>
                <w:szCs w:val="24"/>
              </w:rPr>
              <w:t>Marcel Dekker,1993</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8</w:t>
            </w:r>
          </w:p>
        </w:tc>
        <w:tc>
          <w:tcPr>
            <w:tcW w:w="7516" w:type="dxa"/>
            <w:gridSpan w:val="2"/>
          </w:tcPr>
          <w:p w:rsidR="00FB131B" w:rsidRPr="004F08DA" w:rsidRDefault="00FB131B" w:rsidP="00FB131B">
            <w:pPr>
              <w:pStyle w:val="TableParagraph"/>
              <w:tabs>
                <w:tab w:val="left" w:pos="512"/>
              </w:tabs>
              <w:spacing w:before="0" w:line="220" w:lineRule="exact"/>
              <w:ind w:left="0"/>
              <w:rPr>
                <w:sz w:val="24"/>
                <w:szCs w:val="24"/>
              </w:rPr>
            </w:pPr>
            <w:r w:rsidRPr="004F08DA">
              <w:rPr>
                <w:sz w:val="24"/>
                <w:szCs w:val="24"/>
              </w:rPr>
              <w:t>Remington’s Pharmaceutical Sciences, A. R. Gennaro Mac Pub. Co. Easton, Pennsylvania1990</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9</w:t>
            </w:r>
          </w:p>
        </w:tc>
        <w:tc>
          <w:tcPr>
            <w:tcW w:w="7516" w:type="dxa"/>
            <w:gridSpan w:val="2"/>
          </w:tcPr>
          <w:p w:rsidR="00FB131B" w:rsidRPr="004F08DA" w:rsidRDefault="00FB131B" w:rsidP="00FB131B">
            <w:pPr>
              <w:pStyle w:val="TableParagraph"/>
              <w:tabs>
                <w:tab w:val="left" w:pos="512"/>
              </w:tabs>
              <w:spacing w:before="5" w:line="220" w:lineRule="exact"/>
              <w:ind w:left="0" w:right="762"/>
              <w:rPr>
                <w:sz w:val="24"/>
                <w:szCs w:val="24"/>
              </w:rPr>
            </w:pPr>
            <w:r w:rsidRPr="004F08DA">
              <w:rPr>
                <w:sz w:val="24"/>
                <w:szCs w:val="24"/>
              </w:rPr>
              <w:t xml:space="preserve">Pharmaceutical Product Development: Insights into Pharmaceutical Processes, Management and Regulatory Affairs, </w:t>
            </w:r>
            <w:proofErr w:type="spellStart"/>
            <w:r w:rsidRPr="004F08DA">
              <w:rPr>
                <w:sz w:val="24"/>
                <w:szCs w:val="24"/>
              </w:rPr>
              <w:t>Patravale</w:t>
            </w:r>
            <w:r w:rsidRPr="004F08DA">
              <w:rPr>
                <w:spacing w:val="-13"/>
                <w:sz w:val="24"/>
                <w:szCs w:val="24"/>
              </w:rPr>
              <w:t>V</w:t>
            </w:r>
            <w:proofErr w:type="spellEnd"/>
            <w:r w:rsidRPr="004F08DA">
              <w:rPr>
                <w:spacing w:val="-13"/>
                <w:sz w:val="24"/>
                <w:szCs w:val="24"/>
              </w:rPr>
              <w:t xml:space="preserve">, </w:t>
            </w:r>
            <w:proofErr w:type="spellStart"/>
            <w:r w:rsidRPr="004F08DA">
              <w:rPr>
                <w:sz w:val="24"/>
                <w:szCs w:val="24"/>
              </w:rPr>
              <w:t>Rustomjee</w:t>
            </w:r>
            <w:proofErr w:type="spellEnd"/>
            <w:r w:rsidRPr="004F08DA">
              <w:rPr>
                <w:sz w:val="24"/>
                <w:szCs w:val="24"/>
              </w:rPr>
              <w:t xml:space="preserve"> M, Dsouza J. 2016, </w:t>
            </w:r>
            <w:proofErr w:type="spellStart"/>
            <w:r w:rsidRPr="004F08DA">
              <w:rPr>
                <w:sz w:val="24"/>
                <w:szCs w:val="24"/>
              </w:rPr>
              <w:t>CRCpress</w:t>
            </w:r>
            <w:proofErr w:type="spellEnd"/>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CB3946" w:rsidRPr="004F08DA" w:rsidTr="00777F02">
        <w:trPr>
          <w:trHeight w:hRule="exact" w:val="430"/>
        </w:trPr>
        <w:tc>
          <w:tcPr>
            <w:tcW w:w="358" w:type="dxa"/>
          </w:tcPr>
          <w:p w:rsidR="00CB3946" w:rsidRPr="004F08DA" w:rsidRDefault="00FB131B">
            <w:pPr>
              <w:pStyle w:val="TableParagraph"/>
              <w:ind w:left="54" w:right="54"/>
              <w:jc w:val="center"/>
              <w:rPr>
                <w:sz w:val="24"/>
                <w:szCs w:val="24"/>
              </w:rPr>
            </w:pPr>
            <w:r w:rsidRPr="004F08DA">
              <w:rPr>
                <w:sz w:val="24"/>
                <w:szCs w:val="24"/>
              </w:rPr>
              <w:t>10</w:t>
            </w:r>
          </w:p>
        </w:tc>
        <w:tc>
          <w:tcPr>
            <w:tcW w:w="7516" w:type="dxa"/>
            <w:gridSpan w:val="2"/>
          </w:tcPr>
          <w:p w:rsidR="00FB131B" w:rsidRPr="004F08DA" w:rsidRDefault="00FB131B" w:rsidP="00FB131B">
            <w:pPr>
              <w:pStyle w:val="TableParagraph"/>
              <w:tabs>
                <w:tab w:val="left" w:pos="512"/>
              </w:tabs>
              <w:spacing w:before="0" w:line="214" w:lineRule="exact"/>
              <w:ind w:left="0"/>
              <w:rPr>
                <w:sz w:val="24"/>
                <w:szCs w:val="24"/>
              </w:rPr>
            </w:pPr>
            <w:r w:rsidRPr="004F08DA">
              <w:rPr>
                <w:sz w:val="24"/>
                <w:szCs w:val="24"/>
              </w:rPr>
              <w:t xml:space="preserve">Indian </w:t>
            </w:r>
            <w:proofErr w:type="spellStart"/>
            <w:r w:rsidRPr="004F08DA">
              <w:rPr>
                <w:sz w:val="24"/>
                <w:szCs w:val="24"/>
              </w:rPr>
              <w:t>Pahrmacopoiea</w:t>
            </w:r>
            <w:proofErr w:type="spellEnd"/>
            <w:r w:rsidRPr="004F08DA">
              <w:rPr>
                <w:sz w:val="24"/>
                <w:szCs w:val="24"/>
              </w:rPr>
              <w:t xml:space="preserve">, British </w:t>
            </w:r>
            <w:proofErr w:type="spellStart"/>
            <w:r w:rsidRPr="004F08DA">
              <w:rPr>
                <w:sz w:val="24"/>
                <w:szCs w:val="24"/>
              </w:rPr>
              <w:t>Pahrmcopoiea</w:t>
            </w:r>
            <w:proofErr w:type="spellEnd"/>
            <w:r w:rsidRPr="004F08DA">
              <w:rPr>
                <w:sz w:val="24"/>
                <w:szCs w:val="24"/>
              </w:rPr>
              <w:t xml:space="preserve">, United States </w:t>
            </w:r>
            <w:proofErr w:type="spellStart"/>
            <w:r w:rsidRPr="004F08DA">
              <w:rPr>
                <w:sz w:val="24"/>
                <w:szCs w:val="24"/>
              </w:rPr>
              <w:t>Pharmcopoiea</w:t>
            </w:r>
            <w:proofErr w:type="spellEnd"/>
            <w:r w:rsidRPr="004F08DA">
              <w:rPr>
                <w:sz w:val="24"/>
                <w:szCs w:val="24"/>
              </w:rPr>
              <w:t>.</w:t>
            </w:r>
          </w:p>
          <w:p w:rsidR="00CB3946" w:rsidRPr="004F08DA" w:rsidRDefault="00CB3946">
            <w:pPr>
              <w:pStyle w:val="TableParagraph"/>
              <w:spacing w:line="225" w:lineRule="exact"/>
              <w:rPr>
                <w:sz w:val="24"/>
                <w:szCs w:val="24"/>
              </w:rPr>
            </w:pPr>
          </w:p>
        </w:tc>
        <w:tc>
          <w:tcPr>
            <w:tcW w:w="1387" w:type="dxa"/>
            <w:gridSpan w:val="3"/>
          </w:tcPr>
          <w:p w:rsidR="00CB3946" w:rsidRPr="004F08DA" w:rsidRDefault="00CB3946" w:rsidP="00230A4A">
            <w:pPr>
              <w:pStyle w:val="TableParagraph"/>
              <w:jc w:val="center"/>
              <w:rPr>
                <w:sz w:val="24"/>
                <w:szCs w:val="24"/>
              </w:rPr>
            </w:pPr>
          </w:p>
        </w:tc>
      </w:tr>
      <w:tr w:rsidR="00FB131B" w:rsidRPr="004F08DA" w:rsidTr="00777F02">
        <w:trPr>
          <w:trHeight w:hRule="exact" w:val="430"/>
        </w:trPr>
        <w:tc>
          <w:tcPr>
            <w:tcW w:w="358" w:type="dxa"/>
          </w:tcPr>
          <w:p w:rsidR="00FB131B" w:rsidRPr="004F08DA" w:rsidRDefault="00FB131B">
            <w:pPr>
              <w:pStyle w:val="TableParagraph"/>
              <w:ind w:left="54" w:right="54"/>
              <w:jc w:val="center"/>
              <w:rPr>
                <w:sz w:val="24"/>
                <w:szCs w:val="24"/>
              </w:rPr>
            </w:pPr>
            <w:r w:rsidRPr="004F08DA">
              <w:rPr>
                <w:sz w:val="24"/>
                <w:szCs w:val="24"/>
              </w:rPr>
              <w:lastRenderedPageBreak/>
              <w:t>11</w:t>
            </w:r>
          </w:p>
        </w:tc>
        <w:tc>
          <w:tcPr>
            <w:tcW w:w="7516" w:type="dxa"/>
            <w:gridSpan w:val="2"/>
          </w:tcPr>
          <w:p w:rsidR="00FB131B" w:rsidRPr="004F08DA" w:rsidRDefault="00FB131B" w:rsidP="00FB131B">
            <w:pPr>
              <w:pStyle w:val="TableParagraph"/>
              <w:tabs>
                <w:tab w:val="left" w:pos="512"/>
              </w:tabs>
              <w:spacing w:before="0" w:line="220" w:lineRule="exact"/>
              <w:ind w:left="0"/>
              <w:rPr>
                <w:sz w:val="24"/>
                <w:szCs w:val="24"/>
              </w:rPr>
            </w:pPr>
            <w:r w:rsidRPr="004F08DA">
              <w:rPr>
                <w:sz w:val="24"/>
                <w:szCs w:val="24"/>
              </w:rPr>
              <w:t xml:space="preserve">Oral Mucosal Drug Delivery, Rathbone, New </w:t>
            </w:r>
            <w:r w:rsidRPr="004F08DA">
              <w:rPr>
                <w:spacing w:val="-4"/>
                <w:sz w:val="24"/>
                <w:szCs w:val="24"/>
              </w:rPr>
              <w:t xml:space="preserve">York, </w:t>
            </w:r>
            <w:r w:rsidRPr="004F08DA">
              <w:rPr>
                <w:sz w:val="24"/>
                <w:szCs w:val="24"/>
              </w:rPr>
              <w:t>Marcel Dekker,1996</w:t>
            </w:r>
          </w:p>
          <w:p w:rsidR="00FB131B" w:rsidRPr="004F08DA" w:rsidRDefault="00FB131B" w:rsidP="00FB131B">
            <w:pPr>
              <w:pStyle w:val="TableParagraph"/>
              <w:tabs>
                <w:tab w:val="left" w:pos="512"/>
              </w:tabs>
              <w:spacing w:before="0" w:line="214" w:lineRule="exact"/>
              <w:ind w:left="0"/>
              <w:rPr>
                <w:sz w:val="24"/>
                <w:szCs w:val="24"/>
              </w:rPr>
            </w:pPr>
          </w:p>
        </w:tc>
        <w:tc>
          <w:tcPr>
            <w:tcW w:w="1387" w:type="dxa"/>
            <w:gridSpan w:val="3"/>
          </w:tcPr>
          <w:p w:rsidR="00FB131B" w:rsidRPr="004F08DA" w:rsidRDefault="00FB131B" w:rsidP="00230A4A">
            <w:pPr>
              <w:pStyle w:val="TableParagraph"/>
              <w:jc w:val="center"/>
              <w:rPr>
                <w:sz w:val="24"/>
                <w:szCs w:val="24"/>
              </w:rPr>
            </w:pPr>
          </w:p>
        </w:tc>
      </w:tr>
      <w:tr w:rsidR="00FB131B" w:rsidRPr="004F08DA" w:rsidTr="00777F02">
        <w:trPr>
          <w:trHeight w:hRule="exact" w:val="430"/>
        </w:trPr>
        <w:tc>
          <w:tcPr>
            <w:tcW w:w="358" w:type="dxa"/>
          </w:tcPr>
          <w:p w:rsidR="00FB131B" w:rsidRPr="004F08DA" w:rsidRDefault="00FB131B">
            <w:pPr>
              <w:pStyle w:val="TableParagraph"/>
              <w:ind w:left="54" w:right="54"/>
              <w:jc w:val="center"/>
              <w:rPr>
                <w:sz w:val="24"/>
                <w:szCs w:val="24"/>
              </w:rPr>
            </w:pPr>
            <w:r w:rsidRPr="004F08DA">
              <w:rPr>
                <w:sz w:val="24"/>
                <w:szCs w:val="24"/>
              </w:rPr>
              <w:t>12</w:t>
            </w:r>
          </w:p>
        </w:tc>
        <w:tc>
          <w:tcPr>
            <w:tcW w:w="7516" w:type="dxa"/>
            <w:gridSpan w:val="2"/>
          </w:tcPr>
          <w:p w:rsidR="00FB131B" w:rsidRPr="004F08DA" w:rsidRDefault="00FB131B" w:rsidP="00FB131B">
            <w:pPr>
              <w:pStyle w:val="TableParagraph"/>
              <w:tabs>
                <w:tab w:val="left" w:pos="512"/>
              </w:tabs>
              <w:spacing w:before="0" w:line="220" w:lineRule="exact"/>
              <w:ind w:left="0"/>
              <w:rPr>
                <w:sz w:val="24"/>
                <w:szCs w:val="24"/>
              </w:rPr>
            </w:pPr>
            <w:r w:rsidRPr="004F08DA">
              <w:rPr>
                <w:sz w:val="24"/>
                <w:szCs w:val="24"/>
              </w:rPr>
              <w:t xml:space="preserve">Good Laboratory Practice </w:t>
            </w:r>
            <w:proofErr w:type="gramStart"/>
            <w:r w:rsidRPr="004F08DA">
              <w:rPr>
                <w:sz w:val="24"/>
                <w:szCs w:val="24"/>
              </w:rPr>
              <w:t>Regulations  A.</w:t>
            </w:r>
            <w:proofErr w:type="gramEnd"/>
            <w:r w:rsidRPr="004F08DA">
              <w:rPr>
                <w:sz w:val="24"/>
                <w:szCs w:val="24"/>
              </w:rPr>
              <w:t xml:space="preserve"> </w:t>
            </w:r>
            <w:r w:rsidRPr="004F08DA">
              <w:rPr>
                <w:spacing w:val="-8"/>
                <w:sz w:val="24"/>
                <w:szCs w:val="24"/>
              </w:rPr>
              <w:t xml:space="preserve">F. </w:t>
            </w:r>
            <w:r w:rsidRPr="004F08DA">
              <w:rPr>
                <w:sz w:val="24"/>
                <w:szCs w:val="24"/>
              </w:rPr>
              <w:t xml:space="preserve">Hirsch, New </w:t>
            </w:r>
            <w:r w:rsidRPr="004F08DA">
              <w:rPr>
                <w:spacing w:val="-4"/>
                <w:sz w:val="24"/>
                <w:szCs w:val="24"/>
              </w:rPr>
              <w:t xml:space="preserve">York, </w:t>
            </w:r>
            <w:r w:rsidRPr="004F08DA">
              <w:rPr>
                <w:sz w:val="24"/>
                <w:szCs w:val="24"/>
              </w:rPr>
              <w:t>Marcel Dekker,1989</w:t>
            </w:r>
          </w:p>
          <w:p w:rsidR="00FB131B" w:rsidRPr="004F08DA" w:rsidRDefault="00FB131B" w:rsidP="00FB131B">
            <w:pPr>
              <w:pStyle w:val="TableParagraph"/>
              <w:tabs>
                <w:tab w:val="left" w:pos="512"/>
              </w:tabs>
              <w:spacing w:before="0" w:line="220" w:lineRule="exact"/>
              <w:ind w:left="0"/>
              <w:rPr>
                <w:sz w:val="24"/>
                <w:szCs w:val="24"/>
              </w:rPr>
            </w:pPr>
          </w:p>
        </w:tc>
        <w:tc>
          <w:tcPr>
            <w:tcW w:w="1387" w:type="dxa"/>
            <w:gridSpan w:val="3"/>
          </w:tcPr>
          <w:p w:rsidR="00FB131B" w:rsidRPr="004F08DA" w:rsidRDefault="00FB131B" w:rsidP="00230A4A">
            <w:pPr>
              <w:pStyle w:val="TableParagraph"/>
              <w:jc w:val="center"/>
              <w:rPr>
                <w:sz w:val="24"/>
                <w:szCs w:val="24"/>
              </w:rPr>
            </w:pPr>
          </w:p>
        </w:tc>
      </w:tr>
      <w:tr w:rsidR="00FB131B" w:rsidRPr="004F08DA" w:rsidTr="00777F02">
        <w:trPr>
          <w:trHeight w:hRule="exact" w:val="430"/>
        </w:trPr>
        <w:tc>
          <w:tcPr>
            <w:tcW w:w="358" w:type="dxa"/>
          </w:tcPr>
          <w:p w:rsidR="00FB131B" w:rsidRPr="004F08DA" w:rsidRDefault="00FB131B">
            <w:pPr>
              <w:pStyle w:val="TableParagraph"/>
              <w:ind w:left="54" w:right="54"/>
              <w:jc w:val="center"/>
              <w:rPr>
                <w:sz w:val="24"/>
                <w:szCs w:val="24"/>
              </w:rPr>
            </w:pPr>
            <w:r w:rsidRPr="004F08DA">
              <w:rPr>
                <w:sz w:val="24"/>
                <w:szCs w:val="24"/>
              </w:rPr>
              <w:t>13</w:t>
            </w:r>
          </w:p>
        </w:tc>
        <w:tc>
          <w:tcPr>
            <w:tcW w:w="7516" w:type="dxa"/>
            <w:gridSpan w:val="2"/>
          </w:tcPr>
          <w:p w:rsidR="00FB131B" w:rsidRPr="004F08DA" w:rsidRDefault="00FB131B" w:rsidP="00FB131B">
            <w:pPr>
              <w:pStyle w:val="TableParagraph"/>
              <w:tabs>
                <w:tab w:val="left" w:pos="512"/>
              </w:tabs>
              <w:spacing w:before="0" w:line="220" w:lineRule="exact"/>
              <w:ind w:left="0"/>
              <w:rPr>
                <w:sz w:val="24"/>
                <w:szCs w:val="24"/>
              </w:rPr>
            </w:pPr>
            <w:r w:rsidRPr="004F08DA">
              <w:rPr>
                <w:sz w:val="24"/>
                <w:szCs w:val="24"/>
              </w:rPr>
              <w:t xml:space="preserve">Good Laboratory Practice Regulations </w:t>
            </w:r>
            <w:r w:rsidRPr="004F08DA">
              <w:rPr>
                <w:spacing w:val="-3"/>
                <w:sz w:val="24"/>
                <w:szCs w:val="24"/>
              </w:rPr>
              <w:t xml:space="preserve">Weinberg </w:t>
            </w:r>
            <w:r w:rsidRPr="004F08DA">
              <w:rPr>
                <w:sz w:val="24"/>
                <w:szCs w:val="24"/>
              </w:rPr>
              <w:t xml:space="preserve">New </w:t>
            </w:r>
            <w:r w:rsidRPr="004F08DA">
              <w:rPr>
                <w:spacing w:val="-4"/>
                <w:sz w:val="24"/>
                <w:szCs w:val="24"/>
              </w:rPr>
              <w:t xml:space="preserve">York, </w:t>
            </w:r>
            <w:r w:rsidRPr="004F08DA">
              <w:rPr>
                <w:sz w:val="24"/>
                <w:szCs w:val="24"/>
              </w:rPr>
              <w:t>Marcel Dekker,1995.</w:t>
            </w:r>
          </w:p>
        </w:tc>
        <w:tc>
          <w:tcPr>
            <w:tcW w:w="1387" w:type="dxa"/>
            <w:gridSpan w:val="3"/>
          </w:tcPr>
          <w:p w:rsidR="00FB131B" w:rsidRPr="004F08DA" w:rsidRDefault="00FB131B" w:rsidP="00230A4A">
            <w:pPr>
              <w:pStyle w:val="TableParagraph"/>
              <w:jc w:val="center"/>
              <w:rPr>
                <w:sz w:val="24"/>
                <w:szCs w:val="24"/>
              </w:rPr>
            </w:pPr>
          </w:p>
        </w:tc>
      </w:tr>
      <w:tr w:rsidR="00F1781C" w:rsidRPr="004F08DA" w:rsidTr="00777F02">
        <w:trPr>
          <w:trHeight w:hRule="exact" w:val="392"/>
        </w:trPr>
        <w:tc>
          <w:tcPr>
            <w:tcW w:w="9261" w:type="dxa"/>
            <w:gridSpan w:val="6"/>
          </w:tcPr>
          <w:p w:rsidR="00F1781C" w:rsidRPr="004F08DA" w:rsidRDefault="005362E4">
            <w:pPr>
              <w:pStyle w:val="TableParagraph"/>
              <w:ind w:left="2528"/>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1781C" w:rsidRPr="004F08DA" w:rsidTr="00777F02">
        <w:trPr>
          <w:trHeight w:hRule="exact" w:val="410"/>
        </w:trPr>
        <w:tc>
          <w:tcPr>
            <w:tcW w:w="358" w:type="dxa"/>
          </w:tcPr>
          <w:p w:rsidR="00F1781C" w:rsidRPr="004F08DA" w:rsidRDefault="005362E4">
            <w:pPr>
              <w:pStyle w:val="TableParagraph"/>
              <w:ind w:left="0" w:right="99"/>
              <w:jc w:val="center"/>
              <w:rPr>
                <w:sz w:val="24"/>
                <w:szCs w:val="24"/>
              </w:rPr>
            </w:pPr>
            <w:r w:rsidRPr="004F08DA">
              <w:rPr>
                <w:sz w:val="24"/>
                <w:szCs w:val="24"/>
              </w:rPr>
              <w:t>1</w:t>
            </w:r>
          </w:p>
        </w:tc>
        <w:tc>
          <w:tcPr>
            <w:tcW w:w="7516" w:type="dxa"/>
            <w:gridSpan w:val="2"/>
          </w:tcPr>
          <w:p w:rsidR="00F1781C" w:rsidRPr="004F08DA" w:rsidRDefault="005362E4">
            <w:pPr>
              <w:pStyle w:val="TableParagraph"/>
              <w:rPr>
                <w:sz w:val="24"/>
                <w:szCs w:val="24"/>
              </w:rPr>
            </w:pPr>
            <w:r w:rsidRPr="004F08DA">
              <w:rPr>
                <w:sz w:val="24"/>
                <w:szCs w:val="24"/>
              </w:rPr>
              <w:t>Explain Schedule M, CGMP, quality assurance</w:t>
            </w:r>
          </w:p>
        </w:tc>
        <w:tc>
          <w:tcPr>
            <w:tcW w:w="1387" w:type="dxa"/>
            <w:gridSpan w:val="3"/>
          </w:tcPr>
          <w:p w:rsidR="00F1781C" w:rsidRPr="004F08DA" w:rsidRDefault="00F1781C">
            <w:pPr>
              <w:rPr>
                <w:sz w:val="24"/>
                <w:szCs w:val="24"/>
              </w:rPr>
            </w:pPr>
          </w:p>
        </w:tc>
      </w:tr>
      <w:tr w:rsidR="00F1781C" w:rsidRPr="004F08DA" w:rsidTr="00777F02">
        <w:trPr>
          <w:trHeight w:hRule="exact" w:val="410"/>
        </w:trPr>
        <w:tc>
          <w:tcPr>
            <w:tcW w:w="358" w:type="dxa"/>
          </w:tcPr>
          <w:p w:rsidR="00F1781C" w:rsidRPr="004F08DA" w:rsidRDefault="005362E4">
            <w:pPr>
              <w:pStyle w:val="TableParagraph"/>
              <w:ind w:left="0" w:right="99"/>
              <w:jc w:val="center"/>
              <w:rPr>
                <w:sz w:val="24"/>
                <w:szCs w:val="24"/>
              </w:rPr>
            </w:pPr>
            <w:r w:rsidRPr="004F08DA">
              <w:rPr>
                <w:sz w:val="24"/>
                <w:szCs w:val="24"/>
              </w:rPr>
              <w:t>2</w:t>
            </w:r>
          </w:p>
        </w:tc>
        <w:tc>
          <w:tcPr>
            <w:tcW w:w="7516" w:type="dxa"/>
            <w:gridSpan w:val="2"/>
          </w:tcPr>
          <w:p w:rsidR="00F1781C" w:rsidRPr="004F08DA" w:rsidRDefault="005362E4">
            <w:pPr>
              <w:pStyle w:val="TableParagraph"/>
              <w:rPr>
                <w:sz w:val="24"/>
                <w:szCs w:val="24"/>
              </w:rPr>
            </w:pPr>
            <w:r w:rsidRPr="004F08DA">
              <w:rPr>
                <w:sz w:val="24"/>
                <w:szCs w:val="24"/>
              </w:rPr>
              <w:t>Describe product and process validation and documentation required for the same</w:t>
            </w:r>
          </w:p>
        </w:tc>
        <w:tc>
          <w:tcPr>
            <w:tcW w:w="1387" w:type="dxa"/>
            <w:gridSpan w:val="3"/>
          </w:tcPr>
          <w:p w:rsidR="00F1781C" w:rsidRPr="004F08DA" w:rsidRDefault="00F1781C">
            <w:pPr>
              <w:rPr>
                <w:sz w:val="24"/>
                <w:szCs w:val="24"/>
              </w:rPr>
            </w:pPr>
          </w:p>
        </w:tc>
      </w:tr>
      <w:tr w:rsidR="00F1781C" w:rsidRPr="004F08DA" w:rsidTr="00777F02">
        <w:trPr>
          <w:trHeight w:hRule="exact" w:val="410"/>
        </w:trPr>
        <w:tc>
          <w:tcPr>
            <w:tcW w:w="358" w:type="dxa"/>
          </w:tcPr>
          <w:p w:rsidR="00F1781C" w:rsidRPr="004F08DA" w:rsidRDefault="005362E4">
            <w:pPr>
              <w:pStyle w:val="TableParagraph"/>
              <w:ind w:left="0" w:right="99"/>
              <w:jc w:val="center"/>
              <w:rPr>
                <w:sz w:val="24"/>
                <w:szCs w:val="24"/>
              </w:rPr>
            </w:pPr>
            <w:r w:rsidRPr="004F08DA">
              <w:rPr>
                <w:sz w:val="24"/>
                <w:szCs w:val="24"/>
              </w:rPr>
              <w:t>3</w:t>
            </w:r>
          </w:p>
        </w:tc>
        <w:tc>
          <w:tcPr>
            <w:tcW w:w="7516" w:type="dxa"/>
            <w:gridSpan w:val="2"/>
          </w:tcPr>
          <w:p w:rsidR="00F1781C" w:rsidRPr="004F08DA" w:rsidRDefault="005362E4">
            <w:pPr>
              <w:pStyle w:val="TableParagraph"/>
              <w:rPr>
                <w:sz w:val="24"/>
                <w:szCs w:val="24"/>
              </w:rPr>
            </w:pPr>
            <w:r w:rsidRPr="004F08DA">
              <w:rPr>
                <w:sz w:val="24"/>
                <w:szCs w:val="24"/>
              </w:rPr>
              <w:t>Explain the regulatory pathways for new drug application and generic product development</w:t>
            </w:r>
          </w:p>
        </w:tc>
        <w:tc>
          <w:tcPr>
            <w:tcW w:w="1387" w:type="dxa"/>
            <w:gridSpan w:val="3"/>
          </w:tcPr>
          <w:p w:rsidR="00F1781C" w:rsidRPr="004F08DA" w:rsidRDefault="00F1781C">
            <w:pPr>
              <w:rPr>
                <w:sz w:val="24"/>
                <w:szCs w:val="24"/>
              </w:rPr>
            </w:pPr>
          </w:p>
        </w:tc>
      </w:tr>
      <w:tr w:rsidR="00F1781C" w:rsidRPr="004F08DA" w:rsidTr="00777F02">
        <w:trPr>
          <w:trHeight w:hRule="exact" w:val="410"/>
        </w:trPr>
        <w:tc>
          <w:tcPr>
            <w:tcW w:w="358" w:type="dxa"/>
          </w:tcPr>
          <w:p w:rsidR="00F1781C" w:rsidRPr="004F08DA" w:rsidRDefault="005362E4">
            <w:pPr>
              <w:pStyle w:val="TableParagraph"/>
              <w:ind w:left="0" w:right="99"/>
              <w:jc w:val="center"/>
              <w:rPr>
                <w:sz w:val="24"/>
                <w:szCs w:val="24"/>
              </w:rPr>
            </w:pPr>
            <w:r w:rsidRPr="004F08DA">
              <w:rPr>
                <w:sz w:val="24"/>
                <w:szCs w:val="24"/>
              </w:rPr>
              <w:t>4</w:t>
            </w:r>
          </w:p>
        </w:tc>
        <w:tc>
          <w:tcPr>
            <w:tcW w:w="7516" w:type="dxa"/>
            <w:gridSpan w:val="2"/>
          </w:tcPr>
          <w:p w:rsidR="00F1781C" w:rsidRPr="004F08DA" w:rsidRDefault="005362E4">
            <w:pPr>
              <w:pStyle w:val="TableParagraph"/>
              <w:rPr>
                <w:sz w:val="24"/>
                <w:szCs w:val="24"/>
              </w:rPr>
            </w:pPr>
            <w:r w:rsidRPr="004F08DA">
              <w:rPr>
                <w:sz w:val="24"/>
                <w:szCs w:val="24"/>
              </w:rPr>
              <w:t>Explain Drugs and Cosmetics act, Drug price control order and regulations therein</w:t>
            </w:r>
          </w:p>
        </w:tc>
        <w:tc>
          <w:tcPr>
            <w:tcW w:w="1387" w:type="dxa"/>
            <w:gridSpan w:val="3"/>
          </w:tcPr>
          <w:p w:rsidR="00F1781C" w:rsidRPr="004F08DA" w:rsidRDefault="00F1781C">
            <w:pPr>
              <w:rPr>
                <w:sz w:val="24"/>
                <w:szCs w:val="24"/>
              </w:rPr>
            </w:pPr>
          </w:p>
        </w:tc>
      </w:tr>
    </w:tbl>
    <w:p w:rsidR="004E150B" w:rsidRPr="004F08DA" w:rsidRDefault="004E150B">
      <w:pPr>
        <w:pStyle w:val="BodyText"/>
      </w:pPr>
    </w:p>
    <w:p w:rsidR="001708A4" w:rsidRPr="004F08DA" w:rsidRDefault="001708A4">
      <w:pPr>
        <w:rPr>
          <w:sz w:val="24"/>
          <w:szCs w:val="24"/>
        </w:rPr>
      </w:pPr>
    </w:p>
    <w:p w:rsidR="00166FE4" w:rsidRPr="004F08DA" w:rsidRDefault="00166FE4">
      <w:pPr>
        <w:rPr>
          <w:sz w:val="24"/>
          <w:szCs w:val="24"/>
        </w:rPr>
      </w:pPr>
    </w:p>
    <w:tbl>
      <w:tblPr>
        <w:tblW w:w="5059" w:type="pct"/>
        <w:tblLayout w:type="fixed"/>
        <w:tblCellMar>
          <w:left w:w="0" w:type="dxa"/>
          <w:right w:w="0" w:type="dxa"/>
        </w:tblCellMar>
        <w:tblLook w:val="01E0" w:firstRow="1" w:lastRow="1" w:firstColumn="1" w:lastColumn="1" w:noHBand="0" w:noVBand="0"/>
      </w:tblPr>
      <w:tblGrid>
        <w:gridCol w:w="432"/>
        <w:gridCol w:w="2307"/>
        <w:gridCol w:w="5345"/>
        <w:gridCol w:w="423"/>
        <w:gridCol w:w="285"/>
        <w:gridCol w:w="569"/>
      </w:tblGrid>
      <w:tr w:rsidR="00777F02" w:rsidRPr="004F08DA" w:rsidTr="00777F02">
        <w:trPr>
          <w:trHeight w:hRule="exact" w:val="265"/>
        </w:trPr>
        <w:tc>
          <w:tcPr>
            <w:tcW w:w="231" w:type="pct"/>
            <w:vMerge w:val="restart"/>
            <w:tcBorders>
              <w:top w:val="single" w:sz="5" w:space="0" w:color="000000"/>
              <w:left w:val="single" w:sz="5" w:space="0" w:color="000000"/>
              <w:right w:val="single" w:sz="5" w:space="0" w:color="000000"/>
            </w:tcBorders>
          </w:tcPr>
          <w:p w:rsidR="00141DBE" w:rsidRPr="004F08DA" w:rsidRDefault="00141DBE" w:rsidP="00141DBE">
            <w:pPr>
              <w:widowControl/>
              <w:rPr>
                <w:sz w:val="24"/>
                <w:szCs w:val="24"/>
              </w:rPr>
            </w:pPr>
          </w:p>
        </w:tc>
        <w:tc>
          <w:tcPr>
            <w:tcW w:w="1232" w:type="pct"/>
            <w:vMerge w:val="restart"/>
            <w:tcBorders>
              <w:top w:val="single" w:sz="5" w:space="0" w:color="000000"/>
              <w:left w:val="single" w:sz="5" w:space="0" w:color="000000"/>
              <w:right w:val="single" w:sz="5" w:space="0" w:color="000000"/>
            </w:tcBorders>
          </w:tcPr>
          <w:p w:rsidR="00141DBE" w:rsidRPr="004F08DA" w:rsidRDefault="00141DBE" w:rsidP="00141DBE">
            <w:pPr>
              <w:widowControl/>
              <w:spacing w:line="220" w:lineRule="exact"/>
              <w:ind w:left="52"/>
              <w:rPr>
                <w:sz w:val="24"/>
                <w:szCs w:val="24"/>
              </w:rPr>
            </w:pPr>
            <w:proofErr w:type="gramStart"/>
            <w:r w:rsidRPr="004F08DA">
              <w:rPr>
                <w:b/>
                <w:sz w:val="24"/>
                <w:szCs w:val="24"/>
              </w:rPr>
              <w:t>CourseCode:HUT</w:t>
            </w:r>
            <w:proofErr w:type="gramEnd"/>
            <w:r w:rsidRPr="004F08DA">
              <w:rPr>
                <w:b/>
                <w:sz w:val="24"/>
                <w:szCs w:val="24"/>
              </w:rPr>
              <w:t>1105</w:t>
            </w:r>
          </w:p>
        </w:tc>
        <w:tc>
          <w:tcPr>
            <w:tcW w:w="2855" w:type="pct"/>
            <w:vMerge w:val="restart"/>
            <w:tcBorders>
              <w:top w:val="single" w:sz="5" w:space="0" w:color="000000"/>
              <w:left w:val="single" w:sz="5" w:space="0" w:color="000000"/>
              <w:right w:val="nil"/>
            </w:tcBorders>
          </w:tcPr>
          <w:p w:rsidR="00141DBE" w:rsidRPr="004F08DA" w:rsidRDefault="00141DBE" w:rsidP="00141DBE">
            <w:pPr>
              <w:widowControl/>
              <w:spacing w:line="220" w:lineRule="exact"/>
              <w:ind w:left="51"/>
              <w:rPr>
                <w:sz w:val="24"/>
                <w:szCs w:val="24"/>
              </w:rPr>
            </w:pPr>
            <w:r w:rsidRPr="004F08DA">
              <w:rPr>
                <w:b/>
                <w:sz w:val="24"/>
                <w:szCs w:val="24"/>
              </w:rPr>
              <w:t>Course Title:</w:t>
            </w:r>
            <w:r w:rsidR="00F90B5B" w:rsidRPr="004F08DA">
              <w:rPr>
                <w:b/>
                <w:sz w:val="24"/>
                <w:szCs w:val="24"/>
              </w:rPr>
              <w:t xml:space="preserve"> </w:t>
            </w:r>
            <w:r w:rsidRPr="004F08DA">
              <w:rPr>
                <w:b/>
                <w:spacing w:val="2"/>
                <w:sz w:val="24"/>
                <w:szCs w:val="24"/>
              </w:rPr>
              <w:t>I</w:t>
            </w:r>
            <w:r w:rsidRPr="004F08DA">
              <w:rPr>
                <w:b/>
                <w:sz w:val="24"/>
                <w:szCs w:val="24"/>
              </w:rPr>
              <w:t>ndu</w:t>
            </w:r>
            <w:r w:rsidRPr="004F08DA">
              <w:rPr>
                <w:b/>
                <w:spacing w:val="-1"/>
                <w:sz w:val="24"/>
                <w:szCs w:val="24"/>
              </w:rPr>
              <w:t>s</w:t>
            </w:r>
            <w:r w:rsidRPr="004F08DA">
              <w:rPr>
                <w:b/>
                <w:sz w:val="24"/>
                <w:szCs w:val="24"/>
              </w:rPr>
              <w:t>trial</w:t>
            </w:r>
            <w:r w:rsidR="00F90B5B" w:rsidRPr="004F08DA">
              <w:rPr>
                <w:b/>
                <w:sz w:val="24"/>
                <w:szCs w:val="24"/>
              </w:rPr>
              <w:t xml:space="preserve"> </w:t>
            </w:r>
            <w:r w:rsidRPr="004F08DA">
              <w:rPr>
                <w:b/>
                <w:sz w:val="24"/>
                <w:szCs w:val="24"/>
              </w:rPr>
              <w:t>Manageme</w:t>
            </w:r>
            <w:r w:rsidRPr="004F08DA">
              <w:rPr>
                <w:b/>
                <w:spacing w:val="-1"/>
                <w:sz w:val="24"/>
                <w:szCs w:val="24"/>
              </w:rPr>
              <w:t>n</w:t>
            </w:r>
            <w:r w:rsidRPr="004F08DA">
              <w:rPr>
                <w:b/>
                <w:sz w:val="24"/>
                <w:szCs w:val="24"/>
              </w:rPr>
              <w:t>t– II</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1"/>
              <w:rPr>
                <w:sz w:val="24"/>
                <w:szCs w:val="24"/>
              </w:rPr>
            </w:pPr>
            <w:r w:rsidRPr="004F08DA">
              <w:rPr>
                <w:b/>
                <w:sz w:val="24"/>
                <w:szCs w:val="24"/>
              </w:rPr>
              <w:t>Credits</w:t>
            </w:r>
            <w:proofErr w:type="gramStart"/>
            <w:r w:rsidRPr="004F08DA">
              <w:rPr>
                <w:b/>
                <w:sz w:val="24"/>
                <w:szCs w:val="24"/>
              </w:rPr>
              <w:t>=  3</w:t>
            </w:r>
            <w:proofErr w:type="gramEnd"/>
          </w:p>
        </w:tc>
      </w:tr>
      <w:tr w:rsidR="00777F02" w:rsidRPr="004F08DA" w:rsidTr="00777F02">
        <w:trPr>
          <w:trHeight w:hRule="exact" w:val="265"/>
        </w:trPr>
        <w:tc>
          <w:tcPr>
            <w:tcW w:w="231" w:type="pct"/>
            <w:vMerge/>
            <w:tcBorders>
              <w:left w:val="single" w:sz="5" w:space="0" w:color="000000"/>
              <w:right w:val="single" w:sz="5" w:space="0" w:color="000000"/>
            </w:tcBorders>
          </w:tcPr>
          <w:p w:rsidR="00141DBE" w:rsidRPr="004F08DA" w:rsidRDefault="00141DBE" w:rsidP="00141DBE">
            <w:pPr>
              <w:widowControl/>
              <w:rPr>
                <w:sz w:val="24"/>
                <w:szCs w:val="24"/>
              </w:rPr>
            </w:pPr>
          </w:p>
        </w:tc>
        <w:tc>
          <w:tcPr>
            <w:tcW w:w="1232" w:type="pct"/>
            <w:vMerge/>
            <w:tcBorders>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2855" w:type="pct"/>
            <w:vMerge/>
            <w:tcBorders>
              <w:left w:val="single" w:sz="5" w:space="0" w:color="000000"/>
              <w:bottom w:val="single" w:sz="5" w:space="0" w:color="000000"/>
              <w:right w:val="nil"/>
            </w:tcBorders>
          </w:tcPr>
          <w:p w:rsidR="00141DBE" w:rsidRPr="004F08DA" w:rsidRDefault="00141DBE" w:rsidP="00141DBE">
            <w:pPr>
              <w:widowControl/>
              <w:rPr>
                <w:sz w:val="24"/>
                <w:szCs w:val="24"/>
              </w:rPr>
            </w:pPr>
          </w:p>
        </w:tc>
        <w:tc>
          <w:tcPr>
            <w:tcW w:w="226"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b/>
                <w:sz w:val="24"/>
                <w:szCs w:val="24"/>
              </w:rPr>
              <w:t>L</w:t>
            </w:r>
          </w:p>
        </w:tc>
        <w:tc>
          <w:tcPr>
            <w:tcW w:w="152"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b/>
                <w:sz w:val="24"/>
                <w:szCs w:val="24"/>
              </w:rPr>
              <w:t>T</w:t>
            </w:r>
          </w:p>
        </w:tc>
        <w:tc>
          <w:tcPr>
            <w:tcW w:w="304"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b/>
                <w:sz w:val="24"/>
                <w:szCs w:val="24"/>
              </w:rPr>
              <w:t>P</w:t>
            </w:r>
          </w:p>
        </w:tc>
      </w:tr>
      <w:tr w:rsidR="00777F02" w:rsidRPr="004F08DA" w:rsidTr="00777F02">
        <w:trPr>
          <w:trHeight w:hRule="exact" w:val="302"/>
        </w:trPr>
        <w:tc>
          <w:tcPr>
            <w:tcW w:w="231" w:type="pct"/>
            <w:vMerge/>
            <w:tcBorders>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1232"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VI</w:t>
            </w:r>
            <w:r w:rsidRPr="004F08DA">
              <w:rPr>
                <w:b/>
                <w:spacing w:val="-1"/>
                <w:sz w:val="24"/>
                <w:szCs w:val="24"/>
              </w:rPr>
              <w:t>I</w:t>
            </w:r>
          </w:p>
        </w:tc>
        <w:tc>
          <w:tcPr>
            <w:tcW w:w="2855"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0"/>
              <w:rPr>
                <w:sz w:val="24"/>
                <w:szCs w:val="24"/>
              </w:rPr>
            </w:pPr>
            <w:r w:rsidRPr="004F08DA">
              <w:rPr>
                <w:b/>
                <w:sz w:val="24"/>
                <w:szCs w:val="24"/>
              </w:rPr>
              <w:t>Total contact</w:t>
            </w:r>
            <w:r w:rsidR="00F90B5B" w:rsidRPr="004F08DA">
              <w:rPr>
                <w:b/>
                <w:sz w:val="24"/>
                <w:szCs w:val="24"/>
              </w:rPr>
              <w:t xml:space="preserve"> </w:t>
            </w:r>
            <w:r w:rsidRPr="004F08DA">
              <w:rPr>
                <w:b/>
                <w:sz w:val="24"/>
                <w:szCs w:val="24"/>
              </w:rPr>
              <w:t>hour</w:t>
            </w:r>
            <w:r w:rsidRPr="004F08DA">
              <w:rPr>
                <w:b/>
                <w:spacing w:val="-1"/>
                <w:sz w:val="24"/>
                <w:szCs w:val="24"/>
              </w:rPr>
              <w:t>s</w:t>
            </w:r>
            <w:r w:rsidRPr="004F08DA">
              <w:rPr>
                <w:b/>
                <w:sz w:val="24"/>
                <w:szCs w:val="24"/>
              </w:rPr>
              <w:t>: 45</w:t>
            </w:r>
          </w:p>
        </w:tc>
        <w:tc>
          <w:tcPr>
            <w:tcW w:w="226"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48"/>
              <w:rPr>
                <w:sz w:val="24"/>
                <w:szCs w:val="24"/>
              </w:rPr>
            </w:pPr>
            <w:r w:rsidRPr="004F08DA">
              <w:rPr>
                <w:b/>
                <w:sz w:val="24"/>
                <w:szCs w:val="24"/>
              </w:rPr>
              <w:t>2</w:t>
            </w:r>
          </w:p>
        </w:tc>
        <w:tc>
          <w:tcPr>
            <w:tcW w:w="152"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48"/>
              <w:rPr>
                <w:sz w:val="24"/>
                <w:szCs w:val="24"/>
              </w:rPr>
            </w:pPr>
            <w:r w:rsidRPr="004F08DA">
              <w:rPr>
                <w:b/>
                <w:sz w:val="24"/>
                <w:szCs w:val="24"/>
              </w:rPr>
              <w:t>1</w:t>
            </w:r>
          </w:p>
        </w:tc>
        <w:tc>
          <w:tcPr>
            <w:tcW w:w="304"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49"/>
              <w:rPr>
                <w:sz w:val="24"/>
                <w:szCs w:val="24"/>
              </w:rPr>
            </w:pPr>
            <w:r w:rsidRPr="004F08DA">
              <w:rPr>
                <w:b/>
                <w:sz w:val="24"/>
                <w:szCs w:val="24"/>
              </w:rPr>
              <w:t>0</w:t>
            </w:r>
          </w:p>
        </w:tc>
      </w:tr>
      <w:tr w:rsidR="00141DBE"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4058" w:right="4057"/>
              <w:jc w:val="center"/>
              <w:rPr>
                <w:sz w:val="24"/>
                <w:szCs w:val="24"/>
              </w:rPr>
            </w:pPr>
            <w:r w:rsidRPr="004F08DA">
              <w:rPr>
                <w:b/>
                <w:sz w:val="24"/>
                <w:szCs w:val="24"/>
              </w:rPr>
              <w:t>List of Prer</w:t>
            </w:r>
            <w:r w:rsidRPr="004F08DA">
              <w:rPr>
                <w:b/>
                <w:spacing w:val="-1"/>
                <w:sz w:val="24"/>
                <w:szCs w:val="24"/>
              </w:rPr>
              <w:t>e</w:t>
            </w:r>
            <w:r w:rsidRPr="004F08DA">
              <w:rPr>
                <w:b/>
                <w:sz w:val="24"/>
                <w:szCs w:val="24"/>
              </w:rPr>
              <w:t>quisite Cou</w:t>
            </w:r>
            <w:r w:rsidRPr="004F08DA">
              <w:rPr>
                <w:b/>
                <w:spacing w:val="-1"/>
                <w:sz w:val="24"/>
                <w:szCs w:val="24"/>
              </w:rPr>
              <w:t>r</w:t>
            </w:r>
            <w:r w:rsidRPr="004F08DA">
              <w:rPr>
                <w:b/>
                <w:sz w:val="24"/>
                <w:szCs w:val="24"/>
              </w:rPr>
              <w:t>ses</w:t>
            </w: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3024"/>
              <w:rPr>
                <w:sz w:val="24"/>
                <w:szCs w:val="24"/>
              </w:rPr>
            </w:pPr>
            <w:r w:rsidRPr="004F08DA">
              <w:rPr>
                <w:b/>
                <w:sz w:val="24"/>
                <w:szCs w:val="24"/>
              </w:rPr>
              <w:t>List of</w:t>
            </w:r>
            <w:r w:rsidR="00F90B5B" w:rsidRPr="004F08DA">
              <w:rPr>
                <w:b/>
                <w:sz w:val="24"/>
                <w:szCs w:val="24"/>
              </w:rPr>
              <w:t xml:space="preserve"> </w:t>
            </w:r>
            <w:r w:rsidRPr="004F08DA">
              <w:rPr>
                <w:b/>
                <w:sz w:val="24"/>
                <w:szCs w:val="24"/>
              </w:rPr>
              <w:t>Cours</w:t>
            </w:r>
            <w:r w:rsidRPr="004F08DA">
              <w:rPr>
                <w:b/>
                <w:spacing w:val="-1"/>
                <w:sz w:val="24"/>
                <w:szCs w:val="24"/>
              </w:rPr>
              <w:t>e</w:t>
            </w:r>
            <w:r w:rsidRPr="004F08DA">
              <w:rPr>
                <w:b/>
                <w:sz w:val="24"/>
                <w:szCs w:val="24"/>
              </w:rPr>
              <w:t xml:space="preserve">s where this </w:t>
            </w:r>
            <w:r w:rsidRPr="004F08DA">
              <w:rPr>
                <w:b/>
                <w:spacing w:val="-1"/>
                <w:sz w:val="24"/>
                <w:szCs w:val="24"/>
              </w:rPr>
              <w:t>c</w:t>
            </w:r>
            <w:r w:rsidRPr="004F08DA">
              <w:rPr>
                <w:b/>
                <w:spacing w:val="1"/>
                <w:sz w:val="24"/>
                <w:szCs w:val="24"/>
              </w:rPr>
              <w:t>o</w:t>
            </w:r>
            <w:r w:rsidRPr="004F08DA">
              <w:rPr>
                <w:b/>
                <w:sz w:val="24"/>
                <w:szCs w:val="24"/>
              </w:rPr>
              <w:t>urse</w:t>
            </w:r>
            <w:r w:rsidR="00F90B5B" w:rsidRPr="004F08DA">
              <w:rPr>
                <w:b/>
                <w:sz w:val="24"/>
                <w:szCs w:val="24"/>
              </w:rPr>
              <w:t xml:space="preserve"> </w:t>
            </w:r>
            <w:r w:rsidRPr="004F08DA">
              <w:rPr>
                <w:b/>
                <w:sz w:val="24"/>
                <w:szCs w:val="24"/>
              </w:rPr>
              <w:t>will be prerequisite</w:t>
            </w: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2291"/>
              <w:rPr>
                <w:sz w:val="24"/>
                <w:szCs w:val="24"/>
              </w:rPr>
            </w:pPr>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w:t>
            </w:r>
            <w:r w:rsidR="00F90B5B" w:rsidRPr="004F08DA">
              <w:rPr>
                <w:b/>
                <w:sz w:val="24"/>
                <w:szCs w:val="24"/>
              </w:rPr>
              <w:t xml:space="preserve"> </w:t>
            </w:r>
            <w:r w:rsidRPr="004F08DA">
              <w:rPr>
                <w:b/>
                <w:sz w:val="24"/>
                <w:szCs w:val="24"/>
              </w:rPr>
              <w:t>of relevance</w:t>
            </w:r>
            <w:r w:rsidR="00F90B5B" w:rsidRPr="004F08DA">
              <w:rPr>
                <w:b/>
                <w:sz w:val="24"/>
                <w:szCs w:val="24"/>
              </w:rPr>
              <w:t xml:space="preserve"> </w:t>
            </w:r>
            <w:r w:rsidRPr="004F08DA">
              <w:rPr>
                <w:b/>
                <w:sz w:val="24"/>
                <w:szCs w:val="24"/>
              </w:rPr>
              <w:t>of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 xml:space="preserve">he </w:t>
            </w:r>
            <w:proofErr w:type="spellStart"/>
            <w:r w:rsidRPr="004F08DA">
              <w:rPr>
                <w:b/>
                <w:sz w:val="24"/>
                <w:szCs w:val="24"/>
              </w:rPr>
              <w:t>B.Che</w:t>
            </w:r>
            <w:r w:rsidRPr="004F08DA">
              <w:rPr>
                <w:b/>
                <w:spacing w:val="-1"/>
                <w:sz w:val="24"/>
                <w:szCs w:val="24"/>
              </w:rPr>
              <w:t>m</w:t>
            </w:r>
            <w:proofErr w:type="spellEnd"/>
            <w:r w:rsidRPr="004F08DA">
              <w:rPr>
                <w:b/>
                <w:sz w:val="24"/>
                <w:szCs w:val="24"/>
              </w:rPr>
              <w:t xml:space="preserve">. </w:t>
            </w:r>
            <w:proofErr w:type="spellStart"/>
            <w:r w:rsidRPr="004F08DA">
              <w:rPr>
                <w:b/>
                <w:spacing w:val="-2"/>
                <w:sz w:val="24"/>
                <w:szCs w:val="24"/>
              </w:rPr>
              <w:t>E</w:t>
            </w:r>
            <w:r w:rsidRPr="004F08DA">
              <w:rPr>
                <w:b/>
                <w:sz w:val="24"/>
                <w:szCs w:val="24"/>
              </w:rPr>
              <w:t>ngg</w:t>
            </w:r>
            <w:proofErr w:type="spellEnd"/>
            <w:r w:rsidRPr="004F08DA">
              <w:rPr>
                <w:b/>
                <w:sz w:val="24"/>
                <w:szCs w:val="24"/>
              </w:rPr>
              <w:t>.</w:t>
            </w:r>
            <w:r w:rsidR="00F90B5B" w:rsidRPr="004F08DA">
              <w:rPr>
                <w:b/>
                <w:sz w:val="24"/>
                <w:szCs w:val="24"/>
              </w:rPr>
              <w:t xml:space="preserve"> </w:t>
            </w:r>
            <w:r w:rsidRPr="004F08DA">
              <w:rPr>
                <w:b/>
                <w:sz w:val="24"/>
                <w:szCs w:val="24"/>
              </w:rPr>
              <w:t>Prog</w:t>
            </w:r>
            <w:r w:rsidRPr="004F08DA">
              <w:rPr>
                <w:b/>
                <w:spacing w:val="-1"/>
                <w:sz w:val="24"/>
                <w:szCs w:val="24"/>
              </w:rPr>
              <w:t>r</w:t>
            </w:r>
            <w:r w:rsidRPr="004F08DA">
              <w:rPr>
                <w:b/>
                <w:spacing w:val="1"/>
                <w:sz w:val="24"/>
                <w:szCs w:val="24"/>
              </w:rPr>
              <w:t>a</w:t>
            </w:r>
            <w:r w:rsidRPr="004F08DA">
              <w:rPr>
                <w:b/>
                <w:sz w:val="24"/>
                <w:szCs w:val="24"/>
              </w:rPr>
              <w:t>m</w:t>
            </w:r>
          </w:p>
        </w:tc>
      </w:tr>
      <w:tr w:rsidR="00141DBE"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T</w:t>
            </w:r>
            <w:r w:rsidRPr="004F08DA">
              <w:rPr>
                <w:spacing w:val="1"/>
                <w:sz w:val="24"/>
                <w:szCs w:val="24"/>
              </w:rPr>
              <w:t>h</w:t>
            </w:r>
            <w:r w:rsidRPr="004F08DA">
              <w:rPr>
                <w:sz w:val="24"/>
                <w:szCs w:val="24"/>
              </w:rPr>
              <w:t>is c</w:t>
            </w:r>
            <w:r w:rsidRPr="004F08DA">
              <w:rPr>
                <w:spacing w:val="1"/>
                <w:sz w:val="24"/>
                <w:szCs w:val="24"/>
              </w:rPr>
              <w:t>o</w:t>
            </w:r>
            <w:r w:rsidRPr="004F08DA">
              <w:rPr>
                <w:sz w:val="24"/>
                <w:szCs w:val="24"/>
              </w:rPr>
              <w:t>urse is</w:t>
            </w:r>
            <w:r w:rsidR="00F90B5B" w:rsidRPr="004F08DA">
              <w:rPr>
                <w:sz w:val="24"/>
                <w:szCs w:val="24"/>
              </w:rPr>
              <w:t xml:space="preserve"> </w:t>
            </w:r>
            <w:r w:rsidRPr="004F08DA">
              <w:rPr>
                <w:sz w:val="24"/>
                <w:szCs w:val="24"/>
              </w:rPr>
              <w:t>esse</w:t>
            </w:r>
            <w:r w:rsidRPr="004F08DA">
              <w:rPr>
                <w:spacing w:val="1"/>
                <w:sz w:val="24"/>
                <w:szCs w:val="24"/>
              </w:rPr>
              <w:t>n</w:t>
            </w:r>
            <w:r w:rsidRPr="004F08DA">
              <w:rPr>
                <w:sz w:val="24"/>
                <w:szCs w:val="24"/>
              </w:rPr>
              <w:t>tial f</w:t>
            </w:r>
            <w:r w:rsidRPr="004F08DA">
              <w:rPr>
                <w:spacing w:val="1"/>
                <w:sz w:val="24"/>
                <w:szCs w:val="24"/>
              </w:rPr>
              <w:t>o</w:t>
            </w:r>
            <w:r w:rsidRPr="004F08DA">
              <w:rPr>
                <w:sz w:val="24"/>
                <w:szCs w:val="24"/>
              </w:rPr>
              <w:t>r effecti</w:t>
            </w:r>
            <w:r w:rsidRPr="004F08DA">
              <w:rPr>
                <w:spacing w:val="1"/>
                <w:sz w:val="24"/>
                <w:szCs w:val="24"/>
              </w:rPr>
              <w:t>v</w:t>
            </w:r>
            <w:r w:rsidRPr="004F08DA">
              <w:rPr>
                <w:sz w:val="24"/>
                <w:szCs w:val="24"/>
              </w:rPr>
              <w:t>e fu</w:t>
            </w:r>
            <w:r w:rsidRPr="004F08DA">
              <w:rPr>
                <w:spacing w:val="1"/>
                <w:sz w:val="24"/>
                <w:szCs w:val="24"/>
              </w:rPr>
              <w:t>n</w:t>
            </w:r>
            <w:r w:rsidRPr="004F08DA">
              <w:rPr>
                <w:sz w:val="24"/>
                <w:szCs w:val="24"/>
              </w:rPr>
              <w:t>ctio</w:t>
            </w:r>
            <w:r w:rsidRPr="004F08DA">
              <w:rPr>
                <w:spacing w:val="1"/>
                <w:sz w:val="24"/>
                <w:szCs w:val="24"/>
              </w:rPr>
              <w:t>n</w:t>
            </w:r>
            <w:r w:rsidRPr="004F08DA">
              <w:rPr>
                <w:spacing w:val="-2"/>
                <w:sz w:val="24"/>
                <w:szCs w:val="24"/>
              </w:rPr>
              <w:t>i</w:t>
            </w:r>
            <w:r w:rsidRPr="004F08DA">
              <w:rPr>
                <w:spacing w:val="-1"/>
                <w:sz w:val="24"/>
                <w:szCs w:val="24"/>
              </w:rPr>
              <w:t>n</w:t>
            </w:r>
            <w:r w:rsidRPr="004F08DA">
              <w:rPr>
                <w:sz w:val="24"/>
                <w:szCs w:val="24"/>
              </w:rPr>
              <w:t>g of st</w:t>
            </w:r>
            <w:r w:rsidRPr="004F08DA">
              <w:rPr>
                <w:spacing w:val="-1"/>
                <w:sz w:val="24"/>
                <w:szCs w:val="24"/>
              </w:rPr>
              <w:t>u</w:t>
            </w:r>
            <w:r w:rsidRPr="004F08DA">
              <w:rPr>
                <w:spacing w:val="1"/>
                <w:sz w:val="24"/>
                <w:szCs w:val="24"/>
              </w:rPr>
              <w:t>d</w:t>
            </w:r>
            <w:r w:rsidRPr="004F08DA">
              <w:rPr>
                <w:sz w:val="24"/>
                <w:szCs w:val="24"/>
              </w:rPr>
              <w:t>en</w:t>
            </w:r>
            <w:r w:rsidRPr="004F08DA">
              <w:rPr>
                <w:spacing w:val="-2"/>
                <w:sz w:val="24"/>
                <w:szCs w:val="24"/>
              </w:rPr>
              <w:t>t</w:t>
            </w:r>
            <w:r w:rsidRPr="004F08DA">
              <w:rPr>
                <w:sz w:val="24"/>
                <w:szCs w:val="24"/>
              </w:rPr>
              <w:t>s in</w:t>
            </w:r>
            <w:r w:rsidR="00F90B5B"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eir</w:t>
            </w:r>
            <w:r w:rsidR="00F90B5B" w:rsidRPr="004F08DA">
              <w:rPr>
                <w:sz w:val="24"/>
                <w:szCs w:val="24"/>
              </w:rPr>
              <w:t xml:space="preserve"> </w:t>
            </w:r>
            <w:r w:rsidRPr="004F08DA">
              <w:rPr>
                <w:sz w:val="24"/>
                <w:szCs w:val="24"/>
              </w:rPr>
              <w:t>p</w:t>
            </w:r>
            <w:r w:rsidRPr="004F08DA">
              <w:rPr>
                <w:spacing w:val="-1"/>
                <w:sz w:val="24"/>
                <w:szCs w:val="24"/>
              </w:rPr>
              <w:t>r</w:t>
            </w:r>
            <w:r w:rsidRPr="004F08DA">
              <w:rPr>
                <w:sz w:val="24"/>
                <w:szCs w:val="24"/>
              </w:rPr>
              <w:t>of</w:t>
            </w:r>
            <w:r w:rsidRPr="004F08DA">
              <w:rPr>
                <w:spacing w:val="-1"/>
                <w:sz w:val="24"/>
                <w:szCs w:val="24"/>
              </w:rPr>
              <w:t>e</w:t>
            </w:r>
            <w:r w:rsidRPr="004F08DA">
              <w:rPr>
                <w:sz w:val="24"/>
                <w:szCs w:val="24"/>
              </w:rPr>
              <w:t>ss</w:t>
            </w:r>
            <w:r w:rsidRPr="004F08DA">
              <w:rPr>
                <w:spacing w:val="-1"/>
                <w:sz w:val="24"/>
                <w:szCs w:val="24"/>
              </w:rPr>
              <w:t>i</w:t>
            </w:r>
            <w:r w:rsidRPr="004F08DA">
              <w:rPr>
                <w:sz w:val="24"/>
                <w:szCs w:val="24"/>
              </w:rPr>
              <w:t>onal c</w:t>
            </w:r>
            <w:r w:rsidRPr="004F08DA">
              <w:rPr>
                <w:spacing w:val="-1"/>
                <w:sz w:val="24"/>
                <w:szCs w:val="24"/>
              </w:rPr>
              <w:t>a</w:t>
            </w:r>
            <w:r w:rsidRPr="004F08DA">
              <w:rPr>
                <w:sz w:val="24"/>
                <w:szCs w:val="24"/>
              </w:rPr>
              <w:t>reer</w:t>
            </w:r>
          </w:p>
        </w:tc>
      </w:tr>
      <w:tr w:rsidR="00141DBE" w:rsidRPr="004F08DA" w:rsidTr="00777F02">
        <w:trPr>
          <w:trHeight w:hRule="exact" w:val="442"/>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2643"/>
              <w:rPr>
                <w:sz w:val="24"/>
                <w:szCs w:val="24"/>
              </w:rPr>
            </w:pPr>
            <w:r w:rsidRPr="004F08DA">
              <w:rPr>
                <w:b/>
                <w:sz w:val="24"/>
                <w:szCs w:val="24"/>
              </w:rPr>
              <w:t>Course</w:t>
            </w:r>
            <w:r w:rsidR="00F90B5B" w:rsidRPr="004F08DA">
              <w:rPr>
                <w:b/>
                <w:sz w:val="24"/>
                <w:szCs w:val="24"/>
              </w:rPr>
              <w:t xml:space="preserve"> </w:t>
            </w:r>
            <w:proofErr w:type="gramStart"/>
            <w:r w:rsidRPr="004F08DA">
              <w:rPr>
                <w:b/>
                <w:sz w:val="24"/>
                <w:szCs w:val="24"/>
              </w:rPr>
              <w:t>Cont</w:t>
            </w:r>
            <w:r w:rsidRPr="004F08DA">
              <w:rPr>
                <w:b/>
                <w:spacing w:val="-1"/>
                <w:sz w:val="24"/>
                <w:szCs w:val="24"/>
              </w:rPr>
              <w:t>e</w:t>
            </w:r>
            <w:r w:rsidRPr="004F08DA">
              <w:rPr>
                <w:b/>
                <w:sz w:val="24"/>
                <w:szCs w:val="24"/>
              </w:rPr>
              <w:t>nts(</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141DBE" w:rsidRPr="004F08DA" w:rsidTr="00777F02">
        <w:trPr>
          <w:trHeight w:hRule="exact" w:val="3341"/>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1</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EA718A">
            <w:pPr>
              <w:widowControl/>
              <w:spacing w:line="220" w:lineRule="exact"/>
              <w:ind w:left="52" w:right="191"/>
              <w:jc w:val="both"/>
              <w:rPr>
                <w:sz w:val="24"/>
                <w:szCs w:val="24"/>
              </w:rPr>
            </w:pPr>
            <w:r w:rsidRPr="004F08DA">
              <w:rPr>
                <w:sz w:val="24"/>
                <w:szCs w:val="24"/>
              </w:rPr>
              <w:t>Pr</w:t>
            </w:r>
            <w:r w:rsidRPr="004F08DA">
              <w:rPr>
                <w:spacing w:val="-1"/>
                <w:sz w:val="24"/>
                <w:szCs w:val="24"/>
              </w:rPr>
              <w:t>od</w:t>
            </w:r>
            <w:r w:rsidRPr="004F08DA">
              <w:rPr>
                <w:spacing w:val="1"/>
                <w:sz w:val="24"/>
                <w:szCs w:val="24"/>
              </w:rPr>
              <w:t>u</w:t>
            </w:r>
            <w:r w:rsidRPr="004F08DA">
              <w:rPr>
                <w:sz w:val="24"/>
                <w:szCs w:val="24"/>
              </w:rPr>
              <w:t>cti</w:t>
            </w:r>
            <w:r w:rsidRPr="004F08DA">
              <w:rPr>
                <w:spacing w:val="-1"/>
                <w:sz w:val="24"/>
                <w:szCs w:val="24"/>
              </w:rPr>
              <w:t>o</w:t>
            </w:r>
            <w:r w:rsidRPr="004F08DA">
              <w:rPr>
                <w:sz w:val="24"/>
                <w:szCs w:val="24"/>
              </w:rPr>
              <w:t xml:space="preserve">n </w:t>
            </w:r>
            <w:r w:rsidRPr="004F08DA">
              <w:rPr>
                <w:spacing w:val="-1"/>
                <w:sz w:val="24"/>
                <w:szCs w:val="24"/>
              </w:rPr>
              <w:t>O</w:t>
            </w:r>
            <w:r w:rsidRPr="004F08DA">
              <w:rPr>
                <w:spacing w:val="1"/>
                <w:sz w:val="24"/>
                <w:szCs w:val="24"/>
              </w:rPr>
              <w:t>p</w:t>
            </w:r>
            <w:r w:rsidRPr="004F08DA">
              <w:rPr>
                <w:sz w:val="24"/>
                <w:szCs w:val="24"/>
              </w:rPr>
              <w:t>erati</w:t>
            </w:r>
            <w:r w:rsidRPr="004F08DA">
              <w:rPr>
                <w:spacing w:val="-1"/>
                <w:sz w:val="24"/>
                <w:szCs w:val="24"/>
              </w:rPr>
              <w:t>o</w:t>
            </w:r>
            <w:r w:rsidRPr="004F08DA">
              <w:rPr>
                <w:sz w:val="24"/>
                <w:szCs w:val="24"/>
              </w:rPr>
              <w:t xml:space="preserve">ns </w:t>
            </w:r>
            <w:r w:rsidRPr="004F08DA">
              <w:rPr>
                <w:spacing w:val="-1"/>
                <w:sz w:val="24"/>
                <w:szCs w:val="24"/>
              </w:rPr>
              <w:t>Ma</w:t>
            </w:r>
            <w:r w:rsidRPr="004F08DA">
              <w:rPr>
                <w:sz w:val="24"/>
                <w:szCs w:val="24"/>
              </w:rPr>
              <w:t>nage</w:t>
            </w:r>
            <w:r w:rsidRPr="004F08DA">
              <w:rPr>
                <w:spacing w:val="-2"/>
                <w:sz w:val="24"/>
                <w:szCs w:val="24"/>
              </w:rPr>
              <w:t>m</w:t>
            </w:r>
            <w:r w:rsidRPr="004F08DA">
              <w:rPr>
                <w:sz w:val="24"/>
                <w:szCs w:val="24"/>
              </w:rPr>
              <w:t>ent: P</w:t>
            </w:r>
            <w:r w:rsidRPr="004F08DA">
              <w:rPr>
                <w:spacing w:val="-1"/>
                <w:sz w:val="24"/>
                <w:szCs w:val="24"/>
              </w:rPr>
              <w:t>r</w:t>
            </w:r>
            <w:r w:rsidRPr="004F08DA">
              <w:rPr>
                <w:sz w:val="24"/>
                <w:szCs w:val="24"/>
              </w:rPr>
              <w:t>o</w:t>
            </w:r>
            <w:r w:rsidRPr="004F08DA">
              <w:rPr>
                <w:spacing w:val="-1"/>
                <w:sz w:val="24"/>
                <w:szCs w:val="24"/>
              </w:rPr>
              <w:t>d</w:t>
            </w:r>
            <w:r w:rsidRPr="004F08DA">
              <w:rPr>
                <w:sz w:val="24"/>
                <w:szCs w:val="24"/>
              </w:rPr>
              <w:t>ucti</w:t>
            </w:r>
            <w:r w:rsidRPr="004F08DA">
              <w:rPr>
                <w:spacing w:val="-1"/>
                <w:sz w:val="24"/>
                <w:szCs w:val="24"/>
              </w:rPr>
              <w:t>o</w:t>
            </w:r>
            <w:r w:rsidRPr="004F08DA">
              <w:rPr>
                <w:sz w:val="24"/>
                <w:szCs w:val="24"/>
              </w:rPr>
              <w:t xml:space="preserve">n </w:t>
            </w:r>
            <w:r w:rsidRPr="004F08DA">
              <w:rPr>
                <w:spacing w:val="-1"/>
                <w:sz w:val="24"/>
                <w:szCs w:val="24"/>
              </w:rPr>
              <w:t>M</w:t>
            </w:r>
            <w:r w:rsidRPr="004F08DA">
              <w:rPr>
                <w:sz w:val="24"/>
                <w:szCs w:val="24"/>
              </w:rPr>
              <w:t>a</w:t>
            </w:r>
            <w:r w:rsidRPr="004F08DA">
              <w:rPr>
                <w:spacing w:val="-1"/>
                <w:sz w:val="24"/>
                <w:szCs w:val="24"/>
              </w:rPr>
              <w:t>n</w:t>
            </w:r>
            <w:r w:rsidRPr="004F08DA">
              <w:rPr>
                <w:sz w:val="24"/>
                <w:szCs w:val="24"/>
              </w:rPr>
              <w:t>age</w:t>
            </w:r>
            <w:r w:rsidRPr="004F08DA">
              <w:rPr>
                <w:spacing w:val="-2"/>
                <w:sz w:val="24"/>
                <w:szCs w:val="24"/>
              </w:rPr>
              <w:t>m</w:t>
            </w:r>
            <w:r w:rsidRPr="004F08DA">
              <w:rPr>
                <w:sz w:val="24"/>
                <w:szCs w:val="24"/>
              </w:rPr>
              <w:t xml:space="preserve">ent – </w:t>
            </w:r>
            <w:r w:rsidRPr="004F08DA">
              <w:rPr>
                <w:spacing w:val="-1"/>
                <w:sz w:val="24"/>
                <w:szCs w:val="24"/>
              </w:rPr>
              <w:t>M</w:t>
            </w:r>
            <w:r w:rsidRPr="004F08DA">
              <w:rPr>
                <w:sz w:val="24"/>
                <w:szCs w:val="24"/>
              </w:rPr>
              <w:t>od</w:t>
            </w:r>
            <w:r w:rsidRPr="004F08DA">
              <w:rPr>
                <w:spacing w:val="-1"/>
                <w:sz w:val="24"/>
                <w:szCs w:val="24"/>
              </w:rPr>
              <w:t>er</w:t>
            </w:r>
            <w:r w:rsidRPr="004F08DA">
              <w:rPr>
                <w:sz w:val="24"/>
                <w:szCs w:val="24"/>
              </w:rPr>
              <w:t xml:space="preserve">n </w:t>
            </w:r>
            <w:r w:rsidRPr="004F08DA">
              <w:rPr>
                <w:spacing w:val="-1"/>
                <w:sz w:val="24"/>
                <w:szCs w:val="24"/>
              </w:rPr>
              <w:t>A</w:t>
            </w:r>
            <w:r w:rsidRPr="004F08DA">
              <w:rPr>
                <w:spacing w:val="1"/>
                <w:sz w:val="24"/>
                <w:szCs w:val="24"/>
              </w:rPr>
              <w:t>p</w:t>
            </w:r>
            <w:r w:rsidRPr="004F08DA">
              <w:rPr>
                <w:spacing w:val="-1"/>
                <w:sz w:val="24"/>
                <w:szCs w:val="24"/>
              </w:rPr>
              <w:t>pr</w:t>
            </w:r>
            <w:r w:rsidRPr="004F08DA">
              <w:rPr>
                <w:sz w:val="24"/>
                <w:szCs w:val="24"/>
              </w:rPr>
              <w:t>o</w:t>
            </w:r>
            <w:r w:rsidRPr="004F08DA">
              <w:rPr>
                <w:spacing w:val="-1"/>
                <w:sz w:val="24"/>
                <w:szCs w:val="24"/>
              </w:rPr>
              <w:t>a</w:t>
            </w:r>
            <w:r w:rsidRPr="004F08DA">
              <w:rPr>
                <w:sz w:val="24"/>
                <w:szCs w:val="24"/>
              </w:rPr>
              <w:t xml:space="preserve">ch, </w:t>
            </w:r>
            <w:r w:rsidRPr="004F08DA">
              <w:rPr>
                <w:spacing w:val="-1"/>
                <w:sz w:val="24"/>
                <w:szCs w:val="24"/>
              </w:rPr>
              <w:t>M</w:t>
            </w:r>
            <w:r w:rsidRPr="004F08DA">
              <w:rPr>
                <w:sz w:val="24"/>
                <w:szCs w:val="24"/>
              </w:rPr>
              <w:t>a</w:t>
            </w:r>
            <w:r w:rsidRPr="004F08DA">
              <w:rPr>
                <w:spacing w:val="-1"/>
                <w:sz w:val="24"/>
                <w:szCs w:val="24"/>
              </w:rPr>
              <w:t>nu</w:t>
            </w:r>
            <w:r w:rsidRPr="004F08DA">
              <w:rPr>
                <w:sz w:val="24"/>
                <w:szCs w:val="24"/>
              </w:rPr>
              <w:t>factur</w:t>
            </w:r>
            <w:r w:rsidRPr="004F08DA">
              <w:rPr>
                <w:spacing w:val="-2"/>
                <w:sz w:val="24"/>
                <w:szCs w:val="24"/>
              </w:rPr>
              <w:t>i</w:t>
            </w:r>
            <w:r w:rsidRPr="004F08DA">
              <w:rPr>
                <w:spacing w:val="1"/>
                <w:sz w:val="24"/>
                <w:szCs w:val="24"/>
              </w:rPr>
              <w:t>n</w:t>
            </w:r>
            <w:r w:rsidRPr="004F08DA">
              <w:rPr>
                <w:sz w:val="24"/>
                <w:szCs w:val="24"/>
              </w:rPr>
              <w:t>g</w:t>
            </w:r>
          </w:p>
          <w:p w:rsidR="00141DBE" w:rsidRPr="004F08DA" w:rsidRDefault="00141DBE" w:rsidP="00EA718A">
            <w:pPr>
              <w:widowControl/>
              <w:ind w:left="52" w:right="191"/>
              <w:jc w:val="both"/>
              <w:rPr>
                <w:sz w:val="24"/>
                <w:szCs w:val="24"/>
              </w:rPr>
            </w:pPr>
            <w:r w:rsidRPr="004F08DA">
              <w:rPr>
                <w:sz w:val="24"/>
                <w:szCs w:val="24"/>
              </w:rPr>
              <w:t>syst</w:t>
            </w:r>
            <w:r w:rsidRPr="004F08DA">
              <w:rPr>
                <w:spacing w:val="1"/>
                <w:sz w:val="24"/>
                <w:szCs w:val="24"/>
              </w:rPr>
              <w:t>e</w:t>
            </w:r>
            <w:r w:rsidRPr="004F08DA">
              <w:rPr>
                <w:spacing w:val="-2"/>
                <w:sz w:val="24"/>
                <w:szCs w:val="24"/>
              </w:rPr>
              <w:t>m</w:t>
            </w:r>
            <w:r w:rsidRPr="004F08DA">
              <w:rPr>
                <w:sz w:val="24"/>
                <w:szCs w:val="24"/>
              </w:rPr>
              <w:t>s,</w:t>
            </w:r>
            <w:r w:rsidR="00F90B5B" w:rsidRPr="004F08DA">
              <w:rPr>
                <w:sz w:val="24"/>
                <w:szCs w:val="24"/>
              </w:rPr>
              <w:t xml:space="preserve"> </w:t>
            </w:r>
            <w:r w:rsidRPr="004F08DA">
              <w:rPr>
                <w:sz w:val="24"/>
                <w:szCs w:val="24"/>
              </w:rPr>
              <w:t>Int</w:t>
            </w:r>
            <w:r w:rsidRPr="004F08DA">
              <w:rPr>
                <w:spacing w:val="-1"/>
                <w:sz w:val="24"/>
                <w:szCs w:val="24"/>
              </w:rPr>
              <w:t>e</w:t>
            </w:r>
            <w:r w:rsidRPr="004F08DA">
              <w:rPr>
                <w:sz w:val="24"/>
                <w:szCs w:val="24"/>
              </w:rPr>
              <w:t>rface</w:t>
            </w:r>
            <w:r w:rsidR="00F90B5B" w:rsidRPr="004F08DA">
              <w:rPr>
                <w:sz w:val="24"/>
                <w:szCs w:val="24"/>
              </w:rPr>
              <w:t xml:space="preserve"> </w:t>
            </w:r>
            <w:r w:rsidRPr="004F08DA">
              <w:rPr>
                <w:spacing w:val="-2"/>
                <w:sz w:val="24"/>
                <w:szCs w:val="24"/>
              </w:rPr>
              <w:t>m</w:t>
            </w:r>
            <w:r w:rsidRPr="004F08DA">
              <w:rPr>
                <w:sz w:val="24"/>
                <w:szCs w:val="24"/>
              </w:rPr>
              <w:t>anage</w:t>
            </w:r>
            <w:r w:rsidRPr="004F08DA">
              <w:rPr>
                <w:spacing w:val="-2"/>
                <w:sz w:val="24"/>
                <w:szCs w:val="24"/>
              </w:rPr>
              <w:t>m</w:t>
            </w:r>
            <w:r w:rsidRPr="004F08DA">
              <w:rPr>
                <w:spacing w:val="1"/>
                <w:sz w:val="24"/>
                <w:szCs w:val="24"/>
              </w:rPr>
              <w:t>e</w:t>
            </w:r>
            <w:r w:rsidRPr="004F08DA">
              <w:rPr>
                <w:sz w:val="24"/>
                <w:szCs w:val="24"/>
              </w:rPr>
              <w:t>nt.</w:t>
            </w:r>
            <w:r w:rsidR="00F90B5B" w:rsidRPr="004F08DA">
              <w:rPr>
                <w:sz w:val="24"/>
                <w:szCs w:val="24"/>
              </w:rPr>
              <w:t xml:space="preserve"> </w:t>
            </w:r>
            <w:r w:rsidRPr="004F08DA">
              <w:rPr>
                <w:sz w:val="24"/>
                <w:szCs w:val="24"/>
              </w:rPr>
              <w:t>Manufac</w:t>
            </w:r>
            <w:r w:rsidRPr="004F08DA">
              <w:rPr>
                <w:spacing w:val="-2"/>
                <w:sz w:val="24"/>
                <w:szCs w:val="24"/>
              </w:rPr>
              <w:t>t</w:t>
            </w:r>
            <w:r w:rsidRPr="004F08DA">
              <w:rPr>
                <w:sz w:val="24"/>
                <w:szCs w:val="24"/>
              </w:rPr>
              <w:t>ur</w:t>
            </w:r>
            <w:r w:rsidRPr="004F08DA">
              <w:rPr>
                <w:spacing w:val="-2"/>
                <w:sz w:val="24"/>
                <w:szCs w:val="24"/>
              </w:rPr>
              <w:t>i</w:t>
            </w:r>
            <w:r w:rsidRPr="004F08DA">
              <w:rPr>
                <w:spacing w:val="1"/>
                <w:sz w:val="24"/>
                <w:szCs w:val="24"/>
              </w:rPr>
              <w:t>n</w:t>
            </w:r>
            <w:r w:rsidRPr="004F08DA">
              <w:rPr>
                <w:sz w:val="24"/>
                <w:szCs w:val="24"/>
              </w:rPr>
              <w:t>g/ Operations</w:t>
            </w:r>
            <w:r w:rsidR="00F90B5B" w:rsidRPr="004F08DA">
              <w:rPr>
                <w:sz w:val="24"/>
                <w:szCs w:val="24"/>
              </w:rPr>
              <w:t xml:space="preserve"> </w:t>
            </w:r>
            <w:r w:rsidRPr="004F08DA">
              <w:rPr>
                <w:sz w:val="24"/>
                <w:szCs w:val="24"/>
              </w:rPr>
              <w:t>Strat</w:t>
            </w:r>
            <w:r w:rsidRPr="004F08DA">
              <w:rPr>
                <w:spacing w:val="-1"/>
                <w:sz w:val="24"/>
                <w:szCs w:val="24"/>
              </w:rPr>
              <w:t>e</w:t>
            </w:r>
            <w:r w:rsidRPr="004F08DA">
              <w:rPr>
                <w:sz w:val="24"/>
                <w:szCs w:val="24"/>
              </w:rPr>
              <w:t>gy – Principles &amp;</w:t>
            </w:r>
            <w:r w:rsidRPr="004F08DA">
              <w:rPr>
                <w:spacing w:val="-1"/>
                <w:sz w:val="24"/>
                <w:szCs w:val="24"/>
              </w:rPr>
              <w:t>c</w:t>
            </w:r>
            <w:r w:rsidRPr="004F08DA">
              <w:rPr>
                <w:sz w:val="24"/>
                <w:szCs w:val="24"/>
              </w:rPr>
              <w:t>oncept, Operations as 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etiti</w:t>
            </w:r>
            <w:r w:rsidRPr="004F08DA">
              <w:rPr>
                <w:spacing w:val="1"/>
                <w:sz w:val="24"/>
                <w:szCs w:val="24"/>
              </w:rPr>
              <w:t>v</w:t>
            </w:r>
            <w:r w:rsidRPr="004F08DA">
              <w:rPr>
                <w:sz w:val="24"/>
                <w:szCs w:val="24"/>
              </w:rPr>
              <w:t>e</w:t>
            </w:r>
            <w:r w:rsidR="00F90B5B" w:rsidRPr="004F08DA">
              <w:rPr>
                <w:sz w:val="24"/>
                <w:szCs w:val="24"/>
              </w:rPr>
              <w:t xml:space="preserve"> </w:t>
            </w:r>
            <w:proofErr w:type="gramStart"/>
            <w:r w:rsidRPr="004F08DA">
              <w:rPr>
                <w:sz w:val="24"/>
                <w:szCs w:val="24"/>
              </w:rPr>
              <w:t>wea</w:t>
            </w:r>
            <w:r w:rsidRPr="004F08DA">
              <w:rPr>
                <w:spacing w:val="1"/>
                <w:sz w:val="24"/>
                <w:szCs w:val="24"/>
              </w:rPr>
              <w:t>p</w:t>
            </w:r>
            <w:r w:rsidRPr="004F08DA">
              <w:rPr>
                <w:sz w:val="24"/>
                <w:szCs w:val="24"/>
              </w:rPr>
              <w:t>on  --</w:t>
            </w:r>
            <w:proofErr w:type="gramEnd"/>
            <w:r w:rsidRPr="004F08DA">
              <w:rPr>
                <w:sz w:val="24"/>
                <w:szCs w:val="24"/>
              </w:rPr>
              <w:t>In</w:t>
            </w:r>
            <w:r w:rsidRPr="004F08DA">
              <w:rPr>
                <w:spacing w:val="1"/>
                <w:sz w:val="24"/>
                <w:szCs w:val="24"/>
              </w:rPr>
              <w:t>v</w:t>
            </w:r>
            <w:r w:rsidRPr="004F08DA">
              <w:rPr>
                <w:spacing w:val="-1"/>
                <w:sz w:val="24"/>
                <w:szCs w:val="24"/>
              </w:rPr>
              <w:t>e</w:t>
            </w:r>
            <w:r w:rsidRPr="004F08DA">
              <w:rPr>
                <w:sz w:val="24"/>
                <w:szCs w:val="24"/>
              </w:rPr>
              <w:t>s</w:t>
            </w:r>
            <w:r w:rsidRPr="004F08DA">
              <w:rPr>
                <w:spacing w:val="1"/>
                <w:sz w:val="24"/>
                <w:szCs w:val="24"/>
              </w:rPr>
              <w:t>t</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w:t>
            </w:r>
            <w:r w:rsidR="00F90B5B" w:rsidRPr="004F08DA">
              <w:rPr>
                <w:sz w:val="24"/>
                <w:szCs w:val="24"/>
              </w:rPr>
              <w:t xml:space="preserve"> </w:t>
            </w:r>
            <w:r w:rsidRPr="004F08DA">
              <w:rPr>
                <w:sz w:val="24"/>
                <w:szCs w:val="24"/>
              </w:rPr>
              <w:t>strate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Ca</w:t>
            </w:r>
            <w:r w:rsidRPr="004F08DA">
              <w:rPr>
                <w:spacing w:val="1"/>
                <w:sz w:val="24"/>
                <w:szCs w:val="24"/>
              </w:rPr>
              <w:t>p</w:t>
            </w:r>
            <w:r w:rsidRPr="004F08DA">
              <w:rPr>
                <w:sz w:val="24"/>
                <w:szCs w:val="24"/>
              </w:rPr>
              <w:t>acity  s</w:t>
            </w:r>
            <w:r w:rsidRPr="004F08DA">
              <w:rPr>
                <w:spacing w:val="1"/>
                <w:sz w:val="24"/>
                <w:szCs w:val="24"/>
              </w:rPr>
              <w:t>t</w:t>
            </w:r>
            <w:r w:rsidRPr="004F08DA">
              <w:rPr>
                <w:sz w:val="24"/>
                <w:szCs w:val="24"/>
              </w:rPr>
              <w: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Q</w:t>
            </w:r>
            <w:r w:rsidRPr="004F08DA">
              <w:rPr>
                <w:spacing w:val="1"/>
                <w:sz w:val="24"/>
                <w:szCs w:val="24"/>
              </w:rPr>
              <w:t>u</w:t>
            </w:r>
            <w:r w:rsidRPr="004F08DA">
              <w:rPr>
                <w:sz w:val="24"/>
                <w:szCs w:val="24"/>
              </w:rPr>
              <w:t>ality  strate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Tec</w:t>
            </w:r>
            <w:r w:rsidRPr="004F08DA">
              <w:rPr>
                <w:spacing w:val="1"/>
                <w:sz w:val="24"/>
                <w:szCs w:val="24"/>
              </w:rPr>
              <w:t>h</w:t>
            </w:r>
            <w:r w:rsidRPr="004F08DA">
              <w:rPr>
                <w:sz w:val="24"/>
                <w:szCs w:val="24"/>
              </w:rPr>
              <w:t>n</w:t>
            </w:r>
            <w:r w:rsidRPr="004F08DA">
              <w:rPr>
                <w:spacing w:val="1"/>
                <w:sz w:val="24"/>
                <w:szCs w:val="24"/>
              </w:rPr>
              <w:t>o</w:t>
            </w:r>
            <w:r w:rsidRPr="004F08DA">
              <w:rPr>
                <w:sz w:val="24"/>
                <w:szCs w:val="24"/>
              </w:rPr>
              <w:t>lo</w:t>
            </w:r>
            <w:r w:rsidRPr="004F08DA">
              <w:rPr>
                <w:spacing w:val="1"/>
                <w:sz w:val="24"/>
                <w:szCs w:val="24"/>
              </w:rPr>
              <w:t>g</w:t>
            </w:r>
            <w:r w:rsidRPr="004F08DA">
              <w:rPr>
                <w:sz w:val="24"/>
                <w:szCs w:val="24"/>
              </w:rPr>
              <w:t>y</w:t>
            </w:r>
            <w:r w:rsidR="00F90B5B" w:rsidRPr="004F08DA">
              <w:rPr>
                <w:sz w:val="24"/>
                <w:szCs w:val="24"/>
              </w:rPr>
              <w:t xml:space="preserve"> </w:t>
            </w:r>
            <w:r w:rsidRPr="004F08DA">
              <w:rPr>
                <w:sz w:val="24"/>
                <w:szCs w:val="24"/>
              </w:rPr>
              <w:t>stra</w:t>
            </w:r>
            <w:r w:rsidRPr="004F08DA">
              <w:rPr>
                <w:spacing w:val="-2"/>
                <w:sz w:val="24"/>
                <w:szCs w:val="24"/>
              </w:rPr>
              <w:t>t</w:t>
            </w:r>
            <w:r w:rsidRPr="004F08DA">
              <w:rPr>
                <w:sz w:val="24"/>
                <w:szCs w:val="24"/>
              </w:rPr>
              <w:t>e</w:t>
            </w:r>
            <w:r w:rsidRPr="004F08DA">
              <w:rPr>
                <w:spacing w:val="1"/>
                <w:sz w:val="24"/>
                <w:szCs w:val="24"/>
              </w:rPr>
              <w:t>g</w:t>
            </w:r>
            <w:r w:rsidRPr="004F08DA">
              <w:rPr>
                <w:spacing w:val="-1"/>
                <w:sz w:val="24"/>
                <w:szCs w:val="24"/>
              </w:rPr>
              <w:t>y</w:t>
            </w:r>
            <w:r w:rsidRPr="004F08DA">
              <w:rPr>
                <w:sz w:val="24"/>
                <w:szCs w:val="24"/>
              </w:rPr>
              <w:t>, C</w:t>
            </w:r>
            <w:r w:rsidRPr="004F08DA">
              <w:rPr>
                <w:spacing w:val="1"/>
                <w:sz w:val="24"/>
                <w:szCs w:val="24"/>
              </w:rPr>
              <w:t>u</w:t>
            </w:r>
            <w:r w:rsidRPr="004F08DA">
              <w:rPr>
                <w:sz w:val="24"/>
                <w:szCs w:val="24"/>
              </w:rPr>
              <w:t>st</w:t>
            </w:r>
            <w:r w:rsidRPr="004F08DA">
              <w:rPr>
                <w:spacing w:val="1"/>
                <w:sz w:val="24"/>
                <w:szCs w:val="24"/>
              </w:rPr>
              <w:t>o</w:t>
            </w:r>
            <w:r w:rsidRPr="004F08DA">
              <w:rPr>
                <w:spacing w:val="-2"/>
                <w:sz w:val="24"/>
                <w:szCs w:val="24"/>
              </w:rPr>
              <w:t>m</w:t>
            </w:r>
            <w:r w:rsidRPr="004F08DA">
              <w:rPr>
                <w:sz w:val="24"/>
                <w:szCs w:val="24"/>
              </w:rPr>
              <w:t>er</w:t>
            </w:r>
            <w:r w:rsidR="00F90B5B" w:rsidRPr="004F08DA">
              <w:rPr>
                <w:sz w:val="24"/>
                <w:szCs w:val="24"/>
              </w:rPr>
              <w:t xml:space="preserve"> </w:t>
            </w:r>
            <w:r w:rsidRPr="004F08DA">
              <w:rPr>
                <w:sz w:val="24"/>
                <w:szCs w:val="24"/>
              </w:rPr>
              <w:t>f</w:t>
            </w:r>
            <w:r w:rsidRPr="004F08DA">
              <w:rPr>
                <w:spacing w:val="1"/>
                <w:sz w:val="24"/>
                <w:szCs w:val="24"/>
              </w:rPr>
              <w:t>o</w:t>
            </w:r>
            <w:r w:rsidRPr="004F08DA">
              <w:rPr>
                <w:sz w:val="24"/>
                <w:szCs w:val="24"/>
              </w:rPr>
              <w:t>cus</w:t>
            </w:r>
            <w:r w:rsidR="00F90B5B" w:rsidRPr="004F08DA">
              <w:rPr>
                <w:sz w:val="24"/>
                <w:szCs w:val="24"/>
              </w:rPr>
              <w:t xml:space="preserve"> </w:t>
            </w:r>
            <w:r w:rsidRPr="004F08DA">
              <w:rPr>
                <w:sz w:val="24"/>
                <w:szCs w:val="24"/>
              </w:rPr>
              <w:t>strate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Facili</w:t>
            </w:r>
            <w:r w:rsidRPr="004F08DA">
              <w:rPr>
                <w:spacing w:val="1"/>
                <w:sz w:val="24"/>
                <w:szCs w:val="24"/>
              </w:rPr>
              <w:t>t</w:t>
            </w:r>
            <w:r w:rsidRPr="004F08DA">
              <w:rPr>
                <w:sz w:val="24"/>
                <w:szCs w:val="24"/>
              </w:rPr>
              <w:t>y</w:t>
            </w:r>
            <w:r w:rsidR="00F90B5B" w:rsidRPr="004F08DA">
              <w:rPr>
                <w:sz w:val="24"/>
                <w:szCs w:val="24"/>
              </w:rPr>
              <w:t xml:space="preserve"> </w:t>
            </w:r>
            <w:r w:rsidRPr="004F08DA">
              <w:rPr>
                <w:sz w:val="24"/>
                <w:szCs w:val="24"/>
              </w:rPr>
              <w:t>l</w:t>
            </w:r>
            <w:r w:rsidRPr="004F08DA">
              <w:rPr>
                <w:spacing w:val="1"/>
                <w:sz w:val="24"/>
                <w:szCs w:val="24"/>
              </w:rPr>
              <w:t>o</w:t>
            </w:r>
            <w:r w:rsidRPr="004F08DA">
              <w:rPr>
                <w:sz w:val="24"/>
                <w:szCs w:val="24"/>
              </w:rPr>
              <w:t>cati</w:t>
            </w:r>
            <w:r w:rsidRPr="004F08DA">
              <w:rPr>
                <w:spacing w:val="1"/>
                <w:sz w:val="24"/>
                <w:szCs w:val="24"/>
              </w:rPr>
              <w:t>o</w:t>
            </w:r>
            <w:r w:rsidRPr="004F08DA">
              <w:rPr>
                <w:sz w:val="24"/>
                <w:szCs w:val="24"/>
              </w:rPr>
              <w:t>n</w:t>
            </w:r>
            <w:r w:rsidR="00F90B5B" w:rsidRPr="004F08DA">
              <w:rPr>
                <w:sz w:val="24"/>
                <w:szCs w:val="24"/>
              </w:rPr>
              <w:t xml:space="preserve"> </w:t>
            </w:r>
            <w:r w:rsidRPr="004F08DA">
              <w:rPr>
                <w:sz w:val="24"/>
                <w:szCs w:val="24"/>
              </w:rPr>
              <w:t>strate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Pr</w:t>
            </w:r>
            <w:r w:rsidRPr="004F08DA">
              <w:rPr>
                <w:spacing w:val="1"/>
                <w:sz w:val="24"/>
                <w:szCs w:val="24"/>
              </w:rPr>
              <w:t>o</w:t>
            </w:r>
            <w:r w:rsidRPr="004F08DA">
              <w:rPr>
                <w:sz w:val="24"/>
                <w:szCs w:val="24"/>
              </w:rPr>
              <w:t>duct</w:t>
            </w:r>
            <w:r w:rsidR="00F90B5B" w:rsidRPr="004F08DA">
              <w:rPr>
                <w:sz w:val="24"/>
                <w:szCs w:val="24"/>
              </w:rPr>
              <w:t xml:space="preserve"> </w:t>
            </w:r>
            <w:r w:rsidRPr="004F08DA">
              <w:rPr>
                <w:sz w:val="24"/>
                <w:szCs w:val="24"/>
              </w:rPr>
              <w:t>fle</w:t>
            </w:r>
            <w:r w:rsidRPr="004F08DA">
              <w:rPr>
                <w:spacing w:val="1"/>
                <w:sz w:val="24"/>
                <w:szCs w:val="24"/>
              </w:rPr>
              <w:t>x</w:t>
            </w:r>
            <w:r w:rsidRPr="004F08DA">
              <w:rPr>
                <w:spacing w:val="-2"/>
                <w:sz w:val="24"/>
                <w:szCs w:val="24"/>
              </w:rPr>
              <w:t>i</w:t>
            </w:r>
            <w:r w:rsidRPr="004F08DA">
              <w:rPr>
                <w:spacing w:val="1"/>
                <w:sz w:val="24"/>
                <w:szCs w:val="24"/>
              </w:rPr>
              <w:t>b</w:t>
            </w:r>
            <w:r w:rsidRPr="004F08DA">
              <w:rPr>
                <w:sz w:val="24"/>
                <w:szCs w:val="24"/>
              </w:rPr>
              <w:t>ility</w:t>
            </w:r>
            <w:r w:rsidR="00F90B5B" w:rsidRPr="004F08DA">
              <w:rPr>
                <w:sz w:val="24"/>
                <w:szCs w:val="24"/>
              </w:rPr>
              <w:t xml:space="preserve"> </w:t>
            </w:r>
            <w:r w:rsidRPr="004F08DA">
              <w:rPr>
                <w:sz w:val="24"/>
                <w:szCs w:val="24"/>
              </w:rPr>
              <w:t>strate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Sh</w:t>
            </w:r>
            <w:r w:rsidRPr="004F08DA">
              <w:rPr>
                <w:spacing w:val="1"/>
                <w:sz w:val="24"/>
                <w:szCs w:val="24"/>
              </w:rPr>
              <w:t>o</w:t>
            </w:r>
            <w:r w:rsidRPr="004F08DA">
              <w:rPr>
                <w:sz w:val="24"/>
                <w:szCs w:val="24"/>
              </w:rPr>
              <w:t xml:space="preserve">rt </w:t>
            </w:r>
            <w:r w:rsidRPr="004F08DA">
              <w:rPr>
                <w:spacing w:val="1"/>
                <w:sz w:val="24"/>
                <w:szCs w:val="24"/>
              </w:rPr>
              <w:t>d</w:t>
            </w:r>
            <w:r w:rsidRPr="004F08DA">
              <w:rPr>
                <w:sz w:val="24"/>
                <w:szCs w:val="24"/>
              </w:rPr>
              <w:t>eli</w:t>
            </w:r>
            <w:r w:rsidRPr="004F08DA">
              <w:rPr>
                <w:spacing w:val="1"/>
                <w:sz w:val="24"/>
                <w:szCs w:val="24"/>
              </w:rPr>
              <w:t>v</w:t>
            </w:r>
            <w:r w:rsidRPr="004F08DA">
              <w:rPr>
                <w:sz w:val="24"/>
                <w:szCs w:val="24"/>
              </w:rPr>
              <w:t>ery</w:t>
            </w:r>
            <w:r w:rsidR="00F90B5B" w:rsidRPr="004F08DA">
              <w:rPr>
                <w:sz w:val="24"/>
                <w:szCs w:val="24"/>
              </w:rPr>
              <w:t xml:space="preserve"> </w:t>
            </w:r>
            <w:r w:rsidRPr="004F08DA">
              <w:rPr>
                <w:sz w:val="24"/>
                <w:szCs w:val="24"/>
              </w:rPr>
              <w:t>pr</w:t>
            </w:r>
            <w:r w:rsidRPr="004F08DA">
              <w:rPr>
                <w:spacing w:val="1"/>
                <w:sz w:val="24"/>
                <w:szCs w:val="24"/>
              </w:rPr>
              <w:t>o</w:t>
            </w:r>
            <w:r w:rsidRPr="004F08DA">
              <w:rPr>
                <w:sz w:val="24"/>
                <w:szCs w:val="24"/>
              </w:rPr>
              <w:t>cess strate</w:t>
            </w:r>
            <w:r w:rsidRPr="004F08DA">
              <w:rPr>
                <w:spacing w:val="1"/>
                <w:sz w:val="24"/>
                <w:szCs w:val="24"/>
              </w:rPr>
              <w:t>g</w:t>
            </w:r>
            <w:r w:rsidRPr="004F08DA">
              <w:rPr>
                <w:spacing w:val="-1"/>
                <w:sz w:val="24"/>
                <w:szCs w:val="24"/>
              </w:rPr>
              <w:t>y</w:t>
            </w:r>
            <w:r w:rsidRPr="004F08DA">
              <w:rPr>
                <w:sz w:val="24"/>
                <w:szCs w:val="24"/>
              </w:rPr>
              <w:t>,</w:t>
            </w:r>
            <w:r w:rsidR="00F90B5B" w:rsidRPr="004F08DA">
              <w:rPr>
                <w:sz w:val="24"/>
                <w:szCs w:val="24"/>
              </w:rPr>
              <w:t xml:space="preserve"> </w:t>
            </w:r>
            <w:r w:rsidRPr="004F08DA">
              <w:rPr>
                <w:sz w:val="24"/>
                <w:szCs w:val="24"/>
              </w:rPr>
              <w:t>Q</w:t>
            </w:r>
            <w:r w:rsidRPr="004F08DA">
              <w:rPr>
                <w:spacing w:val="1"/>
                <w:sz w:val="24"/>
                <w:szCs w:val="24"/>
              </w:rPr>
              <w:t>u</w:t>
            </w:r>
            <w:r w:rsidRPr="004F08DA">
              <w:rPr>
                <w:sz w:val="24"/>
                <w:szCs w:val="24"/>
              </w:rPr>
              <w:t>ick t</w:t>
            </w:r>
            <w:r w:rsidRPr="004F08DA">
              <w:rPr>
                <w:spacing w:val="1"/>
                <w:sz w:val="24"/>
                <w:szCs w:val="24"/>
              </w:rPr>
              <w:t>i</w:t>
            </w:r>
            <w:r w:rsidRPr="004F08DA">
              <w:rPr>
                <w:spacing w:val="-2"/>
                <w:sz w:val="24"/>
                <w:szCs w:val="24"/>
              </w:rPr>
              <w:t>m</w:t>
            </w:r>
            <w:r w:rsidRPr="004F08DA">
              <w:rPr>
                <w:sz w:val="24"/>
                <w:szCs w:val="24"/>
              </w:rPr>
              <w:t xml:space="preserve">e </w:t>
            </w:r>
            <w:r w:rsidRPr="004F08DA">
              <w:rPr>
                <w:spacing w:val="1"/>
                <w:sz w:val="24"/>
                <w:szCs w:val="24"/>
              </w:rPr>
              <w:t>d</w:t>
            </w:r>
            <w:r w:rsidRPr="004F08DA">
              <w:rPr>
                <w:sz w:val="24"/>
                <w:szCs w:val="24"/>
              </w:rPr>
              <w:t>eli</w:t>
            </w:r>
            <w:r w:rsidRPr="004F08DA">
              <w:rPr>
                <w:spacing w:val="1"/>
                <w:sz w:val="24"/>
                <w:szCs w:val="24"/>
              </w:rPr>
              <w:t>v</w:t>
            </w:r>
            <w:r w:rsidRPr="004F08DA">
              <w:rPr>
                <w:sz w:val="24"/>
                <w:szCs w:val="24"/>
              </w:rPr>
              <w:t>ery</w:t>
            </w:r>
            <w:r w:rsidR="00F90B5B" w:rsidRPr="004F08DA">
              <w:rPr>
                <w:sz w:val="24"/>
                <w:szCs w:val="24"/>
              </w:rPr>
              <w:t xml:space="preserve"> </w:t>
            </w:r>
            <w:r w:rsidRPr="004F08DA">
              <w:rPr>
                <w:sz w:val="24"/>
                <w:szCs w:val="24"/>
              </w:rPr>
              <w:t>strate</w:t>
            </w:r>
            <w:r w:rsidRPr="004F08DA">
              <w:rPr>
                <w:spacing w:val="1"/>
                <w:sz w:val="24"/>
                <w:szCs w:val="24"/>
              </w:rPr>
              <w:t>g</w:t>
            </w:r>
            <w:r w:rsidRPr="004F08DA">
              <w:rPr>
                <w:spacing w:val="-1"/>
                <w:sz w:val="24"/>
                <w:szCs w:val="24"/>
              </w:rPr>
              <w:t>y</w:t>
            </w:r>
            <w:r w:rsidRPr="004F08DA">
              <w:rPr>
                <w:sz w:val="24"/>
                <w:szCs w:val="24"/>
              </w:rPr>
              <w:t>,</w:t>
            </w:r>
          </w:p>
          <w:p w:rsidR="00141DBE" w:rsidRPr="004F08DA" w:rsidRDefault="00141DBE" w:rsidP="00EA718A">
            <w:pPr>
              <w:widowControl/>
              <w:spacing w:before="2" w:line="220" w:lineRule="exact"/>
              <w:ind w:left="52" w:right="191"/>
              <w:jc w:val="both"/>
              <w:rPr>
                <w:sz w:val="24"/>
                <w:szCs w:val="24"/>
              </w:rPr>
            </w:pPr>
            <w:proofErr w:type="gramStart"/>
            <w:r w:rsidRPr="004F08DA">
              <w:rPr>
                <w:sz w:val="24"/>
                <w:szCs w:val="24"/>
              </w:rPr>
              <w:t>C</w:t>
            </w:r>
            <w:r w:rsidRPr="004F08DA">
              <w:rPr>
                <w:spacing w:val="1"/>
                <w:sz w:val="24"/>
                <w:szCs w:val="24"/>
              </w:rPr>
              <w:t>on</w:t>
            </w:r>
            <w:r w:rsidRPr="004F08DA">
              <w:rPr>
                <w:sz w:val="24"/>
                <w:szCs w:val="24"/>
              </w:rPr>
              <w:t>ce</w:t>
            </w:r>
            <w:r w:rsidRPr="004F08DA">
              <w:rPr>
                <w:spacing w:val="1"/>
                <w:sz w:val="24"/>
                <w:szCs w:val="24"/>
              </w:rPr>
              <w:t>p</w:t>
            </w:r>
            <w:r w:rsidRPr="004F08DA">
              <w:rPr>
                <w:sz w:val="24"/>
                <w:szCs w:val="24"/>
              </w:rPr>
              <w:t xml:space="preserve">ts  </w:t>
            </w:r>
            <w:r w:rsidRPr="004F08DA">
              <w:rPr>
                <w:spacing w:val="1"/>
                <w:sz w:val="24"/>
                <w:szCs w:val="24"/>
              </w:rPr>
              <w:t>o</w:t>
            </w:r>
            <w:r w:rsidRPr="004F08DA">
              <w:rPr>
                <w:sz w:val="24"/>
                <w:szCs w:val="24"/>
              </w:rPr>
              <w:t>f</w:t>
            </w:r>
            <w:proofErr w:type="gramEnd"/>
            <w:r w:rsidRPr="004F08DA">
              <w:rPr>
                <w:sz w:val="24"/>
                <w:szCs w:val="24"/>
              </w:rPr>
              <w:t xml:space="preserve">  Prod</w:t>
            </w:r>
            <w:r w:rsidRPr="004F08DA">
              <w:rPr>
                <w:spacing w:val="1"/>
                <w:sz w:val="24"/>
                <w:szCs w:val="24"/>
              </w:rPr>
              <w:t>u</w:t>
            </w:r>
            <w:r w:rsidRPr="004F08DA">
              <w:rPr>
                <w:sz w:val="24"/>
                <w:szCs w:val="24"/>
              </w:rPr>
              <w:t>cti</w:t>
            </w:r>
            <w:r w:rsidRPr="004F08DA">
              <w:rPr>
                <w:spacing w:val="1"/>
                <w:sz w:val="24"/>
                <w:szCs w:val="24"/>
              </w:rPr>
              <w:t>v</w:t>
            </w:r>
            <w:r w:rsidRPr="004F08DA">
              <w:rPr>
                <w:sz w:val="24"/>
                <w:szCs w:val="24"/>
              </w:rPr>
              <w:t>ity,  Meas</w:t>
            </w:r>
            <w:r w:rsidRPr="004F08DA">
              <w:rPr>
                <w:spacing w:val="1"/>
                <w:sz w:val="24"/>
                <w:szCs w:val="24"/>
              </w:rPr>
              <w:t>u</w:t>
            </w:r>
            <w:r w:rsidRPr="004F08DA">
              <w:rPr>
                <w:sz w:val="24"/>
                <w:szCs w:val="24"/>
              </w:rPr>
              <w:t>re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 &amp;I</w:t>
            </w:r>
            <w:r w:rsidRPr="004F08DA">
              <w:rPr>
                <w:spacing w:val="-2"/>
                <w:sz w:val="24"/>
                <w:szCs w:val="24"/>
              </w:rPr>
              <w:t>m</w:t>
            </w:r>
            <w:r w:rsidRPr="004F08DA">
              <w:rPr>
                <w:spacing w:val="1"/>
                <w:sz w:val="24"/>
                <w:szCs w:val="24"/>
              </w:rPr>
              <w:t>p</w:t>
            </w:r>
            <w:r w:rsidRPr="004F08DA">
              <w:rPr>
                <w:sz w:val="24"/>
                <w:szCs w:val="24"/>
              </w:rPr>
              <w:t>ro</w:t>
            </w:r>
            <w:r w:rsidRPr="004F08DA">
              <w:rPr>
                <w:spacing w:val="1"/>
                <w:sz w:val="24"/>
                <w:szCs w:val="24"/>
              </w:rPr>
              <w:t>v</w:t>
            </w:r>
            <w:r w:rsidRPr="004F08DA">
              <w:rPr>
                <w:sz w:val="24"/>
                <w:szCs w:val="24"/>
              </w:rPr>
              <w:t>e</w:t>
            </w:r>
            <w:r w:rsidRPr="004F08DA">
              <w:rPr>
                <w:spacing w:val="-2"/>
                <w:sz w:val="24"/>
                <w:szCs w:val="24"/>
              </w:rPr>
              <w:t>m</w:t>
            </w:r>
            <w:r w:rsidRPr="004F08DA">
              <w:rPr>
                <w:sz w:val="24"/>
                <w:szCs w:val="24"/>
              </w:rPr>
              <w:t>ent, Le</w:t>
            </w:r>
            <w:r w:rsidRPr="004F08DA">
              <w:rPr>
                <w:spacing w:val="-1"/>
                <w:sz w:val="24"/>
                <w:szCs w:val="24"/>
              </w:rPr>
              <w:t>a</w:t>
            </w:r>
            <w:r w:rsidRPr="004F08DA">
              <w:rPr>
                <w:sz w:val="24"/>
                <w:szCs w:val="24"/>
              </w:rPr>
              <w:t xml:space="preserve">n </w:t>
            </w:r>
            <w:r w:rsidRPr="004F08DA">
              <w:rPr>
                <w:spacing w:val="-1"/>
                <w:sz w:val="24"/>
                <w:szCs w:val="24"/>
              </w:rPr>
              <w:t>Man</w:t>
            </w:r>
            <w:r w:rsidRPr="004F08DA">
              <w:rPr>
                <w:spacing w:val="1"/>
                <w:sz w:val="24"/>
                <w:szCs w:val="24"/>
              </w:rPr>
              <w:t>u</w:t>
            </w:r>
            <w:r w:rsidRPr="004F08DA">
              <w:rPr>
                <w:sz w:val="24"/>
                <w:szCs w:val="24"/>
              </w:rPr>
              <w:t>fac</w:t>
            </w:r>
            <w:r w:rsidRPr="004F08DA">
              <w:rPr>
                <w:spacing w:val="-2"/>
                <w:sz w:val="24"/>
                <w:szCs w:val="24"/>
              </w:rPr>
              <w:t>t</w:t>
            </w:r>
            <w:r w:rsidRPr="004F08DA">
              <w:rPr>
                <w:sz w:val="24"/>
                <w:szCs w:val="24"/>
              </w:rPr>
              <w:t>uri</w:t>
            </w:r>
            <w:r w:rsidRPr="004F08DA">
              <w:rPr>
                <w:spacing w:val="-1"/>
                <w:sz w:val="24"/>
                <w:szCs w:val="24"/>
              </w:rPr>
              <w:t>n</w:t>
            </w:r>
            <w:r w:rsidRPr="004F08DA">
              <w:rPr>
                <w:sz w:val="24"/>
                <w:szCs w:val="24"/>
              </w:rPr>
              <w:t xml:space="preserve">g, </w:t>
            </w:r>
            <w:r w:rsidRPr="004F08DA">
              <w:rPr>
                <w:spacing w:val="-1"/>
                <w:sz w:val="24"/>
                <w:szCs w:val="24"/>
              </w:rPr>
              <w:t>V</w:t>
            </w:r>
            <w:r w:rsidRPr="004F08DA">
              <w:rPr>
                <w:sz w:val="24"/>
                <w:szCs w:val="24"/>
              </w:rPr>
              <w:t>al</w:t>
            </w:r>
            <w:r w:rsidRPr="004F08DA">
              <w:rPr>
                <w:spacing w:val="1"/>
                <w:sz w:val="24"/>
                <w:szCs w:val="24"/>
              </w:rPr>
              <w:t>u</w:t>
            </w:r>
            <w:r w:rsidRPr="004F08DA">
              <w:rPr>
                <w:sz w:val="24"/>
                <w:szCs w:val="24"/>
              </w:rPr>
              <w:t xml:space="preserve">e </w:t>
            </w:r>
            <w:r w:rsidRPr="004F08DA">
              <w:rPr>
                <w:spacing w:val="-1"/>
                <w:sz w:val="24"/>
                <w:szCs w:val="24"/>
              </w:rPr>
              <w:t>E</w:t>
            </w:r>
            <w:r w:rsidRPr="004F08DA">
              <w:rPr>
                <w:sz w:val="24"/>
                <w:szCs w:val="24"/>
              </w:rPr>
              <w:t>ng</w:t>
            </w:r>
            <w:r w:rsidRPr="004F08DA">
              <w:rPr>
                <w:spacing w:val="-2"/>
                <w:sz w:val="24"/>
                <w:szCs w:val="24"/>
              </w:rPr>
              <w:t>i</w:t>
            </w:r>
            <w:r w:rsidRPr="004F08DA">
              <w:rPr>
                <w:sz w:val="24"/>
                <w:szCs w:val="24"/>
              </w:rPr>
              <w:t>nee</w:t>
            </w:r>
            <w:r w:rsidRPr="004F08DA">
              <w:rPr>
                <w:spacing w:val="-1"/>
                <w:sz w:val="24"/>
                <w:szCs w:val="24"/>
              </w:rPr>
              <w:t>r</w:t>
            </w:r>
            <w:r w:rsidRPr="004F08DA">
              <w:rPr>
                <w:sz w:val="24"/>
                <w:szCs w:val="24"/>
              </w:rPr>
              <w:t>ing, B</w:t>
            </w:r>
            <w:r w:rsidRPr="004F08DA">
              <w:rPr>
                <w:spacing w:val="1"/>
                <w:sz w:val="24"/>
                <w:szCs w:val="24"/>
              </w:rPr>
              <w:t>u</w:t>
            </w:r>
            <w:r w:rsidRPr="004F08DA">
              <w:rPr>
                <w:sz w:val="24"/>
                <w:szCs w:val="24"/>
              </w:rPr>
              <w:t>siness</w:t>
            </w:r>
            <w:r w:rsidR="00F90B5B" w:rsidRPr="004F08DA">
              <w:rPr>
                <w:sz w:val="24"/>
                <w:szCs w:val="24"/>
              </w:rPr>
              <w:t xml:space="preserve"> </w:t>
            </w:r>
            <w:r w:rsidRPr="004F08DA">
              <w:rPr>
                <w:spacing w:val="-1"/>
                <w:sz w:val="24"/>
                <w:szCs w:val="24"/>
              </w:rPr>
              <w:t>Pr</w:t>
            </w:r>
            <w:r w:rsidRPr="004F08DA">
              <w:rPr>
                <w:sz w:val="24"/>
                <w:szCs w:val="24"/>
              </w:rPr>
              <w:t>oc</w:t>
            </w:r>
            <w:r w:rsidRPr="004F08DA">
              <w:rPr>
                <w:spacing w:val="-1"/>
                <w:sz w:val="24"/>
                <w:szCs w:val="24"/>
              </w:rPr>
              <w:t>e</w:t>
            </w:r>
            <w:r w:rsidRPr="004F08DA">
              <w:rPr>
                <w:sz w:val="24"/>
                <w:szCs w:val="24"/>
              </w:rPr>
              <w:t>ss</w:t>
            </w:r>
            <w:r w:rsidR="00F90B5B" w:rsidRPr="004F08DA">
              <w:rPr>
                <w:sz w:val="24"/>
                <w:szCs w:val="24"/>
              </w:rPr>
              <w:t xml:space="preserve"> </w:t>
            </w:r>
            <w:r w:rsidRPr="004F08DA">
              <w:rPr>
                <w:sz w:val="24"/>
                <w:szCs w:val="24"/>
              </w:rPr>
              <w:t>Re-</w:t>
            </w:r>
            <w:r w:rsidRPr="004F08DA">
              <w:rPr>
                <w:spacing w:val="-1"/>
                <w:sz w:val="24"/>
                <w:szCs w:val="24"/>
              </w:rPr>
              <w:t>en</w:t>
            </w:r>
            <w:r w:rsidRPr="004F08DA">
              <w:rPr>
                <w:spacing w:val="1"/>
                <w:sz w:val="24"/>
                <w:szCs w:val="24"/>
              </w:rPr>
              <w:t>g</w:t>
            </w:r>
            <w:r w:rsidRPr="004F08DA">
              <w:rPr>
                <w:sz w:val="24"/>
                <w:szCs w:val="24"/>
              </w:rPr>
              <w:t>i</w:t>
            </w:r>
            <w:r w:rsidRPr="004F08DA">
              <w:rPr>
                <w:spacing w:val="1"/>
                <w:sz w:val="24"/>
                <w:szCs w:val="24"/>
              </w:rPr>
              <w:t>n</w:t>
            </w:r>
            <w:r w:rsidRPr="004F08DA">
              <w:rPr>
                <w:sz w:val="24"/>
                <w:szCs w:val="24"/>
              </w:rPr>
              <w:t>e</w:t>
            </w:r>
            <w:r w:rsidRPr="004F08DA">
              <w:rPr>
                <w:spacing w:val="-1"/>
                <w:sz w:val="24"/>
                <w:szCs w:val="24"/>
              </w:rPr>
              <w:t>er</w:t>
            </w:r>
            <w:r w:rsidRPr="004F08DA">
              <w:rPr>
                <w:sz w:val="24"/>
                <w:szCs w:val="24"/>
              </w:rPr>
              <w:t>ing. W</w:t>
            </w:r>
            <w:r w:rsidRPr="004F08DA">
              <w:rPr>
                <w:spacing w:val="-1"/>
                <w:sz w:val="24"/>
                <w:szCs w:val="24"/>
              </w:rPr>
              <w:t>o</w:t>
            </w:r>
            <w:r w:rsidRPr="004F08DA">
              <w:rPr>
                <w:sz w:val="24"/>
                <w:szCs w:val="24"/>
              </w:rPr>
              <w:t>rld</w:t>
            </w:r>
            <w:r w:rsidR="00F90B5B" w:rsidRPr="004F08DA">
              <w:rPr>
                <w:sz w:val="24"/>
                <w:szCs w:val="24"/>
              </w:rPr>
              <w:t xml:space="preserve"> </w:t>
            </w:r>
            <w:r w:rsidRPr="004F08DA">
              <w:rPr>
                <w:sz w:val="24"/>
                <w:szCs w:val="24"/>
              </w:rPr>
              <w:t>Cl</w:t>
            </w:r>
            <w:r w:rsidRPr="004F08DA">
              <w:rPr>
                <w:spacing w:val="-1"/>
                <w:sz w:val="24"/>
                <w:szCs w:val="24"/>
              </w:rPr>
              <w:t>a</w:t>
            </w:r>
            <w:r w:rsidRPr="004F08DA">
              <w:rPr>
                <w:sz w:val="24"/>
                <w:szCs w:val="24"/>
              </w:rPr>
              <w:t>ss</w:t>
            </w:r>
            <w:r w:rsidR="00F90B5B" w:rsidRPr="004F08DA">
              <w:rPr>
                <w:sz w:val="24"/>
                <w:szCs w:val="24"/>
              </w:rPr>
              <w:t xml:space="preserve"> </w:t>
            </w:r>
            <w:r w:rsidRPr="004F08DA">
              <w:rPr>
                <w:spacing w:val="-1"/>
                <w:sz w:val="24"/>
                <w:szCs w:val="24"/>
              </w:rPr>
              <w:t>M</w:t>
            </w:r>
            <w:r w:rsidRPr="004F08DA">
              <w:rPr>
                <w:sz w:val="24"/>
                <w:szCs w:val="24"/>
              </w:rPr>
              <w:t>a</w:t>
            </w:r>
            <w:r w:rsidRPr="004F08DA">
              <w:rPr>
                <w:spacing w:val="-1"/>
                <w:sz w:val="24"/>
                <w:szCs w:val="24"/>
              </w:rPr>
              <w:t>nu</w:t>
            </w:r>
            <w:r w:rsidRPr="004F08DA">
              <w:rPr>
                <w:sz w:val="24"/>
                <w:szCs w:val="24"/>
              </w:rPr>
              <w:t>fact</w:t>
            </w:r>
            <w:r w:rsidRPr="004F08DA">
              <w:rPr>
                <w:spacing w:val="-1"/>
                <w:sz w:val="24"/>
                <w:szCs w:val="24"/>
              </w:rPr>
              <w:t>u</w:t>
            </w:r>
            <w:r w:rsidRPr="004F08DA">
              <w:rPr>
                <w:sz w:val="24"/>
                <w:szCs w:val="24"/>
              </w:rPr>
              <w:t>ri</w:t>
            </w:r>
            <w:r w:rsidRPr="004F08DA">
              <w:rPr>
                <w:spacing w:val="1"/>
                <w:sz w:val="24"/>
                <w:szCs w:val="24"/>
              </w:rPr>
              <w:t>n</w:t>
            </w:r>
            <w:r w:rsidRPr="004F08DA">
              <w:rPr>
                <w:sz w:val="24"/>
                <w:szCs w:val="24"/>
              </w:rPr>
              <w:t xml:space="preserve">g </w:t>
            </w:r>
            <w:r w:rsidRPr="004F08DA">
              <w:rPr>
                <w:spacing w:val="-1"/>
                <w:sz w:val="24"/>
                <w:szCs w:val="24"/>
              </w:rPr>
              <w:t>(</w:t>
            </w:r>
            <w:r w:rsidRPr="004F08DA">
              <w:rPr>
                <w:spacing w:val="2"/>
                <w:sz w:val="24"/>
                <w:szCs w:val="24"/>
              </w:rPr>
              <w:t>W</w:t>
            </w:r>
            <w:r w:rsidRPr="004F08DA">
              <w:rPr>
                <w:sz w:val="24"/>
                <w:szCs w:val="24"/>
              </w:rPr>
              <w:t>C</w:t>
            </w:r>
            <w:r w:rsidRPr="004F08DA">
              <w:rPr>
                <w:spacing w:val="-1"/>
                <w:sz w:val="24"/>
                <w:szCs w:val="24"/>
              </w:rPr>
              <w:t>M</w:t>
            </w:r>
            <w:r w:rsidRPr="004F08DA">
              <w:rPr>
                <w:sz w:val="24"/>
                <w:szCs w:val="24"/>
              </w:rPr>
              <w:t xml:space="preserve">) </w:t>
            </w:r>
            <w:r w:rsidR="00F90B5B" w:rsidRPr="004F08DA">
              <w:rPr>
                <w:sz w:val="24"/>
                <w:szCs w:val="24"/>
              </w:rPr>
              <w:t>–</w:t>
            </w:r>
            <w:r w:rsidRPr="004F08DA">
              <w:rPr>
                <w:sz w:val="24"/>
                <w:szCs w:val="24"/>
              </w:rPr>
              <w:t xml:space="preserve"> Pri</w:t>
            </w:r>
            <w:r w:rsidRPr="004F08DA">
              <w:rPr>
                <w:spacing w:val="1"/>
                <w:sz w:val="24"/>
                <w:szCs w:val="24"/>
              </w:rPr>
              <w:t>n</w:t>
            </w:r>
            <w:r w:rsidRPr="004F08DA">
              <w:rPr>
                <w:sz w:val="24"/>
                <w:szCs w:val="24"/>
              </w:rPr>
              <w:t>c</w:t>
            </w:r>
            <w:r w:rsidRPr="004F08DA">
              <w:rPr>
                <w:spacing w:val="-2"/>
                <w:sz w:val="24"/>
                <w:szCs w:val="24"/>
              </w:rPr>
              <w:t>i</w:t>
            </w:r>
            <w:r w:rsidRPr="004F08DA">
              <w:rPr>
                <w:sz w:val="24"/>
                <w:szCs w:val="24"/>
              </w:rPr>
              <w:t>ples</w:t>
            </w:r>
            <w:r w:rsidR="00F90B5B" w:rsidRPr="004F08DA">
              <w:rPr>
                <w:sz w:val="24"/>
                <w:szCs w:val="24"/>
              </w:rPr>
              <w:t xml:space="preserve"> </w:t>
            </w:r>
            <w:r w:rsidRPr="004F08DA">
              <w:rPr>
                <w:sz w:val="24"/>
                <w:szCs w:val="24"/>
              </w:rPr>
              <w:t>&amp;</w:t>
            </w:r>
            <w:r w:rsidR="00F90B5B" w:rsidRPr="004F08DA">
              <w:rPr>
                <w:sz w:val="24"/>
                <w:szCs w:val="24"/>
              </w:rPr>
              <w:t xml:space="preserve"> </w:t>
            </w:r>
            <w:r w:rsidRPr="004F08DA">
              <w:rPr>
                <w:spacing w:val="-1"/>
                <w:sz w:val="24"/>
                <w:szCs w:val="24"/>
              </w:rPr>
              <w:t>c</w:t>
            </w:r>
            <w:r w:rsidRPr="004F08DA">
              <w:rPr>
                <w:sz w:val="24"/>
                <w:szCs w:val="24"/>
              </w:rPr>
              <w:t>onc</w:t>
            </w:r>
            <w:r w:rsidRPr="004F08DA">
              <w:rPr>
                <w:spacing w:val="-1"/>
                <w:sz w:val="24"/>
                <w:szCs w:val="24"/>
              </w:rPr>
              <w:t>e</w:t>
            </w:r>
            <w:r w:rsidRPr="004F08DA">
              <w:rPr>
                <w:spacing w:val="1"/>
                <w:sz w:val="24"/>
                <w:szCs w:val="24"/>
              </w:rPr>
              <w:t>p</w:t>
            </w:r>
            <w:r w:rsidRPr="004F08DA">
              <w:rPr>
                <w:sz w:val="24"/>
                <w:szCs w:val="24"/>
              </w:rPr>
              <w:t>ts,</w:t>
            </w:r>
            <w:r w:rsidR="00F90B5B" w:rsidRPr="004F08DA">
              <w:rPr>
                <w:sz w:val="24"/>
                <w:szCs w:val="24"/>
              </w:rPr>
              <w:t xml:space="preserve"> </w:t>
            </w:r>
            <w:r w:rsidRPr="004F08DA">
              <w:rPr>
                <w:sz w:val="24"/>
                <w:szCs w:val="24"/>
              </w:rPr>
              <w:t>S</w:t>
            </w:r>
            <w:r w:rsidRPr="004F08DA">
              <w:rPr>
                <w:spacing w:val="-1"/>
                <w:sz w:val="24"/>
                <w:szCs w:val="24"/>
              </w:rPr>
              <w:t>y</w:t>
            </w:r>
            <w:r w:rsidRPr="004F08DA">
              <w:rPr>
                <w:sz w:val="24"/>
                <w:szCs w:val="24"/>
              </w:rPr>
              <w:t>st</w:t>
            </w:r>
            <w:r w:rsidRPr="004F08DA">
              <w:rPr>
                <w:spacing w:val="-1"/>
                <w:sz w:val="24"/>
                <w:szCs w:val="24"/>
              </w:rPr>
              <w:t>e</w:t>
            </w:r>
            <w:r w:rsidRPr="004F08DA">
              <w:rPr>
                <w:spacing w:val="-2"/>
                <w:sz w:val="24"/>
                <w:szCs w:val="24"/>
              </w:rPr>
              <w:t>m</w:t>
            </w:r>
            <w:r w:rsidRPr="004F08DA">
              <w:rPr>
                <w:sz w:val="24"/>
                <w:szCs w:val="24"/>
              </w:rPr>
              <w:t>s, Processes&amp;</w:t>
            </w:r>
            <w:proofErr w:type="gramStart"/>
            <w:r w:rsidRPr="004F08DA">
              <w:rPr>
                <w:spacing w:val="-2"/>
                <w:sz w:val="24"/>
                <w:szCs w:val="24"/>
              </w:rPr>
              <w:t>t</w:t>
            </w:r>
            <w:r w:rsidRPr="004F08DA">
              <w:rPr>
                <w:spacing w:val="-1"/>
                <w:sz w:val="24"/>
                <w:szCs w:val="24"/>
              </w:rPr>
              <w:t>o</w:t>
            </w:r>
            <w:r w:rsidRPr="004F08DA">
              <w:rPr>
                <w:sz w:val="24"/>
                <w:szCs w:val="24"/>
              </w:rPr>
              <w:t>olsin</w:t>
            </w:r>
            <w:r w:rsidRPr="004F08DA">
              <w:rPr>
                <w:spacing w:val="2"/>
                <w:sz w:val="24"/>
                <w:szCs w:val="24"/>
              </w:rPr>
              <w:t>W</w:t>
            </w:r>
            <w:r w:rsidRPr="004F08DA">
              <w:rPr>
                <w:sz w:val="24"/>
                <w:szCs w:val="24"/>
              </w:rPr>
              <w:t>C</w:t>
            </w:r>
            <w:r w:rsidRPr="004F08DA">
              <w:rPr>
                <w:spacing w:val="-2"/>
                <w:sz w:val="24"/>
                <w:szCs w:val="24"/>
              </w:rPr>
              <w:t>M</w:t>
            </w:r>
            <w:r w:rsidRPr="004F08DA">
              <w:rPr>
                <w:sz w:val="24"/>
                <w:szCs w:val="24"/>
              </w:rPr>
              <w:t>,Kanb</w:t>
            </w:r>
            <w:r w:rsidRPr="004F08DA">
              <w:rPr>
                <w:spacing w:val="-1"/>
                <w:sz w:val="24"/>
                <w:szCs w:val="24"/>
              </w:rPr>
              <w:t>a</w:t>
            </w:r>
            <w:r w:rsidRPr="004F08DA">
              <w:rPr>
                <w:spacing w:val="1"/>
                <w:sz w:val="24"/>
                <w:szCs w:val="24"/>
              </w:rPr>
              <w:t>n</w:t>
            </w:r>
            <w:proofErr w:type="gramEnd"/>
            <w:r w:rsidRPr="004F08DA">
              <w:rPr>
                <w:sz w:val="24"/>
                <w:szCs w:val="24"/>
              </w:rPr>
              <w:t>,</w:t>
            </w:r>
            <w:r w:rsidRPr="004F08DA">
              <w:rPr>
                <w:spacing w:val="-1"/>
                <w:sz w:val="24"/>
                <w:szCs w:val="24"/>
              </w:rPr>
              <w:t>J</w:t>
            </w:r>
            <w:r w:rsidRPr="004F08DA">
              <w:rPr>
                <w:sz w:val="24"/>
                <w:szCs w:val="24"/>
              </w:rPr>
              <w:t>IT,Wasteid</w:t>
            </w:r>
            <w:r w:rsidRPr="004F08DA">
              <w:rPr>
                <w:spacing w:val="-1"/>
                <w:sz w:val="24"/>
                <w:szCs w:val="24"/>
              </w:rPr>
              <w:t>e</w:t>
            </w:r>
            <w:r w:rsidRPr="004F08DA">
              <w:rPr>
                <w:sz w:val="24"/>
                <w:szCs w:val="24"/>
              </w:rPr>
              <w:t>ntificati</w:t>
            </w:r>
            <w:r w:rsidRPr="004F08DA">
              <w:rPr>
                <w:spacing w:val="1"/>
                <w:sz w:val="24"/>
                <w:szCs w:val="24"/>
              </w:rPr>
              <w:t>o</w:t>
            </w:r>
            <w:r w:rsidRPr="004F08DA">
              <w:rPr>
                <w:sz w:val="24"/>
                <w:szCs w:val="24"/>
              </w:rPr>
              <w:t>n&amp;eli</w:t>
            </w:r>
            <w:r w:rsidRPr="004F08DA">
              <w:rPr>
                <w:spacing w:val="-2"/>
                <w:sz w:val="24"/>
                <w:szCs w:val="24"/>
              </w:rPr>
              <w:t>m</w:t>
            </w:r>
            <w:r w:rsidRPr="004F08DA">
              <w:rPr>
                <w:spacing w:val="1"/>
                <w:sz w:val="24"/>
                <w:szCs w:val="24"/>
              </w:rPr>
              <w:t>in</w:t>
            </w:r>
            <w:r w:rsidRPr="004F08DA">
              <w:rPr>
                <w:sz w:val="24"/>
                <w:szCs w:val="24"/>
              </w:rPr>
              <w:t>ati</w:t>
            </w:r>
            <w:r w:rsidRPr="004F08DA">
              <w:rPr>
                <w:spacing w:val="1"/>
                <w:sz w:val="24"/>
                <w:szCs w:val="24"/>
              </w:rPr>
              <w:t>o</w:t>
            </w:r>
            <w:r w:rsidRPr="004F08DA">
              <w:rPr>
                <w:sz w:val="24"/>
                <w:szCs w:val="24"/>
              </w:rPr>
              <w:t>n,P</w:t>
            </w:r>
            <w:r w:rsidRPr="004F08DA">
              <w:rPr>
                <w:spacing w:val="1"/>
                <w:sz w:val="24"/>
                <w:szCs w:val="24"/>
              </w:rPr>
              <w:t>ok</w:t>
            </w:r>
            <w:r w:rsidRPr="004F08DA">
              <w:rPr>
                <w:sz w:val="24"/>
                <w:szCs w:val="24"/>
              </w:rPr>
              <w:t>aYo</w:t>
            </w:r>
            <w:r w:rsidRPr="004F08DA">
              <w:rPr>
                <w:spacing w:val="1"/>
                <w:sz w:val="24"/>
                <w:szCs w:val="24"/>
              </w:rPr>
              <w:t>k</w:t>
            </w:r>
            <w:r w:rsidRPr="004F08DA">
              <w:rPr>
                <w:sz w:val="24"/>
                <w:szCs w:val="24"/>
              </w:rPr>
              <w:t>esyste</w:t>
            </w:r>
            <w:r w:rsidRPr="004F08DA">
              <w:rPr>
                <w:spacing w:val="-2"/>
                <w:sz w:val="24"/>
                <w:szCs w:val="24"/>
              </w:rPr>
              <w:t>m</w:t>
            </w:r>
            <w:r w:rsidRPr="004F08DA">
              <w:rPr>
                <w:sz w:val="24"/>
                <w:szCs w:val="24"/>
              </w:rPr>
              <w:t>,EHSS</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entin</w:t>
            </w:r>
            <w:r w:rsidRPr="004F08DA">
              <w:rPr>
                <w:spacing w:val="2"/>
                <w:sz w:val="24"/>
                <w:szCs w:val="24"/>
              </w:rPr>
              <w:t>W</w:t>
            </w:r>
            <w:r w:rsidRPr="004F08DA">
              <w:rPr>
                <w:sz w:val="24"/>
                <w:szCs w:val="24"/>
              </w:rPr>
              <w:t>C</w:t>
            </w:r>
            <w:r w:rsidRPr="004F08DA">
              <w:rPr>
                <w:spacing w:val="-1"/>
                <w:sz w:val="24"/>
                <w:szCs w:val="24"/>
              </w:rPr>
              <w:t>M</w:t>
            </w:r>
            <w:r w:rsidRPr="004F08DA">
              <w:rPr>
                <w:sz w:val="24"/>
                <w:szCs w:val="24"/>
              </w:rPr>
              <w:t>,HRDi</w:t>
            </w:r>
            <w:r w:rsidRPr="004F08DA">
              <w:rPr>
                <w:spacing w:val="-2"/>
                <w:sz w:val="24"/>
                <w:szCs w:val="24"/>
              </w:rPr>
              <w:t>m</w:t>
            </w:r>
            <w:r w:rsidRPr="004F08DA">
              <w:rPr>
                <w:sz w:val="24"/>
                <w:szCs w:val="24"/>
              </w:rPr>
              <w:t>ensions  in</w:t>
            </w:r>
            <w:r w:rsidR="00F90B5B" w:rsidRPr="004F08DA">
              <w:rPr>
                <w:sz w:val="24"/>
                <w:szCs w:val="24"/>
              </w:rPr>
              <w:t xml:space="preserve"> </w:t>
            </w:r>
            <w:r w:rsidRPr="004F08DA">
              <w:rPr>
                <w:spacing w:val="2"/>
                <w:sz w:val="24"/>
                <w:szCs w:val="24"/>
              </w:rPr>
              <w:t>W</w:t>
            </w:r>
            <w:r w:rsidRPr="004F08DA">
              <w:rPr>
                <w:sz w:val="24"/>
                <w:szCs w:val="24"/>
              </w:rPr>
              <w:t>C</w:t>
            </w:r>
            <w:r w:rsidRPr="004F08DA">
              <w:rPr>
                <w:spacing w:val="-1"/>
                <w:sz w:val="24"/>
                <w:szCs w:val="24"/>
              </w:rPr>
              <w:t>M</w:t>
            </w:r>
            <w:r w:rsidRPr="004F08DA">
              <w:rPr>
                <w:sz w:val="24"/>
                <w:szCs w:val="24"/>
              </w:rPr>
              <w:t>,</w:t>
            </w:r>
            <w:r w:rsidR="00F90B5B" w:rsidRPr="004F08DA">
              <w:rPr>
                <w:sz w:val="24"/>
                <w:szCs w:val="24"/>
              </w:rPr>
              <w:t xml:space="preserve"> </w:t>
            </w:r>
            <w:r w:rsidRPr="004F08DA">
              <w:rPr>
                <w:spacing w:val="2"/>
                <w:sz w:val="24"/>
                <w:szCs w:val="24"/>
              </w:rPr>
              <w:t>W</w:t>
            </w:r>
            <w:r w:rsidRPr="004F08DA">
              <w:rPr>
                <w:spacing w:val="-2"/>
                <w:sz w:val="24"/>
                <w:szCs w:val="24"/>
              </w:rPr>
              <w:t>C</w:t>
            </w:r>
            <w:r w:rsidR="00F90B5B" w:rsidRPr="004F08DA">
              <w:rPr>
                <w:spacing w:val="-2"/>
                <w:sz w:val="24"/>
                <w:szCs w:val="24"/>
              </w:rPr>
              <w:t xml:space="preserve"> </w:t>
            </w:r>
            <w:r w:rsidRPr="004F08DA">
              <w:rPr>
                <w:sz w:val="24"/>
                <w:szCs w:val="24"/>
              </w:rPr>
              <w:t>Min</w:t>
            </w:r>
            <w:r w:rsidR="00F90B5B" w:rsidRPr="004F08DA">
              <w:rPr>
                <w:sz w:val="24"/>
                <w:szCs w:val="24"/>
              </w:rPr>
              <w:t xml:space="preserve"> </w:t>
            </w:r>
            <w:r w:rsidRPr="004F08DA">
              <w:rPr>
                <w:sz w:val="24"/>
                <w:szCs w:val="24"/>
              </w:rPr>
              <w:t>refer</w:t>
            </w:r>
            <w:r w:rsidRPr="004F08DA">
              <w:rPr>
                <w:spacing w:val="-1"/>
                <w:sz w:val="24"/>
                <w:szCs w:val="24"/>
              </w:rPr>
              <w:t>e</w:t>
            </w:r>
            <w:r w:rsidRPr="004F08DA">
              <w:rPr>
                <w:sz w:val="24"/>
                <w:szCs w:val="24"/>
              </w:rPr>
              <w:t>n</w:t>
            </w:r>
            <w:r w:rsidRPr="004F08DA">
              <w:rPr>
                <w:spacing w:val="-1"/>
                <w:sz w:val="24"/>
                <w:szCs w:val="24"/>
              </w:rPr>
              <w:t>c</w:t>
            </w:r>
            <w:r w:rsidRPr="004F08DA">
              <w:rPr>
                <w:sz w:val="24"/>
                <w:szCs w:val="24"/>
              </w:rPr>
              <w:t>e  to  I</w:t>
            </w:r>
            <w:r w:rsidRPr="004F08DA">
              <w:rPr>
                <w:spacing w:val="-1"/>
                <w:sz w:val="24"/>
                <w:szCs w:val="24"/>
              </w:rPr>
              <w:t>n</w:t>
            </w:r>
            <w:r w:rsidRPr="004F08DA">
              <w:rPr>
                <w:sz w:val="24"/>
                <w:szCs w:val="24"/>
              </w:rPr>
              <w:t xml:space="preserve">dian  </w:t>
            </w:r>
            <w:r w:rsidRPr="004F08DA">
              <w:rPr>
                <w:spacing w:val="-2"/>
                <w:sz w:val="24"/>
                <w:szCs w:val="24"/>
              </w:rPr>
              <w:t>i</w:t>
            </w:r>
            <w:r w:rsidRPr="004F08DA">
              <w:rPr>
                <w:spacing w:val="-1"/>
                <w:sz w:val="24"/>
                <w:szCs w:val="24"/>
              </w:rPr>
              <w:t>n</w:t>
            </w:r>
            <w:r w:rsidRPr="004F08DA">
              <w:rPr>
                <w:sz w:val="24"/>
                <w:szCs w:val="24"/>
              </w:rPr>
              <w:t>dus</w:t>
            </w:r>
            <w:r w:rsidRPr="004F08DA">
              <w:rPr>
                <w:spacing w:val="-2"/>
                <w:sz w:val="24"/>
                <w:szCs w:val="24"/>
              </w:rPr>
              <w:t>t</w:t>
            </w:r>
            <w:r w:rsidRPr="004F08DA">
              <w:rPr>
                <w:sz w:val="24"/>
                <w:szCs w:val="24"/>
              </w:rPr>
              <w:t>ry</w:t>
            </w:r>
            <w:r w:rsidR="00F90B5B" w:rsidRPr="004F08DA">
              <w:rPr>
                <w:sz w:val="24"/>
                <w:szCs w:val="24"/>
              </w:rPr>
              <w:t xml:space="preserve"> </w:t>
            </w:r>
            <w:r w:rsidRPr="004F08DA">
              <w:rPr>
                <w:sz w:val="24"/>
                <w:szCs w:val="24"/>
              </w:rPr>
              <w:t>a</w:t>
            </w:r>
            <w:r w:rsidRPr="004F08DA">
              <w:rPr>
                <w:spacing w:val="-1"/>
                <w:sz w:val="24"/>
                <w:szCs w:val="24"/>
              </w:rPr>
              <w:t>n</w:t>
            </w:r>
            <w:r w:rsidRPr="004F08DA">
              <w:rPr>
                <w:sz w:val="24"/>
                <w:szCs w:val="24"/>
              </w:rPr>
              <w:t xml:space="preserve">d  </w:t>
            </w:r>
            <w:r w:rsidRPr="004F08DA">
              <w:rPr>
                <w:spacing w:val="-1"/>
                <w:sz w:val="24"/>
                <w:szCs w:val="24"/>
              </w:rPr>
              <w:t>In</w:t>
            </w:r>
            <w:r w:rsidRPr="004F08DA">
              <w:rPr>
                <w:sz w:val="24"/>
                <w:szCs w:val="24"/>
              </w:rPr>
              <w:t>dian</w:t>
            </w:r>
            <w:r w:rsidR="00F90B5B" w:rsidRPr="004F08DA">
              <w:rPr>
                <w:sz w:val="24"/>
                <w:szCs w:val="24"/>
              </w:rPr>
              <w:t xml:space="preserve"> </w:t>
            </w:r>
            <w:r w:rsidRPr="004F08DA">
              <w:rPr>
                <w:sz w:val="24"/>
                <w:szCs w:val="24"/>
              </w:rPr>
              <w:t>scenar</w:t>
            </w:r>
            <w:r w:rsidRPr="004F08DA">
              <w:rPr>
                <w:spacing w:val="-2"/>
                <w:sz w:val="24"/>
                <w:szCs w:val="24"/>
              </w:rPr>
              <w:t>i</w:t>
            </w:r>
            <w:r w:rsidRPr="004F08DA">
              <w:rPr>
                <w:spacing w:val="1"/>
                <w:sz w:val="24"/>
                <w:szCs w:val="24"/>
              </w:rPr>
              <w:t>o</w:t>
            </w:r>
            <w:r w:rsidRPr="004F08DA">
              <w:rPr>
                <w:sz w:val="24"/>
                <w:szCs w:val="24"/>
              </w:rPr>
              <w:t>, Ma</w:t>
            </w:r>
            <w:r w:rsidRPr="004F08DA">
              <w:rPr>
                <w:spacing w:val="-2"/>
                <w:sz w:val="24"/>
                <w:szCs w:val="24"/>
              </w:rPr>
              <w:t>i</w:t>
            </w:r>
            <w:r w:rsidRPr="004F08DA">
              <w:rPr>
                <w:spacing w:val="-1"/>
                <w:sz w:val="24"/>
                <w:szCs w:val="24"/>
              </w:rPr>
              <w:t>n</w:t>
            </w:r>
            <w:r w:rsidRPr="004F08DA">
              <w:rPr>
                <w:sz w:val="24"/>
                <w:szCs w:val="24"/>
              </w:rPr>
              <w:t>tenance</w:t>
            </w:r>
            <w:r w:rsidR="00F90B5B" w:rsidRPr="004F08DA">
              <w:rPr>
                <w:sz w:val="24"/>
                <w:szCs w:val="24"/>
              </w:rPr>
              <w:t xml:space="preserve"> </w:t>
            </w:r>
            <w:r w:rsidRPr="004F08DA">
              <w:rPr>
                <w:sz w:val="24"/>
                <w:szCs w:val="24"/>
              </w:rPr>
              <w:t>practices</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B42F74">
            <w:pPr>
              <w:widowControl/>
              <w:spacing w:line="220" w:lineRule="exact"/>
              <w:ind w:left="52"/>
              <w:jc w:val="center"/>
              <w:rPr>
                <w:sz w:val="24"/>
                <w:szCs w:val="24"/>
              </w:rPr>
            </w:pPr>
            <w:r w:rsidRPr="004F08DA">
              <w:rPr>
                <w:sz w:val="24"/>
                <w:szCs w:val="24"/>
              </w:rPr>
              <w:t>9</w:t>
            </w:r>
          </w:p>
        </w:tc>
      </w:tr>
      <w:tr w:rsidR="00141DBE" w:rsidRPr="004F08DA" w:rsidTr="00777F02">
        <w:trPr>
          <w:trHeight w:hRule="exact" w:val="1509"/>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2</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ight="21"/>
              <w:jc w:val="both"/>
              <w:rPr>
                <w:sz w:val="24"/>
                <w:szCs w:val="24"/>
              </w:rPr>
            </w:pPr>
            <w:proofErr w:type="gramStart"/>
            <w:r w:rsidRPr="004F08DA">
              <w:rPr>
                <w:sz w:val="24"/>
                <w:szCs w:val="24"/>
              </w:rPr>
              <w:t>Financial</w:t>
            </w:r>
            <w:r w:rsidRPr="004F08DA">
              <w:rPr>
                <w:spacing w:val="-1"/>
                <w:sz w:val="24"/>
                <w:szCs w:val="24"/>
              </w:rPr>
              <w:t>M</w:t>
            </w:r>
            <w:r w:rsidRPr="004F08DA">
              <w:rPr>
                <w:sz w:val="24"/>
                <w:szCs w:val="24"/>
              </w:rPr>
              <w:t>a</w:t>
            </w:r>
            <w:r w:rsidRPr="004F08DA">
              <w:rPr>
                <w:spacing w:val="-1"/>
                <w:sz w:val="24"/>
                <w:szCs w:val="24"/>
              </w:rPr>
              <w:t>n</w:t>
            </w:r>
            <w:r w:rsidRPr="004F08DA">
              <w:rPr>
                <w:sz w:val="24"/>
                <w:szCs w:val="24"/>
              </w:rPr>
              <w:t>age</w:t>
            </w:r>
            <w:r w:rsidRPr="004F08DA">
              <w:rPr>
                <w:spacing w:val="-2"/>
                <w:sz w:val="24"/>
                <w:szCs w:val="24"/>
              </w:rPr>
              <w:t>m</w:t>
            </w:r>
            <w:r w:rsidRPr="004F08DA">
              <w:rPr>
                <w:sz w:val="24"/>
                <w:szCs w:val="24"/>
              </w:rPr>
              <w:t>ent:I</w:t>
            </w:r>
            <w:r w:rsidRPr="004F08DA">
              <w:rPr>
                <w:spacing w:val="-1"/>
                <w:sz w:val="24"/>
                <w:szCs w:val="24"/>
              </w:rPr>
              <w:t>n</w:t>
            </w:r>
            <w:r w:rsidRPr="004F08DA">
              <w:rPr>
                <w:sz w:val="24"/>
                <w:szCs w:val="24"/>
              </w:rPr>
              <w:t>v</w:t>
            </w:r>
            <w:r w:rsidRPr="004F08DA">
              <w:rPr>
                <w:spacing w:val="-1"/>
                <w:sz w:val="24"/>
                <w:szCs w:val="24"/>
              </w:rPr>
              <w:t>e</w:t>
            </w:r>
            <w:r w:rsidRPr="004F08DA">
              <w:rPr>
                <w:sz w:val="24"/>
                <w:szCs w:val="24"/>
              </w:rPr>
              <w:t>st</w:t>
            </w:r>
            <w:r w:rsidRPr="004F08DA">
              <w:rPr>
                <w:spacing w:val="-2"/>
                <w:sz w:val="24"/>
                <w:szCs w:val="24"/>
              </w:rPr>
              <w:t>m</w:t>
            </w:r>
            <w:r w:rsidRPr="004F08DA">
              <w:rPr>
                <w:sz w:val="24"/>
                <w:szCs w:val="24"/>
              </w:rPr>
              <w:t>entdecisi</w:t>
            </w:r>
            <w:r w:rsidRPr="004F08DA">
              <w:rPr>
                <w:spacing w:val="-1"/>
                <w:sz w:val="24"/>
                <w:szCs w:val="24"/>
              </w:rPr>
              <w:t>o</w:t>
            </w:r>
            <w:r w:rsidRPr="004F08DA">
              <w:rPr>
                <w:spacing w:val="1"/>
                <w:sz w:val="24"/>
                <w:szCs w:val="24"/>
              </w:rPr>
              <w:t>n</w:t>
            </w:r>
            <w:r w:rsidRPr="004F08DA">
              <w:rPr>
                <w:sz w:val="24"/>
                <w:szCs w:val="24"/>
              </w:rPr>
              <w:t>s</w:t>
            </w:r>
            <w:proofErr w:type="gramEnd"/>
            <w:r w:rsidRPr="004F08DA">
              <w:rPr>
                <w:sz w:val="24"/>
                <w:szCs w:val="24"/>
              </w:rPr>
              <w:t>,Li</w:t>
            </w:r>
            <w:r w:rsidRPr="004F08DA">
              <w:rPr>
                <w:spacing w:val="-1"/>
                <w:sz w:val="24"/>
                <w:szCs w:val="24"/>
              </w:rPr>
              <w:t>n</w:t>
            </w:r>
            <w:r w:rsidRPr="004F08DA">
              <w:rPr>
                <w:spacing w:val="1"/>
                <w:sz w:val="24"/>
                <w:szCs w:val="24"/>
              </w:rPr>
              <w:t>k</w:t>
            </w:r>
            <w:r w:rsidRPr="004F08DA">
              <w:rPr>
                <w:sz w:val="24"/>
                <w:szCs w:val="24"/>
              </w:rPr>
              <w:t>i</w:t>
            </w:r>
            <w:r w:rsidRPr="004F08DA">
              <w:rPr>
                <w:spacing w:val="-1"/>
                <w:sz w:val="24"/>
                <w:szCs w:val="24"/>
              </w:rPr>
              <w:t>n</w:t>
            </w:r>
            <w:r w:rsidRPr="004F08DA">
              <w:rPr>
                <w:sz w:val="24"/>
                <w:szCs w:val="24"/>
              </w:rPr>
              <w:t>gi</w:t>
            </w:r>
            <w:r w:rsidRPr="004F08DA">
              <w:rPr>
                <w:spacing w:val="-1"/>
                <w:sz w:val="24"/>
                <w:szCs w:val="24"/>
              </w:rPr>
              <w:t>n</w:t>
            </w:r>
            <w:r w:rsidRPr="004F08DA">
              <w:rPr>
                <w:sz w:val="24"/>
                <w:szCs w:val="24"/>
              </w:rPr>
              <w:t>vest</w:t>
            </w:r>
            <w:r w:rsidRPr="004F08DA">
              <w:rPr>
                <w:spacing w:val="-2"/>
                <w:sz w:val="24"/>
                <w:szCs w:val="24"/>
              </w:rPr>
              <w:t>m</w:t>
            </w:r>
            <w:r w:rsidRPr="004F08DA">
              <w:rPr>
                <w:sz w:val="24"/>
                <w:szCs w:val="24"/>
              </w:rPr>
              <w:t>entto</w:t>
            </w:r>
            <w:r w:rsidRPr="004F08DA">
              <w:rPr>
                <w:spacing w:val="-1"/>
                <w:sz w:val="24"/>
                <w:szCs w:val="24"/>
              </w:rPr>
              <w:t>Pr</w:t>
            </w:r>
            <w:r w:rsidRPr="004F08DA">
              <w:rPr>
                <w:sz w:val="24"/>
                <w:szCs w:val="24"/>
              </w:rPr>
              <w:t>o</w:t>
            </w:r>
            <w:r w:rsidRPr="004F08DA">
              <w:rPr>
                <w:spacing w:val="-1"/>
                <w:sz w:val="24"/>
                <w:szCs w:val="24"/>
              </w:rPr>
              <w:t>d</w:t>
            </w:r>
            <w:r w:rsidRPr="004F08DA">
              <w:rPr>
                <w:sz w:val="24"/>
                <w:szCs w:val="24"/>
              </w:rPr>
              <w:t>uctLifeC</w:t>
            </w:r>
            <w:r w:rsidRPr="004F08DA">
              <w:rPr>
                <w:spacing w:val="-1"/>
                <w:sz w:val="24"/>
                <w:szCs w:val="24"/>
              </w:rPr>
              <w:t>y</w:t>
            </w:r>
            <w:r w:rsidRPr="004F08DA">
              <w:rPr>
                <w:sz w:val="24"/>
                <w:szCs w:val="24"/>
              </w:rPr>
              <w:t>cle,</w:t>
            </w:r>
            <w:r w:rsidRPr="004F08DA">
              <w:rPr>
                <w:spacing w:val="-1"/>
                <w:sz w:val="24"/>
                <w:szCs w:val="24"/>
              </w:rPr>
              <w:t>In</w:t>
            </w:r>
            <w:r w:rsidRPr="004F08DA">
              <w:rPr>
                <w:sz w:val="24"/>
                <w:szCs w:val="24"/>
              </w:rPr>
              <w:t>vest</w:t>
            </w:r>
            <w:r w:rsidRPr="004F08DA">
              <w:rPr>
                <w:spacing w:val="-2"/>
                <w:sz w:val="24"/>
                <w:szCs w:val="24"/>
              </w:rPr>
              <w:t>m</w:t>
            </w:r>
            <w:r w:rsidRPr="004F08DA">
              <w:rPr>
                <w:sz w:val="24"/>
                <w:szCs w:val="24"/>
              </w:rPr>
              <w:t>entrisk</w:t>
            </w:r>
          </w:p>
          <w:p w:rsidR="00141DBE" w:rsidRPr="004F08DA" w:rsidRDefault="00141DBE" w:rsidP="00141DBE">
            <w:pPr>
              <w:widowControl/>
              <w:ind w:left="52" w:right="18"/>
              <w:jc w:val="both"/>
              <w:rPr>
                <w:sz w:val="24"/>
                <w:szCs w:val="24"/>
              </w:rPr>
            </w:pPr>
            <w:r w:rsidRPr="004F08DA">
              <w:rPr>
                <w:sz w:val="24"/>
                <w:szCs w:val="24"/>
              </w:rPr>
              <w:t>a</w:t>
            </w:r>
            <w:r w:rsidRPr="004F08DA">
              <w:rPr>
                <w:spacing w:val="1"/>
                <w:sz w:val="24"/>
                <w:szCs w:val="24"/>
              </w:rPr>
              <w:t>n</w:t>
            </w:r>
            <w:r w:rsidRPr="004F08DA">
              <w:rPr>
                <w:sz w:val="24"/>
                <w:szCs w:val="24"/>
              </w:rPr>
              <w:t>alysisandr</w:t>
            </w:r>
            <w:r w:rsidRPr="004F08DA">
              <w:rPr>
                <w:spacing w:val="-2"/>
                <w:sz w:val="24"/>
                <w:szCs w:val="24"/>
              </w:rPr>
              <w:t>i</w:t>
            </w:r>
            <w:r w:rsidRPr="004F08DA">
              <w:rPr>
                <w:sz w:val="24"/>
                <w:szCs w:val="24"/>
              </w:rPr>
              <w:t>skco</w:t>
            </w:r>
            <w:r w:rsidRPr="004F08DA">
              <w:rPr>
                <w:spacing w:val="1"/>
                <w:sz w:val="24"/>
                <w:szCs w:val="24"/>
              </w:rPr>
              <w:t>n</w:t>
            </w:r>
            <w:r w:rsidRPr="004F08DA">
              <w:rPr>
                <w:sz w:val="24"/>
                <w:szCs w:val="24"/>
              </w:rPr>
              <w:t>tr</w:t>
            </w:r>
            <w:r w:rsidRPr="004F08DA">
              <w:rPr>
                <w:spacing w:val="1"/>
                <w:sz w:val="24"/>
                <w:szCs w:val="24"/>
              </w:rPr>
              <w:t>o</w:t>
            </w:r>
            <w:r w:rsidRPr="004F08DA">
              <w:rPr>
                <w:sz w:val="24"/>
                <w:szCs w:val="24"/>
              </w:rPr>
              <w:t>l/</w:t>
            </w:r>
            <w:proofErr w:type="gramStart"/>
            <w:r w:rsidRPr="004F08DA">
              <w:rPr>
                <w:spacing w:val="-2"/>
                <w:sz w:val="24"/>
                <w:szCs w:val="24"/>
              </w:rPr>
              <w:t>m</w:t>
            </w:r>
            <w:r w:rsidRPr="004F08DA">
              <w:rPr>
                <w:spacing w:val="1"/>
                <w:sz w:val="24"/>
                <w:szCs w:val="24"/>
              </w:rPr>
              <w:t>i</w:t>
            </w:r>
            <w:r w:rsidRPr="004F08DA">
              <w:rPr>
                <w:sz w:val="24"/>
                <w:szCs w:val="24"/>
              </w:rPr>
              <w:t>ti</w:t>
            </w:r>
            <w:r w:rsidRPr="004F08DA">
              <w:rPr>
                <w:spacing w:val="1"/>
                <w:sz w:val="24"/>
                <w:szCs w:val="24"/>
              </w:rPr>
              <w:t>g</w:t>
            </w:r>
            <w:r w:rsidRPr="004F08DA">
              <w:rPr>
                <w:sz w:val="24"/>
                <w:szCs w:val="24"/>
              </w:rPr>
              <w:t>ati</w:t>
            </w:r>
            <w:r w:rsidRPr="004F08DA">
              <w:rPr>
                <w:spacing w:val="1"/>
                <w:sz w:val="24"/>
                <w:szCs w:val="24"/>
              </w:rPr>
              <w:t>on</w:t>
            </w:r>
            <w:r w:rsidRPr="004F08DA">
              <w:rPr>
                <w:sz w:val="24"/>
                <w:szCs w:val="24"/>
              </w:rPr>
              <w:t>,Acco</w:t>
            </w:r>
            <w:r w:rsidRPr="004F08DA">
              <w:rPr>
                <w:spacing w:val="1"/>
                <w:sz w:val="24"/>
                <w:szCs w:val="24"/>
              </w:rPr>
              <w:t>un</w:t>
            </w:r>
            <w:r w:rsidRPr="004F08DA">
              <w:rPr>
                <w:sz w:val="24"/>
                <w:szCs w:val="24"/>
              </w:rPr>
              <w:t>tingsys</w:t>
            </w:r>
            <w:r w:rsidRPr="004F08DA">
              <w:rPr>
                <w:spacing w:val="-2"/>
                <w:sz w:val="24"/>
                <w:szCs w:val="24"/>
              </w:rPr>
              <w:t>t</w:t>
            </w:r>
            <w:r w:rsidRPr="004F08DA">
              <w:rPr>
                <w:sz w:val="24"/>
                <w:szCs w:val="24"/>
              </w:rPr>
              <w:t>e</w:t>
            </w:r>
            <w:r w:rsidRPr="004F08DA">
              <w:rPr>
                <w:spacing w:val="-2"/>
                <w:sz w:val="24"/>
                <w:szCs w:val="24"/>
              </w:rPr>
              <w:t>m</w:t>
            </w:r>
            <w:proofErr w:type="gramEnd"/>
            <w:r w:rsidRPr="004F08DA">
              <w:rPr>
                <w:sz w:val="24"/>
                <w:szCs w:val="24"/>
              </w:rPr>
              <w:t>,Stepcost</w:t>
            </w:r>
            <w:r w:rsidRPr="004F08DA">
              <w:rPr>
                <w:spacing w:val="-2"/>
                <w:sz w:val="24"/>
                <w:szCs w:val="24"/>
              </w:rPr>
              <w:t>i</w:t>
            </w:r>
            <w:r w:rsidRPr="004F08DA">
              <w:rPr>
                <w:spacing w:val="1"/>
                <w:sz w:val="24"/>
                <w:szCs w:val="24"/>
              </w:rPr>
              <w:t>n</w:t>
            </w:r>
            <w:r w:rsidRPr="004F08DA">
              <w:rPr>
                <w:sz w:val="24"/>
                <w:szCs w:val="24"/>
              </w:rPr>
              <w:t>gdiagra</w:t>
            </w:r>
            <w:r w:rsidRPr="004F08DA">
              <w:rPr>
                <w:spacing w:val="-2"/>
                <w:sz w:val="24"/>
                <w:szCs w:val="24"/>
              </w:rPr>
              <w:t>m</w:t>
            </w:r>
            <w:r w:rsidRPr="004F08DA">
              <w:rPr>
                <w:sz w:val="24"/>
                <w:szCs w:val="24"/>
              </w:rPr>
              <w:t>,Balancesheet eva</w:t>
            </w:r>
            <w:r w:rsidRPr="004F08DA">
              <w:rPr>
                <w:spacing w:val="-2"/>
                <w:sz w:val="24"/>
                <w:szCs w:val="24"/>
              </w:rPr>
              <w:t>l</w:t>
            </w:r>
            <w:r w:rsidRPr="004F08DA">
              <w:rPr>
                <w:sz w:val="24"/>
                <w:szCs w:val="24"/>
              </w:rPr>
              <w:t>uation, F</w:t>
            </w:r>
            <w:r w:rsidRPr="004F08DA">
              <w:rPr>
                <w:spacing w:val="-1"/>
                <w:sz w:val="24"/>
                <w:szCs w:val="24"/>
              </w:rPr>
              <w:t>u</w:t>
            </w:r>
            <w:r w:rsidRPr="004F08DA">
              <w:rPr>
                <w:sz w:val="24"/>
                <w:szCs w:val="24"/>
              </w:rPr>
              <w:t>nd</w:t>
            </w:r>
            <w:r w:rsidR="00F90B5B" w:rsidRPr="004F08DA">
              <w:rPr>
                <w:sz w:val="24"/>
                <w:szCs w:val="24"/>
              </w:rPr>
              <w:t xml:space="preserve"> </w:t>
            </w:r>
            <w:r w:rsidRPr="004F08DA">
              <w:rPr>
                <w:sz w:val="24"/>
                <w:szCs w:val="24"/>
              </w:rPr>
              <w:t>F</w:t>
            </w:r>
            <w:r w:rsidRPr="004F08DA">
              <w:rPr>
                <w:spacing w:val="-2"/>
                <w:sz w:val="24"/>
                <w:szCs w:val="24"/>
              </w:rPr>
              <w:t>l</w:t>
            </w:r>
            <w:r w:rsidRPr="004F08DA">
              <w:rPr>
                <w:sz w:val="24"/>
                <w:szCs w:val="24"/>
              </w:rPr>
              <w:t>ow</w:t>
            </w:r>
            <w:r w:rsidR="00F90B5B" w:rsidRPr="004F08DA">
              <w:rPr>
                <w:sz w:val="24"/>
                <w:szCs w:val="24"/>
              </w:rPr>
              <w:t xml:space="preserve"> </w:t>
            </w:r>
            <w:r w:rsidRPr="004F08DA">
              <w:rPr>
                <w:spacing w:val="-1"/>
                <w:sz w:val="24"/>
                <w:szCs w:val="24"/>
              </w:rPr>
              <w:t>an</w:t>
            </w:r>
            <w:r w:rsidRPr="004F08DA">
              <w:rPr>
                <w:sz w:val="24"/>
                <w:szCs w:val="24"/>
              </w:rPr>
              <w:t>al</w:t>
            </w:r>
            <w:r w:rsidRPr="004F08DA">
              <w:rPr>
                <w:spacing w:val="-1"/>
                <w:sz w:val="24"/>
                <w:szCs w:val="24"/>
              </w:rPr>
              <w:t>y</w:t>
            </w:r>
            <w:r w:rsidRPr="004F08DA">
              <w:rPr>
                <w:sz w:val="24"/>
                <w:szCs w:val="24"/>
              </w:rPr>
              <w:t>sis,</w:t>
            </w:r>
            <w:r w:rsidR="00F90B5B" w:rsidRPr="004F08DA">
              <w:rPr>
                <w:sz w:val="24"/>
                <w:szCs w:val="24"/>
              </w:rPr>
              <w:t xml:space="preserve"> </w:t>
            </w:r>
            <w:r w:rsidRPr="004F08DA">
              <w:rPr>
                <w:sz w:val="24"/>
                <w:szCs w:val="24"/>
              </w:rPr>
              <w:t>Fin</w:t>
            </w:r>
            <w:r w:rsidRPr="004F08DA">
              <w:rPr>
                <w:spacing w:val="-1"/>
                <w:sz w:val="24"/>
                <w:szCs w:val="24"/>
              </w:rPr>
              <w:t>a</w:t>
            </w:r>
            <w:r w:rsidRPr="004F08DA">
              <w:rPr>
                <w:sz w:val="24"/>
                <w:szCs w:val="24"/>
              </w:rPr>
              <w:t>ncial</w:t>
            </w:r>
            <w:r w:rsidR="00F90B5B" w:rsidRPr="004F08DA">
              <w:rPr>
                <w:sz w:val="24"/>
                <w:szCs w:val="24"/>
              </w:rPr>
              <w:t xml:space="preserve"> </w:t>
            </w:r>
            <w:r w:rsidRPr="004F08DA">
              <w:rPr>
                <w:sz w:val="24"/>
                <w:szCs w:val="24"/>
              </w:rPr>
              <w:t>rati</w:t>
            </w:r>
            <w:r w:rsidRPr="004F08DA">
              <w:rPr>
                <w:spacing w:val="1"/>
                <w:sz w:val="24"/>
                <w:szCs w:val="24"/>
              </w:rPr>
              <w:t>o</w:t>
            </w:r>
            <w:r w:rsidRPr="004F08DA">
              <w:rPr>
                <w:sz w:val="24"/>
                <w:szCs w:val="24"/>
              </w:rPr>
              <w:t>s</w:t>
            </w:r>
            <w:r w:rsidR="00F90B5B" w:rsidRPr="004F08DA">
              <w:rPr>
                <w:sz w:val="24"/>
                <w:szCs w:val="24"/>
              </w:rPr>
              <w:t xml:space="preserve"> </w:t>
            </w:r>
            <w:r w:rsidRPr="004F08DA">
              <w:rPr>
                <w:sz w:val="24"/>
                <w:szCs w:val="24"/>
              </w:rPr>
              <w:t>&amp;</w:t>
            </w:r>
            <w:r w:rsidR="00F90B5B" w:rsidRPr="004F08DA">
              <w:rPr>
                <w:sz w:val="24"/>
                <w:szCs w:val="24"/>
              </w:rPr>
              <w:t xml:space="preserve"> </w:t>
            </w:r>
            <w:proofErr w:type="spellStart"/>
            <w:r w:rsidRPr="004F08DA">
              <w:rPr>
                <w:sz w:val="24"/>
                <w:szCs w:val="24"/>
              </w:rPr>
              <w:t>t</w:t>
            </w:r>
            <w:r w:rsidRPr="004F08DA">
              <w:rPr>
                <w:spacing w:val="1"/>
                <w:sz w:val="24"/>
                <w:szCs w:val="24"/>
              </w:rPr>
              <w:t>h</w:t>
            </w:r>
            <w:r w:rsidRPr="004F08DA">
              <w:rPr>
                <w:spacing w:val="-1"/>
                <w:sz w:val="24"/>
                <w:szCs w:val="24"/>
              </w:rPr>
              <w:t>e</w:t>
            </w:r>
            <w:r w:rsidRPr="004F08DA">
              <w:rPr>
                <w:sz w:val="24"/>
                <w:szCs w:val="24"/>
              </w:rPr>
              <w:t>ir</w:t>
            </w:r>
            <w:r w:rsidRPr="004F08DA">
              <w:rPr>
                <w:spacing w:val="-1"/>
                <w:sz w:val="24"/>
                <w:szCs w:val="24"/>
              </w:rPr>
              <w:t>e</w:t>
            </w:r>
            <w:proofErr w:type="spellEnd"/>
            <w:r w:rsidR="00F90B5B" w:rsidRPr="004F08DA">
              <w:rPr>
                <w:spacing w:val="-1"/>
                <w:sz w:val="24"/>
                <w:szCs w:val="24"/>
              </w:rPr>
              <w:t xml:space="preserve"> </w:t>
            </w:r>
            <w:r w:rsidRPr="004F08DA">
              <w:rPr>
                <w:spacing w:val="1"/>
                <w:sz w:val="24"/>
                <w:szCs w:val="24"/>
              </w:rPr>
              <w:t>v</w:t>
            </w:r>
            <w:r w:rsidRPr="004F08DA">
              <w:rPr>
                <w:sz w:val="24"/>
                <w:szCs w:val="24"/>
              </w:rPr>
              <w:t>aluati</w:t>
            </w:r>
            <w:r w:rsidRPr="004F08DA">
              <w:rPr>
                <w:spacing w:val="-1"/>
                <w:sz w:val="24"/>
                <w:szCs w:val="24"/>
              </w:rPr>
              <w:t>o</w:t>
            </w:r>
            <w:r w:rsidRPr="004F08DA">
              <w:rPr>
                <w:sz w:val="24"/>
                <w:szCs w:val="24"/>
              </w:rPr>
              <w:t>n/ signific</w:t>
            </w:r>
            <w:r w:rsidRPr="004F08DA">
              <w:rPr>
                <w:spacing w:val="-1"/>
                <w:sz w:val="24"/>
                <w:szCs w:val="24"/>
              </w:rPr>
              <w:t>a</w:t>
            </w:r>
            <w:r w:rsidRPr="004F08DA">
              <w:rPr>
                <w:sz w:val="24"/>
                <w:szCs w:val="24"/>
              </w:rPr>
              <w:t>nce,</w:t>
            </w:r>
            <w:r w:rsidR="00F90B5B" w:rsidRPr="004F08DA">
              <w:rPr>
                <w:sz w:val="24"/>
                <w:szCs w:val="24"/>
              </w:rPr>
              <w:t xml:space="preserve"> </w:t>
            </w:r>
            <w:r w:rsidRPr="004F08DA">
              <w:rPr>
                <w:spacing w:val="-2"/>
                <w:sz w:val="24"/>
                <w:szCs w:val="24"/>
              </w:rPr>
              <w:t>C</w:t>
            </w:r>
            <w:r w:rsidRPr="004F08DA">
              <w:rPr>
                <w:spacing w:val="1"/>
                <w:sz w:val="24"/>
                <w:szCs w:val="24"/>
              </w:rPr>
              <w:t>o</w:t>
            </w:r>
            <w:r w:rsidRPr="004F08DA">
              <w:rPr>
                <w:sz w:val="24"/>
                <w:szCs w:val="24"/>
              </w:rPr>
              <w:t>st</w:t>
            </w:r>
            <w:r w:rsidR="00F90B5B" w:rsidRPr="004F08DA">
              <w:rPr>
                <w:sz w:val="24"/>
                <w:szCs w:val="24"/>
              </w:rPr>
              <w:t xml:space="preserve"> </w:t>
            </w:r>
            <w:r w:rsidRPr="004F08DA">
              <w:rPr>
                <w:spacing w:val="-1"/>
                <w:sz w:val="24"/>
                <w:szCs w:val="24"/>
              </w:rPr>
              <w:t>co</w:t>
            </w:r>
            <w:r w:rsidRPr="004F08DA">
              <w:rPr>
                <w:sz w:val="24"/>
                <w:szCs w:val="24"/>
              </w:rPr>
              <w:t>ntrol</w:t>
            </w:r>
            <w:r w:rsidR="00F90B5B" w:rsidRPr="004F08DA">
              <w:rPr>
                <w:sz w:val="24"/>
                <w:szCs w:val="24"/>
              </w:rPr>
              <w:t xml:space="preserve"> </w:t>
            </w:r>
            <w:r w:rsidRPr="004F08DA">
              <w:rPr>
                <w:sz w:val="24"/>
                <w:szCs w:val="24"/>
              </w:rPr>
              <w:t xml:space="preserve">by </w:t>
            </w:r>
            <w:proofErr w:type="spellStart"/>
            <w:r w:rsidRPr="004F08DA">
              <w:rPr>
                <w:sz w:val="24"/>
                <w:szCs w:val="24"/>
              </w:rPr>
              <w:t>vari</w:t>
            </w:r>
            <w:r w:rsidRPr="004F08DA">
              <w:rPr>
                <w:spacing w:val="-1"/>
                <w:sz w:val="24"/>
                <w:szCs w:val="24"/>
              </w:rPr>
              <w:t>a</w:t>
            </w:r>
            <w:r w:rsidRPr="004F08DA">
              <w:rPr>
                <w:spacing w:val="1"/>
                <w:sz w:val="24"/>
                <w:szCs w:val="24"/>
              </w:rPr>
              <w:t>b</w:t>
            </w:r>
            <w:r w:rsidRPr="004F08DA">
              <w:rPr>
                <w:sz w:val="24"/>
                <w:szCs w:val="24"/>
              </w:rPr>
              <w:t>le</w:t>
            </w:r>
            <w:r w:rsidRPr="004F08DA">
              <w:rPr>
                <w:spacing w:val="-1"/>
                <w:sz w:val="24"/>
                <w:szCs w:val="24"/>
              </w:rPr>
              <w:t>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sis</w:t>
            </w:r>
            <w:proofErr w:type="spellEnd"/>
            <w:r w:rsidRPr="004F08DA">
              <w:rPr>
                <w:sz w:val="24"/>
                <w:szCs w:val="24"/>
              </w:rPr>
              <w:t>, 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 xml:space="preserve">arable </w:t>
            </w:r>
            <w:r w:rsidRPr="004F08DA">
              <w:rPr>
                <w:spacing w:val="-2"/>
                <w:sz w:val="24"/>
                <w:szCs w:val="24"/>
              </w:rPr>
              <w:t>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any eva</w:t>
            </w:r>
            <w:r w:rsidRPr="004F08DA">
              <w:rPr>
                <w:spacing w:val="-2"/>
                <w:sz w:val="24"/>
                <w:szCs w:val="24"/>
              </w:rPr>
              <w:t>l</w:t>
            </w:r>
            <w:r w:rsidRPr="004F08DA">
              <w:rPr>
                <w:sz w:val="24"/>
                <w:szCs w:val="24"/>
              </w:rPr>
              <w:t>u</w:t>
            </w:r>
            <w:r w:rsidRPr="004F08DA">
              <w:rPr>
                <w:spacing w:val="-1"/>
                <w:sz w:val="24"/>
                <w:szCs w:val="24"/>
              </w:rPr>
              <w:t>a</w:t>
            </w:r>
            <w:r w:rsidRPr="004F08DA">
              <w:rPr>
                <w:sz w:val="24"/>
                <w:szCs w:val="24"/>
              </w:rPr>
              <w:t xml:space="preserve">tion,  </w:t>
            </w:r>
            <w:proofErr w:type="spellStart"/>
            <w:r w:rsidRPr="004F08DA">
              <w:rPr>
                <w:sz w:val="24"/>
                <w:szCs w:val="24"/>
              </w:rPr>
              <w:t>B</w:t>
            </w:r>
            <w:r w:rsidRPr="004F08DA">
              <w:rPr>
                <w:spacing w:val="-1"/>
                <w:sz w:val="24"/>
                <w:szCs w:val="24"/>
              </w:rPr>
              <w:t>ud</w:t>
            </w:r>
            <w:r w:rsidRPr="004F08DA">
              <w:rPr>
                <w:spacing w:val="1"/>
                <w:sz w:val="24"/>
                <w:szCs w:val="24"/>
              </w:rPr>
              <w:t>g</w:t>
            </w:r>
            <w:r w:rsidRPr="004F08DA">
              <w:rPr>
                <w:sz w:val="24"/>
                <w:szCs w:val="24"/>
              </w:rPr>
              <w:t>eti</w:t>
            </w:r>
            <w:r w:rsidRPr="004F08DA">
              <w:rPr>
                <w:spacing w:val="-1"/>
                <w:sz w:val="24"/>
                <w:szCs w:val="24"/>
              </w:rPr>
              <w:t>n</w:t>
            </w:r>
            <w:r w:rsidRPr="004F08DA">
              <w:rPr>
                <w:sz w:val="24"/>
                <w:szCs w:val="24"/>
              </w:rPr>
              <w:t>g</w:t>
            </w:r>
            <w:r w:rsidRPr="004F08DA">
              <w:rPr>
                <w:spacing w:val="-1"/>
                <w:sz w:val="24"/>
                <w:szCs w:val="24"/>
              </w:rPr>
              <w:t>a</w:t>
            </w:r>
            <w:r w:rsidRPr="004F08DA">
              <w:rPr>
                <w:spacing w:val="1"/>
                <w:sz w:val="24"/>
                <w:szCs w:val="24"/>
              </w:rPr>
              <w:t>n</w:t>
            </w:r>
            <w:r w:rsidRPr="004F08DA">
              <w:rPr>
                <w:sz w:val="24"/>
                <w:szCs w:val="24"/>
              </w:rPr>
              <w:t>d</w:t>
            </w:r>
            <w:proofErr w:type="spellEnd"/>
            <w:r w:rsidRPr="004F08DA">
              <w:rPr>
                <w:sz w:val="24"/>
                <w:szCs w:val="24"/>
              </w:rPr>
              <w:t xml:space="preserve"> </w:t>
            </w:r>
            <w:r w:rsidRPr="004F08DA">
              <w:rPr>
                <w:spacing w:val="-1"/>
                <w:sz w:val="24"/>
                <w:szCs w:val="24"/>
              </w:rPr>
              <w:t>bu</w:t>
            </w:r>
            <w:r w:rsidRPr="004F08DA">
              <w:rPr>
                <w:sz w:val="24"/>
                <w:szCs w:val="24"/>
              </w:rPr>
              <w:t>dget</w:t>
            </w:r>
            <w:r w:rsidRPr="004F08DA">
              <w:rPr>
                <w:spacing w:val="-1"/>
                <w:sz w:val="24"/>
                <w:szCs w:val="24"/>
              </w:rPr>
              <w:t>ar</w:t>
            </w:r>
            <w:r w:rsidRPr="004F08DA">
              <w:rPr>
                <w:sz w:val="24"/>
                <w:szCs w:val="24"/>
              </w:rPr>
              <w:t>y con</w:t>
            </w:r>
            <w:r w:rsidRPr="004F08DA">
              <w:rPr>
                <w:spacing w:val="-2"/>
                <w:sz w:val="24"/>
                <w:szCs w:val="24"/>
              </w:rPr>
              <w:t>t</w:t>
            </w:r>
            <w:r w:rsidRPr="004F08DA">
              <w:rPr>
                <w:sz w:val="24"/>
                <w:szCs w:val="24"/>
              </w:rPr>
              <w:t>rol.</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B42F74">
            <w:pPr>
              <w:widowControl/>
              <w:spacing w:line="220" w:lineRule="exact"/>
              <w:ind w:left="52"/>
              <w:jc w:val="center"/>
              <w:rPr>
                <w:sz w:val="24"/>
                <w:szCs w:val="24"/>
              </w:rPr>
            </w:pPr>
            <w:r w:rsidRPr="004F08DA">
              <w:rPr>
                <w:sz w:val="24"/>
                <w:szCs w:val="24"/>
              </w:rPr>
              <w:t>9</w:t>
            </w:r>
          </w:p>
        </w:tc>
      </w:tr>
      <w:tr w:rsidR="00141DBE" w:rsidRPr="004F08DA" w:rsidTr="00777F02">
        <w:trPr>
          <w:trHeight w:hRule="exact" w:val="1499"/>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3</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proofErr w:type="gramStart"/>
            <w:r w:rsidRPr="004F08DA">
              <w:rPr>
                <w:sz w:val="24"/>
                <w:szCs w:val="24"/>
              </w:rPr>
              <w:t>Q</w:t>
            </w:r>
            <w:r w:rsidRPr="004F08DA">
              <w:rPr>
                <w:spacing w:val="1"/>
                <w:sz w:val="24"/>
                <w:szCs w:val="24"/>
              </w:rPr>
              <w:t>u</w:t>
            </w:r>
            <w:r w:rsidRPr="004F08DA">
              <w:rPr>
                <w:sz w:val="24"/>
                <w:szCs w:val="24"/>
              </w:rPr>
              <w:t>alityMa</w:t>
            </w:r>
            <w:r w:rsidRPr="004F08DA">
              <w:rPr>
                <w:spacing w:val="1"/>
                <w:sz w:val="24"/>
                <w:szCs w:val="24"/>
              </w:rPr>
              <w:t>n</w:t>
            </w:r>
            <w:r w:rsidRPr="004F08DA">
              <w:rPr>
                <w:spacing w:val="-1"/>
                <w:sz w:val="24"/>
                <w:szCs w:val="24"/>
              </w:rPr>
              <w:t>a</w:t>
            </w:r>
            <w:r w:rsidRPr="004F08DA">
              <w:rPr>
                <w:sz w:val="24"/>
                <w:szCs w:val="24"/>
              </w:rPr>
              <w:t>g</w:t>
            </w:r>
            <w:r w:rsidRPr="004F08DA">
              <w:rPr>
                <w:spacing w:val="1"/>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t:Q</w:t>
            </w:r>
            <w:r w:rsidRPr="004F08DA">
              <w:rPr>
                <w:spacing w:val="1"/>
                <w:sz w:val="24"/>
                <w:szCs w:val="24"/>
              </w:rPr>
              <w:t>u</w:t>
            </w:r>
            <w:r w:rsidRPr="004F08DA">
              <w:rPr>
                <w:sz w:val="24"/>
                <w:szCs w:val="24"/>
              </w:rPr>
              <w:t>ality</w:t>
            </w:r>
            <w:proofErr w:type="gramEnd"/>
            <w:r w:rsidRPr="004F08DA">
              <w:rPr>
                <w:sz w:val="24"/>
                <w:szCs w:val="24"/>
              </w:rPr>
              <w:t>–co</w:t>
            </w:r>
            <w:r w:rsidRPr="004F08DA">
              <w:rPr>
                <w:spacing w:val="1"/>
                <w:sz w:val="24"/>
                <w:szCs w:val="24"/>
              </w:rPr>
              <w:t>n</w:t>
            </w:r>
            <w:r w:rsidRPr="004F08DA">
              <w:rPr>
                <w:sz w:val="24"/>
                <w:szCs w:val="24"/>
              </w:rPr>
              <w:t>ce</w:t>
            </w:r>
            <w:r w:rsidRPr="004F08DA">
              <w:rPr>
                <w:spacing w:val="1"/>
                <w:sz w:val="24"/>
                <w:szCs w:val="24"/>
              </w:rPr>
              <w:t>p</w:t>
            </w:r>
            <w:r w:rsidRPr="004F08DA">
              <w:rPr>
                <w:sz w:val="24"/>
                <w:szCs w:val="24"/>
              </w:rPr>
              <w:t>t/mea</w:t>
            </w:r>
            <w:r w:rsidRPr="004F08DA">
              <w:rPr>
                <w:spacing w:val="1"/>
                <w:sz w:val="24"/>
                <w:szCs w:val="24"/>
              </w:rPr>
              <w:t>n</w:t>
            </w:r>
            <w:r w:rsidRPr="004F08DA">
              <w:rPr>
                <w:sz w:val="24"/>
                <w:szCs w:val="24"/>
              </w:rPr>
              <w:t>in</w:t>
            </w:r>
            <w:r w:rsidRPr="004F08DA">
              <w:rPr>
                <w:spacing w:val="1"/>
                <w:sz w:val="24"/>
                <w:szCs w:val="24"/>
              </w:rPr>
              <w:t>g</w:t>
            </w:r>
            <w:r w:rsidRPr="004F08DA">
              <w:rPr>
                <w:sz w:val="24"/>
                <w:szCs w:val="24"/>
              </w:rPr>
              <w:t>,Mo</w:t>
            </w:r>
            <w:r w:rsidRPr="004F08DA">
              <w:rPr>
                <w:spacing w:val="1"/>
                <w:sz w:val="24"/>
                <w:szCs w:val="24"/>
              </w:rPr>
              <w:t>d</w:t>
            </w:r>
            <w:r w:rsidRPr="004F08DA">
              <w:rPr>
                <w:spacing w:val="-1"/>
                <w:sz w:val="24"/>
                <w:szCs w:val="24"/>
              </w:rPr>
              <w:t>e</w:t>
            </w:r>
            <w:r w:rsidRPr="004F08DA">
              <w:rPr>
                <w:sz w:val="24"/>
                <w:szCs w:val="24"/>
              </w:rPr>
              <w:t>rnap</w:t>
            </w:r>
            <w:r w:rsidRPr="004F08DA">
              <w:rPr>
                <w:spacing w:val="1"/>
                <w:sz w:val="24"/>
                <w:szCs w:val="24"/>
              </w:rPr>
              <w:t>p</w:t>
            </w:r>
            <w:r w:rsidRPr="004F08DA">
              <w:rPr>
                <w:spacing w:val="-1"/>
                <w:sz w:val="24"/>
                <w:szCs w:val="24"/>
              </w:rPr>
              <w:t>r</w:t>
            </w:r>
            <w:r w:rsidRPr="004F08DA">
              <w:rPr>
                <w:spacing w:val="1"/>
                <w:sz w:val="24"/>
                <w:szCs w:val="24"/>
              </w:rPr>
              <w:t>o</w:t>
            </w:r>
            <w:r w:rsidRPr="004F08DA">
              <w:rPr>
                <w:sz w:val="24"/>
                <w:szCs w:val="24"/>
              </w:rPr>
              <w:t>ach</w:t>
            </w:r>
            <w:r w:rsidRPr="004F08DA">
              <w:rPr>
                <w:spacing w:val="-2"/>
                <w:sz w:val="24"/>
                <w:szCs w:val="24"/>
              </w:rPr>
              <w:t>t</w:t>
            </w:r>
            <w:r w:rsidRPr="004F08DA">
              <w:rPr>
                <w:sz w:val="24"/>
                <w:szCs w:val="24"/>
              </w:rPr>
              <w:t>oQ</w:t>
            </w:r>
            <w:r w:rsidRPr="004F08DA">
              <w:rPr>
                <w:spacing w:val="1"/>
                <w:sz w:val="24"/>
                <w:szCs w:val="24"/>
              </w:rPr>
              <w:t>u</w:t>
            </w:r>
            <w:r w:rsidRPr="004F08DA">
              <w:rPr>
                <w:sz w:val="24"/>
                <w:szCs w:val="24"/>
              </w:rPr>
              <w:t>alityMa</w:t>
            </w:r>
            <w:r w:rsidRPr="004F08DA">
              <w:rPr>
                <w:spacing w:val="1"/>
                <w:sz w:val="24"/>
                <w:szCs w:val="24"/>
              </w:rPr>
              <w:t>n</w:t>
            </w:r>
            <w:r w:rsidRPr="004F08DA">
              <w:rPr>
                <w:spacing w:val="-1"/>
                <w:sz w:val="24"/>
                <w:szCs w:val="24"/>
              </w:rPr>
              <w:t>a</w:t>
            </w:r>
            <w:r w:rsidRPr="004F08DA">
              <w:rPr>
                <w:sz w:val="24"/>
                <w:szCs w:val="24"/>
              </w:rPr>
              <w:t>g</w:t>
            </w:r>
            <w:r w:rsidRPr="004F08DA">
              <w:rPr>
                <w:spacing w:val="1"/>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t,QA</w:t>
            </w:r>
            <w:r w:rsidRPr="004F08DA">
              <w:rPr>
                <w:spacing w:val="1"/>
                <w:sz w:val="24"/>
                <w:szCs w:val="24"/>
              </w:rPr>
              <w:t>v</w:t>
            </w:r>
            <w:r w:rsidRPr="004F08DA">
              <w:rPr>
                <w:sz w:val="24"/>
                <w:szCs w:val="24"/>
              </w:rPr>
              <w:t>ers</w:t>
            </w:r>
            <w:r w:rsidRPr="004F08DA">
              <w:rPr>
                <w:spacing w:val="1"/>
                <w:sz w:val="24"/>
                <w:szCs w:val="24"/>
              </w:rPr>
              <w:t>u</w:t>
            </w:r>
            <w:r w:rsidRPr="004F08DA">
              <w:rPr>
                <w:sz w:val="24"/>
                <w:szCs w:val="24"/>
              </w:rPr>
              <w:t>s</w:t>
            </w:r>
          </w:p>
          <w:p w:rsidR="00141DBE" w:rsidRPr="004F08DA" w:rsidRDefault="00141DBE" w:rsidP="00141DBE">
            <w:pPr>
              <w:widowControl/>
              <w:ind w:left="52"/>
              <w:rPr>
                <w:sz w:val="24"/>
                <w:szCs w:val="24"/>
              </w:rPr>
            </w:pPr>
            <w:proofErr w:type="gramStart"/>
            <w:r w:rsidRPr="004F08DA">
              <w:rPr>
                <w:sz w:val="24"/>
                <w:szCs w:val="24"/>
              </w:rPr>
              <w:t>QC,Acce</w:t>
            </w:r>
            <w:r w:rsidRPr="004F08DA">
              <w:rPr>
                <w:spacing w:val="1"/>
                <w:sz w:val="24"/>
                <w:szCs w:val="24"/>
              </w:rPr>
              <w:t>p</w:t>
            </w:r>
            <w:r w:rsidRPr="004F08DA">
              <w:rPr>
                <w:sz w:val="24"/>
                <w:szCs w:val="24"/>
              </w:rPr>
              <w:t>tancesa</w:t>
            </w:r>
            <w:r w:rsidRPr="004F08DA">
              <w:rPr>
                <w:spacing w:val="-2"/>
                <w:sz w:val="24"/>
                <w:szCs w:val="24"/>
              </w:rPr>
              <w:t>m</w:t>
            </w:r>
            <w:r w:rsidRPr="004F08DA">
              <w:rPr>
                <w:spacing w:val="1"/>
                <w:sz w:val="24"/>
                <w:szCs w:val="24"/>
              </w:rPr>
              <w:t>p</w:t>
            </w:r>
            <w:r w:rsidRPr="004F08DA">
              <w:rPr>
                <w:sz w:val="24"/>
                <w:szCs w:val="24"/>
              </w:rPr>
              <w:t>li</w:t>
            </w:r>
            <w:r w:rsidRPr="004F08DA">
              <w:rPr>
                <w:spacing w:val="1"/>
                <w:sz w:val="24"/>
                <w:szCs w:val="24"/>
              </w:rPr>
              <w:t>n</w:t>
            </w:r>
            <w:r w:rsidRPr="004F08DA">
              <w:rPr>
                <w:sz w:val="24"/>
                <w:szCs w:val="24"/>
              </w:rPr>
              <w:t>ga</w:t>
            </w:r>
            <w:r w:rsidRPr="004F08DA">
              <w:rPr>
                <w:spacing w:val="1"/>
                <w:sz w:val="24"/>
                <w:szCs w:val="24"/>
              </w:rPr>
              <w:t>n</w:t>
            </w:r>
            <w:r w:rsidRPr="004F08DA">
              <w:rPr>
                <w:sz w:val="24"/>
                <w:szCs w:val="24"/>
              </w:rPr>
              <w:t>dstatisticalq</w:t>
            </w:r>
            <w:r w:rsidRPr="004F08DA">
              <w:rPr>
                <w:spacing w:val="1"/>
                <w:sz w:val="24"/>
                <w:szCs w:val="24"/>
              </w:rPr>
              <w:t>u</w:t>
            </w:r>
            <w:r w:rsidRPr="004F08DA">
              <w:rPr>
                <w:sz w:val="24"/>
                <w:szCs w:val="24"/>
              </w:rPr>
              <w:t>alityc</w:t>
            </w:r>
            <w:r w:rsidRPr="004F08DA">
              <w:rPr>
                <w:spacing w:val="1"/>
                <w:sz w:val="24"/>
                <w:szCs w:val="24"/>
              </w:rPr>
              <w:t>on</w:t>
            </w:r>
            <w:r w:rsidRPr="004F08DA">
              <w:rPr>
                <w:sz w:val="24"/>
                <w:szCs w:val="24"/>
              </w:rPr>
              <w:t>trol</w:t>
            </w:r>
            <w:proofErr w:type="gramEnd"/>
            <w:r w:rsidRPr="004F08DA">
              <w:rPr>
                <w:sz w:val="24"/>
                <w:szCs w:val="24"/>
              </w:rPr>
              <w:t>,De</w:t>
            </w:r>
            <w:r w:rsidRPr="004F08DA">
              <w:rPr>
                <w:spacing w:val="-2"/>
                <w:sz w:val="24"/>
                <w:szCs w:val="24"/>
              </w:rPr>
              <w:t>m</w:t>
            </w:r>
            <w:r w:rsidRPr="004F08DA">
              <w:rPr>
                <w:sz w:val="24"/>
                <w:szCs w:val="24"/>
              </w:rPr>
              <w:t>i</w:t>
            </w:r>
            <w:r w:rsidRPr="004F08DA">
              <w:rPr>
                <w:spacing w:val="1"/>
                <w:sz w:val="24"/>
                <w:szCs w:val="24"/>
              </w:rPr>
              <w:t>ng</w:t>
            </w:r>
            <w:r w:rsidRPr="004F08DA">
              <w:rPr>
                <w:sz w:val="24"/>
                <w:szCs w:val="24"/>
              </w:rPr>
              <w:t>’s14p</w:t>
            </w:r>
            <w:r w:rsidRPr="004F08DA">
              <w:rPr>
                <w:spacing w:val="1"/>
                <w:sz w:val="24"/>
                <w:szCs w:val="24"/>
              </w:rPr>
              <w:t>o</w:t>
            </w:r>
            <w:r w:rsidRPr="004F08DA">
              <w:rPr>
                <w:sz w:val="24"/>
                <w:szCs w:val="24"/>
              </w:rPr>
              <w:t>i</w:t>
            </w:r>
            <w:r w:rsidRPr="004F08DA">
              <w:rPr>
                <w:spacing w:val="1"/>
                <w:sz w:val="24"/>
                <w:szCs w:val="24"/>
              </w:rPr>
              <w:t>n</w:t>
            </w:r>
            <w:r w:rsidRPr="004F08DA">
              <w:rPr>
                <w:sz w:val="24"/>
                <w:szCs w:val="24"/>
              </w:rPr>
              <w:t>ts</w:t>
            </w:r>
            <w:r w:rsidRPr="004F08DA">
              <w:rPr>
                <w:spacing w:val="1"/>
                <w:sz w:val="24"/>
                <w:szCs w:val="24"/>
              </w:rPr>
              <w:t>o</w:t>
            </w:r>
            <w:r w:rsidRPr="004F08DA">
              <w:rPr>
                <w:sz w:val="24"/>
                <w:szCs w:val="24"/>
              </w:rPr>
              <w:t>fQM,TQMPr</w:t>
            </w:r>
            <w:r w:rsidRPr="004F08DA">
              <w:rPr>
                <w:spacing w:val="-2"/>
                <w:sz w:val="24"/>
                <w:szCs w:val="24"/>
              </w:rPr>
              <w:t>i</w:t>
            </w:r>
            <w:r w:rsidRPr="004F08DA">
              <w:rPr>
                <w:spacing w:val="1"/>
                <w:sz w:val="24"/>
                <w:szCs w:val="24"/>
              </w:rPr>
              <w:t>n</w:t>
            </w:r>
            <w:r w:rsidRPr="004F08DA">
              <w:rPr>
                <w:sz w:val="24"/>
                <w:szCs w:val="24"/>
              </w:rPr>
              <w:t>ci</w:t>
            </w:r>
            <w:r w:rsidRPr="004F08DA">
              <w:rPr>
                <w:spacing w:val="1"/>
                <w:sz w:val="24"/>
                <w:szCs w:val="24"/>
              </w:rPr>
              <w:t>p</w:t>
            </w:r>
            <w:r w:rsidRPr="004F08DA">
              <w:rPr>
                <w:spacing w:val="-2"/>
                <w:sz w:val="24"/>
                <w:szCs w:val="24"/>
              </w:rPr>
              <w:t>l</w:t>
            </w:r>
            <w:r w:rsidRPr="004F08DA">
              <w:rPr>
                <w:sz w:val="24"/>
                <w:szCs w:val="24"/>
              </w:rPr>
              <w:t>es&amp;</w:t>
            </w:r>
          </w:p>
          <w:p w:rsidR="00141DBE" w:rsidRPr="004F08DA" w:rsidRDefault="00141DBE" w:rsidP="00141DBE">
            <w:pPr>
              <w:widowControl/>
              <w:ind w:left="52"/>
              <w:rPr>
                <w:sz w:val="24"/>
                <w:szCs w:val="24"/>
              </w:rPr>
            </w:pPr>
            <w:proofErr w:type="spellStart"/>
            <w:proofErr w:type="gramStart"/>
            <w:r w:rsidRPr="004F08DA">
              <w:rPr>
                <w:spacing w:val="1"/>
                <w:sz w:val="24"/>
                <w:szCs w:val="24"/>
              </w:rPr>
              <w:t>i</w:t>
            </w:r>
            <w:r w:rsidRPr="004F08DA">
              <w:rPr>
                <w:spacing w:val="-2"/>
                <w:sz w:val="24"/>
                <w:szCs w:val="24"/>
              </w:rPr>
              <w:t>m</w:t>
            </w:r>
            <w:r w:rsidRPr="004F08DA">
              <w:rPr>
                <w:spacing w:val="1"/>
                <w:sz w:val="24"/>
                <w:szCs w:val="24"/>
              </w:rPr>
              <w:t>p</w:t>
            </w:r>
            <w:r w:rsidRPr="004F08DA">
              <w:rPr>
                <w:sz w:val="24"/>
                <w:szCs w:val="24"/>
              </w:rPr>
              <w:t>l</w:t>
            </w:r>
            <w:r w:rsidRPr="004F08DA">
              <w:rPr>
                <w:spacing w:val="1"/>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tati</w:t>
            </w:r>
            <w:r w:rsidRPr="004F08DA">
              <w:rPr>
                <w:spacing w:val="2"/>
                <w:sz w:val="24"/>
                <w:szCs w:val="24"/>
              </w:rPr>
              <w:t>o</w:t>
            </w:r>
            <w:r w:rsidRPr="004F08DA">
              <w:rPr>
                <w:spacing w:val="1"/>
                <w:sz w:val="24"/>
                <w:szCs w:val="24"/>
              </w:rPr>
              <w:t>n</w:t>
            </w:r>
            <w:r w:rsidRPr="004F08DA">
              <w:rPr>
                <w:sz w:val="24"/>
                <w:szCs w:val="24"/>
              </w:rPr>
              <w:t>,ISO</w:t>
            </w:r>
            <w:proofErr w:type="spellEnd"/>
            <w:proofErr w:type="gramEnd"/>
            <w:r w:rsidRPr="004F08DA">
              <w:rPr>
                <w:sz w:val="24"/>
                <w:szCs w:val="24"/>
              </w:rPr>
              <w:t xml:space="preserve"> </w:t>
            </w:r>
            <w:r w:rsidRPr="004F08DA">
              <w:rPr>
                <w:spacing w:val="1"/>
                <w:sz w:val="24"/>
                <w:szCs w:val="24"/>
              </w:rPr>
              <w:t>9</w:t>
            </w:r>
            <w:r w:rsidRPr="004F08DA">
              <w:rPr>
                <w:sz w:val="24"/>
                <w:szCs w:val="24"/>
              </w:rPr>
              <w:t>00</w:t>
            </w:r>
            <w:r w:rsidRPr="004F08DA">
              <w:rPr>
                <w:spacing w:val="1"/>
                <w:sz w:val="24"/>
                <w:szCs w:val="24"/>
              </w:rPr>
              <w:t>0</w:t>
            </w:r>
            <w:r w:rsidRPr="004F08DA">
              <w:rPr>
                <w:sz w:val="24"/>
                <w:szCs w:val="24"/>
              </w:rPr>
              <w:t>–2</w:t>
            </w:r>
            <w:r w:rsidRPr="004F08DA">
              <w:rPr>
                <w:spacing w:val="1"/>
                <w:sz w:val="24"/>
                <w:szCs w:val="24"/>
              </w:rPr>
              <w:t>0</w:t>
            </w:r>
            <w:r w:rsidRPr="004F08DA">
              <w:rPr>
                <w:sz w:val="24"/>
                <w:szCs w:val="24"/>
              </w:rPr>
              <w:t>0</w:t>
            </w:r>
            <w:r w:rsidRPr="004F08DA">
              <w:rPr>
                <w:spacing w:val="1"/>
                <w:sz w:val="24"/>
                <w:szCs w:val="24"/>
              </w:rPr>
              <w:t>0</w:t>
            </w:r>
            <w:r w:rsidRPr="004F08DA">
              <w:rPr>
                <w:sz w:val="24"/>
                <w:szCs w:val="24"/>
              </w:rPr>
              <w:t>, ISO 1</w:t>
            </w:r>
            <w:r w:rsidRPr="004F08DA">
              <w:rPr>
                <w:spacing w:val="1"/>
                <w:sz w:val="24"/>
                <w:szCs w:val="24"/>
              </w:rPr>
              <w:t>4</w:t>
            </w:r>
            <w:r w:rsidRPr="004F08DA">
              <w:rPr>
                <w:sz w:val="24"/>
                <w:szCs w:val="24"/>
              </w:rPr>
              <w:t>000 (En</w:t>
            </w:r>
            <w:r w:rsidRPr="004F08DA">
              <w:rPr>
                <w:spacing w:val="1"/>
                <w:sz w:val="24"/>
                <w:szCs w:val="24"/>
              </w:rPr>
              <w:t>v</w:t>
            </w:r>
            <w:r w:rsidRPr="004F08DA">
              <w:rPr>
                <w:sz w:val="24"/>
                <w:szCs w:val="24"/>
              </w:rPr>
              <w:t>iro</w:t>
            </w:r>
            <w:r w:rsidRPr="004F08DA">
              <w:rPr>
                <w:spacing w:val="1"/>
                <w:sz w:val="24"/>
                <w:szCs w:val="24"/>
              </w:rPr>
              <w:t>n</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 xml:space="preserve">t) &amp;ISO </w:t>
            </w:r>
            <w:r w:rsidRPr="004F08DA">
              <w:rPr>
                <w:spacing w:val="1"/>
                <w:sz w:val="24"/>
                <w:szCs w:val="24"/>
              </w:rPr>
              <w:t>5</w:t>
            </w:r>
            <w:r w:rsidRPr="004F08DA">
              <w:rPr>
                <w:sz w:val="24"/>
                <w:szCs w:val="24"/>
              </w:rPr>
              <w:t>0000 (E</w:t>
            </w:r>
            <w:r w:rsidRPr="004F08DA">
              <w:rPr>
                <w:spacing w:val="1"/>
                <w:sz w:val="24"/>
                <w:szCs w:val="24"/>
              </w:rPr>
              <w:t>n</w:t>
            </w:r>
            <w:r w:rsidRPr="004F08DA">
              <w:rPr>
                <w:spacing w:val="-1"/>
                <w:sz w:val="24"/>
                <w:szCs w:val="24"/>
              </w:rPr>
              <w:t>e</w:t>
            </w:r>
            <w:r w:rsidRPr="004F08DA">
              <w:rPr>
                <w:sz w:val="24"/>
                <w:szCs w:val="24"/>
              </w:rPr>
              <w:t>r</w:t>
            </w:r>
            <w:r w:rsidRPr="004F08DA">
              <w:rPr>
                <w:spacing w:val="1"/>
                <w:sz w:val="24"/>
                <w:szCs w:val="24"/>
              </w:rPr>
              <w:t>g</w:t>
            </w:r>
            <w:r w:rsidRPr="004F08DA">
              <w:rPr>
                <w:sz w:val="24"/>
                <w:szCs w:val="24"/>
              </w:rPr>
              <w:t>y)</w:t>
            </w:r>
            <w:r w:rsidRPr="004F08DA">
              <w:rPr>
                <w:spacing w:val="1"/>
                <w:sz w:val="24"/>
                <w:szCs w:val="24"/>
              </w:rPr>
              <w:t>qu</w:t>
            </w:r>
            <w:r w:rsidRPr="004F08DA">
              <w:rPr>
                <w:spacing w:val="-1"/>
                <w:sz w:val="24"/>
                <w:szCs w:val="24"/>
              </w:rPr>
              <w:t>a</w:t>
            </w:r>
            <w:r w:rsidRPr="004F08DA">
              <w:rPr>
                <w:sz w:val="24"/>
                <w:szCs w:val="24"/>
              </w:rPr>
              <w:t>lity sta</w:t>
            </w:r>
            <w:r w:rsidRPr="004F08DA">
              <w:rPr>
                <w:spacing w:val="1"/>
                <w:sz w:val="24"/>
                <w:szCs w:val="24"/>
              </w:rPr>
              <w:t>nd</w:t>
            </w:r>
            <w:r w:rsidRPr="004F08DA">
              <w:rPr>
                <w:sz w:val="24"/>
                <w:szCs w:val="24"/>
              </w:rPr>
              <w:t>ar</w:t>
            </w:r>
            <w:r w:rsidRPr="004F08DA">
              <w:rPr>
                <w:spacing w:val="1"/>
                <w:sz w:val="24"/>
                <w:szCs w:val="24"/>
              </w:rPr>
              <w:t>d</w:t>
            </w:r>
            <w:r w:rsidRPr="004F08DA">
              <w:rPr>
                <w:sz w:val="24"/>
                <w:szCs w:val="24"/>
              </w:rPr>
              <w:t>s.</w:t>
            </w:r>
          </w:p>
          <w:p w:rsidR="00B42F74" w:rsidRPr="004F08DA" w:rsidRDefault="00B42F74" w:rsidP="00141DBE">
            <w:pPr>
              <w:widowControl/>
              <w:ind w:left="52"/>
              <w:rPr>
                <w:sz w:val="24"/>
                <w:szCs w:val="24"/>
              </w:rPr>
            </w:pPr>
          </w:p>
          <w:p w:rsidR="00B42F74" w:rsidRPr="004F08DA" w:rsidRDefault="00B42F74" w:rsidP="00141DBE">
            <w:pPr>
              <w:widowControl/>
              <w:ind w:left="52"/>
              <w:rPr>
                <w:sz w:val="24"/>
                <w:szCs w:val="24"/>
              </w:rPr>
            </w:pP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B42F74">
            <w:pPr>
              <w:widowControl/>
              <w:spacing w:line="220" w:lineRule="exact"/>
              <w:ind w:left="52"/>
              <w:jc w:val="center"/>
              <w:rPr>
                <w:sz w:val="24"/>
                <w:szCs w:val="24"/>
              </w:rPr>
            </w:pPr>
            <w:r w:rsidRPr="004F08DA">
              <w:rPr>
                <w:sz w:val="24"/>
                <w:szCs w:val="24"/>
              </w:rPr>
              <w:t>9</w:t>
            </w:r>
          </w:p>
        </w:tc>
      </w:tr>
      <w:tr w:rsidR="00141DBE" w:rsidRPr="004F08DA" w:rsidTr="00777F02">
        <w:trPr>
          <w:trHeight w:hRule="exact" w:val="854"/>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4</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ight="15"/>
              <w:rPr>
                <w:sz w:val="24"/>
                <w:szCs w:val="24"/>
              </w:rPr>
            </w:pPr>
            <w:proofErr w:type="gramStart"/>
            <w:r w:rsidRPr="004F08DA">
              <w:rPr>
                <w:spacing w:val="-1"/>
                <w:sz w:val="24"/>
                <w:szCs w:val="24"/>
              </w:rPr>
              <w:t>M</w:t>
            </w:r>
            <w:r w:rsidRPr="004F08DA">
              <w:rPr>
                <w:sz w:val="24"/>
                <w:szCs w:val="24"/>
              </w:rPr>
              <w:t>ai</w:t>
            </w:r>
            <w:r w:rsidRPr="004F08DA">
              <w:rPr>
                <w:spacing w:val="1"/>
                <w:sz w:val="24"/>
                <w:szCs w:val="24"/>
              </w:rPr>
              <w:t>n</w:t>
            </w:r>
            <w:r w:rsidRPr="004F08DA">
              <w:rPr>
                <w:sz w:val="24"/>
                <w:szCs w:val="24"/>
              </w:rPr>
              <w:t>tenance</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ent:Causes</w:t>
            </w:r>
            <w:proofErr w:type="gramEnd"/>
            <w:r w:rsidRPr="004F08DA">
              <w:rPr>
                <w:sz w:val="24"/>
                <w:szCs w:val="24"/>
              </w:rPr>
              <w:t>,cost</w:t>
            </w:r>
            <w:r w:rsidRPr="004F08DA">
              <w:rPr>
                <w:spacing w:val="-1"/>
                <w:sz w:val="24"/>
                <w:szCs w:val="24"/>
              </w:rPr>
              <w:t>s</w:t>
            </w:r>
            <w:r w:rsidRPr="004F08DA">
              <w:rPr>
                <w:sz w:val="24"/>
                <w:szCs w:val="24"/>
              </w:rPr>
              <w:t>,life</w:t>
            </w:r>
            <w:r w:rsidRPr="004F08DA">
              <w:rPr>
                <w:spacing w:val="-1"/>
                <w:sz w:val="24"/>
                <w:szCs w:val="24"/>
              </w:rPr>
              <w:t>p</w:t>
            </w:r>
            <w:r w:rsidRPr="004F08DA">
              <w:rPr>
                <w:sz w:val="24"/>
                <w:szCs w:val="24"/>
              </w:rPr>
              <w:t>r</w:t>
            </w:r>
            <w:r w:rsidRPr="004F08DA">
              <w:rPr>
                <w:spacing w:val="-1"/>
                <w:sz w:val="24"/>
                <w:szCs w:val="24"/>
              </w:rPr>
              <w:t>o</w:t>
            </w:r>
            <w:r w:rsidRPr="004F08DA">
              <w:rPr>
                <w:sz w:val="24"/>
                <w:szCs w:val="24"/>
              </w:rPr>
              <w:t>files,</w:t>
            </w:r>
            <w:r w:rsidRPr="004F08DA">
              <w:rPr>
                <w:spacing w:val="-2"/>
                <w:sz w:val="24"/>
                <w:szCs w:val="24"/>
              </w:rPr>
              <w:t>C</w:t>
            </w:r>
            <w:r w:rsidRPr="004F08DA">
              <w:rPr>
                <w:sz w:val="24"/>
                <w:szCs w:val="24"/>
              </w:rPr>
              <w:t>lassifications,O</w:t>
            </w:r>
            <w:r w:rsidRPr="004F08DA">
              <w:rPr>
                <w:spacing w:val="-1"/>
                <w:sz w:val="24"/>
                <w:szCs w:val="24"/>
              </w:rPr>
              <w:t>r</w:t>
            </w:r>
            <w:r w:rsidRPr="004F08DA">
              <w:rPr>
                <w:sz w:val="24"/>
                <w:szCs w:val="24"/>
              </w:rPr>
              <w:t>g</w:t>
            </w:r>
            <w:r w:rsidRPr="004F08DA">
              <w:rPr>
                <w:spacing w:val="-1"/>
                <w:sz w:val="24"/>
                <w:szCs w:val="24"/>
              </w:rPr>
              <w:t>a</w:t>
            </w:r>
            <w:r w:rsidRPr="004F08DA">
              <w:rPr>
                <w:sz w:val="24"/>
                <w:szCs w:val="24"/>
              </w:rPr>
              <w:t>nization,E</w:t>
            </w:r>
            <w:r w:rsidRPr="004F08DA">
              <w:rPr>
                <w:spacing w:val="-1"/>
                <w:sz w:val="24"/>
                <w:szCs w:val="24"/>
              </w:rPr>
              <w:t>q</w:t>
            </w:r>
            <w:r w:rsidRPr="004F08DA">
              <w:rPr>
                <w:sz w:val="24"/>
                <w:szCs w:val="24"/>
              </w:rPr>
              <w:t>uip</w:t>
            </w:r>
            <w:r w:rsidRPr="004F08DA">
              <w:rPr>
                <w:spacing w:val="-2"/>
                <w:sz w:val="24"/>
                <w:szCs w:val="24"/>
              </w:rPr>
              <w:t>m</w:t>
            </w:r>
            <w:r w:rsidRPr="004F08DA">
              <w:rPr>
                <w:sz w:val="24"/>
                <w:szCs w:val="24"/>
              </w:rPr>
              <w:t>ent&amp;plant relia</w:t>
            </w:r>
            <w:r w:rsidRPr="004F08DA">
              <w:rPr>
                <w:spacing w:val="1"/>
                <w:sz w:val="24"/>
                <w:szCs w:val="24"/>
              </w:rPr>
              <w:t>b</w:t>
            </w:r>
            <w:r w:rsidRPr="004F08DA">
              <w:rPr>
                <w:sz w:val="24"/>
                <w:szCs w:val="24"/>
              </w:rPr>
              <w:t>ility a</w:t>
            </w:r>
            <w:r w:rsidRPr="004F08DA">
              <w:rPr>
                <w:spacing w:val="1"/>
                <w:sz w:val="24"/>
                <w:szCs w:val="24"/>
              </w:rPr>
              <w:t>n</w:t>
            </w:r>
            <w:r w:rsidRPr="004F08DA">
              <w:rPr>
                <w:sz w:val="24"/>
                <w:szCs w:val="24"/>
              </w:rPr>
              <w:t>d a</w:t>
            </w:r>
            <w:r w:rsidRPr="004F08DA">
              <w:rPr>
                <w:spacing w:val="1"/>
                <w:sz w:val="24"/>
                <w:szCs w:val="24"/>
              </w:rPr>
              <w:t>v</w:t>
            </w:r>
            <w:r w:rsidRPr="004F08DA">
              <w:rPr>
                <w:sz w:val="24"/>
                <w:szCs w:val="24"/>
              </w:rPr>
              <w:t>aila</w:t>
            </w:r>
            <w:r w:rsidRPr="004F08DA">
              <w:rPr>
                <w:spacing w:val="1"/>
                <w:sz w:val="24"/>
                <w:szCs w:val="24"/>
              </w:rPr>
              <w:t>b</w:t>
            </w:r>
            <w:r w:rsidRPr="004F08DA">
              <w:rPr>
                <w:sz w:val="24"/>
                <w:szCs w:val="24"/>
              </w:rPr>
              <w:t>ility, Ma</w:t>
            </w:r>
            <w:r w:rsidRPr="004F08DA">
              <w:rPr>
                <w:spacing w:val="1"/>
                <w:sz w:val="24"/>
                <w:szCs w:val="24"/>
              </w:rPr>
              <w:t>n</w:t>
            </w:r>
            <w:r w:rsidRPr="004F08DA">
              <w:rPr>
                <w:sz w:val="24"/>
                <w:szCs w:val="24"/>
              </w:rPr>
              <w:t>a</w:t>
            </w:r>
            <w:r w:rsidRPr="004F08DA">
              <w:rPr>
                <w:spacing w:val="1"/>
                <w:sz w:val="24"/>
                <w:szCs w:val="24"/>
              </w:rPr>
              <w:t>g</w:t>
            </w:r>
            <w:r w:rsidRPr="004F08DA">
              <w:rPr>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 of s</w:t>
            </w:r>
            <w:r w:rsidRPr="004F08DA">
              <w:rPr>
                <w:spacing w:val="1"/>
                <w:sz w:val="24"/>
                <w:szCs w:val="24"/>
              </w:rPr>
              <w:t>hu</w:t>
            </w:r>
            <w:r w:rsidRPr="004F08DA">
              <w:rPr>
                <w:spacing w:val="-2"/>
                <w:sz w:val="24"/>
                <w:szCs w:val="24"/>
              </w:rPr>
              <w:t>t</w:t>
            </w:r>
            <w:r w:rsidRPr="004F08DA">
              <w:rPr>
                <w:spacing w:val="1"/>
                <w:sz w:val="24"/>
                <w:szCs w:val="24"/>
              </w:rPr>
              <w:t>d</w:t>
            </w:r>
            <w:r w:rsidRPr="004F08DA">
              <w:rPr>
                <w:spacing w:val="-1"/>
                <w:sz w:val="24"/>
                <w:szCs w:val="24"/>
              </w:rPr>
              <w:t>o</w:t>
            </w:r>
            <w:r w:rsidRPr="004F08DA">
              <w:rPr>
                <w:sz w:val="24"/>
                <w:szCs w:val="24"/>
              </w:rPr>
              <w:t>w</w:t>
            </w:r>
            <w:r w:rsidRPr="004F08DA">
              <w:rPr>
                <w:spacing w:val="1"/>
                <w:sz w:val="24"/>
                <w:szCs w:val="24"/>
              </w:rPr>
              <w:t>n</w:t>
            </w:r>
            <w:r w:rsidRPr="004F08DA">
              <w:rPr>
                <w:sz w:val="24"/>
                <w:szCs w:val="24"/>
              </w:rPr>
              <w:t>s&amp; tur</w:t>
            </w:r>
            <w:r w:rsidRPr="004F08DA">
              <w:rPr>
                <w:spacing w:val="1"/>
                <w:sz w:val="24"/>
                <w:szCs w:val="24"/>
              </w:rPr>
              <w:t>n</w:t>
            </w:r>
            <w:r w:rsidRPr="004F08DA">
              <w:rPr>
                <w:sz w:val="24"/>
                <w:szCs w:val="24"/>
              </w:rPr>
              <w:t>arou</w:t>
            </w:r>
            <w:r w:rsidRPr="004F08DA">
              <w:rPr>
                <w:spacing w:val="1"/>
                <w:sz w:val="24"/>
                <w:szCs w:val="24"/>
              </w:rPr>
              <w:t>n</w:t>
            </w:r>
            <w:r w:rsidRPr="004F08DA">
              <w:rPr>
                <w:sz w:val="24"/>
                <w:szCs w:val="24"/>
              </w:rPr>
              <w:t>ds.</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B42F74">
            <w:pPr>
              <w:widowControl/>
              <w:spacing w:line="220" w:lineRule="exact"/>
              <w:ind w:left="52"/>
              <w:jc w:val="center"/>
              <w:rPr>
                <w:sz w:val="24"/>
                <w:szCs w:val="24"/>
              </w:rPr>
            </w:pPr>
            <w:r w:rsidRPr="004F08DA">
              <w:rPr>
                <w:sz w:val="24"/>
                <w:szCs w:val="24"/>
              </w:rPr>
              <w:t>9</w:t>
            </w:r>
          </w:p>
        </w:tc>
      </w:tr>
      <w:tr w:rsidR="00141DBE" w:rsidRPr="004F08DA" w:rsidTr="00777F02">
        <w:trPr>
          <w:trHeight w:hRule="exact" w:val="993"/>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lastRenderedPageBreak/>
              <w:t>5</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EA718A">
            <w:pPr>
              <w:widowControl/>
              <w:spacing w:line="220" w:lineRule="exact"/>
              <w:ind w:left="52"/>
              <w:rPr>
                <w:sz w:val="24"/>
                <w:szCs w:val="24"/>
              </w:rPr>
            </w:pPr>
            <w:proofErr w:type="gramStart"/>
            <w:r w:rsidRPr="004F08DA">
              <w:rPr>
                <w:spacing w:val="-1"/>
                <w:sz w:val="24"/>
                <w:szCs w:val="24"/>
              </w:rPr>
              <w:t>M</w:t>
            </w:r>
            <w:r w:rsidRPr="004F08DA">
              <w:rPr>
                <w:sz w:val="24"/>
                <w:szCs w:val="24"/>
              </w:rPr>
              <w:t>aterials</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ent:Definition</w:t>
            </w:r>
            <w:proofErr w:type="gramEnd"/>
            <w:r w:rsidRPr="004F08DA">
              <w:rPr>
                <w:sz w:val="24"/>
                <w:szCs w:val="24"/>
              </w:rPr>
              <w:t>,</w:t>
            </w:r>
            <w:r w:rsidRPr="004F08DA">
              <w:rPr>
                <w:spacing w:val="-1"/>
                <w:sz w:val="24"/>
                <w:szCs w:val="24"/>
              </w:rPr>
              <w:t>ob</w:t>
            </w:r>
            <w:r w:rsidRPr="004F08DA">
              <w:rPr>
                <w:spacing w:val="1"/>
                <w:sz w:val="24"/>
                <w:szCs w:val="24"/>
              </w:rPr>
              <w:t>j</w:t>
            </w:r>
            <w:r w:rsidRPr="004F08DA">
              <w:rPr>
                <w:sz w:val="24"/>
                <w:szCs w:val="24"/>
              </w:rPr>
              <w:t>ecti</w:t>
            </w:r>
            <w:r w:rsidRPr="004F08DA">
              <w:rPr>
                <w:spacing w:val="1"/>
                <w:sz w:val="24"/>
                <w:szCs w:val="24"/>
              </w:rPr>
              <w:t>v</w:t>
            </w:r>
            <w:r w:rsidRPr="004F08DA">
              <w:rPr>
                <w:sz w:val="24"/>
                <w:szCs w:val="24"/>
              </w:rPr>
              <w:t>es,</w:t>
            </w:r>
            <w:r w:rsidRPr="004F08DA">
              <w:rPr>
                <w:spacing w:val="-1"/>
                <w:sz w:val="24"/>
                <w:szCs w:val="24"/>
              </w:rPr>
              <w:t>o</w:t>
            </w:r>
            <w:r w:rsidRPr="004F08DA">
              <w:rPr>
                <w:sz w:val="24"/>
                <w:szCs w:val="24"/>
              </w:rPr>
              <w:t>rg</w:t>
            </w:r>
            <w:r w:rsidRPr="004F08DA">
              <w:rPr>
                <w:spacing w:val="-1"/>
                <w:sz w:val="24"/>
                <w:szCs w:val="24"/>
              </w:rPr>
              <w:t>a</w:t>
            </w:r>
            <w:r w:rsidRPr="004F08DA">
              <w:rPr>
                <w:sz w:val="24"/>
                <w:szCs w:val="24"/>
              </w:rPr>
              <w:t>nizati</w:t>
            </w:r>
            <w:r w:rsidRPr="004F08DA">
              <w:rPr>
                <w:spacing w:val="1"/>
                <w:sz w:val="24"/>
                <w:szCs w:val="24"/>
              </w:rPr>
              <w:t>o</w:t>
            </w:r>
            <w:r w:rsidRPr="004F08DA">
              <w:rPr>
                <w:spacing w:val="-1"/>
                <w:sz w:val="24"/>
                <w:szCs w:val="24"/>
              </w:rPr>
              <w:t>n</w:t>
            </w:r>
            <w:r w:rsidRPr="004F08DA">
              <w:rPr>
                <w:sz w:val="24"/>
                <w:szCs w:val="24"/>
              </w:rPr>
              <w:t>,stag</w:t>
            </w:r>
            <w:r w:rsidRPr="004F08DA">
              <w:rPr>
                <w:spacing w:val="-1"/>
                <w:sz w:val="24"/>
                <w:szCs w:val="24"/>
              </w:rPr>
              <w:t>e</w:t>
            </w:r>
            <w:r w:rsidRPr="004F08DA">
              <w:rPr>
                <w:sz w:val="24"/>
                <w:szCs w:val="24"/>
              </w:rPr>
              <w:t>s,fa</w:t>
            </w:r>
            <w:r w:rsidRPr="004F08DA">
              <w:rPr>
                <w:spacing w:val="-1"/>
                <w:sz w:val="24"/>
                <w:szCs w:val="24"/>
              </w:rPr>
              <w:t>c</w:t>
            </w:r>
            <w:r w:rsidRPr="004F08DA">
              <w:rPr>
                <w:sz w:val="24"/>
                <w:szCs w:val="24"/>
              </w:rPr>
              <w:t>torsre</w:t>
            </w:r>
            <w:r w:rsidRPr="004F08DA">
              <w:rPr>
                <w:spacing w:val="-1"/>
                <w:sz w:val="24"/>
                <w:szCs w:val="24"/>
              </w:rPr>
              <w:t>s</w:t>
            </w:r>
            <w:r w:rsidRPr="004F08DA">
              <w:rPr>
                <w:spacing w:val="1"/>
                <w:sz w:val="24"/>
                <w:szCs w:val="24"/>
              </w:rPr>
              <w:t>p</w:t>
            </w:r>
            <w:r w:rsidRPr="004F08DA">
              <w:rPr>
                <w:spacing w:val="-1"/>
                <w:sz w:val="24"/>
                <w:szCs w:val="24"/>
              </w:rPr>
              <w:t>o</w:t>
            </w:r>
            <w:r w:rsidRPr="004F08DA">
              <w:rPr>
                <w:spacing w:val="1"/>
                <w:sz w:val="24"/>
                <w:szCs w:val="24"/>
              </w:rPr>
              <w:t>n</w:t>
            </w:r>
            <w:r w:rsidRPr="004F08DA">
              <w:rPr>
                <w:sz w:val="24"/>
                <w:szCs w:val="24"/>
              </w:rPr>
              <w:t>sib</w:t>
            </w:r>
            <w:r w:rsidRPr="004F08DA">
              <w:rPr>
                <w:spacing w:val="-2"/>
                <w:sz w:val="24"/>
                <w:szCs w:val="24"/>
              </w:rPr>
              <w:t>l</w:t>
            </w:r>
            <w:r w:rsidRPr="004F08DA">
              <w:rPr>
                <w:sz w:val="24"/>
                <w:szCs w:val="24"/>
              </w:rPr>
              <w:t>e,va</w:t>
            </w:r>
            <w:r w:rsidRPr="004F08DA">
              <w:rPr>
                <w:spacing w:val="-2"/>
                <w:sz w:val="24"/>
                <w:szCs w:val="24"/>
              </w:rPr>
              <w:t>l</w:t>
            </w:r>
            <w:r w:rsidRPr="004F08DA">
              <w:rPr>
                <w:spacing w:val="1"/>
                <w:sz w:val="24"/>
                <w:szCs w:val="24"/>
              </w:rPr>
              <w:t>u</w:t>
            </w:r>
            <w:r w:rsidRPr="004F08DA">
              <w:rPr>
                <w:sz w:val="24"/>
                <w:szCs w:val="24"/>
              </w:rPr>
              <w:t>e</w:t>
            </w:r>
            <w:r w:rsidRPr="004F08DA">
              <w:rPr>
                <w:spacing w:val="-1"/>
                <w:sz w:val="24"/>
                <w:szCs w:val="24"/>
              </w:rPr>
              <w:t>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sis,</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ent</w:t>
            </w:r>
            <w:r w:rsidRPr="004F08DA">
              <w:rPr>
                <w:spacing w:val="-1"/>
                <w:sz w:val="24"/>
                <w:szCs w:val="24"/>
              </w:rPr>
              <w:t>o</w:t>
            </w:r>
            <w:r w:rsidRPr="004F08DA">
              <w:rPr>
                <w:sz w:val="24"/>
                <w:szCs w:val="24"/>
              </w:rPr>
              <w:t>fp</w:t>
            </w:r>
            <w:r w:rsidRPr="004F08DA">
              <w:rPr>
                <w:spacing w:val="-1"/>
                <w:sz w:val="24"/>
                <w:szCs w:val="24"/>
              </w:rPr>
              <w:t>ro</w:t>
            </w:r>
            <w:r w:rsidRPr="004F08DA">
              <w:rPr>
                <w:spacing w:val="1"/>
                <w:sz w:val="24"/>
                <w:szCs w:val="24"/>
              </w:rPr>
              <w:t>j</w:t>
            </w:r>
            <w:r w:rsidRPr="004F08DA">
              <w:rPr>
                <w:sz w:val="24"/>
                <w:szCs w:val="24"/>
              </w:rPr>
              <w:t>ect</w:t>
            </w:r>
            <w:r w:rsidRPr="004F08DA">
              <w:rPr>
                <w:spacing w:val="-2"/>
                <w:sz w:val="24"/>
                <w:szCs w:val="24"/>
              </w:rPr>
              <w:t>m</w:t>
            </w:r>
            <w:r w:rsidRPr="004F08DA">
              <w:rPr>
                <w:sz w:val="24"/>
                <w:szCs w:val="24"/>
              </w:rPr>
              <w:t>ate</w:t>
            </w:r>
            <w:r w:rsidRPr="004F08DA">
              <w:rPr>
                <w:spacing w:val="2"/>
                <w:sz w:val="24"/>
                <w:szCs w:val="24"/>
              </w:rPr>
              <w:t>r</w:t>
            </w:r>
            <w:r w:rsidRPr="004F08DA">
              <w:rPr>
                <w:sz w:val="24"/>
                <w:szCs w:val="24"/>
              </w:rPr>
              <w:t>ialsand</w:t>
            </w:r>
            <w:r w:rsidRPr="004F08DA">
              <w:rPr>
                <w:spacing w:val="-2"/>
                <w:sz w:val="24"/>
                <w:szCs w:val="24"/>
              </w:rPr>
              <w:t>m</w:t>
            </w:r>
            <w:r w:rsidRPr="004F08DA">
              <w:rPr>
                <w:sz w:val="24"/>
                <w:szCs w:val="24"/>
              </w:rPr>
              <w:t>ai</w:t>
            </w:r>
            <w:r w:rsidRPr="004F08DA">
              <w:rPr>
                <w:spacing w:val="1"/>
                <w:sz w:val="24"/>
                <w:szCs w:val="24"/>
              </w:rPr>
              <w:t>n</w:t>
            </w:r>
            <w:r w:rsidRPr="004F08DA">
              <w:rPr>
                <w:sz w:val="24"/>
                <w:szCs w:val="24"/>
              </w:rPr>
              <w:t>tenance</w:t>
            </w:r>
            <w:r w:rsidRPr="004F08DA">
              <w:rPr>
                <w:spacing w:val="-2"/>
                <w:sz w:val="24"/>
                <w:szCs w:val="24"/>
              </w:rPr>
              <w:t>m</w:t>
            </w:r>
            <w:r w:rsidRPr="004F08DA">
              <w:rPr>
                <w:sz w:val="24"/>
                <w:szCs w:val="24"/>
              </w:rPr>
              <w:t>aterials,</w:t>
            </w:r>
            <w:r w:rsidRPr="004F08DA">
              <w:rPr>
                <w:spacing w:val="-1"/>
                <w:sz w:val="24"/>
                <w:szCs w:val="24"/>
              </w:rPr>
              <w:t>P</w:t>
            </w:r>
            <w:r w:rsidRPr="004F08DA">
              <w:rPr>
                <w:spacing w:val="1"/>
                <w:sz w:val="24"/>
                <w:szCs w:val="24"/>
              </w:rPr>
              <w:t>u</w:t>
            </w:r>
            <w:r w:rsidRPr="004F08DA">
              <w:rPr>
                <w:sz w:val="24"/>
                <w:szCs w:val="24"/>
              </w:rPr>
              <w:t>r</w:t>
            </w:r>
            <w:r w:rsidRPr="004F08DA">
              <w:rPr>
                <w:spacing w:val="-1"/>
                <w:sz w:val="24"/>
                <w:szCs w:val="24"/>
              </w:rPr>
              <w:t>c</w:t>
            </w:r>
            <w:r w:rsidRPr="004F08DA">
              <w:rPr>
                <w:sz w:val="24"/>
                <w:szCs w:val="24"/>
              </w:rPr>
              <w:t>hasi</w:t>
            </w:r>
            <w:r w:rsidRPr="004F08DA">
              <w:rPr>
                <w:spacing w:val="-1"/>
                <w:sz w:val="24"/>
                <w:szCs w:val="24"/>
              </w:rPr>
              <w:t>n</w:t>
            </w:r>
            <w:r w:rsidRPr="004F08DA">
              <w:rPr>
                <w:sz w:val="24"/>
                <w:szCs w:val="24"/>
              </w:rPr>
              <w:t>gandve</w:t>
            </w:r>
            <w:r w:rsidRPr="004F08DA">
              <w:rPr>
                <w:spacing w:val="-1"/>
                <w:sz w:val="24"/>
                <w:szCs w:val="24"/>
              </w:rPr>
              <w:t>nd</w:t>
            </w:r>
            <w:r w:rsidRPr="004F08DA">
              <w:rPr>
                <w:spacing w:val="1"/>
                <w:sz w:val="24"/>
                <w:szCs w:val="24"/>
              </w:rPr>
              <w:t>o</w:t>
            </w:r>
            <w:r w:rsidRPr="004F08DA">
              <w:rPr>
                <w:sz w:val="24"/>
                <w:szCs w:val="24"/>
              </w:rPr>
              <w:t>rd</w:t>
            </w:r>
            <w:r w:rsidRPr="004F08DA">
              <w:rPr>
                <w:spacing w:val="-1"/>
                <w:sz w:val="24"/>
                <w:szCs w:val="24"/>
              </w:rPr>
              <w:t>e</w:t>
            </w:r>
            <w:r w:rsidRPr="004F08DA">
              <w:rPr>
                <w:sz w:val="24"/>
                <w:szCs w:val="24"/>
              </w:rPr>
              <w:t>vel</w:t>
            </w:r>
            <w:r w:rsidRPr="004F08DA">
              <w:rPr>
                <w:spacing w:val="-1"/>
                <w:sz w:val="24"/>
                <w:szCs w:val="24"/>
              </w:rPr>
              <w:t>o</w:t>
            </w:r>
            <w:r w:rsidRPr="004F08DA">
              <w:rPr>
                <w:sz w:val="24"/>
                <w:szCs w:val="24"/>
              </w:rPr>
              <w:t>p</w:t>
            </w:r>
            <w:r w:rsidRPr="004F08DA">
              <w:rPr>
                <w:spacing w:val="-2"/>
                <w:sz w:val="24"/>
                <w:szCs w:val="24"/>
              </w:rPr>
              <w:t>m</w:t>
            </w:r>
            <w:r w:rsidRPr="004F08DA">
              <w:rPr>
                <w:sz w:val="24"/>
                <w:szCs w:val="24"/>
              </w:rPr>
              <w:t>ent,S</w:t>
            </w:r>
            <w:r w:rsidRPr="004F08DA">
              <w:rPr>
                <w:spacing w:val="-1"/>
                <w:sz w:val="24"/>
                <w:szCs w:val="24"/>
              </w:rPr>
              <w:t>p</w:t>
            </w:r>
            <w:r w:rsidRPr="004F08DA">
              <w:rPr>
                <w:sz w:val="24"/>
                <w:szCs w:val="24"/>
              </w:rPr>
              <w:t>ar</w:t>
            </w:r>
            <w:r w:rsidRPr="004F08DA">
              <w:rPr>
                <w:spacing w:val="-1"/>
                <w:sz w:val="24"/>
                <w:szCs w:val="24"/>
              </w:rPr>
              <w:t>e</w:t>
            </w:r>
            <w:r w:rsidRPr="004F08DA">
              <w:rPr>
                <w:sz w:val="24"/>
                <w:szCs w:val="24"/>
              </w:rPr>
              <w:t>s strateg</w:t>
            </w:r>
            <w:r w:rsidRPr="004F08DA">
              <w:rPr>
                <w:spacing w:val="-1"/>
                <w:sz w:val="24"/>
                <w:szCs w:val="24"/>
              </w:rPr>
              <w:t>y</w:t>
            </w:r>
            <w:r w:rsidRPr="004F08DA">
              <w:rPr>
                <w:sz w:val="24"/>
                <w:szCs w:val="24"/>
              </w:rPr>
              <w:t>, War</w:t>
            </w:r>
            <w:r w:rsidRPr="004F08DA">
              <w:rPr>
                <w:spacing w:val="-1"/>
                <w:sz w:val="24"/>
                <w:szCs w:val="24"/>
              </w:rPr>
              <w:t>e</w:t>
            </w:r>
            <w:r w:rsidRPr="004F08DA">
              <w:rPr>
                <w:sz w:val="24"/>
                <w:szCs w:val="24"/>
              </w:rPr>
              <w:t>-</w:t>
            </w:r>
            <w:r w:rsidRPr="004F08DA">
              <w:rPr>
                <w:spacing w:val="-1"/>
                <w:sz w:val="24"/>
                <w:szCs w:val="24"/>
              </w:rPr>
              <w:t>ho</w:t>
            </w:r>
            <w:r w:rsidRPr="004F08DA">
              <w:rPr>
                <w:spacing w:val="1"/>
                <w:sz w:val="24"/>
                <w:szCs w:val="24"/>
              </w:rPr>
              <w:t>u</w:t>
            </w:r>
            <w:r w:rsidRPr="004F08DA">
              <w:rPr>
                <w:sz w:val="24"/>
                <w:szCs w:val="24"/>
              </w:rPr>
              <w:t>si</w:t>
            </w:r>
            <w:r w:rsidRPr="004F08DA">
              <w:rPr>
                <w:spacing w:val="-1"/>
                <w:sz w:val="24"/>
                <w:szCs w:val="24"/>
              </w:rPr>
              <w:t>n</w:t>
            </w:r>
            <w:r w:rsidRPr="004F08DA">
              <w:rPr>
                <w:spacing w:val="1"/>
                <w:sz w:val="24"/>
                <w:szCs w:val="24"/>
              </w:rPr>
              <w:t>g</w:t>
            </w:r>
            <w:r w:rsidRPr="004F08DA">
              <w:rPr>
                <w:sz w:val="24"/>
                <w:szCs w:val="24"/>
              </w:rPr>
              <w:t>, stor</w:t>
            </w:r>
            <w:r w:rsidRPr="004F08DA">
              <w:rPr>
                <w:spacing w:val="-1"/>
                <w:sz w:val="24"/>
                <w:szCs w:val="24"/>
              </w:rPr>
              <w:t>e</w:t>
            </w:r>
            <w:r w:rsidRPr="004F08DA">
              <w:rPr>
                <w:sz w:val="24"/>
                <w:szCs w:val="24"/>
              </w:rPr>
              <w:t>-</w:t>
            </w:r>
            <w:proofErr w:type="spellStart"/>
            <w:r w:rsidRPr="004F08DA">
              <w:rPr>
                <w:sz w:val="24"/>
                <w:szCs w:val="24"/>
              </w:rPr>
              <w:t>ke</w:t>
            </w:r>
            <w:r w:rsidRPr="004F08DA">
              <w:rPr>
                <w:spacing w:val="-1"/>
                <w:sz w:val="24"/>
                <w:szCs w:val="24"/>
              </w:rPr>
              <w:t>e</w:t>
            </w:r>
            <w:r w:rsidRPr="004F08DA">
              <w:rPr>
                <w:spacing w:val="1"/>
                <w:sz w:val="24"/>
                <w:szCs w:val="24"/>
              </w:rPr>
              <w:t>p</w:t>
            </w:r>
            <w:r w:rsidRPr="004F08DA">
              <w:rPr>
                <w:sz w:val="24"/>
                <w:szCs w:val="24"/>
              </w:rPr>
              <w:t>i</w:t>
            </w:r>
            <w:r w:rsidRPr="004F08DA">
              <w:rPr>
                <w:spacing w:val="-1"/>
                <w:sz w:val="24"/>
                <w:szCs w:val="24"/>
              </w:rPr>
              <w:t>n</w:t>
            </w:r>
            <w:r w:rsidRPr="004F08DA">
              <w:rPr>
                <w:sz w:val="24"/>
                <w:szCs w:val="24"/>
              </w:rPr>
              <w:t>g</w:t>
            </w:r>
            <w:r w:rsidRPr="004F08DA">
              <w:rPr>
                <w:spacing w:val="-1"/>
                <w:sz w:val="24"/>
                <w:szCs w:val="24"/>
              </w:rPr>
              <w:t>an</w:t>
            </w:r>
            <w:r w:rsidRPr="004F08DA">
              <w:rPr>
                <w:sz w:val="24"/>
                <w:szCs w:val="24"/>
              </w:rPr>
              <w:t>d</w:t>
            </w:r>
            <w:r w:rsidRPr="004F08DA">
              <w:rPr>
                <w:spacing w:val="-2"/>
                <w:sz w:val="24"/>
                <w:szCs w:val="24"/>
              </w:rPr>
              <w:t>i</w:t>
            </w:r>
            <w:r w:rsidRPr="004F08DA">
              <w:rPr>
                <w:sz w:val="24"/>
                <w:szCs w:val="24"/>
              </w:rPr>
              <w:t>nv</w:t>
            </w:r>
            <w:r w:rsidRPr="004F08DA">
              <w:rPr>
                <w:spacing w:val="-1"/>
                <w:sz w:val="24"/>
                <w:szCs w:val="24"/>
              </w:rPr>
              <w:t>e</w:t>
            </w:r>
            <w:r w:rsidRPr="004F08DA">
              <w:rPr>
                <w:sz w:val="24"/>
                <w:szCs w:val="24"/>
              </w:rPr>
              <w:t>nt</w:t>
            </w:r>
            <w:r w:rsidRPr="004F08DA">
              <w:rPr>
                <w:spacing w:val="-1"/>
                <w:sz w:val="24"/>
                <w:szCs w:val="24"/>
              </w:rPr>
              <w:t>o</w:t>
            </w:r>
            <w:r w:rsidRPr="004F08DA">
              <w:rPr>
                <w:sz w:val="24"/>
                <w:szCs w:val="24"/>
              </w:rPr>
              <w:t>ry</w:t>
            </w:r>
            <w:proofErr w:type="spellEnd"/>
            <w:r w:rsidRPr="004F08DA">
              <w:rPr>
                <w:sz w:val="24"/>
                <w:szCs w:val="24"/>
              </w:rPr>
              <w:t xml:space="preserve"> </w:t>
            </w:r>
            <w:r w:rsidRPr="004F08DA">
              <w:rPr>
                <w:spacing w:val="-1"/>
                <w:sz w:val="24"/>
                <w:szCs w:val="24"/>
              </w:rPr>
              <w:t>c</w:t>
            </w:r>
            <w:r w:rsidRPr="004F08DA">
              <w:rPr>
                <w:sz w:val="24"/>
                <w:szCs w:val="24"/>
              </w:rPr>
              <w:t>ont</w:t>
            </w:r>
            <w:r w:rsidRPr="004F08DA">
              <w:rPr>
                <w:spacing w:val="-1"/>
                <w:sz w:val="24"/>
                <w:szCs w:val="24"/>
              </w:rPr>
              <w:t>r</w:t>
            </w:r>
            <w:r w:rsidRPr="004F08DA">
              <w:rPr>
                <w:spacing w:val="1"/>
                <w:sz w:val="24"/>
                <w:szCs w:val="24"/>
              </w:rPr>
              <w:t>o</w:t>
            </w:r>
            <w:r w:rsidRPr="004F08DA">
              <w:rPr>
                <w:sz w:val="24"/>
                <w:szCs w:val="24"/>
              </w:rPr>
              <w:t>l.</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B42F74">
            <w:pPr>
              <w:widowControl/>
              <w:spacing w:line="220" w:lineRule="exact"/>
              <w:ind w:left="52"/>
              <w:jc w:val="center"/>
              <w:rPr>
                <w:sz w:val="24"/>
                <w:szCs w:val="24"/>
              </w:rPr>
            </w:pPr>
            <w:r w:rsidRPr="004F08DA">
              <w:rPr>
                <w:sz w:val="24"/>
                <w:szCs w:val="24"/>
              </w:rPr>
              <w:t>9</w:t>
            </w: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41DBE" w:rsidRPr="004F08DA" w:rsidRDefault="00141DBE" w:rsidP="00EA718A">
            <w:pPr>
              <w:widowControl/>
              <w:spacing w:line="220" w:lineRule="exact"/>
              <w:ind w:left="573" w:right="882"/>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1</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proofErr w:type="spellStart"/>
            <w:r w:rsidRPr="004F08DA">
              <w:rPr>
                <w:sz w:val="24"/>
                <w:szCs w:val="24"/>
              </w:rPr>
              <w:t>Pr</w:t>
            </w:r>
            <w:r w:rsidRPr="004F08DA">
              <w:rPr>
                <w:spacing w:val="-1"/>
                <w:sz w:val="24"/>
                <w:szCs w:val="24"/>
              </w:rPr>
              <w:t>od</w:t>
            </w:r>
            <w:r w:rsidRPr="004F08DA">
              <w:rPr>
                <w:spacing w:val="1"/>
                <w:sz w:val="24"/>
                <w:szCs w:val="24"/>
              </w:rPr>
              <w:t>u</w:t>
            </w:r>
            <w:r w:rsidRPr="004F08DA">
              <w:rPr>
                <w:sz w:val="24"/>
                <w:szCs w:val="24"/>
              </w:rPr>
              <w:t>cti</w:t>
            </w:r>
            <w:r w:rsidRPr="004F08DA">
              <w:rPr>
                <w:spacing w:val="-1"/>
                <w:sz w:val="24"/>
                <w:szCs w:val="24"/>
              </w:rPr>
              <w:t>o</w:t>
            </w:r>
            <w:r w:rsidRPr="004F08DA">
              <w:rPr>
                <w:sz w:val="24"/>
                <w:szCs w:val="24"/>
              </w:rPr>
              <w:t>n&amp;Op</w:t>
            </w:r>
            <w:r w:rsidRPr="004F08DA">
              <w:rPr>
                <w:spacing w:val="-1"/>
                <w:sz w:val="24"/>
                <w:szCs w:val="24"/>
              </w:rPr>
              <w:t>e</w:t>
            </w:r>
            <w:r w:rsidRPr="004F08DA">
              <w:rPr>
                <w:sz w:val="24"/>
                <w:szCs w:val="24"/>
              </w:rPr>
              <w:t>rati</w:t>
            </w:r>
            <w:r w:rsidRPr="004F08DA">
              <w:rPr>
                <w:spacing w:val="-1"/>
                <w:sz w:val="24"/>
                <w:szCs w:val="24"/>
              </w:rPr>
              <w:t>o</w:t>
            </w:r>
            <w:r w:rsidRPr="004F08DA">
              <w:rPr>
                <w:sz w:val="24"/>
                <w:szCs w:val="24"/>
              </w:rPr>
              <w:t>ns</w:t>
            </w:r>
            <w:r w:rsidRPr="004F08DA">
              <w:rPr>
                <w:spacing w:val="-1"/>
                <w:sz w:val="24"/>
                <w:szCs w:val="24"/>
              </w:rPr>
              <w:t>Ma</w:t>
            </w:r>
            <w:r w:rsidRPr="004F08DA">
              <w:rPr>
                <w:sz w:val="24"/>
                <w:szCs w:val="24"/>
              </w:rPr>
              <w:t>nage</w:t>
            </w:r>
            <w:r w:rsidRPr="004F08DA">
              <w:rPr>
                <w:spacing w:val="-2"/>
                <w:sz w:val="24"/>
                <w:szCs w:val="24"/>
              </w:rPr>
              <w:t>m</w:t>
            </w:r>
            <w:r w:rsidRPr="004F08DA">
              <w:rPr>
                <w:sz w:val="24"/>
                <w:szCs w:val="24"/>
              </w:rPr>
              <w:t>ent</w:t>
            </w:r>
            <w:proofErr w:type="spellEnd"/>
            <w:r w:rsidRPr="004F08DA">
              <w:rPr>
                <w:sz w:val="24"/>
                <w:szCs w:val="24"/>
              </w:rPr>
              <w:t xml:space="preserve"> – </w:t>
            </w:r>
            <w:r w:rsidRPr="004F08DA">
              <w:rPr>
                <w:spacing w:val="-1"/>
                <w:sz w:val="24"/>
                <w:szCs w:val="24"/>
              </w:rPr>
              <w:t>A</w:t>
            </w:r>
            <w:r w:rsidRPr="004F08DA">
              <w:rPr>
                <w:sz w:val="24"/>
                <w:szCs w:val="24"/>
              </w:rPr>
              <w:t xml:space="preserve">n </w:t>
            </w:r>
            <w:r w:rsidRPr="004F08DA">
              <w:rPr>
                <w:spacing w:val="-1"/>
                <w:sz w:val="24"/>
                <w:szCs w:val="24"/>
              </w:rPr>
              <w:t>A</w:t>
            </w:r>
            <w:r w:rsidRPr="004F08DA">
              <w:rPr>
                <w:sz w:val="24"/>
                <w:szCs w:val="24"/>
              </w:rPr>
              <w:t xml:space="preserve">pplied </w:t>
            </w:r>
            <w:r w:rsidRPr="004F08DA">
              <w:rPr>
                <w:spacing w:val="-1"/>
                <w:sz w:val="24"/>
                <w:szCs w:val="24"/>
              </w:rPr>
              <w:t>Mo</w:t>
            </w:r>
            <w:r w:rsidRPr="004F08DA">
              <w:rPr>
                <w:sz w:val="24"/>
                <w:szCs w:val="24"/>
              </w:rPr>
              <w:t>d</w:t>
            </w:r>
            <w:r w:rsidRPr="004F08DA">
              <w:rPr>
                <w:spacing w:val="-1"/>
                <w:sz w:val="24"/>
                <w:szCs w:val="24"/>
              </w:rPr>
              <w:t>e</w:t>
            </w:r>
            <w:r w:rsidRPr="004F08DA">
              <w:rPr>
                <w:sz w:val="24"/>
                <w:szCs w:val="24"/>
              </w:rPr>
              <w:t xml:space="preserve">rn </w:t>
            </w:r>
            <w:proofErr w:type="spellStart"/>
            <w:proofErr w:type="gramStart"/>
            <w:r w:rsidRPr="004F08DA">
              <w:rPr>
                <w:spacing w:val="-1"/>
                <w:sz w:val="24"/>
                <w:szCs w:val="24"/>
              </w:rPr>
              <w:t>A</w:t>
            </w:r>
            <w:r w:rsidRPr="004F08DA">
              <w:rPr>
                <w:spacing w:val="1"/>
                <w:sz w:val="24"/>
                <w:szCs w:val="24"/>
              </w:rPr>
              <w:t>p</w:t>
            </w:r>
            <w:r w:rsidRPr="004F08DA">
              <w:rPr>
                <w:spacing w:val="-1"/>
                <w:sz w:val="24"/>
                <w:szCs w:val="24"/>
              </w:rPr>
              <w:t>pr</w:t>
            </w:r>
            <w:r w:rsidRPr="004F08DA">
              <w:rPr>
                <w:sz w:val="24"/>
                <w:szCs w:val="24"/>
              </w:rPr>
              <w:t>oac</w:t>
            </w:r>
            <w:r w:rsidRPr="004F08DA">
              <w:rPr>
                <w:spacing w:val="-1"/>
                <w:sz w:val="24"/>
                <w:szCs w:val="24"/>
              </w:rPr>
              <w:t>h</w:t>
            </w:r>
            <w:r w:rsidRPr="004F08DA">
              <w:rPr>
                <w:sz w:val="24"/>
                <w:szCs w:val="24"/>
              </w:rPr>
              <w:t>,</w:t>
            </w:r>
            <w:r w:rsidRPr="004F08DA">
              <w:rPr>
                <w:spacing w:val="-1"/>
                <w:sz w:val="24"/>
                <w:szCs w:val="24"/>
              </w:rPr>
              <w:t>J</w:t>
            </w:r>
            <w:proofErr w:type="gramEnd"/>
            <w:r w:rsidRPr="004F08DA">
              <w:rPr>
                <w:sz w:val="24"/>
                <w:szCs w:val="24"/>
              </w:rPr>
              <w:t>.S.</w:t>
            </w:r>
            <w:r w:rsidRPr="004F08DA">
              <w:rPr>
                <w:spacing w:val="-1"/>
                <w:sz w:val="24"/>
                <w:szCs w:val="24"/>
              </w:rPr>
              <w:t>M</w:t>
            </w:r>
            <w:r w:rsidRPr="004F08DA">
              <w:rPr>
                <w:sz w:val="24"/>
                <w:szCs w:val="24"/>
              </w:rPr>
              <w:t>arti</w:t>
            </w:r>
            <w:r w:rsidRPr="004F08DA">
              <w:rPr>
                <w:spacing w:val="1"/>
                <w:sz w:val="24"/>
                <w:szCs w:val="24"/>
              </w:rPr>
              <w:t>n</w:t>
            </w:r>
            <w:r w:rsidRPr="004F08DA">
              <w:rPr>
                <w:sz w:val="24"/>
                <w:szCs w:val="24"/>
              </w:rPr>
              <w:t>ich</w:t>
            </w:r>
            <w:proofErr w:type="spellEnd"/>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2</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I</w:t>
            </w:r>
            <w:r w:rsidRPr="004F08DA">
              <w:rPr>
                <w:spacing w:val="-1"/>
                <w:sz w:val="24"/>
                <w:szCs w:val="24"/>
              </w:rPr>
              <w:t>nd</w:t>
            </w:r>
            <w:r w:rsidRPr="004F08DA">
              <w:rPr>
                <w:spacing w:val="1"/>
                <w:sz w:val="24"/>
                <w:szCs w:val="24"/>
              </w:rPr>
              <w:t>u</w:t>
            </w:r>
            <w:r w:rsidRPr="004F08DA">
              <w:rPr>
                <w:sz w:val="24"/>
                <w:szCs w:val="24"/>
              </w:rPr>
              <w:t xml:space="preserve">strial </w:t>
            </w:r>
            <w:r w:rsidRPr="004F08DA">
              <w:rPr>
                <w:spacing w:val="-1"/>
                <w:sz w:val="24"/>
                <w:szCs w:val="24"/>
              </w:rPr>
              <w:t>M</w:t>
            </w:r>
            <w:r w:rsidRPr="004F08DA">
              <w:rPr>
                <w:sz w:val="24"/>
                <w:szCs w:val="24"/>
              </w:rPr>
              <w:t>a</w:t>
            </w:r>
            <w:r w:rsidRPr="004F08DA">
              <w:rPr>
                <w:spacing w:val="-1"/>
                <w:sz w:val="24"/>
                <w:szCs w:val="24"/>
              </w:rPr>
              <w:t>n</w:t>
            </w:r>
            <w:r w:rsidRPr="004F08DA">
              <w:rPr>
                <w:sz w:val="24"/>
                <w:szCs w:val="24"/>
              </w:rPr>
              <w:t>age</w:t>
            </w:r>
            <w:r w:rsidRPr="004F08DA">
              <w:rPr>
                <w:spacing w:val="-2"/>
                <w:sz w:val="24"/>
                <w:szCs w:val="24"/>
              </w:rPr>
              <w:t>m</w:t>
            </w:r>
            <w:r w:rsidRPr="004F08DA">
              <w:rPr>
                <w:sz w:val="24"/>
                <w:szCs w:val="24"/>
              </w:rPr>
              <w:t>ent –</w:t>
            </w:r>
            <w:proofErr w:type="spellStart"/>
            <w:proofErr w:type="gramStart"/>
            <w:r w:rsidRPr="004F08DA">
              <w:rPr>
                <w:spacing w:val="-1"/>
                <w:sz w:val="24"/>
                <w:szCs w:val="24"/>
              </w:rPr>
              <w:t>I</w:t>
            </w:r>
            <w:r w:rsidRPr="004F08DA">
              <w:rPr>
                <w:sz w:val="24"/>
                <w:szCs w:val="24"/>
              </w:rPr>
              <w:t>,</w:t>
            </w:r>
            <w:r w:rsidRPr="004F08DA">
              <w:rPr>
                <w:spacing w:val="-1"/>
                <w:sz w:val="24"/>
                <w:szCs w:val="24"/>
              </w:rPr>
              <w:t>Jh</w:t>
            </w:r>
            <w:r w:rsidRPr="004F08DA">
              <w:rPr>
                <w:sz w:val="24"/>
                <w:szCs w:val="24"/>
              </w:rPr>
              <w:t>a</w:t>
            </w:r>
            <w:r w:rsidRPr="004F08DA">
              <w:rPr>
                <w:spacing w:val="-2"/>
                <w:sz w:val="24"/>
                <w:szCs w:val="24"/>
              </w:rPr>
              <w:t>m</w:t>
            </w:r>
            <w:r w:rsidRPr="004F08DA">
              <w:rPr>
                <w:sz w:val="24"/>
                <w:szCs w:val="24"/>
              </w:rPr>
              <w:t>bL.C.a</w:t>
            </w:r>
            <w:r w:rsidRPr="004F08DA">
              <w:rPr>
                <w:spacing w:val="-1"/>
                <w:sz w:val="24"/>
                <w:szCs w:val="24"/>
              </w:rPr>
              <w:t>n</w:t>
            </w:r>
            <w:r w:rsidRPr="004F08DA">
              <w:rPr>
                <w:sz w:val="24"/>
                <w:szCs w:val="24"/>
              </w:rPr>
              <w:t>d</w:t>
            </w:r>
            <w:proofErr w:type="spellEnd"/>
            <w:proofErr w:type="gramEnd"/>
            <w:r w:rsidRPr="004F08DA">
              <w:rPr>
                <w:sz w:val="24"/>
                <w:szCs w:val="24"/>
              </w:rPr>
              <w:t xml:space="preserve"> </w:t>
            </w:r>
            <w:proofErr w:type="spellStart"/>
            <w:r w:rsidRPr="004F08DA">
              <w:rPr>
                <w:sz w:val="24"/>
                <w:szCs w:val="24"/>
              </w:rPr>
              <w:t>Jha</w:t>
            </w:r>
            <w:r w:rsidRPr="004F08DA">
              <w:rPr>
                <w:spacing w:val="-2"/>
                <w:sz w:val="24"/>
                <w:szCs w:val="24"/>
              </w:rPr>
              <w:t>m</w:t>
            </w:r>
            <w:r w:rsidRPr="004F08DA">
              <w:rPr>
                <w:sz w:val="24"/>
                <w:szCs w:val="24"/>
              </w:rPr>
              <w:t>bS</w:t>
            </w:r>
            <w:proofErr w:type="spellEnd"/>
            <w:r w:rsidRPr="004F08DA">
              <w:rPr>
                <w:sz w:val="24"/>
                <w:szCs w:val="24"/>
              </w:rPr>
              <w:t>.</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3</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Industrial Manage</w:t>
            </w:r>
            <w:r w:rsidRPr="004F08DA">
              <w:rPr>
                <w:spacing w:val="-2"/>
                <w:sz w:val="24"/>
                <w:szCs w:val="24"/>
              </w:rPr>
              <w:t>m</w:t>
            </w:r>
            <w:r w:rsidRPr="004F08DA">
              <w:rPr>
                <w:sz w:val="24"/>
                <w:szCs w:val="24"/>
              </w:rPr>
              <w:t xml:space="preserve">ent, </w:t>
            </w:r>
            <w:proofErr w:type="spellStart"/>
            <w:r w:rsidRPr="004F08DA">
              <w:rPr>
                <w:sz w:val="24"/>
                <w:szCs w:val="24"/>
              </w:rPr>
              <w:t>Spriegel</w:t>
            </w:r>
            <w:proofErr w:type="spellEnd"/>
            <w:r w:rsidRPr="004F08DA">
              <w:rPr>
                <w:sz w:val="24"/>
                <w:szCs w:val="24"/>
              </w:rPr>
              <w:t xml:space="preserve"> U.S.</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47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4</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O</w:t>
            </w:r>
            <w:r w:rsidRPr="004F08DA">
              <w:rPr>
                <w:spacing w:val="1"/>
                <w:sz w:val="24"/>
                <w:szCs w:val="24"/>
              </w:rPr>
              <w:t>p</w:t>
            </w:r>
            <w:r w:rsidRPr="004F08DA">
              <w:rPr>
                <w:sz w:val="24"/>
                <w:szCs w:val="24"/>
              </w:rPr>
              <w:t>eratio</w:t>
            </w:r>
            <w:r w:rsidRPr="004F08DA">
              <w:rPr>
                <w:spacing w:val="1"/>
                <w:sz w:val="24"/>
                <w:szCs w:val="24"/>
              </w:rPr>
              <w:t>n</w:t>
            </w:r>
            <w:r w:rsidRPr="004F08DA">
              <w:rPr>
                <w:sz w:val="24"/>
                <w:szCs w:val="24"/>
              </w:rPr>
              <w:t xml:space="preserve">s </w:t>
            </w:r>
            <w:proofErr w:type="spellStart"/>
            <w:r w:rsidRPr="004F08DA">
              <w:rPr>
                <w:spacing w:val="-2"/>
                <w:sz w:val="24"/>
                <w:szCs w:val="24"/>
              </w:rPr>
              <w:t>M</w:t>
            </w:r>
            <w:r w:rsidRPr="004F08DA">
              <w:rPr>
                <w:sz w:val="24"/>
                <w:szCs w:val="24"/>
              </w:rPr>
              <w:t>a</w:t>
            </w:r>
            <w:r w:rsidRPr="004F08DA">
              <w:rPr>
                <w:spacing w:val="1"/>
                <w:sz w:val="24"/>
                <w:szCs w:val="24"/>
              </w:rPr>
              <w:t>n</w:t>
            </w:r>
            <w:r w:rsidRPr="004F08DA">
              <w:rPr>
                <w:sz w:val="24"/>
                <w:szCs w:val="24"/>
              </w:rPr>
              <w:t>a</w:t>
            </w:r>
            <w:r w:rsidRPr="004F08DA">
              <w:rPr>
                <w:spacing w:val="1"/>
                <w:sz w:val="24"/>
                <w:szCs w:val="24"/>
              </w:rPr>
              <w:t>g</w:t>
            </w:r>
            <w:r w:rsidRPr="004F08DA">
              <w:rPr>
                <w:sz w:val="24"/>
                <w:szCs w:val="24"/>
              </w:rPr>
              <w:t>e</w:t>
            </w:r>
            <w:r w:rsidRPr="004F08DA">
              <w:rPr>
                <w:spacing w:val="-2"/>
                <w:sz w:val="24"/>
                <w:szCs w:val="24"/>
              </w:rPr>
              <w:t>m</w:t>
            </w:r>
            <w:r w:rsidRPr="004F08DA">
              <w:rPr>
                <w:sz w:val="24"/>
                <w:szCs w:val="24"/>
              </w:rPr>
              <w:t>e</w:t>
            </w:r>
            <w:r w:rsidRPr="004F08DA">
              <w:rPr>
                <w:spacing w:val="1"/>
                <w:sz w:val="24"/>
                <w:szCs w:val="24"/>
              </w:rPr>
              <w:t>n</w:t>
            </w:r>
            <w:r w:rsidRPr="004F08DA">
              <w:rPr>
                <w:sz w:val="24"/>
                <w:szCs w:val="24"/>
              </w:rPr>
              <w:t>tf</w:t>
            </w:r>
            <w:r w:rsidRPr="004F08DA">
              <w:rPr>
                <w:spacing w:val="1"/>
                <w:sz w:val="24"/>
                <w:szCs w:val="24"/>
              </w:rPr>
              <w:t>o</w:t>
            </w:r>
            <w:r w:rsidRPr="004F08DA">
              <w:rPr>
                <w:sz w:val="24"/>
                <w:szCs w:val="24"/>
              </w:rPr>
              <w:t>r</w:t>
            </w:r>
            <w:proofErr w:type="spellEnd"/>
            <w:r w:rsidRPr="004F08DA">
              <w:rPr>
                <w:sz w:val="24"/>
                <w:szCs w:val="24"/>
              </w:rPr>
              <w:t xml:space="preserve"> C</w:t>
            </w:r>
            <w:r w:rsidRPr="004F08DA">
              <w:rPr>
                <w:spacing w:val="1"/>
                <w:sz w:val="24"/>
                <w:szCs w:val="24"/>
              </w:rPr>
              <w:t>o</w:t>
            </w:r>
            <w:r w:rsidRPr="004F08DA">
              <w:rPr>
                <w:spacing w:val="-2"/>
                <w:sz w:val="24"/>
                <w:szCs w:val="24"/>
              </w:rPr>
              <w:t>m</w:t>
            </w:r>
            <w:r w:rsidRPr="004F08DA">
              <w:rPr>
                <w:spacing w:val="1"/>
                <w:sz w:val="24"/>
                <w:szCs w:val="24"/>
              </w:rPr>
              <w:t>p</w:t>
            </w:r>
            <w:r w:rsidRPr="004F08DA">
              <w:rPr>
                <w:sz w:val="24"/>
                <w:szCs w:val="24"/>
              </w:rPr>
              <w:t>etiti</w:t>
            </w:r>
            <w:r w:rsidRPr="004F08DA">
              <w:rPr>
                <w:spacing w:val="1"/>
                <w:sz w:val="24"/>
                <w:szCs w:val="24"/>
              </w:rPr>
              <w:t>v</w:t>
            </w:r>
            <w:r w:rsidRPr="004F08DA">
              <w:rPr>
                <w:sz w:val="24"/>
                <w:szCs w:val="24"/>
              </w:rPr>
              <w:t>e Ad</w:t>
            </w:r>
            <w:r w:rsidRPr="004F08DA">
              <w:rPr>
                <w:spacing w:val="1"/>
                <w:sz w:val="24"/>
                <w:szCs w:val="24"/>
              </w:rPr>
              <w:t>v</w:t>
            </w:r>
            <w:r w:rsidRPr="004F08DA">
              <w:rPr>
                <w:spacing w:val="-1"/>
                <w:sz w:val="24"/>
                <w:szCs w:val="24"/>
              </w:rPr>
              <w:t>a</w:t>
            </w:r>
            <w:r w:rsidRPr="004F08DA">
              <w:rPr>
                <w:spacing w:val="1"/>
                <w:sz w:val="24"/>
                <w:szCs w:val="24"/>
              </w:rPr>
              <w:t>n</w:t>
            </w:r>
            <w:r w:rsidRPr="004F08DA">
              <w:rPr>
                <w:sz w:val="24"/>
                <w:szCs w:val="24"/>
              </w:rPr>
              <w:t>ta</w:t>
            </w:r>
            <w:r w:rsidRPr="004F08DA">
              <w:rPr>
                <w:spacing w:val="1"/>
                <w:sz w:val="24"/>
                <w:szCs w:val="24"/>
              </w:rPr>
              <w:t>g</w:t>
            </w:r>
            <w:r w:rsidRPr="004F08DA">
              <w:rPr>
                <w:sz w:val="24"/>
                <w:szCs w:val="24"/>
              </w:rPr>
              <w:t>e, Ric</w:t>
            </w:r>
            <w:r w:rsidRPr="004F08DA">
              <w:rPr>
                <w:spacing w:val="1"/>
                <w:sz w:val="24"/>
                <w:szCs w:val="24"/>
              </w:rPr>
              <w:t>h</w:t>
            </w:r>
            <w:r w:rsidRPr="004F08DA">
              <w:rPr>
                <w:sz w:val="24"/>
                <w:szCs w:val="24"/>
              </w:rPr>
              <w:t xml:space="preserve">ard </w:t>
            </w:r>
            <w:r w:rsidRPr="004F08DA">
              <w:rPr>
                <w:spacing w:val="-2"/>
                <w:sz w:val="24"/>
                <w:szCs w:val="24"/>
              </w:rPr>
              <w:t>B</w:t>
            </w:r>
            <w:r w:rsidRPr="004F08DA">
              <w:rPr>
                <w:sz w:val="24"/>
                <w:szCs w:val="24"/>
              </w:rPr>
              <w:t>. C</w:t>
            </w:r>
            <w:r w:rsidRPr="004F08DA">
              <w:rPr>
                <w:spacing w:val="1"/>
                <w:sz w:val="24"/>
                <w:szCs w:val="24"/>
              </w:rPr>
              <w:t>h</w:t>
            </w:r>
            <w:r w:rsidRPr="004F08DA">
              <w:rPr>
                <w:sz w:val="24"/>
                <w:szCs w:val="24"/>
              </w:rPr>
              <w:t xml:space="preserve">ase, F. </w:t>
            </w:r>
            <w:r w:rsidRPr="004F08DA">
              <w:rPr>
                <w:spacing w:val="-2"/>
                <w:sz w:val="24"/>
                <w:szCs w:val="24"/>
              </w:rPr>
              <w:t>R</w:t>
            </w:r>
            <w:r w:rsidRPr="004F08DA">
              <w:rPr>
                <w:spacing w:val="1"/>
                <w:sz w:val="24"/>
                <w:szCs w:val="24"/>
              </w:rPr>
              <w:t>ob</w:t>
            </w:r>
            <w:r w:rsidRPr="004F08DA">
              <w:rPr>
                <w:spacing w:val="-1"/>
                <w:sz w:val="24"/>
                <w:szCs w:val="24"/>
              </w:rPr>
              <w:t>e</w:t>
            </w:r>
            <w:r w:rsidRPr="004F08DA">
              <w:rPr>
                <w:sz w:val="24"/>
                <w:szCs w:val="24"/>
              </w:rPr>
              <w:t>rt Jaco</w:t>
            </w:r>
            <w:r w:rsidRPr="004F08DA">
              <w:rPr>
                <w:spacing w:val="1"/>
                <w:sz w:val="24"/>
                <w:szCs w:val="24"/>
              </w:rPr>
              <w:t>b</w:t>
            </w:r>
            <w:r w:rsidRPr="004F08DA">
              <w:rPr>
                <w:sz w:val="24"/>
                <w:szCs w:val="24"/>
              </w:rPr>
              <w:t>s, Nich</w:t>
            </w:r>
            <w:r w:rsidRPr="004F08DA">
              <w:rPr>
                <w:spacing w:val="1"/>
                <w:sz w:val="24"/>
                <w:szCs w:val="24"/>
              </w:rPr>
              <w:t>o</w:t>
            </w:r>
            <w:r w:rsidRPr="004F08DA">
              <w:rPr>
                <w:sz w:val="24"/>
                <w:szCs w:val="24"/>
              </w:rPr>
              <w:t>las</w:t>
            </w:r>
          </w:p>
          <w:p w:rsidR="00141DBE" w:rsidRPr="004F08DA" w:rsidRDefault="00141DBE" w:rsidP="00141DBE">
            <w:pPr>
              <w:widowControl/>
              <w:ind w:left="52"/>
              <w:rPr>
                <w:sz w:val="24"/>
                <w:szCs w:val="24"/>
              </w:rPr>
            </w:pPr>
            <w:proofErr w:type="spellStart"/>
            <w:r w:rsidRPr="004F08DA">
              <w:rPr>
                <w:sz w:val="24"/>
                <w:szCs w:val="24"/>
              </w:rPr>
              <w:t>Ac</w:t>
            </w:r>
            <w:r w:rsidRPr="004F08DA">
              <w:rPr>
                <w:spacing w:val="-1"/>
                <w:sz w:val="24"/>
                <w:szCs w:val="24"/>
              </w:rPr>
              <w:t>q</w:t>
            </w:r>
            <w:r w:rsidRPr="004F08DA">
              <w:rPr>
                <w:spacing w:val="1"/>
                <w:sz w:val="24"/>
                <w:szCs w:val="24"/>
              </w:rPr>
              <w:t>u</w:t>
            </w:r>
            <w:r w:rsidRPr="004F08DA">
              <w:rPr>
                <w:spacing w:val="-1"/>
                <w:sz w:val="24"/>
                <w:szCs w:val="24"/>
              </w:rPr>
              <w:t>ilano</w:t>
            </w:r>
            <w:proofErr w:type="spellEnd"/>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5</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W</w:t>
            </w:r>
            <w:r w:rsidRPr="004F08DA">
              <w:rPr>
                <w:spacing w:val="-1"/>
                <w:sz w:val="24"/>
                <w:szCs w:val="24"/>
              </w:rPr>
              <w:t>o</w:t>
            </w:r>
            <w:r w:rsidRPr="004F08DA">
              <w:rPr>
                <w:sz w:val="24"/>
                <w:szCs w:val="24"/>
              </w:rPr>
              <w:t xml:space="preserve">rld </w:t>
            </w:r>
            <w:proofErr w:type="spellStart"/>
            <w:r w:rsidRPr="004F08DA">
              <w:rPr>
                <w:sz w:val="24"/>
                <w:szCs w:val="24"/>
              </w:rPr>
              <w:t>Class</w:t>
            </w:r>
            <w:r w:rsidRPr="004F08DA">
              <w:rPr>
                <w:spacing w:val="-2"/>
                <w:sz w:val="24"/>
                <w:szCs w:val="24"/>
              </w:rPr>
              <w:t>M</w:t>
            </w:r>
            <w:r w:rsidRPr="004F08DA">
              <w:rPr>
                <w:sz w:val="24"/>
                <w:szCs w:val="24"/>
              </w:rPr>
              <w:t>an</w:t>
            </w:r>
            <w:r w:rsidRPr="004F08DA">
              <w:rPr>
                <w:spacing w:val="-1"/>
                <w:sz w:val="24"/>
                <w:szCs w:val="24"/>
              </w:rPr>
              <w:t>u</w:t>
            </w:r>
            <w:r w:rsidRPr="004F08DA">
              <w:rPr>
                <w:sz w:val="24"/>
                <w:szCs w:val="24"/>
              </w:rPr>
              <w:t>fact</w:t>
            </w:r>
            <w:r w:rsidRPr="004F08DA">
              <w:rPr>
                <w:spacing w:val="-1"/>
                <w:sz w:val="24"/>
                <w:szCs w:val="24"/>
              </w:rPr>
              <w:t>u</w:t>
            </w:r>
            <w:r w:rsidRPr="004F08DA">
              <w:rPr>
                <w:sz w:val="24"/>
                <w:szCs w:val="24"/>
              </w:rPr>
              <w:t>ri</w:t>
            </w:r>
            <w:r w:rsidRPr="004F08DA">
              <w:rPr>
                <w:spacing w:val="-1"/>
                <w:sz w:val="24"/>
                <w:szCs w:val="24"/>
              </w:rPr>
              <w:t>n</w:t>
            </w:r>
            <w:r w:rsidRPr="004F08DA">
              <w:rPr>
                <w:sz w:val="24"/>
                <w:szCs w:val="24"/>
              </w:rPr>
              <w:t>g-Astrat</w:t>
            </w:r>
            <w:r w:rsidRPr="004F08DA">
              <w:rPr>
                <w:spacing w:val="-1"/>
                <w:sz w:val="24"/>
                <w:szCs w:val="24"/>
              </w:rPr>
              <w:t>e</w:t>
            </w:r>
            <w:r w:rsidRPr="004F08DA">
              <w:rPr>
                <w:sz w:val="24"/>
                <w:szCs w:val="24"/>
              </w:rPr>
              <w:t>gicP</w:t>
            </w:r>
            <w:r w:rsidRPr="004F08DA">
              <w:rPr>
                <w:spacing w:val="-1"/>
                <w:sz w:val="24"/>
                <w:szCs w:val="24"/>
              </w:rPr>
              <w:t>er</w:t>
            </w:r>
            <w:r w:rsidRPr="004F08DA">
              <w:rPr>
                <w:sz w:val="24"/>
                <w:szCs w:val="24"/>
              </w:rPr>
              <w:t>specti</w:t>
            </w:r>
            <w:r w:rsidRPr="004F08DA">
              <w:rPr>
                <w:spacing w:val="1"/>
                <w:sz w:val="24"/>
                <w:szCs w:val="24"/>
              </w:rPr>
              <w:t>v</w:t>
            </w:r>
            <w:r w:rsidRPr="004F08DA">
              <w:rPr>
                <w:sz w:val="24"/>
                <w:szCs w:val="24"/>
              </w:rPr>
              <w:t>e</w:t>
            </w:r>
            <w:proofErr w:type="spellEnd"/>
            <w:r w:rsidRPr="004F08DA">
              <w:rPr>
                <w:sz w:val="24"/>
                <w:szCs w:val="24"/>
              </w:rPr>
              <w:t xml:space="preserve">, </w:t>
            </w:r>
            <w:proofErr w:type="spellStart"/>
            <w:r w:rsidRPr="004F08DA">
              <w:rPr>
                <w:sz w:val="24"/>
                <w:szCs w:val="24"/>
              </w:rPr>
              <w:t>B.</w:t>
            </w:r>
            <w:proofErr w:type="gramStart"/>
            <w:r w:rsidRPr="004F08DA">
              <w:rPr>
                <w:sz w:val="24"/>
                <w:szCs w:val="24"/>
              </w:rPr>
              <w:t>S.Saha</w:t>
            </w:r>
            <w:r w:rsidRPr="004F08DA">
              <w:rPr>
                <w:spacing w:val="-1"/>
                <w:sz w:val="24"/>
                <w:szCs w:val="24"/>
              </w:rPr>
              <w:t>y</w:t>
            </w:r>
            <w:proofErr w:type="gramEnd"/>
            <w:r w:rsidRPr="004F08DA">
              <w:rPr>
                <w:sz w:val="24"/>
                <w:szCs w:val="24"/>
              </w:rPr>
              <w:t>,K.</w:t>
            </w:r>
            <w:r w:rsidRPr="004F08DA">
              <w:rPr>
                <w:spacing w:val="-2"/>
                <w:sz w:val="24"/>
                <w:szCs w:val="24"/>
              </w:rPr>
              <w:t>B</w:t>
            </w:r>
            <w:r w:rsidRPr="004F08DA">
              <w:rPr>
                <w:sz w:val="24"/>
                <w:szCs w:val="24"/>
              </w:rPr>
              <w:t>.C.Sax</w:t>
            </w:r>
            <w:r w:rsidRPr="004F08DA">
              <w:rPr>
                <w:spacing w:val="-1"/>
                <w:sz w:val="24"/>
                <w:szCs w:val="24"/>
              </w:rPr>
              <w:t>e</w:t>
            </w:r>
            <w:r w:rsidRPr="004F08DA">
              <w:rPr>
                <w:sz w:val="24"/>
                <w:szCs w:val="24"/>
              </w:rPr>
              <w:t>na,A</w:t>
            </w:r>
            <w:proofErr w:type="spellEnd"/>
            <w:r w:rsidRPr="004F08DA">
              <w:rPr>
                <w:spacing w:val="-1"/>
                <w:sz w:val="24"/>
                <w:szCs w:val="24"/>
              </w:rPr>
              <w:t xml:space="preserve"> Kum</w:t>
            </w:r>
            <w:r w:rsidRPr="004F08DA">
              <w:rPr>
                <w:sz w:val="24"/>
                <w:szCs w:val="24"/>
              </w:rPr>
              <w:t>ar</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6</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 xml:space="preserve">ent </w:t>
            </w:r>
            <w:r w:rsidRPr="004F08DA">
              <w:rPr>
                <w:spacing w:val="-1"/>
                <w:sz w:val="24"/>
                <w:szCs w:val="24"/>
              </w:rPr>
              <w:t>F</w:t>
            </w:r>
            <w:r w:rsidRPr="004F08DA">
              <w:rPr>
                <w:sz w:val="24"/>
                <w:szCs w:val="24"/>
              </w:rPr>
              <w:t xml:space="preserve">inance, </w:t>
            </w:r>
            <w:proofErr w:type="spellStart"/>
            <w:r w:rsidRPr="004F08DA">
              <w:rPr>
                <w:sz w:val="24"/>
                <w:szCs w:val="24"/>
              </w:rPr>
              <w:t>V</w:t>
            </w:r>
            <w:r w:rsidRPr="004F08DA">
              <w:rPr>
                <w:spacing w:val="-1"/>
                <w:sz w:val="24"/>
                <w:szCs w:val="24"/>
              </w:rPr>
              <w:t>a</w:t>
            </w:r>
            <w:r w:rsidRPr="004F08DA">
              <w:rPr>
                <w:sz w:val="24"/>
                <w:szCs w:val="24"/>
              </w:rPr>
              <w:t>r</w:t>
            </w:r>
            <w:r w:rsidRPr="004F08DA">
              <w:rPr>
                <w:spacing w:val="-1"/>
                <w:sz w:val="24"/>
                <w:szCs w:val="24"/>
              </w:rPr>
              <w:t>a</w:t>
            </w:r>
            <w:r w:rsidRPr="004F08DA">
              <w:rPr>
                <w:sz w:val="24"/>
                <w:szCs w:val="24"/>
              </w:rPr>
              <w:t>n</w:t>
            </w:r>
            <w:r w:rsidRPr="004F08DA">
              <w:rPr>
                <w:spacing w:val="-1"/>
                <w:sz w:val="24"/>
                <w:szCs w:val="24"/>
              </w:rPr>
              <w:t>a</w:t>
            </w:r>
            <w:r w:rsidRPr="004F08DA">
              <w:rPr>
                <w:sz w:val="24"/>
                <w:szCs w:val="24"/>
              </w:rPr>
              <w:t>say</w:t>
            </w:r>
            <w:r w:rsidRPr="004F08DA">
              <w:rPr>
                <w:spacing w:val="-1"/>
                <w:sz w:val="24"/>
                <w:szCs w:val="24"/>
              </w:rPr>
              <w:t>M</w:t>
            </w:r>
            <w:r w:rsidRPr="004F08DA">
              <w:rPr>
                <w:spacing w:val="1"/>
                <w:sz w:val="24"/>
                <w:szCs w:val="24"/>
              </w:rPr>
              <w:t>u</w:t>
            </w:r>
            <w:r w:rsidRPr="004F08DA">
              <w:rPr>
                <w:sz w:val="24"/>
                <w:szCs w:val="24"/>
              </w:rPr>
              <w:t>r</w:t>
            </w:r>
            <w:r w:rsidRPr="004F08DA">
              <w:rPr>
                <w:spacing w:val="-2"/>
                <w:sz w:val="24"/>
                <w:szCs w:val="24"/>
              </w:rPr>
              <w:t>t</w:t>
            </w:r>
            <w:r w:rsidRPr="004F08DA">
              <w:rPr>
                <w:sz w:val="24"/>
                <w:szCs w:val="24"/>
              </w:rPr>
              <w:t>hy</w:t>
            </w:r>
            <w:proofErr w:type="spellEnd"/>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7</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 xml:space="preserve">Financial </w:t>
            </w:r>
            <w:proofErr w:type="spellStart"/>
            <w:proofErr w:type="gramStart"/>
            <w:r w:rsidRPr="004F08DA">
              <w:rPr>
                <w:spacing w:val="-1"/>
                <w:sz w:val="24"/>
                <w:szCs w:val="24"/>
              </w:rPr>
              <w:t>Man</w:t>
            </w:r>
            <w:r w:rsidRPr="004F08DA">
              <w:rPr>
                <w:sz w:val="24"/>
                <w:szCs w:val="24"/>
              </w:rPr>
              <w:t>age</w:t>
            </w:r>
            <w:r w:rsidRPr="004F08DA">
              <w:rPr>
                <w:spacing w:val="-2"/>
                <w:sz w:val="24"/>
                <w:szCs w:val="24"/>
              </w:rPr>
              <w:t>m</w:t>
            </w:r>
            <w:r w:rsidRPr="004F08DA">
              <w:rPr>
                <w:sz w:val="24"/>
                <w:szCs w:val="24"/>
              </w:rPr>
              <w:t>ent,R</w:t>
            </w:r>
            <w:proofErr w:type="gramEnd"/>
            <w:r w:rsidRPr="004F08DA">
              <w:rPr>
                <w:sz w:val="24"/>
                <w:szCs w:val="24"/>
              </w:rPr>
              <w:t>.</w:t>
            </w:r>
            <w:r w:rsidRPr="004F08DA">
              <w:rPr>
                <w:spacing w:val="-1"/>
                <w:sz w:val="24"/>
                <w:szCs w:val="24"/>
              </w:rPr>
              <w:t>M</w:t>
            </w:r>
            <w:r w:rsidRPr="004F08DA">
              <w:rPr>
                <w:sz w:val="24"/>
                <w:szCs w:val="24"/>
              </w:rPr>
              <w:t>.Sr</w:t>
            </w:r>
            <w:r w:rsidRPr="004F08DA">
              <w:rPr>
                <w:spacing w:val="-2"/>
                <w:sz w:val="24"/>
                <w:szCs w:val="24"/>
              </w:rPr>
              <w:t>i</w:t>
            </w:r>
            <w:r w:rsidRPr="004F08DA">
              <w:rPr>
                <w:spacing w:val="1"/>
                <w:sz w:val="24"/>
                <w:szCs w:val="24"/>
              </w:rPr>
              <w:t>v</w:t>
            </w:r>
            <w:r w:rsidRPr="004F08DA">
              <w:rPr>
                <w:sz w:val="24"/>
                <w:szCs w:val="24"/>
              </w:rPr>
              <w:t>astava</w:t>
            </w:r>
            <w:proofErr w:type="spellEnd"/>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8</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Q</w:t>
            </w:r>
            <w:r w:rsidRPr="004F08DA">
              <w:rPr>
                <w:spacing w:val="1"/>
                <w:sz w:val="24"/>
                <w:szCs w:val="24"/>
              </w:rPr>
              <w:t>u</w:t>
            </w:r>
            <w:r w:rsidRPr="004F08DA">
              <w:rPr>
                <w:sz w:val="24"/>
                <w:szCs w:val="24"/>
              </w:rPr>
              <w:t>ality, J</w:t>
            </w:r>
            <w:r w:rsidRPr="004F08DA">
              <w:rPr>
                <w:spacing w:val="1"/>
                <w:sz w:val="24"/>
                <w:szCs w:val="24"/>
              </w:rPr>
              <w:t>o</w:t>
            </w:r>
            <w:r w:rsidRPr="004F08DA">
              <w:rPr>
                <w:sz w:val="24"/>
                <w:szCs w:val="24"/>
              </w:rPr>
              <w:t>hn M. Nic</w:t>
            </w:r>
            <w:r w:rsidRPr="004F08DA">
              <w:rPr>
                <w:spacing w:val="1"/>
                <w:sz w:val="24"/>
                <w:szCs w:val="24"/>
              </w:rPr>
              <w:t>ho</w:t>
            </w:r>
            <w:r w:rsidRPr="004F08DA">
              <w:rPr>
                <w:sz w:val="24"/>
                <w:szCs w:val="24"/>
              </w:rPr>
              <w:t>las</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EA718A" w:rsidP="00EA718A">
            <w:pPr>
              <w:widowControl/>
              <w:jc w:val="center"/>
              <w:rPr>
                <w:sz w:val="24"/>
                <w:szCs w:val="24"/>
              </w:rPr>
            </w:pPr>
            <w:r w:rsidRPr="004F08DA">
              <w:rPr>
                <w:sz w:val="24"/>
                <w:szCs w:val="24"/>
              </w:rPr>
              <w:t>9</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Q</w:t>
            </w:r>
            <w:r w:rsidRPr="004F08DA">
              <w:rPr>
                <w:spacing w:val="1"/>
                <w:sz w:val="24"/>
                <w:szCs w:val="24"/>
              </w:rPr>
              <w:t>u</w:t>
            </w:r>
            <w:r w:rsidRPr="004F08DA">
              <w:rPr>
                <w:sz w:val="24"/>
                <w:szCs w:val="24"/>
              </w:rPr>
              <w:t>ality Plan</w:t>
            </w:r>
            <w:r w:rsidRPr="004F08DA">
              <w:rPr>
                <w:spacing w:val="1"/>
                <w:sz w:val="24"/>
                <w:szCs w:val="24"/>
              </w:rPr>
              <w:t>n</w:t>
            </w:r>
            <w:r w:rsidRPr="004F08DA">
              <w:rPr>
                <w:spacing w:val="-2"/>
                <w:sz w:val="24"/>
                <w:szCs w:val="24"/>
              </w:rPr>
              <w:t>i</w:t>
            </w:r>
            <w:r w:rsidRPr="004F08DA">
              <w:rPr>
                <w:spacing w:val="1"/>
                <w:sz w:val="24"/>
                <w:szCs w:val="24"/>
              </w:rPr>
              <w:t>n</w:t>
            </w:r>
            <w:r w:rsidRPr="004F08DA">
              <w:rPr>
                <w:sz w:val="24"/>
                <w:szCs w:val="24"/>
              </w:rPr>
              <w:t>g and A</w:t>
            </w:r>
            <w:r w:rsidRPr="004F08DA">
              <w:rPr>
                <w:spacing w:val="1"/>
                <w:sz w:val="24"/>
                <w:szCs w:val="24"/>
              </w:rPr>
              <w:t>n</w:t>
            </w:r>
            <w:r w:rsidRPr="004F08DA">
              <w:rPr>
                <w:sz w:val="24"/>
                <w:szCs w:val="24"/>
              </w:rPr>
              <w:t xml:space="preserve">alysis, </w:t>
            </w:r>
            <w:proofErr w:type="spellStart"/>
            <w:r w:rsidRPr="004F08DA">
              <w:rPr>
                <w:sz w:val="24"/>
                <w:szCs w:val="24"/>
              </w:rPr>
              <w:t>J</w:t>
            </w:r>
            <w:r w:rsidRPr="004F08DA">
              <w:rPr>
                <w:spacing w:val="1"/>
                <w:sz w:val="24"/>
                <w:szCs w:val="24"/>
              </w:rPr>
              <w:t>u</w:t>
            </w:r>
            <w:r w:rsidRPr="004F08DA">
              <w:rPr>
                <w:sz w:val="24"/>
                <w:szCs w:val="24"/>
              </w:rPr>
              <w:t>ranand</w:t>
            </w:r>
            <w:proofErr w:type="spellEnd"/>
            <w:r w:rsidRPr="004F08DA">
              <w:rPr>
                <w:sz w:val="24"/>
                <w:szCs w:val="24"/>
              </w:rPr>
              <w:t xml:space="preserve"> </w:t>
            </w:r>
            <w:proofErr w:type="spellStart"/>
            <w:r w:rsidRPr="004F08DA">
              <w:rPr>
                <w:sz w:val="24"/>
                <w:szCs w:val="24"/>
              </w:rPr>
              <w:t>Gry</w:t>
            </w:r>
            <w:r w:rsidRPr="004F08DA">
              <w:rPr>
                <w:spacing w:val="1"/>
                <w:sz w:val="24"/>
                <w:szCs w:val="24"/>
              </w:rPr>
              <w:t>n</w:t>
            </w:r>
            <w:r w:rsidRPr="004F08DA">
              <w:rPr>
                <w:sz w:val="24"/>
                <w:szCs w:val="24"/>
              </w:rPr>
              <w:t>a</w:t>
            </w:r>
            <w:proofErr w:type="spellEnd"/>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3313"/>
              <w:rPr>
                <w:sz w:val="24"/>
                <w:szCs w:val="24"/>
              </w:rPr>
            </w:pPr>
            <w:proofErr w:type="spellStart"/>
            <w:proofErr w:type="gramStart"/>
            <w:r w:rsidRPr="004F08DA">
              <w:rPr>
                <w:b/>
                <w:sz w:val="24"/>
                <w:szCs w:val="24"/>
              </w:rPr>
              <w:t>CourseOutcomes</w:t>
            </w:r>
            <w:proofErr w:type="spellEnd"/>
            <w:r w:rsidRPr="004F08DA">
              <w:rPr>
                <w:b/>
                <w:sz w:val="24"/>
                <w:szCs w:val="24"/>
              </w:rPr>
              <w:t>(</w:t>
            </w:r>
            <w:proofErr w:type="spellStart"/>
            <w:proofErr w:type="gramEnd"/>
            <w:r w:rsidRPr="004F08DA">
              <w:rPr>
                <w:b/>
                <w:sz w:val="24"/>
                <w:szCs w:val="24"/>
              </w:rPr>
              <w:t>studentswill</w:t>
            </w:r>
            <w:proofErr w:type="spellEnd"/>
            <w:r w:rsidRPr="004F08DA">
              <w:rPr>
                <w:b/>
                <w:sz w:val="24"/>
                <w:szCs w:val="24"/>
              </w:rPr>
              <w:t xml:space="preserve"> be </w:t>
            </w:r>
            <w:r w:rsidRPr="004F08DA">
              <w:rPr>
                <w:b/>
                <w:spacing w:val="1"/>
                <w:sz w:val="24"/>
                <w:szCs w:val="24"/>
              </w:rPr>
              <w:t>a</w:t>
            </w:r>
            <w:r w:rsidRPr="004F08DA">
              <w:rPr>
                <w:b/>
                <w:sz w:val="24"/>
                <w:szCs w:val="24"/>
              </w:rPr>
              <w:t>ble to…..)</w:t>
            </w: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1</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proofErr w:type="spellStart"/>
            <w:r w:rsidRPr="004F08DA">
              <w:rPr>
                <w:sz w:val="24"/>
                <w:szCs w:val="24"/>
              </w:rPr>
              <w:t>Stud</w:t>
            </w:r>
            <w:r w:rsidRPr="004F08DA">
              <w:rPr>
                <w:spacing w:val="-1"/>
                <w:sz w:val="24"/>
                <w:szCs w:val="24"/>
              </w:rPr>
              <w:t>e</w:t>
            </w:r>
            <w:r w:rsidRPr="004F08DA">
              <w:rPr>
                <w:sz w:val="24"/>
                <w:szCs w:val="24"/>
              </w:rPr>
              <w:t>nts</w:t>
            </w:r>
            <w:r w:rsidRPr="004F08DA">
              <w:rPr>
                <w:spacing w:val="-1"/>
                <w:sz w:val="24"/>
                <w:szCs w:val="24"/>
              </w:rPr>
              <w:t>sh</w:t>
            </w:r>
            <w:r w:rsidRPr="004F08DA">
              <w:rPr>
                <w:sz w:val="24"/>
                <w:szCs w:val="24"/>
              </w:rPr>
              <w:t>ou</w:t>
            </w:r>
            <w:r w:rsidRPr="004F08DA">
              <w:rPr>
                <w:spacing w:val="-2"/>
                <w:sz w:val="24"/>
                <w:szCs w:val="24"/>
              </w:rPr>
              <w:t>l</w:t>
            </w:r>
            <w:r w:rsidRPr="004F08DA">
              <w:rPr>
                <w:sz w:val="24"/>
                <w:szCs w:val="24"/>
              </w:rPr>
              <w:t>d</w:t>
            </w:r>
            <w:proofErr w:type="spellEnd"/>
            <w:r w:rsidRPr="004F08DA">
              <w:rPr>
                <w:sz w:val="24"/>
                <w:szCs w:val="24"/>
              </w:rPr>
              <w:t xml:space="preserve"> </w:t>
            </w:r>
            <w:proofErr w:type="spellStart"/>
            <w:r w:rsidRPr="004F08DA">
              <w:rPr>
                <w:sz w:val="24"/>
                <w:szCs w:val="24"/>
              </w:rPr>
              <w:t>be</w:t>
            </w:r>
            <w:r w:rsidRPr="004F08DA">
              <w:rPr>
                <w:spacing w:val="-1"/>
                <w:sz w:val="24"/>
                <w:szCs w:val="24"/>
              </w:rPr>
              <w:t>a</w:t>
            </w:r>
            <w:r w:rsidRPr="004F08DA">
              <w:rPr>
                <w:spacing w:val="1"/>
                <w:sz w:val="24"/>
                <w:szCs w:val="24"/>
              </w:rPr>
              <w:t>b</w:t>
            </w:r>
            <w:r w:rsidRPr="004F08DA">
              <w:rPr>
                <w:sz w:val="24"/>
                <w:szCs w:val="24"/>
              </w:rPr>
              <w:t>le</w:t>
            </w:r>
            <w:proofErr w:type="spellEnd"/>
            <w:r w:rsidRPr="004F08DA">
              <w:rPr>
                <w:sz w:val="24"/>
                <w:szCs w:val="24"/>
              </w:rPr>
              <w:t xml:space="preserve"> to </w:t>
            </w:r>
            <w:proofErr w:type="spellStart"/>
            <w:r w:rsidRPr="004F08DA">
              <w:rPr>
                <w:sz w:val="24"/>
                <w:szCs w:val="24"/>
              </w:rPr>
              <w:t>e</w:t>
            </w:r>
            <w:r w:rsidRPr="004F08DA">
              <w:rPr>
                <w:spacing w:val="-1"/>
                <w:sz w:val="24"/>
                <w:szCs w:val="24"/>
              </w:rPr>
              <w:t>x</w:t>
            </w:r>
            <w:r w:rsidRPr="004F08DA">
              <w:rPr>
                <w:sz w:val="24"/>
                <w:szCs w:val="24"/>
              </w:rPr>
              <w:t>plaint</w:t>
            </w:r>
            <w:r w:rsidRPr="004F08DA">
              <w:rPr>
                <w:spacing w:val="1"/>
                <w:sz w:val="24"/>
                <w:szCs w:val="24"/>
              </w:rPr>
              <w:t>h</w:t>
            </w:r>
            <w:r w:rsidRPr="004F08DA">
              <w:rPr>
                <w:sz w:val="24"/>
                <w:szCs w:val="24"/>
              </w:rPr>
              <w:t>e</w:t>
            </w:r>
            <w:proofErr w:type="spellEnd"/>
            <w:r w:rsidRPr="004F08DA">
              <w:rPr>
                <w:spacing w:val="-1"/>
                <w:sz w:val="24"/>
                <w:szCs w:val="24"/>
              </w:rPr>
              <w:t xml:space="preserve"> fu</w:t>
            </w:r>
            <w:r w:rsidRPr="004F08DA">
              <w:rPr>
                <w:sz w:val="24"/>
                <w:szCs w:val="24"/>
              </w:rPr>
              <w:t>nd</w:t>
            </w:r>
            <w:r w:rsidRPr="004F08DA">
              <w:rPr>
                <w:spacing w:val="-1"/>
                <w:sz w:val="24"/>
                <w:szCs w:val="24"/>
              </w:rPr>
              <w:t>am</w:t>
            </w:r>
            <w:r w:rsidRPr="004F08DA">
              <w:rPr>
                <w:sz w:val="24"/>
                <w:szCs w:val="24"/>
              </w:rPr>
              <w:t>ental conc</w:t>
            </w:r>
            <w:r w:rsidRPr="004F08DA">
              <w:rPr>
                <w:spacing w:val="-1"/>
                <w:sz w:val="24"/>
                <w:szCs w:val="24"/>
              </w:rPr>
              <w:t>e</w:t>
            </w:r>
            <w:r w:rsidRPr="004F08DA">
              <w:rPr>
                <w:spacing w:val="1"/>
                <w:sz w:val="24"/>
                <w:szCs w:val="24"/>
              </w:rPr>
              <w:t>p</w:t>
            </w:r>
            <w:r w:rsidRPr="004F08DA">
              <w:rPr>
                <w:spacing w:val="-2"/>
                <w:sz w:val="24"/>
                <w:szCs w:val="24"/>
              </w:rPr>
              <w:t>t</w:t>
            </w:r>
            <w:r w:rsidRPr="004F08DA">
              <w:rPr>
                <w:sz w:val="24"/>
                <w:szCs w:val="24"/>
              </w:rPr>
              <w:t xml:space="preserve">s </w:t>
            </w:r>
            <w:proofErr w:type="spellStart"/>
            <w:r w:rsidRPr="004F08DA">
              <w:rPr>
                <w:spacing w:val="-1"/>
                <w:sz w:val="24"/>
                <w:szCs w:val="24"/>
              </w:rPr>
              <w:t>o</w:t>
            </w:r>
            <w:r w:rsidRPr="004F08DA">
              <w:rPr>
                <w:sz w:val="24"/>
                <w:szCs w:val="24"/>
              </w:rPr>
              <w:t>f</w:t>
            </w:r>
            <w:r w:rsidRPr="004F08DA">
              <w:rPr>
                <w:spacing w:val="-1"/>
                <w:sz w:val="24"/>
                <w:szCs w:val="24"/>
              </w:rPr>
              <w:t>In</w:t>
            </w:r>
            <w:r w:rsidRPr="004F08DA">
              <w:rPr>
                <w:sz w:val="24"/>
                <w:szCs w:val="24"/>
              </w:rPr>
              <w:t>d</w:t>
            </w:r>
            <w:r w:rsidRPr="004F08DA">
              <w:rPr>
                <w:spacing w:val="-1"/>
                <w:sz w:val="24"/>
                <w:szCs w:val="24"/>
              </w:rPr>
              <w:t>u</w:t>
            </w:r>
            <w:r w:rsidRPr="004F08DA">
              <w:rPr>
                <w:sz w:val="24"/>
                <w:szCs w:val="24"/>
              </w:rPr>
              <w:t>strial</w:t>
            </w:r>
            <w:proofErr w:type="spellEnd"/>
            <w:r w:rsidRPr="004F08DA">
              <w:rPr>
                <w:spacing w:val="-1"/>
                <w:sz w:val="24"/>
                <w:szCs w:val="24"/>
              </w:rPr>
              <w:t xml:space="preserve"> M</w:t>
            </w:r>
            <w:r w:rsidRPr="004F08DA">
              <w:rPr>
                <w:sz w:val="24"/>
                <w:szCs w:val="24"/>
              </w:rPr>
              <w:t>anage</w:t>
            </w:r>
            <w:r w:rsidRPr="004F08DA">
              <w:rPr>
                <w:spacing w:val="-2"/>
                <w:sz w:val="24"/>
                <w:szCs w:val="24"/>
              </w:rPr>
              <w:t>m</w:t>
            </w:r>
            <w:r w:rsidRPr="004F08DA">
              <w:rPr>
                <w:sz w:val="24"/>
                <w:szCs w:val="24"/>
              </w:rPr>
              <w:t>ent</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r w:rsidR="00141DBE" w:rsidRPr="004F08DA" w:rsidTr="00777F02">
        <w:trPr>
          <w:trHeight w:hRule="exact" w:val="240"/>
        </w:trPr>
        <w:tc>
          <w:tcPr>
            <w:tcW w:w="231" w:type="pct"/>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r w:rsidRPr="004F08DA">
              <w:rPr>
                <w:sz w:val="24"/>
                <w:szCs w:val="24"/>
              </w:rPr>
              <w:t>2</w:t>
            </w:r>
          </w:p>
        </w:tc>
        <w:tc>
          <w:tcPr>
            <w:tcW w:w="4087" w:type="pct"/>
            <w:gridSpan w:val="2"/>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spacing w:line="220" w:lineRule="exact"/>
              <w:ind w:left="52"/>
              <w:rPr>
                <w:sz w:val="24"/>
                <w:szCs w:val="24"/>
              </w:rPr>
            </w:pPr>
            <w:proofErr w:type="spellStart"/>
            <w:r w:rsidRPr="004F08DA">
              <w:rPr>
                <w:sz w:val="24"/>
                <w:szCs w:val="24"/>
              </w:rPr>
              <w:t>Stud</w:t>
            </w:r>
            <w:r w:rsidRPr="004F08DA">
              <w:rPr>
                <w:spacing w:val="-1"/>
                <w:sz w:val="24"/>
                <w:szCs w:val="24"/>
              </w:rPr>
              <w:t>e</w:t>
            </w:r>
            <w:r w:rsidRPr="004F08DA">
              <w:rPr>
                <w:sz w:val="24"/>
                <w:szCs w:val="24"/>
              </w:rPr>
              <w:t>nts</w:t>
            </w:r>
            <w:r w:rsidRPr="004F08DA">
              <w:rPr>
                <w:spacing w:val="-1"/>
                <w:sz w:val="24"/>
                <w:szCs w:val="24"/>
              </w:rPr>
              <w:t>sh</w:t>
            </w:r>
            <w:r w:rsidRPr="004F08DA">
              <w:rPr>
                <w:sz w:val="24"/>
                <w:szCs w:val="24"/>
              </w:rPr>
              <w:t>ou</w:t>
            </w:r>
            <w:r w:rsidRPr="004F08DA">
              <w:rPr>
                <w:spacing w:val="-2"/>
                <w:sz w:val="24"/>
                <w:szCs w:val="24"/>
              </w:rPr>
              <w:t>l</w:t>
            </w:r>
            <w:r w:rsidRPr="004F08DA">
              <w:rPr>
                <w:sz w:val="24"/>
                <w:szCs w:val="24"/>
              </w:rPr>
              <w:t>dbe</w:t>
            </w:r>
            <w:r w:rsidRPr="004F08DA">
              <w:rPr>
                <w:spacing w:val="-1"/>
                <w:sz w:val="24"/>
                <w:szCs w:val="24"/>
              </w:rPr>
              <w:t>a</w:t>
            </w:r>
            <w:r w:rsidRPr="004F08DA">
              <w:rPr>
                <w:spacing w:val="1"/>
                <w:sz w:val="24"/>
                <w:szCs w:val="24"/>
              </w:rPr>
              <w:t>b</w:t>
            </w:r>
            <w:r w:rsidRPr="004F08DA">
              <w:rPr>
                <w:sz w:val="24"/>
                <w:szCs w:val="24"/>
              </w:rPr>
              <w:t>le</w:t>
            </w:r>
            <w:proofErr w:type="spellEnd"/>
            <w:r w:rsidRPr="004F08DA">
              <w:rPr>
                <w:sz w:val="24"/>
                <w:szCs w:val="24"/>
              </w:rPr>
              <w:t xml:space="preserve"> to </w:t>
            </w:r>
            <w:proofErr w:type="spellStart"/>
            <w:r w:rsidRPr="004F08DA">
              <w:rPr>
                <w:sz w:val="24"/>
                <w:szCs w:val="24"/>
              </w:rPr>
              <w:t>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zepractical</w:t>
            </w:r>
            <w:proofErr w:type="spellEnd"/>
            <w:r w:rsidRPr="004F08DA">
              <w:rPr>
                <w:sz w:val="24"/>
                <w:szCs w:val="24"/>
              </w:rPr>
              <w:t xml:space="preserve"> </w:t>
            </w:r>
            <w:proofErr w:type="spellStart"/>
            <w:r w:rsidRPr="004F08DA">
              <w:rPr>
                <w:sz w:val="24"/>
                <w:szCs w:val="24"/>
              </w:rPr>
              <w:t>sit</w:t>
            </w:r>
            <w:r w:rsidRPr="004F08DA">
              <w:rPr>
                <w:spacing w:val="1"/>
                <w:sz w:val="24"/>
                <w:szCs w:val="24"/>
              </w:rPr>
              <w:t>u</w:t>
            </w:r>
            <w:r w:rsidRPr="004F08DA">
              <w:rPr>
                <w:sz w:val="24"/>
                <w:szCs w:val="24"/>
              </w:rPr>
              <w:t>ations</w:t>
            </w:r>
            <w:r w:rsidRPr="004F08DA">
              <w:rPr>
                <w:spacing w:val="-1"/>
                <w:sz w:val="24"/>
                <w:szCs w:val="24"/>
              </w:rPr>
              <w:t>an</w:t>
            </w:r>
            <w:r w:rsidRPr="004F08DA">
              <w:rPr>
                <w:sz w:val="24"/>
                <w:szCs w:val="24"/>
              </w:rPr>
              <w:t>dbe</w:t>
            </w:r>
            <w:r w:rsidRPr="004F08DA">
              <w:rPr>
                <w:spacing w:val="-1"/>
                <w:sz w:val="24"/>
                <w:szCs w:val="24"/>
              </w:rPr>
              <w:t>a</w:t>
            </w:r>
            <w:r w:rsidRPr="004F08DA">
              <w:rPr>
                <w:spacing w:val="1"/>
                <w:sz w:val="24"/>
                <w:szCs w:val="24"/>
              </w:rPr>
              <w:t>b</w:t>
            </w:r>
            <w:r w:rsidRPr="004F08DA">
              <w:rPr>
                <w:sz w:val="24"/>
                <w:szCs w:val="24"/>
              </w:rPr>
              <w:t>le</w:t>
            </w:r>
            <w:proofErr w:type="spellEnd"/>
            <w:r w:rsidRPr="004F08DA">
              <w:rPr>
                <w:sz w:val="24"/>
                <w:szCs w:val="24"/>
              </w:rPr>
              <w:t xml:space="preserve"> to </w:t>
            </w:r>
            <w:proofErr w:type="spellStart"/>
            <w:r w:rsidRPr="004F08DA">
              <w:rPr>
                <w:spacing w:val="-1"/>
                <w:sz w:val="24"/>
                <w:szCs w:val="24"/>
              </w:rPr>
              <w:t>p</w:t>
            </w:r>
            <w:r w:rsidRPr="004F08DA">
              <w:rPr>
                <w:sz w:val="24"/>
                <w:szCs w:val="24"/>
              </w:rPr>
              <w:t>r</w:t>
            </w:r>
            <w:r w:rsidRPr="004F08DA">
              <w:rPr>
                <w:spacing w:val="-1"/>
                <w:sz w:val="24"/>
                <w:szCs w:val="24"/>
              </w:rPr>
              <w:t>ov</w:t>
            </w:r>
            <w:r w:rsidRPr="004F08DA">
              <w:rPr>
                <w:sz w:val="24"/>
                <w:szCs w:val="24"/>
              </w:rPr>
              <w:t>idea</w:t>
            </w:r>
            <w:r w:rsidRPr="004F08DA">
              <w:rPr>
                <w:spacing w:val="-1"/>
                <w:sz w:val="24"/>
                <w:szCs w:val="24"/>
              </w:rPr>
              <w:t>p</w:t>
            </w:r>
            <w:r w:rsidRPr="004F08DA">
              <w:rPr>
                <w:sz w:val="24"/>
                <w:szCs w:val="24"/>
              </w:rPr>
              <w:t>plicablesol</w:t>
            </w:r>
            <w:r w:rsidRPr="004F08DA">
              <w:rPr>
                <w:spacing w:val="1"/>
                <w:sz w:val="24"/>
                <w:szCs w:val="24"/>
              </w:rPr>
              <w:t>u</w:t>
            </w:r>
            <w:r w:rsidRPr="004F08DA">
              <w:rPr>
                <w:sz w:val="24"/>
                <w:szCs w:val="24"/>
              </w:rPr>
              <w:t>ti</w:t>
            </w:r>
            <w:r w:rsidRPr="004F08DA">
              <w:rPr>
                <w:spacing w:val="-1"/>
                <w:sz w:val="24"/>
                <w:szCs w:val="24"/>
              </w:rPr>
              <w:t>o</w:t>
            </w:r>
            <w:r w:rsidRPr="004F08DA">
              <w:rPr>
                <w:sz w:val="24"/>
                <w:szCs w:val="24"/>
              </w:rPr>
              <w:t>ns</w:t>
            </w:r>
            <w:proofErr w:type="spellEnd"/>
            <w:r w:rsidRPr="004F08DA">
              <w:rPr>
                <w:sz w:val="24"/>
                <w:szCs w:val="24"/>
              </w:rPr>
              <w:t>.</w:t>
            </w:r>
          </w:p>
        </w:tc>
        <w:tc>
          <w:tcPr>
            <w:tcW w:w="682" w:type="pct"/>
            <w:gridSpan w:val="3"/>
            <w:tcBorders>
              <w:top w:val="single" w:sz="5" w:space="0" w:color="000000"/>
              <w:left w:val="single" w:sz="5" w:space="0" w:color="000000"/>
              <w:bottom w:val="single" w:sz="5" w:space="0" w:color="000000"/>
              <w:right w:val="single" w:sz="5" w:space="0" w:color="000000"/>
            </w:tcBorders>
          </w:tcPr>
          <w:p w:rsidR="00141DBE" w:rsidRPr="004F08DA" w:rsidRDefault="00141DBE" w:rsidP="00141DBE">
            <w:pPr>
              <w:widowControl/>
              <w:rPr>
                <w:sz w:val="24"/>
                <w:szCs w:val="24"/>
              </w:rPr>
            </w:pPr>
          </w:p>
        </w:tc>
      </w:tr>
    </w:tbl>
    <w:p w:rsidR="00166FE4" w:rsidRPr="004F08DA" w:rsidRDefault="00166FE4">
      <w:pPr>
        <w:rPr>
          <w:sz w:val="24"/>
          <w:szCs w:val="24"/>
        </w:rPr>
      </w:pPr>
    </w:p>
    <w:p w:rsidR="00504BA5" w:rsidRPr="004F08DA" w:rsidRDefault="00504BA5">
      <w:pPr>
        <w:rPr>
          <w:sz w:val="24"/>
          <w:szCs w:val="24"/>
        </w:rPr>
      </w:pPr>
    </w:p>
    <w:p w:rsidR="00504BA5" w:rsidRPr="004F08DA" w:rsidRDefault="00504BA5">
      <w:pPr>
        <w:rPr>
          <w:sz w:val="24"/>
          <w:szCs w:val="24"/>
        </w:rPr>
      </w:pPr>
    </w:p>
    <w:tbl>
      <w:tblPr>
        <w:tblW w:w="5136" w:type="pct"/>
        <w:tblLayout w:type="fixed"/>
        <w:tblCellMar>
          <w:left w:w="0" w:type="dxa"/>
          <w:right w:w="0" w:type="dxa"/>
        </w:tblCellMar>
        <w:tblLook w:val="01E0" w:firstRow="1" w:lastRow="1" w:firstColumn="1" w:lastColumn="1" w:noHBand="0" w:noVBand="0"/>
      </w:tblPr>
      <w:tblGrid>
        <w:gridCol w:w="432"/>
        <w:gridCol w:w="2551"/>
        <w:gridCol w:w="5104"/>
        <w:gridCol w:w="146"/>
        <w:gridCol w:w="80"/>
        <w:gridCol w:w="266"/>
        <w:gridCol w:w="340"/>
        <w:gridCol w:w="585"/>
      </w:tblGrid>
      <w:tr w:rsidR="00504BA5" w:rsidRPr="004F08DA" w:rsidTr="00584664">
        <w:trPr>
          <w:trHeight w:hRule="exact" w:val="240"/>
        </w:trPr>
        <w:tc>
          <w:tcPr>
            <w:tcW w:w="227" w:type="pct"/>
            <w:vMerge w:val="restart"/>
            <w:tcBorders>
              <w:top w:val="single" w:sz="5" w:space="0" w:color="000000"/>
              <w:left w:val="single" w:sz="5" w:space="0" w:color="000000"/>
              <w:right w:val="single" w:sz="5" w:space="0" w:color="000000"/>
            </w:tcBorders>
          </w:tcPr>
          <w:p w:rsidR="00504BA5" w:rsidRPr="004F08DA" w:rsidRDefault="00504BA5" w:rsidP="00504BA5">
            <w:pPr>
              <w:widowControl/>
              <w:rPr>
                <w:sz w:val="24"/>
                <w:szCs w:val="24"/>
              </w:rPr>
            </w:pPr>
          </w:p>
        </w:tc>
        <w:tc>
          <w:tcPr>
            <w:tcW w:w="1342" w:type="pct"/>
            <w:vMerge w:val="restart"/>
            <w:tcBorders>
              <w:top w:val="single" w:sz="5" w:space="0" w:color="000000"/>
              <w:left w:val="single" w:sz="5" w:space="0" w:color="000000"/>
              <w:right w:val="single" w:sz="5" w:space="0" w:color="000000"/>
            </w:tcBorders>
          </w:tcPr>
          <w:p w:rsidR="00504BA5" w:rsidRPr="004F08DA" w:rsidRDefault="00504BA5" w:rsidP="00584664">
            <w:pPr>
              <w:widowControl/>
              <w:spacing w:line="220" w:lineRule="exact"/>
              <w:rPr>
                <w:sz w:val="24"/>
                <w:szCs w:val="24"/>
              </w:rPr>
            </w:pPr>
            <w:proofErr w:type="spellStart"/>
            <w:proofErr w:type="gramStart"/>
            <w:r w:rsidRPr="004F08DA">
              <w:rPr>
                <w:b/>
                <w:sz w:val="24"/>
                <w:szCs w:val="24"/>
              </w:rPr>
              <w:t>C</w:t>
            </w:r>
            <w:r w:rsidRPr="004F08DA">
              <w:rPr>
                <w:b/>
                <w:spacing w:val="-1"/>
                <w:sz w:val="24"/>
                <w:szCs w:val="24"/>
              </w:rPr>
              <w:t>o</w:t>
            </w:r>
            <w:r w:rsidRPr="004F08DA">
              <w:rPr>
                <w:b/>
                <w:sz w:val="24"/>
                <w:szCs w:val="24"/>
              </w:rPr>
              <w:t>urseC</w:t>
            </w:r>
            <w:r w:rsidRPr="004F08DA">
              <w:rPr>
                <w:b/>
                <w:spacing w:val="-1"/>
                <w:sz w:val="24"/>
                <w:szCs w:val="24"/>
              </w:rPr>
              <w:t>o</w:t>
            </w:r>
            <w:r w:rsidRPr="004F08DA">
              <w:rPr>
                <w:b/>
                <w:sz w:val="24"/>
                <w:szCs w:val="24"/>
              </w:rPr>
              <w:t>de:MAT</w:t>
            </w:r>
            <w:proofErr w:type="spellEnd"/>
            <w:proofErr w:type="gramEnd"/>
            <w:r w:rsidRPr="004F08DA">
              <w:rPr>
                <w:b/>
                <w:spacing w:val="-1"/>
                <w:sz w:val="24"/>
                <w:szCs w:val="24"/>
              </w:rPr>
              <w:t xml:space="preserve"> 11</w:t>
            </w:r>
            <w:r w:rsidRPr="004F08DA">
              <w:rPr>
                <w:b/>
                <w:spacing w:val="1"/>
                <w:sz w:val="24"/>
                <w:szCs w:val="24"/>
              </w:rPr>
              <w:t>0</w:t>
            </w:r>
            <w:r w:rsidRPr="004F08DA">
              <w:rPr>
                <w:b/>
                <w:sz w:val="24"/>
                <w:szCs w:val="24"/>
              </w:rPr>
              <w:t>6</w:t>
            </w:r>
          </w:p>
        </w:tc>
        <w:tc>
          <w:tcPr>
            <w:tcW w:w="2762" w:type="pct"/>
            <w:gridSpan w:val="2"/>
            <w:vMerge w:val="restart"/>
            <w:tcBorders>
              <w:top w:val="single" w:sz="5" w:space="0" w:color="000000"/>
              <w:left w:val="single" w:sz="5" w:space="0" w:color="000000"/>
              <w:right w:val="nil"/>
            </w:tcBorders>
          </w:tcPr>
          <w:p w:rsidR="00504BA5" w:rsidRPr="004F08DA" w:rsidRDefault="00504BA5" w:rsidP="00584664">
            <w:pPr>
              <w:widowControl/>
              <w:spacing w:line="220" w:lineRule="exact"/>
              <w:rPr>
                <w:sz w:val="24"/>
                <w:szCs w:val="24"/>
              </w:rPr>
            </w:pPr>
            <w:r w:rsidRPr="004F08DA">
              <w:rPr>
                <w:b/>
                <w:sz w:val="24"/>
                <w:szCs w:val="24"/>
              </w:rPr>
              <w:t>C</w:t>
            </w:r>
            <w:r w:rsidRPr="004F08DA">
              <w:rPr>
                <w:b/>
                <w:spacing w:val="-1"/>
                <w:sz w:val="24"/>
                <w:szCs w:val="24"/>
              </w:rPr>
              <w:t>o</w:t>
            </w:r>
            <w:r w:rsidRPr="004F08DA">
              <w:rPr>
                <w:b/>
                <w:sz w:val="24"/>
                <w:szCs w:val="24"/>
              </w:rPr>
              <w:t>urse</w:t>
            </w:r>
            <w:r w:rsidR="00584664">
              <w:rPr>
                <w:b/>
                <w:sz w:val="24"/>
                <w:szCs w:val="24"/>
              </w:rPr>
              <w:t xml:space="preserve"> </w:t>
            </w:r>
            <w:r w:rsidRPr="004F08DA">
              <w:rPr>
                <w:b/>
                <w:sz w:val="24"/>
                <w:szCs w:val="24"/>
              </w:rPr>
              <w:t>Title:</w:t>
            </w:r>
            <w:r w:rsidR="00584664">
              <w:rPr>
                <w:b/>
                <w:sz w:val="24"/>
                <w:szCs w:val="24"/>
              </w:rPr>
              <w:t xml:space="preserve"> </w:t>
            </w:r>
            <w:r w:rsidRPr="004F08DA">
              <w:rPr>
                <w:b/>
                <w:sz w:val="24"/>
                <w:szCs w:val="24"/>
              </w:rPr>
              <w:t>Design</w:t>
            </w:r>
            <w:r w:rsidR="00584664">
              <w:rPr>
                <w:b/>
                <w:sz w:val="24"/>
                <w:szCs w:val="24"/>
              </w:rPr>
              <w:t xml:space="preserve"> </w:t>
            </w:r>
            <w:r w:rsidRPr="004F08DA">
              <w:rPr>
                <w:b/>
                <w:sz w:val="24"/>
                <w:szCs w:val="24"/>
              </w:rPr>
              <w:t>and</w:t>
            </w:r>
            <w:r w:rsidR="00584664">
              <w:rPr>
                <w:b/>
                <w:sz w:val="24"/>
                <w:szCs w:val="24"/>
              </w:rPr>
              <w:t xml:space="preserve"> </w:t>
            </w:r>
            <w:r w:rsidRPr="004F08DA">
              <w:rPr>
                <w:b/>
                <w:sz w:val="24"/>
                <w:szCs w:val="24"/>
              </w:rPr>
              <w:t>Analysis</w:t>
            </w:r>
            <w:r w:rsidR="00584664">
              <w:rPr>
                <w:b/>
                <w:sz w:val="24"/>
                <w:szCs w:val="24"/>
              </w:rPr>
              <w:t xml:space="preserve"> </w:t>
            </w:r>
            <w:r w:rsidRPr="004F08DA">
              <w:rPr>
                <w:b/>
                <w:sz w:val="24"/>
                <w:szCs w:val="24"/>
              </w:rPr>
              <w:t xml:space="preserve">of </w:t>
            </w:r>
            <w:r w:rsidRPr="004F08DA">
              <w:rPr>
                <w:b/>
                <w:spacing w:val="-2"/>
                <w:sz w:val="24"/>
                <w:szCs w:val="24"/>
              </w:rPr>
              <w:t>E</w:t>
            </w:r>
            <w:r w:rsidRPr="004F08DA">
              <w:rPr>
                <w:b/>
                <w:spacing w:val="1"/>
                <w:sz w:val="24"/>
                <w:szCs w:val="24"/>
              </w:rPr>
              <w:t>x</w:t>
            </w:r>
            <w:r w:rsidRPr="004F08DA">
              <w:rPr>
                <w:b/>
                <w:sz w:val="24"/>
                <w:szCs w:val="24"/>
              </w:rPr>
              <w:t>periments</w:t>
            </w: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104"/>
              <w:rPr>
                <w:sz w:val="24"/>
                <w:szCs w:val="24"/>
              </w:rPr>
            </w:pPr>
            <w:r w:rsidRPr="004F08DA">
              <w:rPr>
                <w:b/>
                <w:sz w:val="24"/>
                <w:szCs w:val="24"/>
              </w:rPr>
              <w:t>Credits=3</w:t>
            </w:r>
          </w:p>
        </w:tc>
      </w:tr>
      <w:tr w:rsidR="00504BA5" w:rsidRPr="004F08DA" w:rsidTr="00584664">
        <w:trPr>
          <w:trHeight w:hRule="exact" w:val="240"/>
        </w:trPr>
        <w:tc>
          <w:tcPr>
            <w:tcW w:w="227" w:type="pct"/>
            <w:vMerge/>
            <w:tcBorders>
              <w:left w:val="single" w:sz="5" w:space="0" w:color="000000"/>
              <w:right w:val="single" w:sz="5" w:space="0" w:color="000000"/>
            </w:tcBorders>
          </w:tcPr>
          <w:p w:rsidR="00504BA5" w:rsidRPr="004F08DA" w:rsidRDefault="00504BA5" w:rsidP="00504BA5">
            <w:pPr>
              <w:widowControl/>
              <w:rPr>
                <w:sz w:val="24"/>
                <w:szCs w:val="24"/>
              </w:rPr>
            </w:pPr>
          </w:p>
        </w:tc>
        <w:tc>
          <w:tcPr>
            <w:tcW w:w="1342" w:type="pct"/>
            <w:vMerge/>
            <w:tcBorders>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2762" w:type="pct"/>
            <w:gridSpan w:val="2"/>
            <w:vMerge/>
            <w:tcBorders>
              <w:left w:val="single" w:sz="5" w:space="0" w:color="000000"/>
              <w:bottom w:val="single" w:sz="5" w:space="0" w:color="000000"/>
              <w:right w:val="nil"/>
            </w:tcBorders>
          </w:tcPr>
          <w:p w:rsidR="00504BA5" w:rsidRPr="004F08DA" w:rsidRDefault="00504BA5" w:rsidP="00504BA5">
            <w:pPr>
              <w:widowControl/>
              <w:rPr>
                <w:sz w:val="24"/>
                <w:szCs w:val="24"/>
              </w:rPr>
            </w:pPr>
          </w:p>
        </w:tc>
        <w:tc>
          <w:tcPr>
            <w:tcW w:w="182"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114"/>
              <w:rPr>
                <w:sz w:val="24"/>
                <w:szCs w:val="24"/>
              </w:rPr>
            </w:pPr>
            <w:r w:rsidRPr="004F08DA">
              <w:rPr>
                <w:b/>
                <w:sz w:val="24"/>
                <w:szCs w:val="24"/>
              </w:rPr>
              <w:t>L</w:t>
            </w:r>
          </w:p>
        </w:tc>
        <w:tc>
          <w:tcPr>
            <w:tcW w:w="179"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114"/>
              <w:rPr>
                <w:sz w:val="24"/>
                <w:szCs w:val="24"/>
              </w:rPr>
            </w:pPr>
            <w:r w:rsidRPr="004F08DA">
              <w:rPr>
                <w:b/>
                <w:sz w:val="24"/>
                <w:szCs w:val="24"/>
              </w:rPr>
              <w:t>T</w:t>
            </w:r>
          </w:p>
        </w:tc>
        <w:tc>
          <w:tcPr>
            <w:tcW w:w="308"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117"/>
              <w:rPr>
                <w:sz w:val="24"/>
                <w:szCs w:val="24"/>
              </w:rPr>
            </w:pPr>
            <w:r w:rsidRPr="004F08DA">
              <w:rPr>
                <w:b/>
                <w:sz w:val="24"/>
                <w:szCs w:val="24"/>
              </w:rPr>
              <w:t>P</w:t>
            </w:r>
          </w:p>
        </w:tc>
      </w:tr>
      <w:tr w:rsidR="00504BA5" w:rsidRPr="004F08DA" w:rsidTr="00584664">
        <w:trPr>
          <w:trHeight w:hRule="exact" w:val="240"/>
        </w:trPr>
        <w:tc>
          <w:tcPr>
            <w:tcW w:w="227" w:type="pct"/>
            <w:vMerge/>
            <w:tcBorders>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1342" w:type="pct"/>
            <w:tcBorders>
              <w:top w:val="single" w:sz="5" w:space="0" w:color="000000"/>
              <w:left w:val="single" w:sz="5" w:space="0" w:color="000000"/>
              <w:bottom w:val="single" w:sz="5" w:space="0" w:color="000000"/>
              <w:right w:val="single" w:sz="5" w:space="0" w:color="000000"/>
            </w:tcBorders>
          </w:tcPr>
          <w:p w:rsidR="00504BA5" w:rsidRPr="004F08DA" w:rsidRDefault="00504BA5" w:rsidP="00584664">
            <w:pPr>
              <w:widowControl/>
              <w:spacing w:line="220" w:lineRule="exact"/>
              <w:rPr>
                <w:sz w:val="24"/>
                <w:szCs w:val="24"/>
              </w:rPr>
            </w:pPr>
            <w:r w:rsidRPr="004F08DA">
              <w:rPr>
                <w:b/>
                <w:sz w:val="24"/>
                <w:szCs w:val="24"/>
              </w:rPr>
              <w:t>Semeste</w:t>
            </w:r>
            <w:r w:rsidRPr="004F08DA">
              <w:rPr>
                <w:b/>
                <w:spacing w:val="-1"/>
                <w:sz w:val="24"/>
                <w:szCs w:val="24"/>
              </w:rPr>
              <w:t>r</w:t>
            </w:r>
            <w:r w:rsidRPr="004F08DA">
              <w:rPr>
                <w:b/>
                <w:sz w:val="24"/>
                <w:szCs w:val="24"/>
              </w:rPr>
              <w:t>: VI</w:t>
            </w:r>
            <w:r w:rsidRPr="004F08DA">
              <w:rPr>
                <w:b/>
                <w:spacing w:val="-1"/>
                <w:sz w:val="24"/>
                <w:szCs w:val="24"/>
              </w:rPr>
              <w:t>I</w:t>
            </w:r>
          </w:p>
        </w:tc>
        <w:tc>
          <w:tcPr>
            <w:tcW w:w="2762"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84664">
            <w:pPr>
              <w:widowControl/>
              <w:spacing w:line="220" w:lineRule="exact"/>
              <w:rPr>
                <w:sz w:val="24"/>
                <w:szCs w:val="24"/>
              </w:rPr>
            </w:pPr>
            <w:r w:rsidRPr="004F08DA">
              <w:rPr>
                <w:b/>
                <w:sz w:val="24"/>
                <w:szCs w:val="24"/>
              </w:rPr>
              <w:t xml:space="preserve">Total </w:t>
            </w:r>
            <w:proofErr w:type="spellStart"/>
            <w:r w:rsidRPr="004F08DA">
              <w:rPr>
                <w:b/>
                <w:sz w:val="24"/>
                <w:szCs w:val="24"/>
              </w:rPr>
              <w:t>contacthour</w:t>
            </w:r>
            <w:r w:rsidRPr="004F08DA">
              <w:rPr>
                <w:b/>
                <w:spacing w:val="-1"/>
                <w:sz w:val="24"/>
                <w:szCs w:val="24"/>
              </w:rPr>
              <w:t>s</w:t>
            </w:r>
            <w:proofErr w:type="spellEnd"/>
            <w:r w:rsidRPr="004F08DA">
              <w:rPr>
                <w:b/>
                <w:sz w:val="24"/>
                <w:szCs w:val="24"/>
              </w:rPr>
              <w:t>: 45</w:t>
            </w:r>
          </w:p>
        </w:tc>
        <w:tc>
          <w:tcPr>
            <w:tcW w:w="182"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91" w:right="102"/>
              <w:jc w:val="center"/>
              <w:rPr>
                <w:sz w:val="24"/>
                <w:szCs w:val="24"/>
              </w:rPr>
            </w:pPr>
            <w:r w:rsidRPr="004F08DA">
              <w:rPr>
                <w:b/>
                <w:sz w:val="24"/>
                <w:szCs w:val="24"/>
              </w:rPr>
              <w:t>2</w:t>
            </w:r>
          </w:p>
        </w:tc>
        <w:tc>
          <w:tcPr>
            <w:tcW w:w="179"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92" w:right="100"/>
              <w:jc w:val="center"/>
              <w:rPr>
                <w:sz w:val="24"/>
                <w:szCs w:val="24"/>
              </w:rPr>
            </w:pPr>
            <w:r w:rsidRPr="004F08DA">
              <w:rPr>
                <w:b/>
                <w:sz w:val="24"/>
                <w:szCs w:val="24"/>
              </w:rPr>
              <w:t>1</w:t>
            </w:r>
          </w:p>
        </w:tc>
        <w:tc>
          <w:tcPr>
            <w:tcW w:w="308"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89" w:right="98"/>
              <w:jc w:val="center"/>
              <w:rPr>
                <w:sz w:val="24"/>
                <w:szCs w:val="24"/>
              </w:rPr>
            </w:pPr>
            <w:r w:rsidRPr="004F08DA">
              <w:rPr>
                <w:b/>
                <w:sz w:val="24"/>
                <w:szCs w:val="24"/>
              </w:rPr>
              <w:t>0</w:t>
            </w:r>
          </w:p>
        </w:tc>
      </w:tr>
      <w:tr w:rsidR="00504BA5" w:rsidRPr="004F08DA" w:rsidTr="00584664">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504BA5" w:rsidRPr="004F08DA" w:rsidRDefault="00FA4830" w:rsidP="00FA4830">
            <w:pPr>
              <w:widowControl/>
              <w:spacing w:line="220" w:lineRule="exact"/>
              <w:ind w:right="1308"/>
              <w:jc w:val="center"/>
              <w:rPr>
                <w:sz w:val="24"/>
                <w:szCs w:val="24"/>
              </w:rPr>
            </w:pPr>
            <w:r w:rsidRPr="004F08DA">
              <w:rPr>
                <w:b/>
                <w:sz w:val="24"/>
                <w:szCs w:val="24"/>
              </w:rPr>
              <w:t xml:space="preserve">List of </w:t>
            </w:r>
            <w:r w:rsidR="005C0394" w:rsidRPr="004F08DA">
              <w:rPr>
                <w:b/>
                <w:sz w:val="24"/>
                <w:szCs w:val="24"/>
              </w:rPr>
              <w:t>Prer</w:t>
            </w:r>
            <w:r w:rsidR="005C0394" w:rsidRPr="004F08DA">
              <w:rPr>
                <w:b/>
                <w:spacing w:val="-1"/>
                <w:sz w:val="24"/>
                <w:szCs w:val="24"/>
              </w:rPr>
              <w:t>e</w:t>
            </w:r>
            <w:r w:rsidR="005C0394" w:rsidRPr="004F08DA">
              <w:rPr>
                <w:b/>
                <w:sz w:val="24"/>
                <w:szCs w:val="24"/>
              </w:rPr>
              <w:t>quisite Cou</w:t>
            </w:r>
            <w:r w:rsidR="005C0394" w:rsidRPr="004F08DA">
              <w:rPr>
                <w:b/>
                <w:spacing w:val="-1"/>
                <w:sz w:val="24"/>
                <w:szCs w:val="24"/>
              </w:rPr>
              <w:t>r</w:t>
            </w:r>
            <w:r w:rsidR="005C0394" w:rsidRPr="004F08DA">
              <w:rPr>
                <w:b/>
                <w:sz w:val="24"/>
                <w:szCs w:val="24"/>
              </w:rPr>
              <w:t xml:space="preserve">ses </w:t>
            </w:r>
            <w:r w:rsidR="00504BA5" w:rsidRPr="004F08DA">
              <w:rPr>
                <w:b/>
                <w:sz w:val="24"/>
                <w:szCs w:val="24"/>
              </w:rPr>
              <w:t>Prer</w:t>
            </w:r>
            <w:r w:rsidR="00504BA5" w:rsidRPr="004F08DA">
              <w:rPr>
                <w:b/>
                <w:spacing w:val="-1"/>
                <w:sz w:val="24"/>
                <w:szCs w:val="24"/>
              </w:rPr>
              <w:t>e</w:t>
            </w:r>
            <w:r w:rsidR="00504BA5" w:rsidRPr="004F08DA">
              <w:rPr>
                <w:b/>
                <w:sz w:val="24"/>
                <w:szCs w:val="24"/>
              </w:rPr>
              <w:t>quisite Cou</w:t>
            </w:r>
            <w:r w:rsidR="00504BA5" w:rsidRPr="004F08DA">
              <w:rPr>
                <w:b/>
                <w:spacing w:val="-1"/>
                <w:sz w:val="24"/>
                <w:szCs w:val="24"/>
              </w:rPr>
              <w:t>r</w:t>
            </w:r>
            <w:r w:rsidR="00504BA5" w:rsidRPr="004F08DA">
              <w:rPr>
                <w:b/>
                <w:sz w:val="24"/>
                <w:szCs w:val="24"/>
              </w:rPr>
              <w:t>ses</w:t>
            </w: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proofErr w:type="spellStart"/>
            <w:r w:rsidRPr="004F08DA">
              <w:rPr>
                <w:sz w:val="24"/>
                <w:szCs w:val="24"/>
              </w:rPr>
              <w:t>Ap</w:t>
            </w:r>
            <w:r w:rsidRPr="004F08DA">
              <w:rPr>
                <w:spacing w:val="1"/>
                <w:sz w:val="24"/>
                <w:szCs w:val="24"/>
              </w:rPr>
              <w:t>p</w:t>
            </w:r>
            <w:r w:rsidRPr="004F08DA">
              <w:rPr>
                <w:sz w:val="24"/>
                <w:szCs w:val="24"/>
              </w:rPr>
              <w:t>liedMa</w:t>
            </w:r>
            <w:r w:rsidRPr="004F08DA">
              <w:rPr>
                <w:spacing w:val="-2"/>
                <w:sz w:val="24"/>
                <w:szCs w:val="24"/>
              </w:rPr>
              <w:t>t</w:t>
            </w:r>
            <w:r w:rsidRPr="004F08DA">
              <w:rPr>
                <w:spacing w:val="1"/>
                <w:sz w:val="24"/>
                <w:szCs w:val="24"/>
              </w:rPr>
              <w:t>h</w:t>
            </w:r>
            <w:r w:rsidRPr="004F08DA">
              <w:rPr>
                <w:sz w:val="24"/>
                <w:szCs w:val="24"/>
              </w:rPr>
              <w:t>ematics</w:t>
            </w:r>
            <w:proofErr w:type="spellEnd"/>
            <w:r w:rsidRPr="004F08DA">
              <w:rPr>
                <w:sz w:val="24"/>
                <w:szCs w:val="24"/>
              </w:rPr>
              <w:t xml:space="preserve"> I</w:t>
            </w: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2941"/>
              <w:rPr>
                <w:sz w:val="24"/>
                <w:szCs w:val="24"/>
              </w:rPr>
            </w:pPr>
            <w:r w:rsidRPr="004F08DA">
              <w:rPr>
                <w:b/>
                <w:sz w:val="24"/>
                <w:szCs w:val="24"/>
              </w:rPr>
              <w:t xml:space="preserve">List </w:t>
            </w:r>
            <w:proofErr w:type="spellStart"/>
            <w:r w:rsidRPr="004F08DA">
              <w:rPr>
                <w:b/>
                <w:sz w:val="24"/>
                <w:szCs w:val="24"/>
              </w:rPr>
              <w:t>ofCours</w:t>
            </w:r>
            <w:r w:rsidRPr="004F08DA">
              <w:rPr>
                <w:b/>
                <w:spacing w:val="-1"/>
                <w:sz w:val="24"/>
                <w:szCs w:val="24"/>
              </w:rPr>
              <w:t>e</w:t>
            </w:r>
            <w:r w:rsidRPr="004F08DA">
              <w:rPr>
                <w:b/>
                <w:sz w:val="24"/>
                <w:szCs w:val="24"/>
              </w:rPr>
              <w:t>s</w:t>
            </w:r>
            <w:proofErr w:type="spellEnd"/>
            <w:r w:rsidRPr="004F08DA">
              <w:rPr>
                <w:b/>
                <w:sz w:val="24"/>
                <w:szCs w:val="24"/>
              </w:rPr>
              <w:t xml:space="preserve"> where this </w:t>
            </w:r>
            <w:proofErr w:type="spellStart"/>
            <w:r w:rsidRPr="004F08DA">
              <w:rPr>
                <w:b/>
                <w:spacing w:val="-1"/>
                <w:sz w:val="24"/>
                <w:szCs w:val="24"/>
              </w:rPr>
              <w:t>c</w:t>
            </w:r>
            <w:r w:rsidRPr="004F08DA">
              <w:rPr>
                <w:b/>
                <w:spacing w:val="1"/>
                <w:sz w:val="24"/>
                <w:szCs w:val="24"/>
              </w:rPr>
              <w:t>o</w:t>
            </w:r>
            <w:r w:rsidRPr="004F08DA">
              <w:rPr>
                <w:b/>
                <w:sz w:val="24"/>
                <w:szCs w:val="24"/>
              </w:rPr>
              <w:t>ursewill</w:t>
            </w:r>
            <w:proofErr w:type="spellEnd"/>
            <w:r w:rsidRPr="004F08DA">
              <w:rPr>
                <w:b/>
                <w:sz w:val="24"/>
                <w:szCs w:val="24"/>
              </w:rPr>
              <w:t xml:space="preserve"> be prerequisite</w:t>
            </w:r>
          </w:p>
        </w:tc>
      </w:tr>
      <w:tr w:rsidR="00504BA5" w:rsidRPr="004F08DA" w:rsidTr="00584664">
        <w:trPr>
          <w:trHeight w:hRule="exact" w:val="558"/>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EA718A">
            <w:pPr>
              <w:widowControl/>
              <w:spacing w:line="220" w:lineRule="exact"/>
              <w:ind w:left="52"/>
              <w:rPr>
                <w:sz w:val="24"/>
                <w:szCs w:val="24"/>
              </w:rPr>
            </w:pPr>
            <w:proofErr w:type="gramStart"/>
            <w:r w:rsidRPr="004F08DA">
              <w:rPr>
                <w:sz w:val="24"/>
                <w:szCs w:val="24"/>
              </w:rPr>
              <w:t>Thisc</w:t>
            </w:r>
            <w:r w:rsidRPr="004F08DA">
              <w:rPr>
                <w:spacing w:val="-1"/>
                <w:sz w:val="24"/>
                <w:szCs w:val="24"/>
              </w:rPr>
              <w:t>ou</w:t>
            </w:r>
            <w:r w:rsidRPr="004F08DA">
              <w:rPr>
                <w:sz w:val="24"/>
                <w:szCs w:val="24"/>
              </w:rPr>
              <w:t>rseisre</w:t>
            </w:r>
            <w:r w:rsidRPr="004F08DA">
              <w:rPr>
                <w:spacing w:val="-1"/>
                <w:sz w:val="24"/>
                <w:szCs w:val="24"/>
              </w:rPr>
              <w:t>q</w:t>
            </w:r>
            <w:r w:rsidRPr="004F08DA">
              <w:rPr>
                <w:spacing w:val="1"/>
                <w:sz w:val="24"/>
                <w:szCs w:val="24"/>
              </w:rPr>
              <w:t>u</w:t>
            </w:r>
            <w:r w:rsidRPr="004F08DA">
              <w:rPr>
                <w:sz w:val="24"/>
                <w:szCs w:val="24"/>
              </w:rPr>
              <w:t>ir</w:t>
            </w:r>
            <w:r w:rsidRPr="004F08DA">
              <w:rPr>
                <w:spacing w:val="-1"/>
                <w:sz w:val="24"/>
                <w:szCs w:val="24"/>
              </w:rPr>
              <w:t>e</w:t>
            </w:r>
            <w:r w:rsidRPr="004F08DA">
              <w:rPr>
                <w:sz w:val="24"/>
                <w:szCs w:val="24"/>
              </w:rPr>
              <w:t>d</w:t>
            </w:r>
            <w:r w:rsidRPr="004F08DA">
              <w:rPr>
                <w:spacing w:val="-1"/>
                <w:sz w:val="24"/>
                <w:szCs w:val="24"/>
              </w:rPr>
              <w:t>fo</w:t>
            </w:r>
            <w:r w:rsidRPr="004F08DA">
              <w:rPr>
                <w:sz w:val="24"/>
                <w:szCs w:val="24"/>
              </w:rPr>
              <w:t>rgr</w:t>
            </w:r>
            <w:r w:rsidRPr="004F08DA">
              <w:rPr>
                <w:spacing w:val="-1"/>
                <w:sz w:val="24"/>
                <w:szCs w:val="24"/>
              </w:rPr>
              <w:t>ad</w:t>
            </w:r>
            <w:r w:rsidRPr="004F08DA">
              <w:rPr>
                <w:sz w:val="24"/>
                <w:szCs w:val="24"/>
              </w:rPr>
              <w:t>uating</w:t>
            </w:r>
            <w:r w:rsidRPr="004F08DA">
              <w:rPr>
                <w:spacing w:val="-1"/>
                <w:sz w:val="24"/>
                <w:szCs w:val="24"/>
              </w:rPr>
              <w:t>eng</w:t>
            </w:r>
            <w:r w:rsidRPr="004F08DA">
              <w:rPr>
                <w:sz w:val="24"/>
                <w:szCs w:val="24"/>
              </w:rPr>
              <w:t>ineersto</w:t>
            </w:r>
            <w:r w:rsidRPr="004F08DA">
              <w:rPr>
                <w:spacing w:val="-1"/>
                <w:sz w:val="24"/>
                <w:szCs w:val="24"/>
              </w:rPr>
              <w:t>f</w:t>
            </w:r>
            <w:r w:rsidRPr="004F08DA">
              <w:rPr>
                <w:sz w:val="24"/>
                <w:szCs w:val="24"/>
              </w:rPr>
              <w:t>unc</w:t>
            </w:r>
            <w:r w:rsidRPr="004F08DA">
              <w:rPr>
                <w:spacing w:val="-2"/>
                <w:sz w:val="24"/>
                <w:szCs w:val="24"/>
              </w:rPr>
              <w:t>t</w:t>
            </w:r>
            <w:r w:rsidRPr="004F08DA">
              <w:rPr>
                <w:sz w:val="24"/>
                <w:szCs w:val="24"/>
              </w:rPr>
              <w:t>ion</w:t>
            </w:r>
            <w:r w:rsidRPr="004F08DA">
              <w:rPr>
                <w:spacing w:val="-1"/>
                <w:sz w:val="24"/>
                <w:szCs w:val="24"/>
              </w:rPr>
              <w:t>e</w:t>
            </w:r>
            <w:r w:rsidRPr="004F08DA">
              <w:rPr>
                <w:sz w:val="24"/>
                <w:szCs w:val="24"/>
              </w:rPr>
              <w:t>ffecti</w:t>
            </w:r>
            <w:r w:rsidRPr="004F08DA">
              <w:rPr>
                <w:spacing w:val="1"/>
                <w:sz w:val="24"/>
                <w:szCs w:val="24"/>
              </w:rPr>
              <w:t>v</w:t>
            </w:r>
            <w:r w:rsidRPr="004F08DA">
              <w:rPr>
                <w:sz w:val="24"/>
                <w:szCs w:val="24"/>
              </w:rPr>
              <w:t>elyin</w:t>
            </w:r>
            <w:r w:rsidRPr="004F08DA">
              <w:rPr>
                <w:spacing w:val="-1"/>
                <w:sz w:val="24"/>
                <w:szCs w:val="24"/>
              </w:rPr>
              <w:t>I</w:t>
            </w:r>
            <w:r w:rsidRPr="004F08DA">
              <w:rPr>
                <w:spacing w:val="1"/>
                <w:sz w:val="24"/>
                <w:szCs w:val="24"/>
              </w:rPr>
              <w:t>n</w:t>
            </w:r>
            <w:r w:rsidRPr="004F08DA">
              <w:rPr>
                <w:spacing w:val="-1"/>
                <w:sz w:val="24"/>
                <w:szCs w:val="24"/>
              </w:rPr>
              <w:t>d</w:t>
            </w:r>
            <w:r w:rsidRPr="004F08DA">
              <w:rPr>
                <w:spacing w:val="1"/>
                <w:sz w:val="24"/>
                <w:szCs w:val="24"/>
              </w:rPr>
              <w:t>u</w:t>
            </w:r>
            <w:r w:rsidRPr="004F08DA">
              <w:rPr>
                <w:sz w:val="24"/>
                <w:szCs w:val="24"/>
              </w:rPr>
              <w:t>str</w:t>
            </w:r>
            <w:r w:rsidRPr="004F08DA">
              <w:rPr>
                <w:spacing w:val="-1"/>
                <w:sz w:val="24"/>
                <w:szCs w:val="24"/>
              </w:rPr>
              <w:t>y</w:t>
            </w:r>
            <w:r w:rsidRPr="004F08DA">
              <w:rPr>
                <w:sz w:val="24"/>
                <w:szCs w:val="24"/>
              </w:rPr>
              <w:t>,Acade</w:t>
            </w:r>
            <w:r w:rsidRPr="004F08DA">
              <w:rPr>
                <w:spacing w:val="-2"/>
                <w:sz w:val="24"/>
                <w:szCs w:val="24"/>
              </w:rPr>
              <w:t>m</w:t>
            </w:r>
            <w:r w:rsidRPr="004F08DA">
              <w:rPr>
                <w:sz w:val="24"/>
                <w:szCs w:val="24"/>
              </w:rPr>
              <w:t>iaandoth</w:t>
            </w:r>
            <w:r w:rsidRPr="004F08DA">
              <w:rPr>
                <w:spacing w:val="-1"/>
                <w:sz w:val="24"/>
                <w:szCs w:val="24"/>
              </w:rPr>
              <w:t>e</w:t>
            </w:r>
            <w:r w:rsidRPr="004F08DA">
              <w:rPr>
                <w:sz w:val="24"/>
                <w:szCs w:val="24"/>
              </w:rPr>
              <w:t>rp</w:t>
            </w:r>
            <w:r w:rsidRPr="004F08DA">
              <w:rPr>
                <w:spacing w:val="-1"/>
                <w:sz w:val="24"/>
                <w:szCs w:val="24"/>
              </w:rPr>
              <w:t>r</w:t>
            </w:r>
            <w:r w:rsidRPr="004F08DA">
              <w:rPr>
                <w:sz w:val="24"/>
                <w:szCs w:val="24"/>
              </w:rPr>
              <w:t>of</w:t>
            </w:r>
            <w:r w:rsidRPr="004F08DA">
              <w:rPr>
                <w:spacing w:val="-1"/>
                <w:sz w:val="24"/>
                <w:szCs w:val="24"/>
              </w:rPr>
              <w:t>e</w:t>
            </w:r>
            <w:r w:rsidRPr="004F08DA">
              <w:rPr>
                <w:sz w:val="24"/>
                <w:szCs w:val="24"/>
              </w:rPr>
              <w:t>ss</w:t>
            </w:r>
            <w:r w:rsidRPr="004F08DA">
              <w:rPr>
                <w:spacing w:val="-1"/>
                <w:sz w:val="24"/>
                <w:szCs w:val="24"/>
              </w:rPr>
              <w:t>io</w:t>
            </w:r>
            <w:r w:rsidRPr="004F08DA">
              <w:rPr>
                <w:spacing w:val="1"/>
                <w:sz w:val="24"/>
                <w:szCs w:val="24"/>
              </w:rPr>
              <w:t>n</w:t>
            </w:r>
            <w:r w:rsidRPr="004F08DA">
              <w:rPr>
                <w:sz w:val="24"/>
                <w:szCs w:val="24"/>
              </w:rPr>
              <w:t>al</w:t>
            </w:r>
            <w:proofErr w:type="gramEnd"/>
            <w:r w:rsidRPr="004F08DA">
              <w:rPr>
                <w:sz w:val="24"/>
                <w:szCs w:val="24"/>
              </w:rPr>
              <w:t xml:space="preserve"> </w:t>
            </w:r>
            <w:r w:rsidRPr="004F08DA">
              <w:rPr>
                <w:spacing w:val="-1"/>
                <w:sz w:val="24"/>
                <w:szCs w:val="24"/>
              </w:rPr>
              <w:t>sp</w:t>
            </w:r>
            <w:r w:rsidRPr="004F08DA">
              <w:rPr>
                <w:sz w:val="24"/>
                <w:szCs w:val="24"/>
              </w:rPr>
              <w:t>here</w:t>
            </w:r>
            <w:r w:rsidRPr="004F08DA">
              <w:rPr>
                <w:spacing w:val="-1"/>
                <w:sz w:val="24"/>
                <w:szCs w:val="24"/>
              </w:rPr>
              <w:t>s</w:t>
            </w:r>
            <w:r w:rsidRPr="004F08DA">
              <w:rPr>
                <w:sz w:val="24"/>
                <w:szCs w:val="24"/>
              </w:rPr>
              <w:t xml:space="preserve">.  </w:t>
            </w: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2209"/>
              <w:rPr>
                <w:sz w:val="24"/>
                <w:szCs w:val="24"/>
              </w:rPr>
            </w:pPr>
            <w:proofErr w:type="spellStart"/>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nof</w:t>
            </w:r>
            <w:proofErr w:type="spellEnd"/>
            <w:r w:rsidRPr="004F08DA">
              <w:rPr>
                <w:b/>
                <w:sz w:val="24"/>
                <w:szCs w:val="24"/>
              </w:rPr>
              <w:t xml:space="preserve"> </w:t>
            </w:r>
            <w:proofErr w:type="spellStart"/>
            <w:r w:rsidRPr="004F08DA">
              <w:rPr>
                <w:b/>
                <w:sz w:val="24"/>
                <w:szCs w:val="24"/>
              </w:rPr>
              <w:t>relevanceof</w:t>
            </w:r>
            <w:proofErr w:type="spellEnd"/>
            <w:r w:rsidRPr="004F08DA">
              <w:rPr>
                <w:b/>
                <w:sz w:val="24"/>
                <w:szCs w:val="24"/>
              </w:rPr>
              <w:t xml:space="preserve"> this cou</w:t>
            </w:r>
            <w:r w:rsidRPr="004F08DA">
              <w:rPr>
                <w:b/>
                <w:spacing w:val="-1"/>
                <w:sz w:val="24"/>
                <w:szCs w:val="24"/>
              </w:rPr>
              <w:t>r</w:t>
            </w:r>
            <w:r w:rsidRPr="004F08DA">
              <w:rPr>
                <w:b/>
                <w:sz w:val="24"/>
                <w:szCs w:val="24"/>
              </w:rPr>
              <w:t>se in</w:t>
            </w:r>
            <w:r w:rsidRPr="004F08DA">
              <w:rPr>
                <w:b/>
                <w:spacing w:val="-1"/>
                <w:sz w:val="24"/>
                <w:szCs w:val="24"/>
              </w:rPr>
              <w:t xml:space="preserve"> t</w:t>
            </w:r>
            <w:r w:rsidRPr="004F08DA">
              <w:rPr>
                <w:b/>
                <w:sz w:val="24"/>
                <w:szCs w:val="24"/>
              </w:rPr>
              <w:t>he B.</w:t>
            </w:r>
            <w:r w:rsidRPr="004F08DA">
              <w:rPr>
                <w:b/>
                <w:spacing w:val="-1"/>
                <w:sz w:val="24"/>
                <w:szCs w:val="24"/>
              </w:rPr>
              <w:t xml:space="preserve"> </w:t>
            </w:r>
            <w:proofErr w:type="spellStart"/>
            <w:r w:rsidRPr="004F08DA">
              <w:rPr>
                <w:b/>
                <w:spacing w:val="-1"/>
                <w:sz w:val="24"/>
                <w:szCs w:val="24"/>
              </w:rPr>
              <w:t>Tech</w:t>
            </w:r>
            <w:r w:rsidRPr="004F08DA">
              <w:rPr>
                <w:b/>
                <w:sz w:val="24"/>
                <w:szCs w:val="24"/>
              </w:rPr>
              <w:t>.Prog</w:t>
            </w:r>
            <w:r w:rsidRPr="004F08DA">
              <w:rPr>
                <w:b/>
                <w:spacing w:val="-1"/>
                <w:sz w:val="24"/>
                <w:szCs w:val="24"/>
              </w:rPr>
              <w:t>r</w:t>
            </w:r>
            <w:r w:rsidRPr="004F08DA">
              <w:rPr>
                <w:b/>
                <w:spacing w:val="1"/>
                <w:sz w:val="24"/>
                <w:szCs w:val="24"/>
              </w:rPr>
              <w:t>a</w:t>
            </w:r>
            <w:r w:rsidRPr="004F08DA">
              <w:rPr>
                <w:b/>
                <w:sz w:val="24"/>
                <w:szCs w:val="24"/>
              </w:rPr>
              <w:t>m</w:t>
            </w:r>
            <w:proofErr w:type="spellEnd"/>
          </w:p>
        </w:tc>
      </w:tr>
      <w:tr w:rsidR="00504BA5" w:rsidRPr="004F08DA" w:rsidTr="00584664">
        <w:trPr>
          <w:trHeight w:hRule="exact" w:val="1622"/>
        </w:trPr>
        <w:tc>
          <w:tcPr>
            <w:tcW w:w="5000" w:type="pct"/>
            <w:gridSpan w:val="8"/>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ight="18"/>
              <w:rPr>
                <w:sz w:val="24"/>
                <w:szCs w:val="24"/>
              </w:rPr>
            </w:pPr>
            <w:r w:rsidRPr="004F08DA">
              <w:rPr>
                <w:sz w:val="24"/>
                <w:szCs w:val="24"/>
              </w:rPr>
              <w:t>M</w:t>
            </w:r>
            <w:r w:rsidRPr="004F08DA">
              <w:rPr>
                <w:spacing w:val="1"/>
                <w:sz w:val="24"/>
                <w:szCs w:val="24"/>
              </w:rPr>
              <w:t>od</w:t>
            </w:r>
            <w:r w:rsidRPr="004F08DA">
              <w:rPr>
                <w:spacing w:val="-1"/>
                <w:sz w:val="24"/>
                <w:szCs w:val="24"/>
              </w:rPr>
              <w:t>e</w:t>
            </w:r>
            <w:r w:rsidRPr="004F08DA">
              <w:rPr>
                <w:sz w:val="24"/>
                <w:szCs w:val="24"/>
              </w:rPr>
              <w:t>rn</w:t>
            </w:r>
            <w:r w:rsidRPr="004F08DA">
              <w:rPr>
                <w:spacing w:val="1"/>
                <w:sz w:val="24"/>
                <w:szCs w:val="24"/>
              </w:rPr>
              <w:t>d</w:t>
            </w:r>
            <w:r w:rsidRPr="004F08DA">
              <w:rPr>
                <w:sz w:val="24"/>
                <w:szCs w:val="24"/>
              </w:rPr>
              <w:t>ayma</w:t>
            </w:r>
            <w:r w:rsidRPr="004F08DA">
              <w:rPr>
                <w:spacing w:val="1"/>
                <w:sz w:val="24"/>
                <w:szCs w:val="24"/>
              </w:rPr>
              <w:t>nu</w:t>
            </w:r>
            <w:r w:rsidRPr="004F08DA">
              <w:rPr>
                <w:sz w:val="24"/>
                <w:szCs w:val="24"/>
              </w:rPr>
              <w:t>fac</w:t>
            </w:r>
            <w:r w:rsidRPr="004F08DA">
              <w:rPr>
                <w:spacing w:val="-2"/>
                <w:sz w:val="24"/>
                <w:szCs w:val="24"/>
              </w:rPr>
              <w:t>t</w:t>
            </w:r>
            <w:r w:rsidRPr="004F08DA">
              <w:rPr>
                <w:spacing w:val="1"/>
                <w:sz w:val="24"/>
                <w:szCs w:val="24"/>
              </w:rPr>
              <w:t>u</w:t>
            </w:r>
            <w:r w:rsidRPr="004F08DA">
              <w:rPr>
                <w:sz w:val="24"/>
                <w:szCs w:val="24"/>
              </w:rPr>
              <w:t>r</w:t>
            </w:r>
            <w:r w:rsidRPr="004F08DA">
              <w:rPr>
                <w:spacing w:val="-2"/>
                <w:sz w:val="24"/>
                <w:szCs w:val="24"/>
              </w:rPr>
              <w:t>i</w:t>
            </w:r>
            <w:r w:rsidRPr="004F08DA">
              <w:rPr>
                <w:spacing w:val="1"/>
                <w:sz w:val="24"/>
                <w:szCs w:val="24"/>
              </w:rPr>
              <w:t>n</w:t>
            </w:r>
            <w:r w:rsidRPr="004F08DA">
              <w:rPr>
                <w:sz w:val="24"/>
                <w:szCs w:val="24"/>
              </w:rPr>
              <w:t>gacti</w:t>
            </w:r>
            <w:r w:rsidRPr="004F08DA">
              <w:rPr>
                <w:spacing w:val="1"/>
                <w:sz w:val="24"/>
                <w:szCs w:val="24"/>
              </w:rPr>
              <w:t>v</w:t>
            </w:r>
            <w:r w:rsidRPr="004F08DA">
              <w:rPr>
                <w:sz w:val="24"/>
                <w:szCs w:val="24"/>
              </w:rPr>
              <w:t>itiesandR&amp;Dacti</w:t>
            </w:r>
            <w:r w:rsidRPr="004F08DA">
              <w:rPr>
                <w:spacing w:val="1"/>
                <w:sz w:val="24"/>
                <w:szCs w:val="24"/>
              </w:rPr>
              <w:t>v</w:t>
            </w:r>
            <w:r w:rsidRPr="004F08DA">
              <w:rPr>
                <w:sz w:val="24"/>
                <w:szCs w:val="24"/>
              </w:rPr>
              <w:t>ites</w:t>
            </w:r>
            <w:r w:rsidRPr="004F08DA">
              <w:rPr>
                <w:spacing w:val="1"/>
                <w:sz w:val="24"/>
                <w:szCs w:val="24"/>
              </w:rPr>
              <w:t>n</w:t>
            </w:r>
            <w:r w:rsidRPr="004F08DA">
              <w:rPr>
                <w:sz w:val="24"/>
                <w:szCs w:val="24"/>
              </w:rPr>
              <w:t>eed</w:t>
            </w:r>
            <w:r w:rsidRPr="004F08DA">
              <w:rPr>
                <w:spacing w:val="1"/>
                <w:sz w:val="24"/>
                <w:szCs w:val="24"/>
              </w:rPr>
              <w:t>d</w:t>
            </w:r>
            <w:r w:rsidRPr="004F08DA">
              <w:rPr>
                <w:sz w:val="24"/>
                <w:szCs w:val="24"/>
              </w:rPr>
              <w:t>ecisio</w:t>
            </w:r>
            <w:r w:rsidRPr="004F08DA">
              <w:rPr>
                <w:spacing w:val="1"/>
                <w:sz w:val="24"/>
                <w:szCs w:val="24"/>
              </w:rPr>
              <w:t>n</w:t>
            </w:r>
            <w:r w:rsidRPr="004F08DA">
              <w:rPr>
                <w:sz w:val="24"/>
                <w:szCs w:val="24"/>
              </w:rPr>
              <w:t>sta</w:t>
            </w:r>
            <w:r w:rsidRPr="004F08DA">
              <w:rPr>
                <w:spacing w:val="1"/>
                <w:sz w:val="24"/>
                <w:szCs w:val="24"/>
              </w:rPr>
              <w:t>k</w:t>
            </w:r>
            <w:r w:rsidRPr="004F08DA">
              <w:rPr>
                <w:sz w:val="24"/>
                <w:szCs w:val="24"/>
              </w:rPr>
              <w:t>enwithascie</w:t>
            </w:r>
            <w:r w:rsidRPr="004F08DA">
              <w:rPr>
                <w:spacing w:val="1"/>
                <w:sz w:val="24"/>
                <w:szCs w:val="24"/>
              </w:rPr>
              <w:t>n</w:t>
            </w:r>
            <w:r w:rsidRPr="004F08DA">
              <w:rPr>
                <w:sz w:val="24"/>
                <w:szCs w:val="24"/>
              </w:rPr>
              <w:t>tificrig</w:t>
            </w:r>
            <w:r w:rsidRPr="004F08DA">
              <w:rPr>
                <w:spacing w:val="1"/>
                <w:sz w:val="24"/>
                <w:szCs w:val="24"/>
              </w:rPr>
              <w:t>o</w:t>
            </w:r>
            <w:r w:rsidRPr="004F08DA">
              <w:rPr>
                <w:sz w:val="24"/>
                <w:szCs w:val="24"/>
              </w:rPr>
              <w:t>urandsh</w:t>
            </w:r>
            <w:r w:rsidRPr="004F08DA">
              <w:rPr>
                <w:spacing w:val="1"/>
                <w:sz w:val="24"/>
                <w:szCs w:val="24"/>
              </w:rPr>
              <w:t>ou</w:t>
            </w:r>
            <w:r w:rsidRPr="004F08DA">
              <w:rPr>
                <w:spacing w:val="-2"/>
                <w:sz w:val="24"/>
                <w:szCs w:val="24"/>
              </w:rPr>
              <w:t>l</w:t>
            </w:r>
            <w:r w:rsidRPr="004F08DA">
              <w:rPr>
                <w:sz w:val="24"/>
                <w:szCs w:val="24"/>
              </w:rPr>
              <w:t>d</w:t>
            </w:r>
            <w:r w:rsidRPr="004F08DA">
              <w:rPr>
                <w:spacing w:val="1"/>
                <w:sz w:val="24"/>
                <w:szCs w:val="24"/>
              </w:rPr>
              <w:t>b</w:t>
            </w:r>
            <w:r w:rsidRPr="004F08DA">
              <w:rPr>
                <w:sz w:val="24"/>
                <w:szCs w:val="24"/>
              </w:rPr>
              <w:t>ewell- s</w:t>
            </w:r>
            <w:r w:rsidRPr="004F08DA">
              <w:rPr>
                <w:spacing w:val="1"/>
                <w:sz w:val="24"/>
                <w:szCs w:val="24"/>
              </w:rPr>
              <w:t>u</w:t>
            </w:r>
            <w:r w:rsidRPr="004F08DA">
              <w:rPr>
                <w:sz w:val="24"/>
                <w:szCs w:val="24"/>
              </w:rPr>
              <w:t>pp</w:t>
            </w:r>
            <w:r w:rsidRPr="004F08DA">
              <w:rPr>
                <w:spacing w:val="1"/>
                <w:sz w:val="24"/>
                <w:szCs w:val="24"/>
              </w:rPr>
              <w:t>o</w:t>
            </w:r>
            <w:r w:rsidRPr="004F08DA">
              <w:rPr>
                <w:sz w:val="24"/>
                <w:szCs w:val="24"/>
              </w:rPr>
              <w:t>rted</w:t>
            </w:r>
            <w:r w:rsidRPr="004F08DA">
              <w:rPr>
                <w:spacing w:val="1"/>
                <w:sz w:val="24"/>
                <w:szCs w:val="24"/>
              </w:rPr>
              <w:t xml:space="preserve"> b</w:t>
            </w:r>
            <w:r w:rsidRPr="004F08DA">
              <w:rPr>
                <w:sz w:val="24"/>
                <w:szCs w:val="24"/>
              </w:rPr>
              <w:t>y ‘</w:t>
            </w:r>
            <w:proofErr w:type="gramStart"/>
            <w:r w:rsidRPr="004F08DA">
              <w:rPr>
                <w:sz w:val="24"/>
                <w:szCs w:val="24"/>
              </w:rPr>
              <w:t>statistics’</w:t>
            </w:r>
            <w:proofErr w:type="gramEnd"/>
            <w:r w:rsidRPr="004F08DA">
              <w:rPr>
                <w:sz w:val="24"/>
                <w:szCs w:val="24"/>
              </w:rPr>
              <w:t xml:space="preserve">. </w:t>
            </w:r>
            <w:proofErr w:type="spellStart"/>
            <w:r w:rsidRPr="004F08DA">
              <w:rPr>
                <w:sz w:val="24"/>
                <w:szCs w:val="24"/>
              </w:rPr>
              <w:t>Ch</w:t>
            </w:r>
            <w:r w:rsidRPr="004F08DA">
              <w:rPr>
                <w:spacing w:val="1"/>
                <w:sz w:val="24"/>
                <w:szCs w:val="24"/>
              </w:rPr>
              <w:t>e</w:t>
            </w:r>
            <w:r w:rsidRPr="004F08DA">
              <w:rPr>
                <w:spacing w:val="-2"/>
                <w:sz w:val="24"/>
                <w:szCs w:val="24"/>
              </w:rPr>
              <w:t>m</w:t>
            </w:r>
            <w:r w:rsidRPr="004F08DA">
              <w:rPr>
                <w:sz w:val="24"/>
                <w:szCs w:val="24"/>
              </w:rPr>
              <w:t>icale</w:t>
            </w:r>
            <w:r w:rsidRPr="004F08DA">
              <w:rPr>
                <w:spacing w:val="1"/>
                <w:sz w:val="24"/>
                <w:szCs w:val="24"/>
              </w:rPr>
              <w:t>ng</w:t>
            </w:r>
            <w:r w:rsidRPr="004F08DA">
              <w:rPr>
                <w:sz w:val="24"/>
                <w:szCs w:val="24"/>
              </w:rPr>
              <w:t>i</w:t>
            </w:r>
            <w:r w:rsidRPr="004F08DA">
              <w:rPr>
                <w:spacing w:val="1"/>
                <w:sz w:val="24"/>
                <w:szCs w:val="24"/>
              </w:rPr>
              <w:t>n</w:t>
            </w:r>
            <w:r w:rsidRPr="004F08DA">
              <w:rPr>
                <w:sz w:val="24"/>
                <w:szCs w:val="24"/>
              </w:rPr>
              <w:t>eering</w:t>
            </w:r>
            <w:proofErr w:type="spellEnd"/>
            <w:r w:rsidRPr="004F08DA">
              <w:rPr>
                <w:spacing w:val="1"/>
                <w:sz w:val="24"/>
                <w:szCs w:val="24"/>
              </w:rPr>
              <w:t xml:space="preserve"> g</w:t>
            </w:r>
            <w:r w:rsidRPr="004F08DA">
              <w:rPr>
                <w:sz w:val="24"/>
                <w:szCs w:val="24"/>
              </w:rPr>
              <w:t>rad</w:t>
            </w:r>
            <w:r w:rsidRPr="004F08DA">
              <w:rPr>
                <w:spacing w:val="1"/>
                <w:sz w:val="24"/>
                <w:szCs w:val="24"/>
              </w:rPr>
              <w:t>u</w:t>
            </w:r>
            <w:r w:rsidRPr="004F08DA">
              <w:rPr>
                <w:sz w:val="24"/>
                <w:szCs w:val="24"/>
              </w:rPr>
              <w:t xml:space="preserve">ates who </w:t>
            </w:r>
            <w:proofErr w:type="spellStart"/>
            <w:r w:rsidRPr="004F08DA">
              <w:rPr>
                <w:sz w:val="24"/>
                <w:szCs w:val="24"/>
              </w:rPr>
              <w:t>willser</w:t>
            </w:r>
            <w:r w:rsidRPr="004F08DA">
              <w:rPr>
                <w:spacing w:val="1"/>
                <w:sz w:val="24"/>
                <w:szCs w:val="24"/>
              </w:rPr>
              <w:t>v</w:t>
            </w:r>
            <w:r w:rsidRPr="004F08DA">
              <w:rPr>
                <w:sz w:val="24"/>
                <w:szCs w:val="24"/>
              </w:rPr>
              <w:t>ein</w:t>
            </w:r>
            <w:r w:rsidRPr="004F08DA">
              <w:rPr>
                <w:spacing w:val="1"/>
                <w:sz w:val="24"/>
                <w:szCs w:val="24"/>
              </w:rPr>
              <w:t>du</w:t>
            </w:r>
            <w:r w:rsidRPr="004F08DA">
              <w:rPr>
                <w:sz w:val="24"/>
                <w:szCs w:val="24"/>
              </w:rPr>
              <w:t>s</w:t>
            </w:r>
            <w:r w:rsidRPr="004F08DA">
              <w:rPr>
                <w:spacing w:val="-2"/>
                <w:sz w:val="24"/>
                <w:szCs w:val="24"/>
              </w:rPr>
              <w:t>t</w:t>
            </w:r>
            <w:r w:rsidRPr="004F08DA">
              <w:rPr>
                <w:sz w:val="24"/>
                <w:szCs w:val="24"/>
              </w:rPr>
              <w:t>ryaswellasp</w:t>
            </w:r>
            <w:r w:rsidRPr="004F08DA">
              <w:rPr>
                <w:spacing w:val="1"/>
                <w:sz w:val="24"/>
                <w:szCs w:val="24"/>
              </w:rPr>
              <w:t>o</w:t>
            </w:r>
            <w:r w:rsidRPr="004F08DA">
              <w:rPr>
                <w:sz w:val="24"/>
                <w:szCs w:val="24"/>
              </w:rPr>
              <w:t>s</w:t>
            </w:r>
            <w:r w:rsidRPr="004F08DA">
              <w:rPr>
                <w:spacing w:val="-2"/>
                <w:sz w:val="24"/>
                <w:szCs w:val="24"/>
              </w:rPr>
              <w:t>t</w:t>
            </w:r>
            <w:r w:rsidRPr="004F08DA">
              <w:rPr>
                <w:spacing w:val="1"/>
                <w:sz w:val="24"/>
                <w:szCs w:val="24"/>
              </w:rPr>
              <w:t>g</w:t>
            </w:r>
            <w:r w:rsidRPr="004F08DA">
              <w:rPr>
                <w:sz w:val="24"/>
                <w:szCs w:val="24"/>
              </w:rPr>
              <w:t>ra</w:t>
            </w:r>
            <w:r w:rsidRPr="004F08DA">
              <w:rPr>
                <w:spacing w:val="1"/>
                <w:sz w:val="24"/>
                <w:szCs w:val="24"/>
              </w:rPr>
              <w:t>d</w:t>
            </w:r>
            <w:r w:rsidRPr="004F08DA">
              <w:rPr>
                <w:sz w:val="24"/>
                <w:szCs w:val="24"/>
              </w:rPr>
              <w:t>uateresearchs</w:t>
            </w:r>
            <w:r w:rsidRPr="004F08DA">
              <w:rPr>
                <w:spacing w:val="-2"/>
                <w:sz w:val="24"/>
                <w:szCs w:val="24"/>
              </w:rPr>
              <w:t>t</w:t>
            </w:r>
            <w:r w:rsidRPr="004F08DA">
              <w:rPr>
                <w:spacing w:val="1"/>
                <w:sz w:val="24"/>
                <w:szCs w:val="24"/>
              </w:rPr>
              <w:t>ud</w:t>
            </w:r>
            <w:r w:rsidRPr="004F08DA">
              <w:rPr>
                <w:spacing w:val="-1"/>
                <w:sz w:val="24"/>
                <w:szCs w:val="24"/>
              </w:rPr>
              <w:t>e</w:t>
            </w:r>
            <w:r w:rsidRPr="004F08DA">
              <w:rPr>
                <w:spacing w:val="1"/>
                <w:sz w:val="24"/>
                <w:szCs w:val="24"/>
              </w:rPr>
              <w:t>n</w:t>
            </w:r>
            <w:r w:rsidRPr="004F08DA">
              <w:rPr>
                <w:sz w:val="24"/>
                <w:szCs w:val="24"/>
              </w:rPr>
              <w:t>ts</w:t>
            </w:r>
            <w:proofErr w:type="spellEnd"/>
            <w:r w:rsidRPr="004F08DA">
              <w:rPr>
                <w:sz w:val="24"/>
                <w:szCs w:val="24"/>
              </w:rPr>
              <w:t xml:space="preserve"> w</w:t>
            </w:r>
            <w:r w:rsidRPr="004F08DA">
              <w:rPr>
                <w:spacing w:val="-1"/>
                <w:sz w:val="24"/>
                <w:szCs w:val="24"/>
              </w:rPr>
              <w:t>h</w:t>
            </w:r>
            <w:r w:rsidRPr="004F08DA">
              <w:rPr>
                <w:sz w:val="24"/>
                <w:szCs w:val="24"/>
              </w:rPr>
              <w:t xml:space="preserve">o </w:t>
            </w:r>
            <w:proofErr w:type="gramStart"/>
            <w:r w:rsidRPr="004F08DA">
              <w:rPr>
                <w:sz w:val="24"/>
                <w:szCs w:val="24"/>
              </w:rPr>
              <w:t>willser</w:t>
            </w:r>
            <w:r w:rsidRPr="004F08DA">
              <w:rPr>
                <w:spacing w:val="1"/>
                <w:sz w:val="24"/>
                <w:szCs w:val="24"/>
              </w:rPr>
              <w:t>v</w:t>
            </w:r>
            <w:r w:rsidRPr="004F08DA">
              <w:rPr>
                <w:sz w:val="24"/>
                <w:szCs w:val="24"/>
              </w:rPr>
              <w:t>ein</w:t>
            </w:r>
            <w:r w:rsidRPr="004F08DA">
              <w:rPr>
                <w:spacing w:val="1"/>
                <w:sz w:val="24"/>
                <w:szCs w:val="24"/>
              </w:rPr>
              <w:t>d</w:t>
            </w:r>
            <w:r w:rsidRPr="004F08DA">
              <w:rPr>
                <w:spacing w:val="-1"/>
                <w:sz w:val="24"/>
                <w:szCs w:val="24"/>
              </w:rPr>
              <w:t>u</w:t>
            </w:r>
            <w:r w:rsidRPr="004F08DA">
              <w:rPr>
                <w:sz w:val="24"/>
                <w:szCs w:val="24"/>
              </w:rPr>
              <w:t>stry,R</w:t>
            </w:r>
            <w:proofErr w:type="gramEnd"/>
            <w:r w:rsidRPr="004F08DA">
              <w:rPr>
                <w:sz w:val="24"/>
                <w:szCs w:val="24"/>
              </w:rPr>
              <w:t>&amp;Dorga</w:t>
            </w:r>
            <w:r w:rsidRPr="004F08DA">
              <w:rPr>
                <w:spacing w:val="1"/>
                <w:sz w:val="24"/>
                <w:szCs w:val="24"/>
              </w:rPr>
              <w:t>n</w:t>
            </w:r>
            <w:r w:rsidRPr="004F08DA">
              <w:rPr>
                <w:sz w:val="24"/>
                <w:szCs w:val="24"/>
              </w:rPr>
              <w:t>isati</w:t>
            </w:r>
            <w:r w:rsidRPr="004F08DA">
              <w:rPr>
                <w:spacing w:val="1"/>
                <w:sz w:val="24"/>
                <w:szCs w:val="24"/>
              </w:rPr>
              <w:t>on</w:t>
            </w:r>
            <w:r w:rsidRPr="004F08DA">
              <w:rPr>
                <w:spacing w:val="-1"/>
                <w:sz w:val="24"/>
                <w:szCs w:val="24"/>
              </w:rPr>
              <w:t>s</w:t>
            </w:r>
            <w:r w:rsidRPr="004F08DA">
              <w:rPr>
                <w:sz w:val="24"/>
                <w:szCs w:val="24"/>
              </w:rPr>
              <w:t>,oraca</w:t>
            </w:r>
            <w:r w:rsidRPr="004F08DA">
              <w:rPr>
                <w:spacing w:val="1"/>
                <w:sz w:val="24"/>
                <w:szCs w:val="24"/>
              </w:rPr>
              <w:t>d</w:t>
            </w:r>
            <w:r w:rsidRPr="004F08DA">
              <w:rPr>
                <w:sz w:val="24"/>
                <w:szCs w:val="24"/>
              </w:rPr>
              <w:t>e</w:t>
            </w:r>
            <w:r w:rsidRPr="004F08DA">
              <w:rPr>
                <w:spacing w:val="-2"/>
                <w:sz w:val="24"/>
                <w:szCs w:val="24"/>
              </w:rPr>
              <w:t>m</w:t>
            </w:r>
            <w:r w:rsidRPr="004F08DA">
              <w:rPr>
                <w:sz w:val="24"/>
                <w:szCs w:val="24"/>
              </w:rPr>
              <w:t>icresearchsho</w:t>
            </w:r>
            <w:r w:rsidRPr="004F08DA">
              <w:rPr>
                <w:spacing w:val="1"/>
                <w:sz w:val="24"/>
                <w:szCs w:val="24"/>
              </w:rPr>
              <w:t>u</w:t>
            </w:r>
            <w:r w:rsidRPr="004F08DA">
              <w:rPr>
                <w:sz w:val="24"/>
                <w:szCs w:val="24"/>
              </w:rPr>
              <w:t>ld</w:t>
            </w:r>
            <w:r w:rsidRPr="004F08DA">
              <w:rPr>
                <w:spacing w:val="1"/>
                <w:sz w:val="24"/>
                <w:szCs w:val="24"/>
              </w:rPr>
              <w:t>h</w:t>
            </w:r>
            <w:r w:rsidRPr="004F08DA">
              <w:rPr>
                <w:spacing w:val="-1"/>
                <w:sz w:val="24"/>
                <w:szCs w:val="24"/>
              </w:rPr>
              <w:t>a</w:t>
            </w:r>
            <w:r w:rsidRPr="004F08DA">
              <w:rPr>
                <w:spacing w:val="1"/>
                <w:sz w:val="24"/>
                <w:szCs w:val="24"/>
              </w:rPr>
              <w:t>v</w:t>
            </w:r>
            <w:r w:rsidRPr="004F08DA">
              <w:rPr>
                <w:sz w:val="24"/>
                <w:szCs w:val="24"/>
              </w:rPr>
              <w:t>eareas</w:t>
            </w:r>
            <w:r w:rsidRPr="004F08DA">
              <w:rPr>
                <w:spacing w:val="1"/>
                <w:sz w:val="24"/>
                <w:szCs w:val="24"/>
              </w:rPr>
              <w:t>o</w:t>
            </w:r>
            <w:r w:rsidRPr="004F08DA">
              <w:rPr>
                <w:spacing w:val="-1"/>
                <w:sz w:val="24"/>
                <w:szCs w:val="24"/>
              </w:rPr>
              <w:t>n</w:t>
            </w:r>
            <w:r w:rsidRPr="004F08DA">
              <w:rPr>
                <w:sz w:val="24"/>
                <w:szCs w:val="24"/>
              </w:rPr>
              <w:t>a</w:t>
            </w:r>
            <w:r w:rsidRPr="004F08DA">
              <w:rPr>
                <w:spacing w:val="1"/>
                <w:sz w:val="24"/>
                <w:szCs w:val="24"/>
              </w:rPr>
              <w:t>b</w:t>
            </w:r>
            <w:r w:rsidRPr="004F08DA">
              <w:rPr>
                <w:sz w:val="24"/>
                <w:szCs w:val="24"/>
              </w:rPr>
              <w:t>ly</w:t>
            </w:r>
            <w:r w:rsidRPr="004F08DA">
              <w:rPr>
                <w:spacing w:val="1"/>
                <w:sz w:val="24"/>
                <w:szCs w:val="24"/>
              </w:rPr>
              <w:t>g</w:t>
            </w:r>
            <w:r w:rsidRPr="004F08DA">
              <w:rPr>
                <w:sz w:val="24"/>
                <w:szCs w:val="24"/>
              </w:rPr>
              <w:t>ood</w:t>
            </w:r>
            <w:r w:rsidRPr="004F08DA">
              <w:rPr>
                <w:spacing w:val="1"/>
                <w:sz w:val="24"/>
                <w:szCs w:val="24"/>
              </w:rPr>
              <w:t>b</w:t>
            </w:r>
            <w:r w:rsidRPr="004F08DA">
              <w:rPr>
                <w:sz w:val="24"/>
                <w:szCs w:val="24"/>
              </w:rPr>
              <w:t>ac</w:t>
            </w:r>
            <w:r w:rsidRPr="004F08DA">
              <w:rPr>
                <w:spacing w:val="1"/>
                <w:sz w:val="24"/>
                <w:szCs w:val="24"/>
              </w:rPr>
              <w:t>k</w:t>
            </w:r>
            <w:r w:rsidRPr="004F08DA">
              <w:rPr>
                <w:sz w:val="24"/>
                <w:szCs w:val="24"/>
              </w:rPr>
              <w:t>gr</w:t>
            </w:r>
            <w:r w:rsidRPr="004F08DA">
              <w:rPr>
                <w:spacing w:val="1"/>
                <w:sz w:val="24"/>
                <w:szCs w:val="24"/>
              </w:rPr>
              <w:t>o</w:t>
            </w:r>
            <w:r w:rsidRPr="004F08DA">
              <w:rPr>
                <w:spacing w:val="-1"/>
                <w:sz w:val="24"/>
                <w:szCs w:val="24"/>
              </w:rPr>
              <w:t>u</w:t>
            </w:r>
            <w:r w:rsidRPr="004F08DA">
              <w:rPr>
                <w:spacing w:val="1"/>
                <w:sz w:val="24"/>
                <w:szCs w:val="24"/>
              </w:rPr>
              <w:t>n</w:t>
            </w:r>
            <w:r w:rsidRPr="004F08DA">
              <w:rPr>
                <w:sz w:val="24"/>
                <w:szCs w:val="24"/>
              </w:rPr>
              <w:t>d</w:t>
            </w:r>
            <w:r w:rsidRPr="004F08DA">
              <w:rPr>
                <w:spacing w:val="1"/>
                <w:sz w:val="24"/>
                <w:szCs w:val="24"/>
              </w:rPr>
              <w:t>o</w:t>
            </w:r>
            <w:r w:rsidRPr="004F08DA">
              <w:rPr>
                <w:sz w:val="24"/>
                <w:szCs w:val="24"/>
              </w:rPr>
              <w:t>fstatistical</w:t>
            </w:r>
            <w:r w:rsidRPr="004F08DA">
              <w:rPr>
                <w:spacing w:val="1"/>
                <w:sz w:val="24"/>
                <w:szCs w:val="24"/>
              </w:rPr>
              <w:t>d</w:t>
            </w:r>
            <w:r w:rsidRPr="004F08DA">
              <w:rPr>
                <w:sz w:val="24"/>
                <w:szCs w:val="24"/>
              </w:rPr>
              <w:t>ecis</w:t>
            </w:r>
            <w:r w:rsidRPr="004F08DA">
              <w:rPr>
                <w:spacing w:val="-2"/>
                <w:sz w:val="24"/>
                <w:szCs w:val="24"/>
              </w:rPr>
              <w:t>i</w:t>
            </w:r>
            <w:r w:rsidRPr="004F08DA">
              <w:rPr>
                <w:sz w:val="24"/>
                <w:szCs w:val="24"/>
              </w:rPr>
              <w:t xml:space="preserve">on </w:t>
            </w:r>
            <w:r w:rsidRPr="004F08DA">
              <w:rPr>
                <w:spacing w:val="-1"/>
                <w:sz w:val="24"/>
                <w:szCs w:val="24"/>
              </w:rPr>
              <w:t>m</w:t>
            </w:r>
            <w:r w:rsidRPr="004F08DA">
              <w:rPr>
                <w:sz w:val="24"/>
                <w:szCs w:val="24"/>
              </w:rPr>
              <w:t>aking. Thisalsoi</w:t>
            </w:r>
            <w:r w:rsidRPr="004F08DA">
              <w:rPr>
                <w:spacing w:val="-1"/>
                <w:sz w:val="24"/>
                <w:szCs w:val="24"/>
              </w:rPr>
              <w:t>n</w:t>
            </w:r>
            <w:r w:rsidRPr="004F08DA">
              <w:rPr>
                <w:sz w:val="24"/>
                <w:szCs w:val="24"/>
              </w:rPr>
              <w:t>vo</w:t>
            </w:r>
            <w:r w:rsidRPr="004F08DA">
              <w:rPr>
                <w:spacing w:val="-2"/>
                <w:sz w:val="24"/>
                <w:szCs w:val="24"/>
              </w:rPr>
              <w:t>l</w:t>
            </w:r>
            <w:r w:rsidRPr="004F08DA">
              <w:rPr>
                <w:sz w:val="24"/>
                <w:szCs w:val="24"/>
              </w:rPr>
              <w:t>vesextracti</w:t>
            </w:r>
            <w:r w:rsidRPr="004F08DA">
              <w:rPr>
                <w:spacing w:val="-1"/>
                <w:sz w:val="24"/>
                <w:szCs w:val="24"/>
              </w:rPr>
              <w:t>o</w:t>
            </w:r>
            <w:r w:rsidRPr="004F08DA">
              <w:rPr>
                <w:sz w:val="24"/>
                <w:szCs w:val="24"/>
              </w:rPr>
              <w:t>n</w:t>
            </w:r>
            <w:r w:rsidRPr="004F08DA">
              <w:rPr>
                <w:spacing w:val="-1"/>
                <w:sz w:val="24"/>
                <w:szCs w:val="24"/>
              </w:rPr>
              <w:t>o</w:t>
            </w:r>
            <w:r w:rsidRPr="004F08DA">
              <w:rPr>
                <w:sz w:val="24"/>
                <w:szCs w:val="24"/>
              </w:rPr>
              <w:t>f</w:t>
            </w:r>
            <w:r w:rsidRPr="004F08DA">
              <w:rPr>
                <w:spacing w:val="-1"/>
                <w:sz w:val="24"/>
                <w:szCs w:val="24"/>
              </w:rPr>
              <w:t>m</w:t>
            </w:r>
            <w:r w:rsidRPr="004F08DA">
              <w:rPr>
                <w:sz w:val="24"/>
                <w:szCs w:val="24"/>
              </w:rPr>
              <w:t>eani</w:t>
            </w:r>
            <w:r w:rsidRPr="004F08DA">
              <w:rPr>
                <w:spacing w:val="1"/>
                <w:sz w:val="24"/>
                <w:szCs w:val="24"/>
              </w:rPr>
              <w:t>n</w:t>
            </w:r>
            <w:r w:rsidRPr="004F08DA">
              <w:rPr>
                <w:spacing w:val="-1"/>
                <w:sz w:val="24"/>
                <w:szCs w:val="24"/>
              </w:rPr>
              <w:t>g</w:t>
            </w:r>
            <w:r w:rsidRPr="004F08DA">
              <w:rPr>
                <w:sz w:val="24"/>
                <w:szCs w:val="24"/>
              </w:rPr>
              <w:t>fuld</w:t>
            </w:r>
            <w:r w:rsidRPr="004F08DA">
              <w:rPr>
                <w:spacing w:val="-1"/>
                <w:sz w:val="24"/>
                <w:szCs w:val="24"/>
              </w:rPr>
              <w:t>a</w:t>
            </w:r>
            <w:r w:rsidRPr="004F08DA">
              <w:rPr>
                <w:sz w:val="24"/>
                <w:szCs w:val="24"/>
              </w:rPr>
              <w:t>tafromwell-</w:t>
            </w:r>
            <w:r w:rsidRPr="004F08DA">
              <w:rPr>
                <w:spacing w:val="-1"/>
                <w:sz w:val="24"/>
                <w:szCs w:val="24"/>
              </w:rPr>
              <w:t>d</w:t>
            </w:r>
            <w:r w:rsidRPr="004F08DA">
              <w:rPr>
                <w:sz w:val="24"/>
                <w:szCs w:val="24"/>
              </w:rPr>
              <w:t>esign</w:t>
            </w:r>
            <w:r w:rsidRPr="004F08DA">
              <w:rPr>
                <w:spacing w:val="-1"/>
                <w:sz w:val="24"/>
                <w:szCs w:val="24"/>
              </w:rPr>
              <w:t>e</w:t>
            </w:r>
            <w:r w:rsidRPr="004F08DA">
              <w:rPr>
                <w:sz w:val="24"/>
                <w:szCs w:val="24"/>
              </w:rPr>
              <w:t>d</w:t>
            </w:r>
            <w:r w:rsidRPr="004F08DA">
              <w:rPr>
                <w:spacing w:val="-2"/>
                <w:sz w:val="24"/>
                <w:szCs w:val="24"/>
              </w:rPr>
              <w:t>m</w:t>
            </w:r>
            <w:r w:rsidRPr="004F08DA">
              <w:rPr>
                <w:sz w:val="24"/>
                <w:szCs w:val="24"/>
              </w:rPr>
              <w:t>ini</w:t>
            </w:r>
            <w:r w:rsidRPr="004F08DA">
              <w:rPr>
                <w:spacing w:val="-1"/>
                <w:sz w:val="24"/>
                <w:szCs w:val="24"/>
              </w:rPr>
              <w:t>m</w:t>
            </w:r>
            <w:r w:rsidRPr="004F08DA">
              <w:rPr>
                <w:sz w:val="24"/>
                <w:szCs w:val="24"/>
              </w:rPr>
              <w:t>alnu</w:t>
            </w:r>
            <w:r w:rsidRPr="004F08DA">
              <w:rPr>
                <w:spacing w:val="-2"/>
                <w:sz w:val="24"/>
                <w:szCs w:val="24"/>
              </w:rPr>
              <w:t>m</w:t>
            </w:r>
            <w:r w:rsidRPr="004F08DA">
              <w:rPr>
                <w:sz w:val="24"/>
                <w:szCs w:val="24"/>
              </w:rPr>
              <w:t>ber</w:t>
            </w:r>
            <w:r w:rsidRPr="004F08DA">
              <w:rPr>
                <w:spacing w:val="-1"/>
                <w:sz w:val="24"/>
                <w:szCs w:val="24"/>
              </w:rPr>
              <w:t>o</w:t>
            </w:r>
            <w:r w:rsidRPr="004F08DA">
              <w:rPr>
                <w:sz w:val="24"/>
                <w:szCs w:val="24"/>
              </w:rPr>
              <w:t>fexp</w:t>
            </w:r>
            <w:r w:rsidRPr="004F08DA">
              <w:rPr>
                <w:spacing w:val="-1"/>
                <w:sz w:val="24"/>
                <w:szCs w:val="24"/>
              </w:rPr>
              <w:t>e</w:t>
            </w:r>
            <w:r w:rsidRPr="004F08DA">
              <w:rPr>
                <w:sz w:val="24"/>
                <w:szCs w:val="24"/>
              </w:rPr>
              <w:t>ri</w:t>
            </w:r>
            <w:r w:rsidRPr="004F08DA">
              <w:rPr>
                <w:spacing w:val="-2"/>
                <w:sz w:val="24"/>
                <w:szCs w:val="24"/>
              </w:rPr>
              <w:t>m</w:t>
            </w:r>
            <w:r w:rsidRPr="004F08DA">
              <w:rPr>
                <w:sz w:val="24"/>
                <w:szCs w:val="24"/>
              </w:rPr>
              <w:t>entsatt</w:t>
            </w:r>
            <w:r w:rsidRPr="004F08DA">
              <w:rPr>
                <w:spacing w:val="1"/>
                <w:sz w:val="24"/>
                <w:szCs w:val="24"/>
              </w:rPr>
              <w:t>h</w:t>
            </w:r>
            <w:r w:rsidRPr="004F08DA">
              <w:rPr>
                <w:sz w:val="24"/>
                <w:szCs w:val="24"/>
              </w:rPr>
              <w:t>el</w:t>
            </w:r>
            <w:r w:rsidRPr="004F08DA">
              <w:rPr>
                <w:spacing w:val="-1"/>
                <w:sz w:val="24"/>
                <w:szCs w:val="24"/>
              </w:rPr>
              <w:t>o</w:t>
            </w:r>
            <w:r w:rsidRPr="004F08DA">
              <w:rPr>
                <w:sz w:val="24"/>
                <w:szCs w:val="24"/>
              </w:rPr>
              <w:t xml:space="preserve">west </w:t>
            </w:r>
            <w:proofErr w:type="spellStart"/>
            <w:r w:rsidRPr="004F08DA">
              <w:rPr>
                <w:spacing w:val="1"/>
                <w:sz w:val="24"/>
                <w:szCs w:val="24"/>
              </w:rPr>
              <w:t>po</w:t>
            </w:r>
            <w:r w:rsidRPr="004F08DA">
              <w:rPr>
                <w:spacing w:val="-1"/>
                <w:sz w:val="24"/>
                <w:szCs w:val="24"/>
              </w:rPr>
              <w:t>s</w:t>
            </w:r>
            <w:r w:rsidRPr="004F08DA">
              <w:rPr>
                <w:sz w:val="24"/>
                <w:szCs w:val="24"/>
              </w:rPr>
              <w:t>si</w:t>
            </w:r>
            <w:r w:rsidRPr="004F08DA">
              <w:rPr>
                <w:spacing w:val="1"/>
                <w:sz w:val="24"/>
                <w:szCs w:val="24"/>
              </w:rPr>
              <w:t>b</w:t>
            </w:r>
            <w:r w:rsidRPr="004F08DA">
              <w:rPr>
                <w:sz w:val="24"/>
                <w:szCs w:val="24"/>
              </w:rPr>
              <w:t>le</w:t>
            </w:r>
            <w:r w:rsidRPr="004F08DA">
              <w:rPr>
                <w:spacing w:val="-2"/>
                <w:sz w:val="24"/>
                <w:szCs w:val="24"/>
              </w:rPr>
              <w:t>m</w:t>
            </w:r>
            <w:r w:rsidRPr="004F08DA">
              <w:rPr>
                <w:sz w:val="24"/>
                <w:szCs w:val="24"/>
              </w:rPr>
              <w:t>ater</w:t>
            </w:r>
            <w:r w:rsidRPr="004F08DA">
              <w:rPr>
                <w:spacing w:val="1"/>
                <w:sz w:val="24"/>
                <w:szCs w:val="24"/>
              </w:rPr>
              <w:t>i</w:t>
            </w:r>
            <w:r w:rsidRPr="004F08DA">
              <w:rPr>
                <w:sz w:val="24"/>
                <w:szCs w:val="24"/>
              </w:rPr>
              <w:t>alc</w:t>
            </w:r>
            <w:r w:rsidRPr="004F08DA">
              <w:rPr>
                <w:spacing w:val="1"/>
                <w:sz w:val="24"/>
                <w:szCs w:val="24"/>
              </w:rPr>
              <w:t>o</w:t>
            </w:r>
            <w:r w:rsidRPr="004F08DA">
              <w:rPr>
                <w:sz w:val="24"/>
                <w:szCs w:val="24"/>
              </w:rPr>
              <w:t>sts</w:t>
            </w:r>
            <w:proofErr w:type="spellEnd"/>
            <w:r w:rsidRPr="004F08DA">
              <w:rPr>
                <w:sz w:val="24"/>
                <w:szCs w:val="24"/>
              </w:rPr>
              <w:t xml:space="preserve">. </w:t>
            </w:r>
            <w:proofErr w:type="spellStart"/>
            <w:r w:rsidRPr="004F08DA">
              <w:rPr>
                <w:sz w:val="24"/>
                <w:szCs w:val="24"/>
              </w:rPr>
              <w:t>T</w:t>
            </w:r>
            <w:r w:rsidRPr="004F08DA">
              <w:rPr>
                <w:spacing w:val="1"/>
                <w:sz w:val="24"/>
                <w:szCs w:val="24"/>
              </w:rPr>
              <w:t>h</w:t>
            </w:r>
            <w:r w:rsidRPr="004F08DA">
              <w:rPr>
                <w:sz w:val="24"/>
                <w:szCs w:val="24"/>
              </w:rPr>
              <w:t>isc</w:t>
            </w:r>
            <w:r w:rsidRPr="004F08DA">
              <w:rPr>
                <w:spacing w:val="1"/>
                <w:sz w:val="24"/>
                <w:szCs w:val="24"/>
              </w:rPr>
              <w:t>o</w:t>
            </w:r>
            <w:r w:rsidRPr="004F08DA">
              <w:rPr>
                <w:sz w:val="24"/>
                <w:szCs w:val="24"/>
              </w:rPr>
              <w:t>ursewillalso</w:t>
            </w:r>
            <w:r w:rsidRPr="004F08DA">
              <w:rPr>
                <w:spacing w:val="1"/>
                <w:sz w:val="24"/>
                <w:szCs w:val="24"/>
              </w:rPr>
              <w:t>h</w:t>
            </w:r>
            <w:r w:rsidRPr="004F08DA">
              <w:rPr>
                <w:sz w:val="24"/>
                <w:szCs w:val="24"/>
              </w:rPr>
              <w:t>elpt</w:t>
            </w:r>
            <w:r w:rsidRPr="004F08DA">
              <w:rPr>
                <w:spacing w:val="1"/>
                <w:sz w:val="24"/>
                <w:szCs w:val="24"/>
              </w:rPr>
              <w:t>h</w:t>
            </w:r>
            <w:r w:rsidRPr="004F08DA">
              <w:rPr>
                <w:sz w:val="24"/>
                <w:szCs w:val="24"/>
              </w:rPr>
              <w:t>estude</w:t>
            </w:r>
            <w:r w:rsidRPr="004F08DA">
              <w:rPr>
                <w:spacing w:val="1"/>
                <w:sz w:val="24"/>
                <w:szCs w:val="24"/>
              </w:rPr>
              <w:t>n</w:t>
            </w:r>
            <w:r w:rsidRPr="004F08DA">
              <w:rPr>
                <w:sz w:val="24"/>
                <w:szCs w:val="24"/>
              </w:rPr>
              <w:t>tsinall</w:t>
            </w:r>
            <w:proofErr w:type="spellEnd"/>
            <w:r w:rsidRPr="004F08DA">
              <w:rPr>
                <w:spacing w:val="1"/>
                <w:sz w:val="24"/>
                <w:szCs w:val="24"/>
              </w:rPr>
              <w:t xml:space="preserve"> </w:t>
            </w:r>
            <w:proofErr w:type="spellStart"/>
            <w:r w:rsidRPr="004F08DA">
              <w:rPr>
                <w:spacing w:val="1"/>
                <w:sz w:val="24"/>
                <w:szCs w:val="24"/>
              </w:rPr>
              <w:t>do</w:t>
            </w:r>
            <w:r w:rsidRPr="004F08DA">
              <w:rPr>
                <w:spacing w:val="-2"/>
                <w:sz w:val="24"/>
                <w:szCs w:val="24"/>
              </w:rPr>
              <w:t>m</w:t>
            </w:r>
            <w:r w:rsidRPr="004F08DA">
              <w:rPr>
                <w:sz w:val="24"/>
                <w:szCs w:val="24"/>
              </w:rPr>
              <w:t>ai</w:t>
            </w:r>
            <w:r w:rsidRPr="004F08DA">
              <w:rPr>
                <w:spacing w:val="1"/>
                <w:sz w:val="24"/>
                <w:szCs w:val="24"/>
              </w:rPr>
              <w:t>n</w:t>
            </w:r>
            <w:r w:rsidRPr="004F08DA">
              <w:rPr>
                <w:sz w:val="24"/>
                <w:szCs w:val="24"/>
              </w:rPr>
              <w:t>soft</w:t>
            </w:r>
            <w:r w:rsidRPr="004F08DA">
              <w:rPr>
                <w:spacing w:val="1"/>
                <w:sz w:val="24"/>
                <w:szCs w:val="24"/>
              </w:rPr>
              <w:t>h</w:t>
            </w:r>
            <w:r w:rsidRPr="004F08DA">
              <w:rPr>
                <w:sz w:val="24"/>
                <w:szCs w:val="24"/>
              </w:rPr>
              <w:t>e</w:t>
            </w:r>
            <w:r w:rsidRPr="004F08DA">
              <w:rPr>
                <w:spacing w:val="-2"/>
                <w:sz w:val="24"/>
                <w:szCs w:val="24"/>
              </w:rPr>
              <w:t>i</w:t>
            </w:r>
            <w:r w:rsidRPr="004F08DA">
              <w:rPr>
                <w:sz w:val="24"/>
                <w:szCs w:val="24"/>
              </w:rPr>
              <w:t>rlife</w:t>
            </w:r>
            <w:r w:rsidRPr="004F08DA">
              <w:rPr>
                <w:spacing w:val="1"/>
                <w:sz w:val="24"/>
                <w:szCs w:val="24"/>
              </w:rPr>
              <w:t>b</w:t>
            </w:r>
            <w:r w:rsidRPr="004F08DA">
              <w:rPr>
                <w:sz w:val="24"/>
                <w:szCs w:val="24"/>
              </w:rPr>
              <w:t>yi</w:t>
            </w:r>
            <w:r w:rsidRPr="004F08DA">
              <w:rPr>
                <w:spacing w:val="-2"/>
                <w:sz w:val="24"/>
                <w:szCs w:val="24"/>
              </w:rPr>
              <w:t>m</w:t>
            </w:r>
            <w:r w:rsidRPr="004F08DA">
              <w:rPr>
                <w:spacing w:val="1"/>
                <w:sz w:val="24"/>
                <w:szCs w:val="24"/>
              </w:rPr>
              <w:t>p</w:t>
            </w:r>
            <w:r w:rsidRPr="004F08DA">
              <w:rPr>
                <w:sz w:val="24"/>
                <w:szCs w:val="24"/>
              </w:rPr>
              <w:t>arti</w:t>
            </w:r>
            <w:r w:rsidRPr="004F08DA">
              <w:rPr>
                <w:spacing w:val="1"/>
                <w:sz w:val="24"/>
                <w:szCs w:val="24"/>
              </w:rPr>
              <w:t>n</w:t>
            </w:r>
            <w:r w:rsidRPr="004F08DA">
              <w:rPr>
                <w:sz w:val="24"/>
                <w:szCs w:val="24"/>
              </w:rPr>
              <w:t>gt</w:t>
            </w:r>
            <w:r w:rsidRPr="004F08DA">
              <w:rPr>
                <w:spacing w:val="1"/>
                <w:sz w:val="24"/>
                <w:szCs w:val="24"/>
              </w:rPr>
              <w:t>h</w:t>
            </w:r>
            <w:r w:rsidRPr="004F08DA">
              <w:rPr>
                <w:sz w:val="24"/>
                <w:szCs w:val="24"/>
              </w:rPr>
              <w:t>ema</w:t>
            </w:r>
            <w:r w:rsidRPr="004F08DA">
              <w:rPr>
                <w:spacing w:val="1"/>
                <w:sz w:val="24"/>
                <w:szCs w:val="24"/>
              </w:rPr>
              <w:t>v</w:t>
            </w:r>
            <w:r w:rsidRPr="004F08DA">
              <w:rPr>
                <w:sz w:val="24"/>
                <w:szCs w:val="24"/>
              </w:rPr>
              <w:t>isi</w:t>
            </w:r>
            <w:r w:rsidRPr="004F08DA">
              <w:rPr>
                <w:spacing w:val="1"/>
                <w:sz w:val="24"/>
                <w:szCs w:val="24"/>
              </w:rPr>
              <w:t>o</w:t>
            </w:r>
            <w:r w:rsidRPr="004F08DA">
              <w:rPr>
                <w:sz w:val="24"/>
                <w:szCs w:val="24"/>
              </w:rPr>
              <w:t>nf</w:t>
            </w:r>
            <w:r w:rsidRPr="004F08DA">
              <w:rPr>
                <w:spacing w:val="1"/>
                <w:sz w:val="24"/>
                <w:szCs w:val="24"/>
              </w:rPr>
              <w:t>o</w:t>
            </w:r>
            <w:r w:rsidRPr="004F08DA">
              <w:rPr>
                <w:sz w:val="24"/>
                <w:szCs w:val="24"/>
              </w:rPr>
              <w:t>r</w:t>
            </w:r>
            <w:r w:rsidRPr="004F08DA">
              <w:rPr>
                <w:spacing w:val="-2"/>
                <w:sz w:val="24"/>
                <w:szCs w:val="24"/>
              </w:rPr>
              <w:t>c</w:t>
            </w:r>
            <w:r w:rsidRPr="004F08DA">
              <w:rPr>
                <w:sz w:val="24"/>
                <w:szCs w:val="24"/>
              </w:rPr>
              <w:t>ritical</w:t>
            </w:r>
            <w:proofErr w:type="spellEnd"/>
            <w:r w:rsidRPr="004F08DA">
              <w:rPr>
                <w:sz w:val="24"/>
                <w:szCs w:val="24"/>
              </w:rPr>
              <w:t xml:space="preserve"> appraisal and</w:t>
            </w:r>
            <w:r w:rsidRPr="004F08DA">
              <w:rPr>
                <w:spacing w:val="-1"/>
                <w:sz w:val="24"/>
                <w:szCs w:val="24"/>
              </w:rPr>
              <w:t xml:space="preserve"> a</w:t>
            </w:r>
            <w:r w:rsidRPr="004F08DA">
              <w:rPr>
                <w:spacing w:val="1"/>
                <w:sz w:val="24"/>
                <w:szCs w:val="24"/>
              </w:rPr>
              <w:t>n</w:t>
            </w:r>
            <w:r w:rsidRPr="004F08DA">
              <w:rPr>
                <w:sz w:val="24"/>
                <w:szCs w:val="24"/>
              </w:rPr>
              <w:t xml:space="preserve">alysis </w:t>
            </w:r>
            <w:proofErr w:type="spellStart"/>
            <w:r w:rsidRPr="004F08DA">
              <w:rPr>
                <w:sz w:val="24"/>
                <w:szCs w:val="24"/>
              </w:rPr>
              <w:t>ofdata</w:t>
            </w:r>
            <w:proofErr w:type="spellEnd"/>
            <w:r w:rsidRPr="004F08DA">
              <w:rPr>
                <w:sz w:val="24"/>
                <w:szCs w:val="24"/>
              </w:rPr>
              <w:t>.</w:t>
            </w:r>
          </w:p>
        </w:tc>
      </w:tr>
      <w:tr w:rsidR="00504BA5" w:rsidRPr="004F08DA" w:rsidTr="00584664">
        <w:trPr>
          <w:trHeight w:hRule="exact" w:val="568"/>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4027"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2735"/>
              <w:rPr>
                <w:sz w:val="24"/>
                <w:szCs w:val="24"/>
              </w:rPr>
            </w:pPr>
            <w:proofErr w:type="spellStart"/>
            <w:proofErr w:type="gramStart"/>
            <w:r w:rsidRPr="004F08DA">
              <w:rPr>
                <w:b/>
                <w:sz w:val="24"/>
                <w:szCs w:val="24"/>
              </w:rPr>
              <w:t>CourseCont</w:t>
            </w:r>
            <w:r w:rsidRPr="004F08DA">
              <w:rPr>
                <w:b/>
                <w:spacing w:val="-1"/>
                <w:sz w:val="24"/>
                <w:szCs w:val="24"/>
              </w:rPr>
              <w:t>e</w:t>
            </w:r>
            <w:r w:rsidRPr="004F08DA">
              <w:rPr>
                <w:b/>
                <w:sz w:val="24"/>
                <w:szCs w:val="24"/>
              </w:rPr>
              <w:t>nts</w:t>
            </w:r>
            <w:proofErr w:type="spellEnd"/>
            <w:r w:rsidRPr="004F08DA">
              <w:rPr>
                <w:b/>
                <w:sz w:val="24"/>
                <w:szCs w:val="24"/>
              </w:rPr>
              <w:t>(</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745" w:type="pct"/>
            <w:gridSpan w:val="5"/>
            <w:tcBorders>
              <w:top w:val="single" w:sz="5" w:space="0" w:color="000000"/>
              <w:left w:val="single" w:sz="5" w:space="0" w:color="000000"/>
              <w:bottom w:val="single" w:sz="5" w:space="0" w:color="000000"/>
              <w:right w:val="single" w:sz="5" w:space="0" w:color="000000"/>
            </w:tcBorders>
          </w:tcPr>
          <w:p w:rsidR="00504BA5" w:rsidRPr="004F08DA" w:rsidRDefault="00B42F74" w:rsidP="00B42F74">
            <w:pPr>
              <w:widowControl/>
              <w:spacing w:before="1" w:line="220" w:lineRule="exact"/>
              <w:ind w:left="307" w:right="268" w:hanging="9"/>
              <w:jc w:val="both"/>
              <w:rPr>
                <w:b/>
                <w:sz w:val="24"/>
                <w:szCs w:val="24"/>
              </w:rPr>
            </w:pPr>
            <w:r w:rsidRPr="004F08DA">
              <w:rPr>
                <w:b/>
                <w:sz w:val="24"/>
                <w:szCs w:val="24"/>
              </w:rPr>
              <w:t xml:space="preserve">Reqd. hours </w:t>
            </w:r>
          </w:p>
        </w:tc>
      </w:tr>
      <w:tr w:rsidR="00504BA5" w:rsidRPr="004F08DA" w:rsidTr="00584664">
        <w:trPr>
          <w:trHeight w:hRule="exact" w:val="47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1</w:t>
            </w:r>
          </w:p>
        </w:tc>
        <w:tc>
          <w:tcPr>
            <w:tcW w:w="4027"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ight="16"/>
              <w:rPr>
                <w:sz w:val="24"/>
                <w:szCs w:val="24"/>
              </w:rPr>
            </w:pPr>
            <w:r w:rsidRPr="004F08DA">
              <w:rPr>
                <w:sz w:val="24"/>
                <w:szCs w:val="24"/>
              </w:rPr>
              <w:t>O</w:t>
            </w:r>
            <w:r w:rsidRPr="004F08DA">
              <w:rPr>
                <w:spacing w:val="1"/>
                <w:sz w:val="24"/>
                <w:szCs w:val="24"/>
              </w:rPr>
              <w:t>v</w:t>
            </w:r>
            <w:r w:rsidRPr="004F08DA">
              <w:rPr>
                <w:sz w:val="24"/>
                <w:szCs w:val="24"/>
              </w:rPr>
              <w:t>er</w:t>
            </w:r>
            <w:r w:rsidRPr="004F08DA">
              <w:rPr>
                <w:spacing w:val="1"/>
                <w:sz w:val="24"/>
                <w:szCs w:val="24"/>
              </w:rPr>
              <w:t>v</w:t>
            </w:r>
            <w:r w:rsidRPr="004F08DA">
              <w:rPr>
                <w:sz w:val="24"/>
                <w:szCs w:val="24"/>
              </w:rPr>
              <w:t xml:space="preserve">iew </w:t>
            </w:r>
            <w:r w:rsidRPr="004F08DA">
              <w:rPr>
                <w:spacing w:val="1"/>
                <w:sz w:val="24"/>
                <w:szCs w:val="24"/>
              </w:rPr>
              <w:t>o</w:t>
            </w:r>
            <w:r w:rsidRPr="004F08DA">
              <w:rPr>
                <w:sz w:val="24"/>
                <w:szCs w:val="24"/>
              </w:rPr>
              <w:t>f statistical a</w:t>
            </w:r>
            <w:r w:rsidRPr="004F08DA">
              <w:rPr>
                <w:spacing w:val="1"/>
                <w:sz w:val="24"/>
                <w:szCs w:val="24"/>
              </w:rPr>
              <w:t>n</w:t>
            </w:r>
            <w:r w:rsidRPr="004F08DA">
              <w:rPr>
                <w:sz w:val="24"/>
                <w:szCs w:val="24"/>
              </w:rPr>
              <w:t>a</w:t>
            </w:r>
            <w:r w:rsidRPr="004F08DA">
              <w:rPr>
                <w:spacing w:val="1"/>
                <w:sz w:val="24"/>
                <w:szCs w:val="24"/>
              </w:rPr>
              <w:t>l</w:t>
            </w:r>
            <w:r w:rsidRPr="004F08DA">
              <w:rPr>
                <w:sz w:val="24"/>
                <w:szCs w:val="24"/>
              </w:rPr>
              <w:t xml:space="preserve">ysis </w:t>
            </w:r>
            <w:r w:rsidRPr="004F08DA">
              <w:rPr>
                <w:spacing w:val="1"/>
                <w:sz w:val="24"/>
                <w:szCs w:val="24"/>
              </w:rPr>
              <w:t>o</w:t>
            </w:r>
            <w:r w:rsidRPr="004F08DA">
              <w:rPr>
                <w:sz w:val="24"/>
                <w:szCs w:val="24"/>
              </w:rPr>
              <w:t xml:space="preserve">f </w:t>
            </w:r>
            <w:r w:rsidRPr="004F08DA">
              <w:rPr>
                <w:spacing w:val="1"/>
                <w:sz w:val="24"/>
                <w:szCs w:val="24"/>
              </w:rPr>
              <w:t>d</w:t>
            </w:r>
            <w:r w:rsidRPr="004F08DA">
              <w:rPr>
                <w:sz w:val="24"/>
                <w:szCs w:val="24"/>
              </w:rPr>
              <w:t>ata, statistical s</w:t>
            </w:r>
            <w:r w:rsidRPr="004F08DA">
              <w:rPr>
                <w:spacing w:val="1"/>
                <w:sz w:val="24"/>
                <w:szCs w:val="24"/>
              </w:rPr>
              <w:t>a</w:t>
            </w:r>
            <w:r w:rsidRPr="004F08DA">
              <w:rPr>
                <w:sz w:val="24"/>
                <w:szCs w:val="24"/>
              </w:rPr>
              <w:t>m</w:t>
            </w:r>
            <w:r w:rsidRPr="004F08DA">
              <w:rPr>
                <w:spacing w:val="1"/>
                <w:sz w:val="24"/>
                <w:szCs w:val="24"/>
              </w:rPr>
              <w:t>p</w:t>
            </w:r>
            <w:r w:rsidRPr="004F08DA">
              <w:rPr>
                <w:sz w:val="24"/>
                <w:szCs w:val="24"/>
              </w:rPr>
              <w:t>li</w:t>
            </w:r>
            <w:r w:rsidRPr="004F08DA">
              <w:rPr>
                <w:spacing w:val="1"/>
                <w:sz w:val="24"/>
                <w:szCs w:val="24"/>
              </w:rPr>
              <w:t>n</w:t>
            </w:r>
            <w:r w:rsidRPr="004F08DA">
              <w:rPr>
                <w:sz w:val="24"/>
                <w:szCs w:val="24"/>
              </w:rPr>
              <w:t>g, statistical i</w:t>
            </w:r>
            <w:r w:rsidRPr="004F08DA">
              <w:rPr>
                <w:spacing w:val="1"/>
                <w:sz w:val="24"/>
                <w:szCs w:val="24"/>
              </w:rPr>
              <w:t>n</w:t>
            </w:r>
            <w:r w:rsidRPr="004F08DA">
              <w:rPr>
                <w:sz w:val="24"/>
                <w:szCs w:val="24"/>
              </w:rPr>
              <w:t>fere</w:t>
            </w:r>
            <w:r w:rsidRPr="004F08DA">
              <w:rPr>
                <w:spacing w:val="1"/>
                <w:sz w:val="24"/>
                <w:szCs w:val="24"/>
              </w:rPr>
              <w:t>n</w:t>
            </w:r>
            <w:r w:rsidRPr="004F08DA">
              <w:rPr>
                <w:sz w:val="24"/>
                <w:szCs w:val="24"/>
              </w:rPr>
              <w:t xml:space="preserve">ce, tests </w:t>
            </w:r>
            <w:r w:rsidRPr="004F08DA">
              <w:rPr>
                <w:spacing w:val="1"/>
                <w:sz w:val="24"/>
                <w:szCs w:val="24"/>
              </w:rPr>
              <w:t>o</w:t>
            </w:r>
            <w:r w:rsidRPr="004F08DA">
              <w:rPr>
                <w:sz w:val="24"/>
                <w:szCs w:val="24"/>
              </w:rPr>
              <w:t>f sig</w:t>
            </w:r>
            <w:r w:rsidRPr="004F08DA">
              <w:rPr>
                <w:spacing w:val="1"/>
                <w:sz w:val="24"/>
                <w:szCs w:val="24"/>
              </w:rPr>
              <w:t>n</w:t>
            </w:r>
            <w:r w:rsidRPr="004F08DA">
              <w:rPr>
                <w:sz w:val="24"/>
                <w:szCs w:val="24"/>
              </w:rPr>
              <w:t>if</w:t>
            </w:r>
            <w:r w:rsidRPr="004F08DA">
              <w:rPr>
                <w:spacing w:val="-2"/>
                <w:sz w:val="24"/>
                <w:szCs w:val="24"/>
              </w:rPr>
              <w:t>i</w:t>
            </w:r>
            <w:r w:rsidRPr="004F08DA">
              <w:rPr>
                <w:sz w:val="24"/>
                <w:szCs w:val="24"/>
              </w:rPr>
              <w:t>ca</w:t>
            </w:r>
            <w:r w:rsidRPr="004F08DA">
              <w:rPr>
                <w:spacing w:val="1"/>
                <w:sz w:val="24"/>
                <w:szCs w:val="24"/>
              </w:rPr>
              <w:t>n</w:t>
            </w:r>
            <w:r w:rsidRPr="004F08DA">
              <w:rPr>
                <w:sz w:val="24"/>
                <w:szCs w:val="24"/>
              </w:rPr>
              <w:t xml:space="preserve">ce, </w:t>
            </w:r>
            <w:proofErr w:type="spellStart"/>
            <w:r w:rsidRPr="004F08DA">
              <w:rPr>
                <w:sz w:val="24"/>
                <w:szCs w:val="24"/>
              </w:rPr>
              <w:t>regressiona</w:t>
            </w:r>
            <w:r w:rsidRPr="004F08DA">
              <w:rPr>
                <w:spacing w:val="1"/>
                <w:sz w:val="24"/>
                <w:szCs w:val="24"/>
              </w:rPr>
              <w:t>n</w:t>
            </w:r>
            <w:r w:rsidRPr="004F08DA">
              <w:rPr>
                <w:sz w:val="24"/>
                <w:szCs w:val="24"/>
              </w:rPr>
              <w:t>a</w:t>
            </w:r>
            <w:r w:rsidRPr="004F08DA">
              <w:rPr>
                <w:spacing w:val="-2"/>
                <w:sz w:val="24"/>
                <w:szCs w:val="24"/>
              </w:rPr>
              <w:t>l</w:t>
            </w:r>
            <w:r w:rsidRPr="004F08DA">
              <w:rPr>
                <w:sz w:val="24"/>
                <w:szCs w:val="24"/>
              </w:rPr>
              <w:t>ysis</w:t>
            </w:r>
            <w:proofErr w:type="spellEnd"/>
            <w:r w:rsidRPr="004F08DA">
              <w:rPr>
                <w:sz w:val="24"/>
                <w:szCs w:val="24"/>
              </w:rPr>
              <w:t>.</w:t>
            </w:r>
          </w:p>
        </w:tc>
        <w:tc>
          <w:tcPr>
            <w:tcW w:w="745" w:type="pct"/>
            <w:gridSpan w:val="5"/>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467" w:right="469"/>
              <w:jc w:val="center"/>
              <w:rPr>
                <w:sz w:val="24"/>
                <w:szCs w:val="24"/>
              </w:rPr>
            </w:pPr>
            <w:r w:rsidRPr="004F08DA">
              <w:rPr>
                <w:sz w:val="24"/>
                <w:szCs w:val="24"/>
              </w:rPr>
              <w:t>8</w:t>
            </w: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2</w:t>
            </w:r>
          </w:p>
        </w:tc>
        <w:tc>
          <w:tcPr>
            <w:tcW w:w="4027"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proofErr w:type="spellStart"/>
            <w:r w:rsidRPr="004F08DA">
              <w:rPr>
                <w:sz w:val="24"/>
                <w:szCs w:val="24"/>
              </w:rPr>
              <w:t>Analysisof</w:t>
            </w:r>
            <w:proofErr w:type="spellEnd"/>
            <w:r w:rsidRPr="004F08DA">
              <w:rPr>
                <w:sz w:val="24"/>
                <w:szCs w:val="24"/>
              </w:rPr>
              <w:t xml:space="preserve"> v</w:t>
            </w:r>
            <w:r w:rsidRPr="004F08DA">
              <w:rPr>
                <w:spacing w:val="-1"/>
                <w:sz w:val="24"/>
                <w:szCs w:val="24"/>
              </w:rPr>
              <w:t>a</w:t>
            </w:r>
            <w:r w:rsidRPr="004F08DA">
              <w:rPr>
                <w:sz w:val="24"/>
                <w:szCs w:val="24"/>
              </w:rPr>
              <w:t>riance.</w:t>
            </w:r>
          </w:p>
        </w:tc>
        <w:tc>
          <w:tcPr>
            <w:tcW w:w="745" w:type="pct"/>
            <w:gridSpan w:val="5"/>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467" w:right="469"/>
              <w:jc w:val="center"/>
              <w:rPr>
                <w:sz w:val="24"/>
                <w:szCs w:val="24"/>
              </w:rPr>
            </w:pPr>
            <w:r w:rsidRPr="004F08DA">
              <w:rPr>
                <w:sz w:val="24"/>
                <w:szCs w:val="24"/>
              </w:rPr>
              <w:t>8</w:t>
            </w: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3</w:t>
            </w:r>
          </w:p>
        </w:tc>
        <w:tc>
          <w:tcPr>
            <w:tcW w:w="4027"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 xml:space="preserve">Statistical design </w:t>
            </w:r>
            <w:proofErr w:type="spellStart"/>
            <w:proofErr w:type="gramStart"/>
            <w:r w:rsidRPr="004F08DA">
              <w:rPr>
                <w:spacing w:val="-1"/>
                <w:sz w:val="24"/>
                <w:szCs w:val="24"/>
              </w:rPr>
              <w:t>o</w:t>
            </w:r>
            <w:r w:rsidRPr="004F08DA">
              <w:rPr>
                <w:sz w:val="24"/>
                <w:szCs w:val="24"/>
              </w:rPr>
              <w:t>f</w:t>
            </w:r>
            <w:r w:rsidRPr="004F08DA">
              <w:rPr>
                <w:spacing w:val="-1"/>
                <w:sz w:val="24"/>
                <w:szCs w:val="24"/>
              </w:rPr>
              <w:t>ex</w:t>
            </w:r>
            <w:r w:rsidRPr="004F08DA">
              <w:rPr>
                <w:sz w:val="24"/>
                <w:szCs w:val="24"/>
              </w:rPr>
              <w:t>peri</w:t>
            </w:r>
            <w:r w:rsidRPr="004F08DA">
              <w:rPr>
                <w:spacing w:val="-2"/>
                <w:sz w:val="24"/>
                <w:szCs w:val="24"/>
              </w:rPr>
              <w:t>m</w:t>
            </w:r>
            <w:r w:rsidRPr="004F08DA">
              <w:rPr>
                <w:spacing w:val="1"/>
                <w:sz w:val="24"/>
                <w:szCs w:val="24"/>
              </w:rPr>
              <w:t>e</w:t>
            </w:r>
            <w:r w:rsidRPr="004F08DA">
              <w:rPr>
                <w:sz w:val="24"/>
                <w:szCs w:val="24"/>
              </w:rPr>
              <w:t>nts,</w:t>
            </w:r>
            <w:r w:rsidRPr="004F08DA">
              <w:rPr>
                <w:spacing w:val="-1"/>
                <w:sz w:val="24"/>
                <w:szCs w:val="24"/>
              </w:rPr>
              <w:t>F</w:t>
            </w:r>
            <w:r w:rsidRPr="004F08DA">
              <w:rPr>
                <w:sz w:val="24"/>
                <w:szCs w:val="24"/>
              </w:rPr>
              <w:t>actorial</w:t>
            </w:r>
            <w:proofErr w:type="spellEnd"/>
            <w:proofErr w:type="gramEnd"/>
            <w:r w:rsidRPr="004F08DA">
              <w:rPr>
                <w:spacing w:val="-1"/>
                <w:sz w:val="24"/>
                <w:szCs w:val="24"/>
              </w:rPr>
              <w:t xml:space="preserve"> </w:t>
            </w:r>
            <w:proofErr w:type="spellStart"/>
            <w:r w:rsidRPr="004F08DA">
              <w:rPr>
                <w:spacing w:val="-1"/>
                <w:sz w:val="24"/>
                <w:szCs w:val="24"/>
              </w:rPr>
              <w:t>d</w:t>
            </w:r>
            <w:r w:rsidRPr="004F08DA">
              <w:rPr>
                <w:sz w:val="24"/>
                <w:szCs w:val="24"/>
              </w:rPr>
              <w:t>esig</w:t>
            </w:r>
            <w:r w:rsidRPr="004F08DA">
              <w:rPr>
                <w:spacing w:val="-1"/>
                <w:sz w:val="24"/>
                <w:szCs w:val="24"/>
              </w:rPr>
              <w:t>n</w:t>
            </w:r>
            <w:r w:rsidRPr="004F08DA">
              <w:rPr>
                <w:sz w:val="24"/>
                <w:szCs w:val="24"/>
              </w:rPr>
              <w:t>,Re</w:t>
            </w:r>
            <w:r w:rsidRPr="004F08DA">
              <w:rPr>
                <w:spacing w:val="-1"/>
                <w:sz w:val="24"/>
                <w:szCs w:val="24"/>
              </w:rPr>
              <w:t>s</w:t>
            </w:r>
            <w:r w:rsidRPr="004F08DA">
              <w:rPr>
                <w:spacing w:val="1"/>
                <w:sz w:val="24"/>
                <w:szCs w:val="24"/>
              </w:rPr>
              <w:t>p</w:t>
            </w:r>
            <w:r w:rsidRPr="004F08DA">
              <w:rPr>
                <w:spacing w:val="-1"/>
                <w:sz w:val="24"/>
                <w:szCs w:val="24"/>
              </w:rPr>
              <w:t>o</w:t>
            </w:r>
            <w:r w:rsidRPr="004F08DA">
              <w:rPr>
                <w:spacing w:val="1"/>
                <w:sz w:val="24"/>
                <w:szCs w:val="24"/>
              </w:rPr>
              <w:t>n</w:t>
            </w:r>
            <w:r w:rsidRPr="004F08DA">
              <w:rPr>
                <w:spacing w:val="-1"/>
                <w:sz w:val="24"/>
                <w:szCs w:val="24"/>
              </w:rPr>
              <w:t>s</w:t>
            </w:r>
            <w:r w:rsidRPr="004F08DA">
              <w:rPr>
                <w:sz w:val="24"/>
                <w:szCs w:val="24"/>
              </w:rPr>
              <w:t>e</w:t>
            </w:r>
            <w:proofErr w:type="spellEnd"/>
            <w:r w:rsidRPr="004F08DA">
              <w:rPr>
                <w:sz w:val="24"/>
                <w:szCs w:val="24"/>
              </w:rPr>
              <w:t xml:space="preserve"> S</w:t>
            </w:r>
            <w:r w:rsidRPr="004F08DA">
              <w:rPr>
                <w:spacing w:val="-1"/>
                <w:sz w:val="24"/>
                <w:szCs w:val="24"/>
              </w:rPr>
              <w:t>u</w:t>
            </w:r>
            <w:r w:rsidRPr="004F08DA">
              <w:rPr>
                <w:sz w:val="24"/>
                <w:szCs w:val="24"/>
              </w:rPr>
              <w:t>rface</w:t>
            </w:r>
            <w:r w:rsidRPr="004F08DA">
              <w:rPr>
                <w:spacing w:val="-1"/>
                <w:sz w:val="24"/>
                <w:szCs w:val="24"/>
              </w:rPr>
              <w:t xml:space="preserve"> M</w:t>
            </w:r>
            <w:r w:rsidRPr="004F08DA">
              <w:rPr>
                <w:sz w:val="24"/>
                <w:szCs w:val="24"/>
              </w:rPr>
              <w:t>et</w:t>
            </w:r>
            <w:r w:rsidRPr="004F08DA">
              <w:rPr>
                <w:spacing w:val="-1"/>
                <w:sz w:val="24"/>
                <w:szCs w:val="24"/>
              </w:rPr>
              <w:t>h</w:t>
            </w:r>
            <w:r w:rsidRPr="004F08DA">
              <w:rPr>
                <w:sz w:val="24"/>
                <w:szCs w:val="24"/>
              </w:rPr>
              <w:t>o</w:t>
            </w:r>
            <w:r w:rsidRPr="004F08DA">
              <w:rPr>
                <w:spacing w:val="-1"/>
                <w:sz w:val="24"/>
                <w:szCs w:val="24"/>
              </w:rPr>
              <w:t>d</w:t>
            </w:r>
            <w:r w:rsidRPr="004F08DA">
              <w:rPr>
                <w:sz w:val="24"/>
                <w:szCs w:val="24"/>
              </w:rPr>
              <w:t>ol</w:t>
            </w:r>
            <w:r w:rsidRPr="004F08DA">
              <w:rPr>
                <w:spacing w:val="-1"/>
                <w:sz w:val="24"/>
                <w:szCs w:val="24"/>
              </w:rPr>
              <w:t>o</w:t>
            </w:r>
            <w:r w:rsidRPr="004F08DA">
              <w:rPr>
                <w:spacing w:val="1"/>
                <w:sz w:val="24"/>
                <w:szCs w:val="24"/>
              </w:rPr>
              <w:t>g</w:t>
            </w:r>
            <w:r w:rsidRPr="004F08DA">
              <w:rPr>
                <w:sz w:val="24"/>
                <w:szCs w:val="24"/>
              </w:rPr>
              <w:t>y(RS</w:t>
            </w:r>
            <w:r w:rsidRPr="004F08DA">
              <w:rPr>
                <w:spacing w:val="-2"/>
                <w:sz w:val="24"/>
                <w:szCs w:val="24"/>
              </w:rPr>
              <w:t>M</w:t>
            </w:r>
            <w:r w:rsidRPr="004F08DA">
              <w:rPr>
                <w:sz w:val="24"/>
                <w:szCs w:val="24"/>
              </w:rPr>
              <w:t>).</w:t>
            </w:r>
          </w:p>
        </w:tc>
        <w:tc>
          <w:tcPr>
            <w:tcW w:w="745" w:type="pct"/>
            <w:gridSpan w:val="5"/>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418" w:right="417"/>
              <w:jc w:val="center"/>
              <w:rPr>
                <w:sz w:val="24"/>
                <w:szCs w:val="24"/>
              </w:rPr>
            </w:pPr>
            <w:r w:rsidRPr="004F08DA">
              <w:rPr>
                <w:sz w:val="24"/>
                <w:szCs w:val="24"/>
              </w:rPr>
              <w:t>14</w:t>
            </w: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4</w:t>
            </w:r>
          </w:p>
        </w:tc>
        <w:tc>
          <w:tcPr>
            <w:tcW w:w="4027" w:type="pct"/>
            <w:gridSpan w:val="2"/>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B</w:t>
            </w:r>
            <w:r w:rsidRPr="004F08DA">
              <w:rPr>
                <w:spacing w:val="1"/>
                <w:sz w:val="24"/>
                <w:szCs w:val="24"/>
              </w:rPr>
              <w:t>o</w:t>
            </w:r>
            <w:r w:rsidRPr="004F08DA">
              <w:rPr>
                <w:sz w:val="24"/>
                <w:szCs w:val="24"/>
              </w:rPr>
              <w:t>x-</w:t>
            </w:r>
            <w:proofErr w:type="spellStart"/>
            <w:r w:rsidRPr="004F08DA">
              <w:rPr>
                <w:sz w:val="24"/>
                <w:szCs w:val="24"/>
              </w:rPr>
              <w:t>Behn</w:t>
            </w:r>
            <w:r w:rsidRPr="004F08DA">
              <w:rPr>
                <w:spacing w:val="1"/>
                <w:sz w:val="24"/>
                <w:szCs w:val="24"/>
              </w:rPr>
              <w:t>k</w:t>
            </w:r>
            <w:r w:rsidRPr="004F08DA">
              <w:rPr>
                <w:sz w:val="24"/>
                <w:szCs w:val="24"/>
              </w:rPr>
              <w:t>ena</w:t>
            </w:r>
            <w:r w:rsidRPr="004F08DA">
              <w:rPr>
                <w:spacing w:val="1"/>
                <w:sz w:val="24"/>
                <w:szCs w:val="24"/>
              </w:rPr>
              <w:t>n</w:t>
            </w:r>
            <w:r w:rsidRPr="004F08DA">
              <w:rPr>
                <w:sz w:val="24"/>
                <w:szCs w:val="24"/>
              </w:rPr>
              <w:t>d</w:t>
            </w:r>
            <w:proofErr w:type="spellEnd"/>
            <w:r w:rsidRPr="004F08DA">
              <w:rPr>
                <w:sz w:val="24"/>
                <w:szCs w:val="24"/>
              </w:rPr>
              <w:t xml:space="preserve"> </w:t>
            </w:r>
            <w:proofErr w:type="spellStart"/>
            <w:r w:rsidRPr="004F08DA">
              <w:rPr>
                <w:sz w:val="24"/>
                <w:szCs w:val="24"/>
              </w:rPr>
              <w:t>Plac</w:t>
            </w:r>
            <w:r w:rsidRPr="004F08DA">
              <w:rPr>
                <w:spacing w:val="1"/>
                <w:sz w:val="24"/>
                <w:szCs w:val="24"/>
              </w:rPr>
              <w:t>k</w:t>
            </w:r>
            <w:r w:rsidRPr="004F08DA">
              <w:rPr>
                <w:sz w:val="24"/>
                <w:szCs w:val="24"/>
              </w:rPr>
              <w:t>ett</w:t>
            </w:r>
            <w:r w:rsidRPr="004F08DA">
              <w:rPr>
                <w:spacing w:val="-2"/>
                <w:sz w:val="24"/>
                <w:szCs w:val="24"/>
              </w:rPr>
              <w:t>B</w:t>
            </w:r>
            <w:r w:rsidRPr="004F08DA">
              <w:rPr>
                <w:spacing w:val="1"/>
                <w:sz w:val="24"/>
                <w:szCs w:val="24"/>
              </w:rPr>
              <w:t>u</w:t>
            </w:r>
            <w:r w:rsidRPr="004F08DA">
              <w:rPr>
                <w:sz w:val="24"/>
                <w:szCs w:val="24"/>
              </w:rPr>
              <w:t>r</w:t>
            </w:r>
            <w:r w:rsidRPr="004F08DA">
              <w:rPr>
                <w:spacing w:val="-2"/>
                <w:sz w:val="24"/>
                <w:szCs w:val="24"/>
              </w:rPr>
              <w:t>m</w:t>
            </w:r>
            <w:r w:rsidRPr="004F08DA">
              <w:rPr>
                <w:sz w:val="24"/>
                <w:szCs w:val="24"/>
              </w:rPr>
              <w:t>an</w:t>
            </w:r>
            <w:r w:rsidRPr="004F08DA">
              <w:rPr>
                <w:spacing w:val="-2"/>
                <w:sz w:val="24"/>
                <w:szCs w:val="24"/>
              </w:rPr>
              <w:t>m</w:t>
            </w:r>
            <w:r w:rsidRPr="004F08DA">
              <w:rPr>
                <w:sz w:val="24"/>
                <w:szCs w:val="24"/>
              </w:rPr>
              <w:t>et</w:t>
            </w:r>
            <w:r w:rsidRPr="004F08DA">
              <w:rPr>
                <w:spacing w:val="1"/>
                <w:sz w:val="24"/>
                <w:szCs w:val="24"/>
              </w:rPr>
              <w:t>ho</w:t>
            </w:r>
            <w:r w:rsidRPr="004F08DA">
              <w:rPr>
                <w:spacing w:val="-1"/>
                <w:sz w:val="24"/>
                <w:szCs w:val="24"/>
              </w:rPr>
              <w:t>d</w:t>
            </w:r>
            <w:r w:rsidRPr="004F08DA">
              <w:rPr>
                <w:sz w:val="24"/>
                <w:szCs w:val="24"/>
              </w:rPr>
              <w:t>s</w:t>
            </w:r>
            <w:proofErr w:type="spellEnd"/>
            <w:r w:rsidRPr="004F08DA">
              <w:rPr>
                <w:sz w:val="24"/>
                <w:szCs w:val="24"/>
              </w:rPr>
              <w:t>, Ce</w:t>
            </w:r>
            <w:r w:rsidRPr="004F08DA">
              <w:rPr>
                <w:spacing w:val="1"/>
                <w:sz w:val="24"/>
                <w:szCs w:val="24"/>
              </w:rPr>
              <w:t>n</w:t>
            </w:r>
            <w:r w:rsidRPr="004F08DA">
              <w:rPr>
                <w:spacing w:val="-2"/>
                <w:sz w:val="24"/>
                <w:szCs w:val="24"/>
              </w:rPr>
              <w:t>t</w:t>
            </w:r>
            <w:r w:rsidRPr="004F08DA">
              <w:rPr>
                <w:sz w:val="24"/>
                <w:szCs w:val="24"/>
              </w:rPr>
              <w:t xml:space="preserve">ral </w:t>
            </w:r>
            <w:proofErr w:type="spellStart"/>
            <w:r w:rsidRPr="004F08DA">
              <w:rPr>
                <w:sz w:val="24"/>
                <w:szCs w:val="24"/>
              </w:rPr>
              <w:t>C</w:t>
            </w:r>
            <w:r w:rsidRPr="004F08DA">
              <w:rPr>
                <w:spacing w:val="1"/>
                <w:sz w:val="24"/>
                <w:szCs w:val="24"/>
              </w:rPr>
              <w:t>o</w:t>
            </w:r>
            <w:r w:rsidRPr="004F08DA">
              <w:rPr>
                <w:sz w:val="24"/>
                <w:szCs w:val="24"/>
              </w:rPr>
              <w:t>m</w:t>
            </w:r>
            <w:r w:rsidRPr="004F08DA">
              <w:rPr>
                <w:spacing w:val="1"/>
                <w:sz w:val="24"/>
                <w:szCs w:val="24"/>
              </w:rPr>
              <w:t>po</w:t>
            </w:r>
            <w:r w:rsidRPr="004F08DA">
              <w:rPr>
                <w:sz w:val="24"/>
                <w:szCs w:val="24"/>
              </w:rPr>
              <w:t>siteDesign</w:t>
            </w:r>
            <w:proofErr w:type="spellEnd"/>
            <w:r w:rsidRPr="004F08DA">
              <w:rPr>
                <w:sz w:val="24"/>
                <w:szCs w:val="24"/>
              </w:rPr>
              <w:t xml:space="preserve"> (CCD)</w:t>
            </w:r>
          </w:p>
        </w:tc>
        <w:tc>
          <w:tcPr>
            <w:tcW w:w="745" w:type="pct"/>
            <w:gridSpan w:val="5"/>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416" w:right="418"/>
              <w:jc w:val="center"/>
              <w:rPr>
                <w:sz w:val="24"/>
                <w:szCs w:val="24"/>
              </w:rPr>
            </w:pPr>
            <w:r w:rsidRPr="004F08DA">
              <w:rPr>
                <w:spacing w:val="1"/>
                <w:sz w:val="24"/>
                <w:szCs w:val="24"/>
              </w:rPr>
              <w:t>1</w:t>
            </w:r>
            <w:r w:rsidRPr="004F08DA">
              <w:rPr>
                <w:sz w:val="24"/>
                <w:szCs w:val="24"/>
              </w:rPr>
              <w:t>5</w:t>
            </w:r>
          </w:p>
        </w:tc>
      </w:tr>
      <w:tr w:rsidR="00504BA5" w:rsidRPr="004F08DA" w:rsidTr="00584664">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3595" w:right="3596"/>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/Refer</w:t>
            </w:r>
            <w:r w:rsidRPr="004F08DA">
              <w:rPr>
                <w:b/>
                <w:spacing w:val="-1"/>
                <w:sz w:val="24"/>
                <w:szCs w:val="24"/>
              </w:rPr>
              <w:t>e</w:t>
            </w:r>
            <w:r w:rsidRPr="004F08DA">
              <w:rPr>
                <w:b/>
                <w:sz w:val="24"/>
                <w:szCs w:val="24"/>
              </w:rPr>
              <w:t>nce Books</w:t>
            </w: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1</w:t>
            </w: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Desi</w:t>
            </w:r>
            <w:r w:rsidRPr="004F08DA">
              <w:rPr>
                <w:spacing w:val="-1"/>
                <w:sz w:val="24"/>
                <w:szCs w:val="24"/>
              </w:rPr>
              <w:t>g</w:t>
            </w:r>
            <w:r w:rsidRPr="004F08DA">
              <w:rPr>
                <w:sz w:val="24"/>
                <w:szCs w:val="24"/>
              </w:rPr>
              <w:t xml:space="preserve">n of </w:t>
            </w:r>
            <w:proofErr w:type="spellStart"/>
            <w:r w:rsidRPr="004F08DA">
              <w:rPr>
                <w:spacing w:val="-1"/>
                <w:sz w:val="24"/>
                <w:szCs w:val="24"/>
              </w:rPr>
              <w:t>E</w:t>
            </w:r>
            <w:r w:rsidRPr="004F08DA">
              <w:rPr>
                <w:spacing w:val="1"/>
                <w:sz w:val="24"/>
                <w:szCs w:val="24"/>
              </w:rPr>
              <w:t>x</w:t>
            </w:r>
            <w:r w:rsidRPr="004F08DA">
              <w:rPr>
                <w:spacing w:val="-1"/>
                <w:sz w:val="24"/>
                <w:szCs w:val="24"/>
              </w:rPr>
              <w:t>p</w:t>
            </w:r>
            <w:r w:rsidRPr="004F08DA">
              <w:rPr>
                <w:sz w:val="24"/>
                <w:szCs w:val="24"/>
              </w:rPr>
              <w:t>eri</w:t>
            </w:r>
            <w:r w:rsidRPr="004F08DA">
              <w:rPr>
                <w:spacing w:val="-2"/>
                <w:sz w:val="24"/>
                <w:szCs w:val="24"/>
              </w:rPr>
              <w:t>m</w:t>
            </w:r>
            <w:r w:rsidRPr="004F08DA">
              <w:rPr>
                <w:sz w:val="24"/>
                <w:szCs w:val="24"/>
              </w:rPr>
              <w:t>entsinC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w:t>
            </w:r>
            <w:proofErr w:type="spellEnd"/>
            <w:r w:rsidRPr="004F08DA">
              <w:rPr>
                <w:sz w:val="24"/>
                <w:szCs w:val="24"/>
              </w:rPr>
              <w:t xml:space="preserve"> Engin</w:t>
            </w:r>
            <w:r w:rsidRPr="004F08DA">
              <w:rPr>
                <w:spacing w:val="-1"/>
                <w:sz w:val="24"/>
                <w:szCs w:val="24"/>
              </w:rPr>
              <w:t>e</w:t>
            </w:r>
            <w:r w:rsidRPr="004F08DA">
              <w:rPr>
                <w:sz w:val="24"/>
                <w:szCs w:val="24"/>
              </w:rPr>
              <w:t>eri</w:t>
            </w:r>
            <w:r w:rsidRPr="004F08DA">
              <w:rPr>
                <w:spacing w:val="-1"/>
                <w:sz w:val="24"/>
                <w:szCs w:val="24"/>
              </w:rPr>
              <w:t>n</w:t>
            </w:r>
            <w:r w:rsidRPr="004F08DA">
              <w:rPr>
                <w:sz w:val="24"/>
                <w:szCs w:val="24"/>
              </w:rPr>
              <w:t xml:space="preserve">g:  </w:t>
            </w:r>
            <w:proofErr w:type="spellStart"/>
            <w:r w:rsidRPr="004F08DA">
              <w:rPr>
                <w:sz w:val="24"/>
                <w:szCs w:val="24"/>
              </w:rPr>
              <w:t>Ži</w:t>
            </w:r>
            <w:r w:rsidRPr="004F08DA">
              <w:rPr>
                <w:spacing w:val="-1"/>
                <w:sz w:val="24"/>
                <w:szCs w:val="24"/>
              </w:rPr>
              <w:t>vo</w:t>
            </w:r>
            <w:r w:rsidRPr="004F08DA">
              <w:rPr>
                <w:sz w:val="24"/>
                <w:szCs w:val="24"/>
              </w:rPr>
              <w:t>rad</w:t>
            </w:r>
            <w:proofErr w:type="spellEnd"/>
            <w:r w:rsidRPr="004F08DA">
              <w:rPr>
                <w:sz w:val="24"/>
                <w:szCs w:val="24"/>
              </w:rPr>
              <w:t xml:space="preserve"> </w:t>
            </w:r>
            <w:proofErr w:type="spellStart"/>
            <w:proofErr w:type="gramStart"/>
            <w:r w:rsidRPr="004F08DA">
              <w:rPr>
                <w:sz w:val="24"/>
                <w:szCs w:val="24"/>
              </w:rPr>
              <w:t>R.Laz</w:t>
            </w:r>
            <w:r w:rsidRPr="004F08DA">
              <w:rPr>
                <w:spacing w:val="-2"/>
                <w:sz w:val="24"/>
                <w:szCs w:val="24"/>
              </w:rPr>
              <w:t>i</w:t>
            </w:r>
            <w:r w:rsidRPr="004F08DA">
              <w:rPr>
                <w:sz w:val="24"/>
                <w:szCs w:val="24"/>
              </w:rPr>
              <w:t>ć</w:t>
            </w:r>
            <w:proofErr w:type="spellEnd"/>
            <w:proofErr w:type="gramEnd"/>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2</w:t>
            </w: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proofErr w:type="spellStart"/>
            <w:r w:rsidRPr="004F08DA">
              <w:rPr>
                <w:sz w:val="24"/>
                <w:szCs w:val="24"/>
              </w:rPr>
              <w:t>Desi</w:t>
            </w:r>
            <w:r w:rsidRPr="004F08DA">
              <w:rPr>
                <w:spacing w:val="-1"/>
                <w:sz w:val="24"/>
                <w:szCs w:val="24"/>
              </w:rPr>
              <w:t>g</w:t>
            </w:r>
            <w:r w:rsidRPr="004F08DA">
              <w:rPr>
                <w:sz w:val="24"/>
                <w:szCs w:val="24"/>
              </w:rPr>
              <w:t>n</w:t>
            </w:r>
            <w:r w:rsidRPr="004F08DA">
              <w:rPr>
                <w:spacing w:val="-1"/>
                <w:sz w:val="24"/>
                <w:szCs w:val="24"/>
              </w:rPr>
              <w:t>an</w:t>
            </w:r>
            <w:r w:rsidRPr="004F08DA">
              <w:rPr>
                <w:sz w:val="24"/>
                <w:szCs w:val="24"/>
              </w:rPr>
              <w:t>d</w:t>
            </w:r>
            <w:proofErr w:type="spellEnd"/>
            <w:r w:rsidRPr="004F08DA">
              <w:rPr>
                <w:sz w:val="24"/>
                <w:szCs w:val="24"/>
              </w:rPr>
              <w:t xml:space="preserve"> 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 xml:space="preserve">sis </w:t>
            </w:r>
            <w:proofErr w:type="spellStart"/>
            <w:r w:rsidRPr="004F08DA">
              <w:rPr>
                <w:sz w:val="24"/>
                <w:szCs w:val="24"/>
              </w:rPr>
              <w:t>of</w:t>
            </w:r>
            <w:r w:rsidRPr="004F08DA">
              <w:rPr>
                <w:spacing w:val="-1"/>
                <w:sz w:val="24"/>
                <w:szCs w:val="24"/>
              </w:rPr>
              <w:t>Ex</w:t>
            </w:r>
            <w:r w:rsidRPr="004F08DA">
              <w:rPr>
                <w:sz w:val="24"/>
                <w:szCs w:val="24"/>
              </w:rPr>
              <w:t>pe</w:t>
            </w:r>
            <w:r w:rsidRPr="004F08DA">
              <w:rPr>
                <w:spacing w:val="-1"/>
                <w:sz w:val="24"/>
                <w:szCs w:val="24"/>
              </w:rPr>
              <w:t>r</w:t>
            </w:r>
            <w:r w:rsidRPr="004F08DA">
              <w:rPr>
                <w:spacing w:val="1"/>
                <w:sz w:val="24"/>
                <w:szCs w:val="24"/>
              </w:rPr>
              <w:t>i</w:t>
            </w:r>
            <w:r w:rsidRPr="004F08DA">
              <w:rPr>
                <w:spacing w:val="-2"/>
                <w:sz w:val="24"/>
                <w:szCs w:val="24"/>
              </w:rPr>
              <w:t>m</w:t>
            </w:r>
            <w:r w:rsidRPr="004F08DA">
              <w:rPr>
                <w:sz w:val="24"/>
                <w:szCs w:val="24"/>
              </w:rPr>
              <w:t>ents</w:t>
            </w:r>
            <w:proofErr w:type="spellEnd"/>
            <w:r w:rsidRPr="004F08DA">
              <w:rPr>
                <w:sz w:val="24"/>
                <w:szCs w:val="24"/>
              </w:rPr>
              <w:t xml:space="preserve">:  </w:t>
            </w:r>
            <w:proofErr w:type="spellStart"/>
            <w:r w:rsidRPr="004F08DA">
              <w:rPr>
                <w:sz w:val="24"/>
                <w:szCs w:val="24"/>
              </w:rPr>
              <w:t>D.</w:t>
            </w:r>
            <w:proofErr w:type="gramStart"/>
            <w:r w:rsidRPr="004F08DA">
              <w:rPr>
                <w:sz w:val="24"/>
                <w:szCs w:val="24"/>
              </w:rPr>
              <w:t>C.</w:t>
            </w:r>
            <w:r w:rsidRPr="004F08DA">
              <w:rPr>
                <w:spacing w:val="-1"/>
                <w:sz w:val="24"/>
                <w:szCs w:val="24"/>
              </w:rPr>
              <w:t>M</w:t>
            </w:r>
            <w:r w:rsidRPr="004F08DA">
              <w:rPr>
                <w:sz w:val="24"/>
                <w:szCs w:val="24"/>
              </w:rPr>
              <w:t>on</w:t>
            </w:r>
            <w:r w:rsidRPr="004F08DA">
              <w:rPr>
                <w:spacing w:val="-2"/>
                <w:sz w:val="24"/>
                <w:szCs w:val="24"/>
              </w:rPr>
              <w:t>t</w:t>
            </w:r>
            <w:r w:rsidRPr="004F08DA">
              <w:rPr>
                <w:sz w:val="24"/>
                <w:szCs w:val="24"/>
              </w:rPr>
              <w:t>go</w:t>
            </w:r>
            <w:r w:rsidRPr="004F08DA">
              <w:rPr>
                <w:spacing w:val="-2"/>
                <w:sz w:val="24"/>
                <w:szCs w:val="24"/>
              </w:rPr>
              <w:t>m</w:t>
            </w:r>
            <w:r w:rsidRPr="004F08DA">
              <w:rPr>
                <w:sz w:val="24"/>
                <w:szCs w:val="24"/>
              </w:rPr>
              <w:t>ery</w:t>
            </w:r>
            <w:proofErr w:type="spellEnd"/>
            <w:proofErr w:type="gramEnd"/>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3</w:t>
            </w: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proofErr w:type="spellStart"/>
            <w:r w:rsidRPr="004F08DA">
              <w:rPr>
                <w:sz w:val="24"/>
                <w:szCs w:val="24"/>
              </w:rPr>
              <w:t>I</w:t>
            </w:r>
            <w:r w:rsidRPr="004F08DA">
              <w:rPr>
                <w:spacing w:val="1"/>
                <w:sz w:val="24"/>
                <w:szCs w:val="24"/>
              </w:rPr>
              <w:t>n</w:t>
            </w:r>
            <w:r w:rsidRPr="004F08DA">
              <w:rPr>
                <w:sz w:val="24"/>
                <w:szCs w:val="24"/>
              </w:rPr>
              <w:t>tro</w:t>
            </w:r>
            <w:r w:rsidRPr="004F08DA">
              <w:rPr>
                <w:spacing w:val="1"/>
                <w:sz w:val="24"/>
                <w:szCs w:val="24"/>
              </w:rPr>
              <w:t>du</w:t>
            </w:r>
            <w:r w:rsidRPr="004F08DA">
              <w:rPr>
                <w:sz w:val="24"/>
                <w:szCs w:val="24"/>
              </w:rPr>
              <w:t>ction</w:t>
            </w:r>
            <w:r w:rsidRPr="004F08DA">
              <w:rPr>
                <w:spacing w:val="-2"/>
                <w:sz w:val="24"/>
                <w:szCs w:val="24"/>
              </w:rPr>
              <w:t>t</w:t>
            </w:r>
            <w:r w:rsidRPr="004F08DA">
              <w:rPr>
                <w:sz w:val="24"/>
                <w:szCs w:val="24"/>
              </w:rPr>
              <w:t>o</w:t>
            </w:r>
            <w:proofErr w:type="spellEnd"/>
            <w:r w:rsidRPr="004F08DA">
              <w:rPr>
                <w:sz w:val="24"/>
                <w:szCs w:val="24"/>
              </w:rPr>
              <w:t xml:space="preserve"> Statistical Q</w:t>
            </w:r>
            <w:r w:rsidRPr="004F08DA">
              <w:rPr>
                <w:spacing w:val="1"/>
                <w:sz w:val="24"/>
                <w:szCs w:val="24"/>
              </w:rPr>
              <w:t>u</w:t>
            </w:r>
            <w:r w:rsidRPr="004F08DA">
              <w:rPr>
                <w:sz w:val="24"/>
                <w:szCs w:val="24"/>
              </w:rPr>
              <w:t xml:space="preserve">ality </w:t>
            </w:r>
            <w:proofErr w:type="spellStart"/>
            <w:r w:rsidRPr="004F08DA">
              <w:rPr>
                <w:sz w:val="24"/>
                <w:szCs w:val="24"/>
              </w:rPr>
              <w:t>C</w:t>
            </w:r>
            <w:r w:rsidRPr="004F08DA">
              <w:rPr>
                <w:spacing w:val="1"/>
                <w:sz w:val="24"/>
                <w:szCs w:val="24"/>
              </w:rPr>
              <w:t>on</w:t>
            </w:r>
            <w:r w:rsidRPr="004F08DA">
              <w:rPr>
                <w:sz w:val="24"/>
                <w:szCs w:val="24"/>
              </w:rPr>
              <w:t>tr</w:t>
            </w:r>
            <w:r w:rsidRPr="004F08DA">
              <w:rPr>
                <w:spacing w:val="1"/>
                <w:sz w:val="24"/>
                <w:szCs w:val="24"/>
              </w:rPr>
              <w:t>o</w:t>
            </w:r>
            <w:r w:rsidRPr="004F08DA">
              <w:rPr>
                <w:sz w:val="24"/>
                <w:szCs w:val="24"/>
              </w:rPr>
              <w:t>l:D</w:t>
            </w:r>
            <w:proofErr w:type="spellEnd"/>
            <w:r w:rsidRPr="004F08DA">
              <w:rPr>
                <w:sz w:val="24"/>
                <w:szCs w:val="24"/>
              </w:rPr>
              <w:t xml:space="preserve">. C. </w:t>
            </w:r>
            <w:r w:rsidRPr="004F08DA">
              <w:rPr>
                <w:spacing w:val="-2"/>
                <w:sz w:val="24"/>
                <w:szCs w:val="24"/>
              </w:rPr>
              <w:t>M</w:t>
            </w:r>
            <w:r w:rsidRPr="004F08DA">
              <w:rPr>
                <w:spacing w:val="1"/>
                <w:sz w:val="24"/>
                <w:szCs w:val="24"/>
              </w:rPr>
              <w:t>on</w:t>
            </w:r>
            <w:r w:rsidRPr="004F08DA">
              <w:rPr>
                <w:spacing w:val="-2"/>
                <w:sz w:val="24"/>
                <w:szCs w:val="24"/>
              </w:rPr>
              <w:t>t</w:t>
            </w:r>
            <w:r w:rsidRPr="004F08DA">
              <w:rPr>
                <w:spacing w:val="1"/>
                <w:sz w:val="24"/>
                <w:szCs w:val="24"/>
              </w:rPr>
              <w:t>go</w:t>
            </w:r>
            <w:r w:rsidRPr="004F08DA">
              <w:rPr>
                <w:spacing w:val="-2"/>
                <w:sz w:val="24"/>
                <w:szCs w:val="24"/>
              </w:rPr>
              <w:t>m</w:t>
            </w:r>
            <w:r w:rsidRPr="004F08DA">
              <w:rPr>
                <w:sz w:val="24"/>
                <w:szCs w:val="24"/>
              </w:rPr>
              <w:t>ery</w:t>
            </w: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469"/>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4</w:t>
            </w: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proofErr w:type="spellStart"/>
            <w:r w:rsidRPr="004F08DA">
              <w:rPr>
                <w:sz w:val="24"/>
                <w:szCs w:val="24"/>
              </w:rPr>
              <w:t>ResponseSurface</w:t>
            </w:r>
            <w:proofErr w:type="spellEnd"/>
            <w:r w:rsidRPr="004F08DA">
              <w:rPr>
                <w:sz w:val="24"/>
                <w:szCs w:val="24"/>
              </w:rPr>
              <w:t xml:space="preserve"> Methodology: Proce</w:t>
            </w:r>
            <w:r w:rsidRPr="004F08DA">
              <w:rPr>
                <w:spacing w:val="-1"/>
                <w:sz w:val="24"/>
                <w:szCs w:val="24"/>
              </w:rPr>
              <w:t>s</w:t>
            </w:r>
            <w:r w:rsidRPr="004F08DA">
              <w:rPr>
                <w:sz w:val="24"/>
                <w:szCs w:val="24"/>
              </w:rPr>
              <w:t xml:space="preserve">s </w:t>
            </w:r>
            <w:r w:rsidRPr="004F08DA">
              <w:rPr>
                <w:spacing w:val="-1"/>
                <w:sz w:val="24"/>
                <w:szCs w:val="24"/>
              </w:rPr>
              <w:t>an</w:t>
            </w:r>
            <w:r w:rsidRPr="004F08DA">
              <w:rPr>
                <w:sz w:val="24"/>
                <w:szCs w:val="24"/>
              </w:rPr>
              <w:t xml:space="preserve">d </w:t>
            </w:r>
            <w:proofErr w:type="spellStart"/>
            <w:r w:rsidRPr="004F08DA">
              <w:rPr>
                <w:sz w:val="24"/>
                <w:szCs w:val="24"/>
              </w:rPr>
              <w:t>ProductOpt</w:t>
            </w:r>
            <w:r w:rsidRPr="004F08DA">
              <w:rPr>
                <w:spacing w:val="-2"/>
                <w:sz w:val="24"/>
                <w:szCs w:val="24"/>
              </w:rPr>
              <w:t>i</w:t>
            </w:r>
            <w:r w:rsidRPr="004F08DA">
              <w:rPr>
                <w:sz w:val="24"/>
                <w:szCs w:val="24"/>
              </w:rPr>
              <w:t>mizationusing</w:t>
            </w:r>
            <w:proofErr w:type="spellEnd"/>
            <w:r w:rsidRPr="004F08DA">
              <w:rPr>
                <w:sz w:val="24"/>
                <w:szCs w:val="24"/>
              </w:rPr>
              <w:t xml:space="preserve"> Des</w:t>
            </w:r>
            <w:r w:rsidRPr="004F08DA">
              <w:rPr>
                <w:spacing w:val="-2"/>
                <w:sz w:val="24"/>
                <w:szCs w:val="24"/>
              </w:rPr>
              <w:t>i</w:t>
            </w:r>
            <w:r w:rsidRPr="004F08DA">
              <w:rPr>
                <w:sz w:val="24"/>
                <w:szCs w:val="24"/>
              </w:rPr>
              <w:t>gn</w:t>
            </w:r>
            <w:r w:rsidRPr="004F08DA">
              <w:rPr>
                <w:spacing w:val="-1"/>
                <w:sz w:val="24"/>
                <w:szCs w:val="24"/>
              </w:rPr>
              <w:t>e</w:t>
            </w:r>
            <w:r w:rsidRPr="004F08DA">
              <w:rPr>
                <w:sz w:val="24"/>
                <w:szCs w:val="24"/>
              </w:rPr>
              <w:t xml:space="preserve">d </w:t>
            </w:r>
            <w:r w:rsidRPr="004F08DA">
              <w:rPr>
                <w:spacing w:val="-1"/>
                <w:sz w:val="24"/>
                <w:szCs w:val="24"/>
              </w:rPr>
              <w:t>E</w:t>
            </w:r>
            <w:r w:rsidRPr="004F08DA">
              <w:rPr>
                <w:sz w:val="24"/>
                <w:szCs w:val="24"/>
              </w:rPr>
              <w:t>xperi</w:t>
            </w:r>
            <w:r w:rsidRPr="004F08DA">
              <w:rPr>
                <w:spacing w:val="-2"/>
                <w:sz w:val="24"/>
                <w:szCs w:val="24"/>
              </w:rPr>
              <w:t>m</w:t>
            </w:r>
            <w:r w:rsidRPr="004F08DA">
              <w:rPr>
                <w:sz w:val="24"/>
                <w:szCs w:val="24"/>
              </w:rPr>
              <w:t>ents: R. H.</w:t>
            </w:r>
          </w:p>
          <w:p w:rsidR="00504BA5" w:rsidRPr="004F08DA" w:rsidRDefault="00504BA5" w:rsidP="00504BA5">
            <w:pPr>
              <w:widowControl/>
              <w:ind w:left="52"/>
              <w:rPr>
                <w:sz w:val="24"/>
                <w:szCs w:val="24"/>
              </w:rPr>
            </w:pPr>
            <w:proofErr w:type="spellStart"/>
            <w:proofErr w:type="gramStart"/>
            <w:r w:rsidRPr="004F08DA">
              <w:rPr>
                <w:spacing w:val="-1"/>
                <w:sz w:val="24"/>
                <w:szCs w:val="24"/>
              </w:rPr>
              <w:t>My</w:t>
            </w:r>
            <w:r w:rsidRPr="004F08DA">
              <w:rPr>
                <w:sz w:val="24"/>
                <w:szCs w:val="24"/>
              </w:rPr>
              <w:t>ers,</w:t>
            </w:r>
            <w:r w:rsidRPr="004F08DA">
              <w:rPr>
                <w:spacing w:val="-1"/>
                <w:sz w:val="24"/>
                <w:szCs w:val="24"/>
              </w:rPr>
              <w:t>D</w:t>
            </w:r>
            <w:proofErr w:type="gramEnd"/>
            <w:r w:rsidRPr="004F08DA">
              <w:rPr>
                <w:sz w:val="24"/>
                <w:szCs w:val="24"/>
              </w:rPr>
              <w:t>.C.</w:t>
            </w:r>
            <w:r w:rsidRPr="004F08DA">
              <w:rPr>
                <w:spacing w:val="-1"/>
                <w:sz w:val="24"/>
                <w:szCs w:val="24"/>
              </w:rPr>
              <w:t>M</w:t>
            </w:r>
            <w:r w:rsidRPr="004F08DA">
              <w:rPr>
                <w:sz w:val="24"/>
                <w:szCs w:val="24"/>
              </w:rPr>
              <w:t>on</w:t>
            </w:r>
            <w:r w:rsidRPr="004F08DA">
              <w:rPr>
                <w:spacing w:val="-2"/>
                <w:sz w:val="24"/>
                <w:szCs w:val="24"/>
              </w:rPr>
              <w:t>t</w:t>
            </w:r>
            <w:r w:rsidRPr="004F08DA">
              <w:rPr>
                <w:sz w:val="24"/>
                <w:szCs w:val="24"/>
              </w:rPr>
              <w:t>go</w:t>
            </w:r>
            <w:r w:rsidRPr="004F08DA">
              <w:rPr>
                <w:spacing w:val="-2"/>
                <w:sz w:val="24"/>
                <w:szCs w:val="24"/>
              </w:rPr>
              <w:t>m</w:t>
            </w:r>
            <w:r w:rsidRPr="004F08DA">
              <w:rPr>
                <w:sz w:val="24"/>
                <w:szCs w:val="24"/>
              </w:rPr>
              <w:t>ery</w:t>
            </w:r>
            <w:proofErr w:type="spellEnd"/>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1"/>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4104"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c>
          <w:tcPr>
            <w:tcW w:w="669"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3231"/>
              <w:rPr>
                <w:sz w:val="24"/>
                <w:szCs w:val="24"/>
              </w:rPr>
            </w:pPr>
            <w:proofErr w:type="spellStart"/>
            <w:proofErr w:type="gramStart"/>
            <w:r w:rsidRPr="004F08DA">
              <w:rPr>
                <w:b/>
                <w:sz w:val="24"/>
                <w:szCs w:val="24"/>
              </w:rPr>
              <w:t>CourseOutcomes</w:t>
            </w:r>
            <w:proofErr w:type="spellEnd"/>
            <w:r w:rsidRPr="004F08DA">
              <w:rPr>
                <w:b/>
                <w:sz w:val="24"/>
                <w:szCs w:val="24"/>
              </w:rPr>
              <w:t>(</w:t>
            </w:r>
            <w:proofErr w:type="spellStart"/>
            <w:proofErr w:type="gramEnd"/>
            <w:r w:rsidRPr="004F08DA">
              <w:rPr>
                <w:b/>
                <w:sz w:val="24"/>
                <w:szCs w:val="24"/>
              </w:rPr>
              <w:t>studentswill</w:t>
            </w:r>
            <w:proofErr w:type="spellEnd"/>
            <w:r w:rsidRPr="004F08DA">
              <w:rPr>
                <w:b/>
                <w:sz w:val="24"/>
                <w:szCs w:val="24"/>
              </w:rPr>
              <w:t xml:space="preserve"> be </w:t>
            </w:r>
            <w:r w:rsidRPr="004F08DA">
              <w:rPr>
                <w:b/>
                <w:spacing w:val="1"/>
                <w:sz w:val="24"/>
                <w:szCs w:val="24"/>
              </w:rPr>
              <w:t>a</w:t>
            </w:r>
            <w:r w:rsidRPr="004F08DA">
              <w:rPr>
                <w:b/>
                <w:sz w:val="24"/>
                <w:szCs w:val="24"/>
              </w:rPr>
              <w:t>ble to…..)</w:t>
            </w:r>
          </w:p>
        </w:tc>
      </w:tr>
      <w:tr w:rsidR="00504BA5" w:rsidRPr="004F08DA" w:rsidTr="00584664">
        <w:trPr>
          <w:trHeight w:hRule="exact" w:val="24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1</w:t>
            </w:r>
          </w:p>
        </w:tc>
        <w:tc>
          <w:tcPr>
            <w:tcW w:w="4146"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Realize</w:t>
            </w:r>
            <w:r w:rsidR="00C1793B" w:rsidRPr="004F08DA">
              <w:rPr>
                <w:sz w:val="24"/>
                <w:szCs w:val="24"/>
              </w:rPr>
              <w:t xml:space="preserve"> </w:t>
            </w:r>
            <w:r w:rsidRPr="004F08DA">
              <w:rPr>
                <w:sz w:val="24"/>
                <w:szCs w:val="24"/>
              </w:rPr>
              <w:t>i</w:t>
            </w:r>
            <w:r w:rsidRPr="004F08DA">
              <w:rPr>
                <w:spacing w:val="-2"/>
                <w:sz w:val="24"/>
                <w:szCs w:val="24"/>
              </w:rPr>
              <w:t>m</w:t>
            </w:r>
            <w:r w:rsidRPr="004F08DA">
              <w:rPr>
                <w:sz w:val="24"/>
                <w:szCs w:val="24"/>
              </w:rPr>
              <w:t>portance</w:t>
            </w:r>
            <w:r w:rsidR="00C1793B" w:rsidRPr="004F08DA">
              <w:rPr>
                <w:sz w:val="24"/>
                <w:szCs w:val="24"/>
              </w:rPr>
              <w:t xml:space="preserve"> </w:t>
            </w:r>
            <w:r w:rsidRPr="004F08DA">
              <w:rPr>
                <w:sz w:val="24"/>
                <w:szCs w:val="24"/>
              </w:rPr>
              <w:t>of statistical</w:t>
            </w:r>
            <w:r w:rsidR="00C1793B" w:rsidRPr="004F08DA">
              <w:rPr>
                <w:sz w:val="24"/>
                <w:szCs w:val="24"/>
              </w:rPr>
              <w:t xml:space="preserve"> </w:t>
            </w:r>
            <w:r w:rsidRPr="004F08DA">
              <w:rPr>
                <w:sz w:val="24"/>
                <w:szCs w:val="24"/>
              </w:rPr>
              <w:t>analysis of</w:t>
            </w:r>
            <w:r w:rsidR="00C1793B" w:rsidRPr="004F08DA">
              <w:rPr>
                <w:sz w:val="24"/>
                <w:szCs w:val="24"/>
              </w:rPr>
              <w:t xml:space="preserve"> </w:t>
            </w:r>
            <w:r w:rsidRPr="004F08DA">
              <w:rPr>
                <w:sz w:val="24"/>
                <w:szCs w:val="24"/>
              </w:rPr>
              <w:t>data</w:t>
            </w:r>
          </w:p>
        </w:tc>
        <w:tc>
          <w:tcPr>
            <w:tcW w:w="627"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47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2</w:t>
            </w:r>
          </w:p>
        </w:tc>
        <w:tc>
          <w:tcPr>
            <w:tcW w:w="4146"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proofErr w:type="gramStart"/>
            <w:r w:rsidRPr="004F08DA">
              <w:rPr>
                <w:sz w:val="24"/>
                <w:szCs w:val="24"/>
              </w:rPr>
              <w:t>Statistica</w:t>
            </w:r>
            <w:r w:rsidRPr="004F08DA">
              <w:rPr>
                <w:spacing w:val="1"/>
                <w:sz w:val="24"/>
                <w:szCs w:val="24"/>
              </w:rPr>
              <w:t>l</w:t>
            </w:r>
            <w:r w:rsidRPr="004F08DA">
              <w:rPr>
                <w:sz w:val="24"/>
                <w:szCs w:val="24"/>
              </w:rPr>
              <w:t>lyc</w:t>
            </w:r>
            <w:r w:rsidRPr="004F08DA">
              <w:rPr>
                <w:spacing w:val="1"/>
                <w:sz w:val="24"/>
                <w:szCs w:val="24"/>
              </w:rPr>
              <w:t>o</w:t>
            </w:r>
            <w:r w:rsidRPr="004F08DA">
              <w:rPr>
                <w:sz w:val="24"/>
                <w:szCs w:val="24"/>
              </w:rPr>
              <w:t>rrelateo</w:t>
            </w:r>
            <w:r w:rsidRPr="004F08DA">
              <w:rPr>
                <w:spacing w:val="1"/>
                <w:sz w:val="24"/>
                <w:szCs w:val="24"/>
              </w:rPr>
              <w:t>n</w:t>
            </w:r>
            <w:r w:rsidRPr="004F08DA">
              <w:rPr>
                <w:sz w:val="24"/>
                <w:szCs w:val="24"/>
              </w:rPr>
              <w:t>eset</w:t>
            </w:r>
            <w:r w:rsidRPr="004F08DA">
              <w:rPr>
                <w:spacing w:val="1"/>
                <w:sz w:val="24"/>
                <w:szCs w:val="24"/>
              </w:rPr>
              <w:t>o</w:t>
            </w:r>
            <w:r w:rsidRPr="004F08DA">
              <w:rPr>
                <w:sz w:val="24"/>
                <w:szCs w:val="24"/>
              </w:rPr>
              <w:t>f</w:t>
            </w:r>
            <w:r w:rsidRPr="004F08DA">
              <w:rPr>
                <w:spacing w:val="1"/>
                <w:sz w:val="24"/>
                <w:szCs w:val="24"/>
              </w:rPr>
              <w:t>d</w:t>
            </w:r>
            <w:r w:rsidRPr="004F08DA">
              <w:rPr>
                <w:sz w:val="24"/>
                <w:szCs w:val="24"/>
              </w:rPr>
              <w:t>atawitha</w:t>
            </w:r>
            <w:r w:rsidRPr="004F08DA">
              <w:rPr>
                <w:spacing w:val="1"/>
                <w:sz w:val="24"/>
                <w:szCs w:val="24"/>
              </w:rPr>
              <w:t>no</w:t>
            </w:r>
            <w:r w:rsidRPr="004F08DA">
              <w:rPr>
                <w:spacing w:val="-2"/>
                <w:sz w:val="24"/>
                <w:szCs w:val="24"/>
              </w:rPr>
              <w:t>t</w:t>
            </w:r>
            <w:r w:rsidRPr="004F08DA">
              <w:rPr>
                <w:spacing w:val="1"/>
                <w:sz w:val="24"/>
                <w:szCs w:val="24"/>
              </w:rPr>
              <w:t>h</w:t>
            </w:r>
            <w:r w:rsidRPr="004F08DA">
              <w:rPr>
                <w:sz w:val="24"/>
                <w:szCs w:val="24"/>
              </w:rPr>
              <w:t>ers</w:t>
            </w:r>
            <w:r w:rsidRPr="004F08DA">
              <w:rPr>
                <w:spacing w:val="-1"/>
                <w:sz w:val="24"/>
                <w:szCs w:val="24"/>
              </w:rPr>
              <w:t>e</w:t>
            </w:r>
            <w:r w:rsidRPr="004F08DA">
              <w:rPr>
                <w:sz w:val="24"/>
                <w:szCs w:val="24"/>
              </w:rPr>
              <w:t>t,andi</w:t>
            </w:r>
            <w:r w:rsidRPr="004F08DA">
              <w:rPr>
                <w:spacing w:val="1"/>
                <w:sz w:val="24"/>
                <w:szCs w:val="24"/>
              </w:rPr>
              <w:t>d</w:t>
            </w:r>
            <w:r w:rsidRPr="004F08DA">
              <w:rPr>
                <w:sz w:val="24"/>
                <w:szCs w:val="24"/>
              </w:rPr>
              <w:t>e</w:t>
            </w:r>
            <w:r w:rsidRPr="004F08DA">
              <w:rPr>
                <w:spacing w:val="1"/>
                <w:sz w:val="24"/>
                <w:szCs w:val="24"/>
              </w:rPr>
              <w:t>n</w:t>
            </w:r>
            <w:r w:rsidRPr="004F08DA">
              <w:rPr>
                <w:sz w:val="24"/>
                <w:szCs w:val="24"/>
              </w:rPr>
              <w:t>tifyw</w:t>
            </w:r>
            <w:r w:rsidRPr="004F08DA">
              <w:rPr>
                <w:spacing w:val="1"/>
                <w:sz w:val="24"/>
                <w:szCs w:val="24"/>
              </w:rPr>
              <w:t>h</w:t>
            </w:r>
            <w:r w:rsidRPr="004F08DA">
              <w:rPr>
                <w:sz w:val="24"/>
                <w:szCs w:val="24"/>
              </w:rPr>
              <w:t>e</w:t>
            </w:r>
            <w:r w:rsidRPr="004F08DA">
              <w:rPr>
                <w:spacing w:val="-2"/>
                <w:sz w:val="24"/>
                <w:szCs w:val="24"/>
              </w:rPr>
              <w:t>t</w:t>
            </w:r>
            <w:r w:rsidRPr="004F08DA">
              <w:rPr>
                <w:spacing w:val="1"/>
                <w:sz w:val="24"/>
                <w:szCs w:val="24"/>
              </w:rPr>
              <w:t>h</w:t>
            </w:r>
            <w:r w:rsidRPr="004F08DA">
              <w:rPr>
                <w:sz w:val="24"/>
                <w:szCs w:val="24"/>
              </w:rPr>
              <w:t>er</w:t>
            </w:r>
            <w:r w:rsidRPr="004F08DA">
              <w:rPr>
                <w:spacing w:val="-2"/>
                <w:sz w:val="24"/>
                <w:szCs w:val="24"/>
              </w:rPr>
              <w:t>t</w:t>
            </w:r>
            <w:r w:rsidRPr="004F08DA">
              <w:rPr>
                <w:spacing w:val="1"/>
                <w:sz w:val="24"/>
                <w:szCs w:val="24"/>
              </w:rPr>
              <w:t>h</w:t>
            </w:r>
            <w:r w:rsidRPr="004F08DA">
              <w:rPr>
                <w:sz w:val="24"/>
                <w:szCs w:val="24"/>
              </w:rPr>
              <w:t>ecorrelati</w:t>
            </w:r>
            <w:r w:rsidRPr="004F08DA">
              <w:rPr>
                <w:spacing w:val="1"/>
                <w:sz w:val="24"/>
                <w:szCs w:val="24"/>
              </w:rPr>
              <w:t>o</w:t>
            </w:r>
            <w:r w:rsidRPr="004F08DA">
              <w:rPr>
                <w:sz w:val="24"/>
                <w:szCs w:val="24"/>
              </w:rPr>
              <w:t>nissig</w:t>
            </w:r>
            <w:r w:rsidRPr="004F08DA">
              <w:rPr>
                <w:spacing w:val="1"/>
                <w:sz w:val="24"/>
                <w:szCs w:val="24"/>
              </w:rPr>
              <w:t>n</w:t>
            </w:r>
            <w:r w:rsidRPr="004F08DA">
              <w:rPr>
                <w:sz w:val="24"/>
                <w:szCs w:val="24"/>
              </w:rPr>
              <w:t>ifica</w:t>
            </w:r>
            <w:r w:rsidRPr="004F08DA">
              <w:rPr>
                <w:spacing w:val="1"/>
                <w:sz w:val="24"/>
                <w:szCs w:val="24"/>
              </w:rPr>
              <w:t>n</w:t>
            </w:r>
            <w:r w:rsidRPr="004F08DA">
              <w:rPr>
                <w:sz w:val="24"/>
                <w:szCs w:val="24"/>
              </w:rPr>
              <w:t>tor</w:t>
            </w:r>
            <w:proofErr w:type="gramEnd"/>
          </w:p>
          <w:p w:rsidR="00504BA5" w:rsidRPr="004F08DA" w:rsidRDefault="00504BA5" w:rsidP="00504BA5">
            <w:pPr>
              <w:widowControl/>
              <w:ind w:left="52"/>
              <w:rPr>
                <w:sz w:val="24"/>
                <w:szCs w:val="24"/>
              </w:rPr>
            </w:pPr>
            <w:r w:rsidRPr="004F08DA">
              <w:rPr>
                <w:spacing w:val="1"/>
                <w:sz w:val="24"/>
                <w:szCs w:val="24"/>
              </w:rPr>
              <w:t>not</w:t>
            </w:r>
          </w:p>
        </w:tc>
        <w:tc>
          <w:tcPr>
            <w:tcW w:w="627"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469"/>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lastRenderedPageBreak/>
              <w:t>3</w:t>
            </w:r>
          </w:p>
        </w:tc>
        <w:tc>
          <w:tcPr>
            <w:tcW w:w="4146"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List</w:t>
            </w:r>
            <w:r w:rsidRPr="004F08DA">
              <w:rPr>
                <w:spacing w:val="-1"/>
                <w:sz w:val="24"/>
                <w:szCs w:val="24"/>
              </w:rPr>
              <w:t>o</w:t>
            </w:r>
            <w:r w:rsidRPr="004F08DA">
              <w:rPr>
                <w:spacing w:val="1"/>
                <w:sz w:val="24"/>
                <w:szCs w:val="24"/>
              </w:rPr>
              <w:t>u</w:t>
            </w:r>
            <w:r w:rsidRPr="004F08DA">
              <w:rPr>
                <w:sz w:val="24"/>
                <w:szCs w:val="24"/>
              </w:rPr>
              <w:t>tset</w:t>
            </w:r>
            <w:r w:rsidRPr="004F08DA">
              <w:rPr>
                <w:spacing w:val="-1"/>
                <w:sz w:val="24"/>
                <w:szCs w:val="24"/>
              </w:rPr>
              <w:t>o</w:t>
            </w:r>
            <w:r w:rsidRPr="004F08DA">
              <w:rPr>
                <w:sz w:val="24"/>
                <w:szCs w:val="24"/>
              </w:rPr>
              <w:t>f</w:t>
            </w:r>
            <w:r w:rsidRPr="004F08DA">
              <w:rPr>
                <w:spacing w:val="-1"/>
                <w:sz w:val="24"/>
                <w:szCs w:val="24"/>
              </w:rPr>
              <w:t>e</w:t>
            </w:r>
            <w:r w:rsidRPr="004F08DA">
              <w:rPr>
                <w:sz w:val="24"/>
                <w:szCs w:val="24"/>
              </w:rPr>
              <w:t>xp</w:t>
            </w:r>
            <w:r w:rsidRPr="004F08DA">
              <w:rPr>
                <w:spacing w:val="-1"/>
                <w:sz w:val="24"/>
                <w:szCs w:val="24"/>
              </w:rPr>
              <w:t>e</w:t>
            </w:r>
            <w:r w:rsidRPr="004F08DA">
              <w:rPr>
                <w:sz w:val="24"/>
                <w:szCs w:val="24"/>
              </w:rPr>
              <w:t>ri</w:t>
            </w:r>
            <w:r w:rsidRPr="004F08DA">
              <w:rPr>
                <w:spacing w:val="-2"/>
                <w:sz w:val="24"/>
                <w:szCs w:val="24"/>
              </w:rPr>
              <w:t>m</w:t>
            </w:r>
            <w:r w:rsidRPr="004F08DA">
              <w:rPr>
                <w:sz w:val="24"/>
                <w:szCs w:val="24"/>
              </w:rPr>
              <w:t>entsne</w:t>
            </w:r>
            <w:r w:rsidRPr="004F08DA">
              <w:rPr>
                <w:spacing w:val="-1"/>
                <w:sz w:val="24"/>
                <w:szCs w:val="24"/>
              </w:rPr>
              <w:t>e</w:t>
            </w:r>
            <w:r w:rsidRPr="004F08DA">
              <w:rPr>
                <w:spacing w:val="1"/>
                <w:sz w:val="24"/>
                <w:szCs w:val="24"/>
              </w:rPr>
              <w:t>d</w:t>
            </w:r>
            <w:r w:rsidRPr="004F08DA">
              <w:rPr>
                <w:spacing w:val="-1"/>
                <w:sz w:val="24"/>
                <w:szCs w:val="24"/>
              </w:rPr>
              <w:t>e</w:t>
            </w:r>
            <w:r w:rsidRPr="004F08DA">
              <w:rPr>
                <w:sz w:val="24"/>
                <w:szCs w:val="24"/>
              </w:rPr>
              <w:t>df</w:t>
            </w:r>
            <w:r w:rsidRPr="004F08DA">
              <w:rPr>
                <w:spacing w:val="-1"/>
                <w:sz w:val="24"/>
                <w:szCs w:val="24"/>
              </w:rPr>
              <w:t>o</w:t>
            </w:r>
            <w:r w:rsidRPr="004F08DA">
              <w:rPr>
                <w:sz w:val="24"/>
                <w:szCs w:val="24"/>
              </w:rPr>
              <w:t>rap</w:t>
            </w:r>
            <w:r w:rsidRPr="004F08DA">
              <w:rPr>
                <w:spacing w:val="-1"/>
                <w:sz w:val="24"/>
                <w:szCs w:val="24"/>
              </w:rPr>
              <w:t>a</w:t>
            </w:r>
            <w:r w:rsidRPr="004F08DA">
              <w:rPr>
                <w:sz w:val="24"/>
                <w:szCs w:val="24"/>
              </w:rPr>
              <w:t>rticularsit</w:t>
            </w:r>
            <w:r w:rsidRPr="004F08DA">
              <w:rPr>
                <w:spacing w:val="1"/>
                <w:sz w:val="24"/>
                <w:szCs w:val="24"/>
              </w:rPr>
              <w:t>u</w:t>
            </w:r>
            <w:r w:rsidRPr="004F08DA">
              <w:rPr>
                <w:sz w:val="24"/>
                <w:szCs w:val="24"/>
              </w:rPr>
              <w:t>ation</w:t>
            </w:r>
            <w:r w:rsidRPr="004F08DA">
              <w:rPr>
                <w:spacing w:val="-2"/>
                <w:sz w:val="24"/>
                <w:szCs w:val="24"/>
              </w:rPr>
              <w:t>/</w:t>
            </w:r>
            <w:r w:rsidRPr="004F08DA">
              <w:rPr>
                <w:sz w:val="24"/>
                <w:szCs w:val="24"/>
              </w:rPr>
              <w:t>p</w:t>
            </w:r>
            <w:r w:rsidRPr="004F08DA">
              <w:rPr>
                <w:spacing w:val="-1"/>
                <w:sz w:val="24"/>
                <w:szCs w:val="24"/>
              </w:rPr>
              <w:t>r</w:t>
            </w:r>
            <w:r w:rsidRPr="004F08DA">
              <w:rPr>
                <w:sz w:val="24"/>
                <w:szCs w:val="24"/>
              </w:rPr>
              <w:t>ocessc</w:t>
            </w:r>
            <w:r w:rsidRPr="004F08DA">
              <w:rPr>
                <w:spacing w:val="-1"/>
                <w:sz w:val="24"/>
                <w:szCs w:val="24"/>
              </w:rPr>
              <w:t>o</w:t>
            </w:r>
            <w:r w:rsidRPr="004F08DA">
              <w:rPr>
                <w:sz w:val="24"/>
                <w:szCs w:val="24"/>
              </w:rPr>
              <w:t>nsi</w:t>
            </w:r>
            <w:r w:rsidRPr="004F08DA">
              <w:rPr>
                <w:spacing w:val="1"/>
                <w:sz w:val="24"/>
                <w:szCs w:val="24"/>
              </w:rPr>
              <w:t>d</w:t>
            </w:r>
            <w:r w:rsidRPr="004F08DA">
              <w:rPr>
                <w:spacing w:val="-1"/>
                <w:sz w:val="24"/>
                <w:szCs w:val="24"/>
              </w:rPr>
              <w:t>e</w:t>
            </w:r>
            <w:r w:rsidRPr="004F08DA">
              <w:rPr>
                <w:sz w:val="24"/>
                <w:szCs w:val="24"/>
              </w:rPr>
              <w:t>ri</w:t>
            </w:r>
            <w:r w:rsidRPr="004F08DA">
              <w:rPr>
                <w:spacing w:val="-1"/>
                <w:sz w:val="24"/>
                <w:szCs w:val="24"/>
              </w:rPr>
              <w:t>n</w:t>
            </w:r>
            <w:r w:rsidRPr="004F08DA">
              <w:rPr>
                <w:sz w:val="24"/>
                <w:szCs w:val="24"/>
              </w:rPr>
              <w:t>g</w:t>
            </w:r>
            <w:r w:rsidRPr="004F08DA">
              <w:rPr>
                <w:spacing w:val="-2"/>
                <w:sz w:val="24"/>
                <w:szCs w:val="24"/>
              </w:rPr>
              <w:t>t</w:t>
            </w:r>
            <w:r w:rsidRPr="004F08DA">
              <w:rPr>
                <w:spacing w:val="1"/>
                <w:sz w:val="24"/>
                <w:szCs w:val="24"/>
              </w:rPr>
              <w:t>h</w:t>
            </w:r>
            <w:r w:rsidRPr="004F08DA">
              <w:rPr>
                <w:sz w:val="24"/>
                <w:szCs w:val="24"/>
              </w:rPr>
              <w:t>e</w:t>
            </w:r>
            <w:r w:rsidRPr="004F08DA">
              <w:rPr>
                <w:spacing w:val="-2"/>
                <w:sz w:val="24"/>
                <w:szCs w:val="24"/>
              </w:rPr>
              <w:t>i</w:t>
            </w:r>
            <w:r w:rsidRPr="004F08DA">
              <w:rPr>
                <w:spacing w:val="1"/>
                <w:sz w:val="24"/>
                <w:szCs w:val="24"/>
              </w:rPr>
              <w:t>n</w:t>
            </w:r>
            <w:r w:rsidRPr="004F08DA">
              <w:rPr>
                <w:sz w:val="24"/>
                <w:szCs w:val="24"/>
              </w:rPr>
              <w:t>terati</w:t>
            </w:r>
            <w:r w:rsidRPr="004F08DA">
              <w:rPr>
                <w:spacing w:val="-1"/>
                <w:sz w:val="24"/>
                <w:szCs w:val="24"/>
              </w:rPr>
              <w:t>o</w:t>
            </w:r>
            <w:r w:rsidRPr="004F08DA">
              <w:rPr>
                <w:sz w:val="24"/>
                <w:szCs w:val="24"/>
              </w:rPr>
              <w:t>nbetwe</w:t>
            </w:r>
            <w:r w:rsidRPr="004F08DA">
              <w:rPr>
                <w:spacing w:val="-1"/>
                <w:sz w:val="24"/>
                <w:szCs w:val="24"/>
              </w:rPr>
              <w:t>e</w:t>
            </w:r>
            <w:r w:rsidRPr="004F08DA">
              <w:rPr>
                <w:sz w:val="24"/>
                <w:szCs w:val="24"/>
              </w:rPr>
              <w:t>n</w:t>
            </w:r>
          </w:p>
          <w:p w:rsidR="00504BA5" w:rsidRPr="004F08DA" w:rsidRDefault="00504BA5" w:rsidP="00504BA5">
            <w:pPr>
              <w:widowControl/>
              <w:ind w:left="52"/>
              <w:rPr>
                <w:sz w:val="24"/>
                <w:szCs w:val="24"/>
              </w:rPr>
            </w:pPr>
            <w:r w:rsidRPr="004F08DA">
              <w:rPr>
                <w:sz w:val="24"/>
                <w:szCs w:val="24"/>
              </w:rPr>
              <w:t>para</w:t>
            </w:r>
            <w:r w:rsidRPr="004F08DA">
              <w:rPr>
                <w:spacing w:val="-2"/>
                <w:sz w:val="24"/>
                <w:szCs w:val="24"/>
              </w:rPr>
              <w:t>m</w:t>
            </w:r>
            <w:r w:rsidRPr="004F08DA">
              <w:rPr>
                <w:sz w:val="24"/>
                <w:szCs w:val="24"/>
              </w:rPr>
              <w:t>eters/</w:t>
            </w:r>
            <w:r w:rsidRPr="004F08DA">
              <w:rPr>
                <w:spacing w:val="1"/>
                <w:sz w:val="24"/>
                <w:szCs w:val="24"/>
              </w:rPr>
              <w:t>n</w:t>
            </w:r>
            <w:r w:rsidRPr="004F08DA">
              <w:rPr>
                <w:spacing w:val="-1"/>
                <w:sz w:val="24"/>
                <w:szCs w:val="24"/>
              </w:rPr>
              <w:t>u</w:t>
            </w:r>
            <w:r w:rsidRPr="004F08DA">
              <w:rPr>
                <w:spacing w:val="-2"/>
                <w:sz w:val="24"/>
                <w:szCs w:val="24"/>
              </w:rPr>
              <w:t>m</w:t>
            </w:r>
            <w:r w:rsidRPr="004F08DA">
              <w:rPr>
                <w:sz w:val="24"/>
                <w:szCs w:val="24"/>
              </w:rPr>
              <w:t>bers</w:t>
            </w:r>
            <w:r w:rsidR="00C1793B" w:rsidRPr="004F08DA">
              <w:rPr>
                <w:sz w:val="24"/>
                <w:szCs w:val="24"/>
              </w:rPr>
              <w:t xml:space="preserve"> </w:t>
            </w:r>
            <w:r w:rsidRPr="004F08DA">
              <w:rPr>
                <w:sz w:val="24"/>
                <w:szCs w:val="24"/>
              </w:rPr>
              <w:t>of e</w:t>
            </w:r>
            <w:r w:rsidRPr="004F08DA">
              <w:rPr>
                <w:spacing w:val="-1"/>
                <w:sz w:val="24"/>
                <w:szCs w:val="24"/>
              </w:rPr>
              <w:t>x</w:t>
            </w:r>
            <w:r w:rsidRPr="004F08DA">
              <w:rPr>
                <w:sz w:val="24"/>
                <w:szCs w:val="24"/>
              </w:rPr>
              <w:t>pe</w:t>
            </w:r>
            <w:r w:rsidRPr="004F08DA">
              <w:rPr>
                <w:spacing w:val="-1"/>
                <w:sz w:val="24"/>
                <w:szCs w:val="24"/>
              </w:rPr>
              <w:t>r</w:t>
            </w:r>
            <w:r w:rsidRPr="004F08DA">
              <w:rPr>
                <w:spacing w:val="1"/>
                <w:sz w:val="24"/>
                <w:szCs w:val="24"/>
              </w:rPr>
              <w:t>i</w:t>
            </w:r>
            <w:r w:rsidRPr="004F08DA">
              <w:rPr>
                <w:spacing w:val="-2"/>
                <w:sz w:val="24"/>
                <w:szCs w:val="24"/>
              </w:rPr>
              <w:t>m</w:t>
            </w:r>
            <w:r w:rsidRPr="004F08DA">
              <w:rPr>
                <w:sz w:val="24"/>
                <w:szCs w:val="24"/>
              </w:rPr>
              <w:t>ents</w:t>
            </w:r>
            <w:r w:rsidR="00C1793B" w:rsidRPr="004F08DA">
              <w:rPr>
                <w:sz w:val="24"/>
                <w:szCs w:val="24"/>
              </w:rPr>
              <w:t xml:space="preserve"> </w:t>
            </w:r>
            <w:r w:rsidRPr="004F08DA">
              <w:rPr>
                <w:sz w:val="24"/>
                <w:szCs w:val="24"/>
              </w:rPr>
              <w:t>need</w:t>
            </w:r>
            <w:r w:rsidRPr="004F08DA">
              <w:rPr>
                <w:spacing w:val="-1"/>
                <w:sz w:val="24"/>
                <w:szCs w:val="24"/>
              </w:rPr>
              <w:t>e</w:t>
            </w:r>
            <w:r w:rsidRPr="004F08DA">
              <w:rPr>
                <w:sz w:val="24"/>
                <w:szCs w:val="24"/>
              </w:rPr>
              <w:t>d</w:t>
            </w:r>
          </w:p>
        </w:tc>
        <w:tc>
          <w:tcPr>
            <w:tcW w:w="627"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r w:rsidR="00504BA5" w:rsidRPr="004F08DA" w:rsidTr="00584664">
        <w:trPr>
          <w:trHeight w:hRule="exact" w:val="470"/>
        </w:trPr>
        <w:tc>
          <w:tcPr>
            <w:tcW w:w="227" w:type="pct"/>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Pr>
                <w:sz w:val="24"/>
                <w:szCs w:val="24"/>
              </w:rPr>
            </w:pPr>
            <w:r w:rsidRPr="004F08DA">
              <w:rPr>
                <w:sz w:val="24"/>
                <w:szCs w:val="24"/>
              </w:rPr>
              <w:t>4</w:t>
            </w:r>
          </w:p>
        </w:tc>
        <w:tc>
          <w:tcPr>
            <w:tcW w:w="4146" w:type="pct"/>
            <w:gridSpan w:val="4"/>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spacing w:line="220" w:lineRule="exact"/>
              <w:ind w:left="52" w:right="18"/>
              <w:rPr>
                <w:sz w:val="24"/>
                <w:szCs w:val="24"/>
              </w:rPr>
            </w:pPr>
            <w:proofErr w:type="gramStart"/>
            <w:r w:rsidRPr="004F08DA">
              <w:rPr>
                <w:sz w:val="24"/>
                <w:szCs w:val="24"/>
              </w:rPr>
              <w:t>A</w:t>
            </w:r>
            <w:r w:rsidRPr="004F08DA">
              <w:rPr>
                <w:spacing w:val="-1"/>
                <w:sz w:val="24"/>
                <w:szCs w:val="24"/>
              </w:rPr>
              <w:t>p</w:t>
            </w:r>
            <w:r w:rsidRPr="004F08DA">
              <w:rPr>
                <w:spacing w:val="1"/>
                <w:sz w:val="24"/>
                <w:szCs w:val="24"/>
              </w:rPr>
              <w:t>p</w:t>
            </w:r>
            <w:r w:rsidRPr="004F08DA">
              <w:rPr>
                <w:sz w:val="24"/>
                <w:szCs w:val="24"/>
              </w:rPr>
              <w:t>lyt</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e</w:t>
            </w:r>
            <w:r w:rsidRPr="004F08DA">
              <w:rPr>
                <w:spacing w:val="1"/>
                <w:sz w:val="24"/>
                <w:szCs w:val="24"/>
              </w:rPr>
              <w:t>th</w:t>
            </w:r>
            <w:r w:rsidRPr="004F08DA">
              <w:rPr>
                <w:sz w:val="24"/>
                <w:szCs w:val="24"/>
              </w:rPr>
              <w:t>o</w:t>
            </w:r>
            <w:r w:rsidRPr="004F08DA">
              <w:rPr>
                <w:spacing w:val="1"/>
                <w:sz w:val="24"/>
                <w:szCs w:val="24"/>
              </w:rPr>
              <w:t>d</w:t>
            </w:r>
            <w:r w:rsidRPr="004F08DA">
              <w:rPr>
                <w:sz w:val="24"/>
                <w:szCs w:val="24"/>
              </w:rPr>
              <w:t>sofe</w:t>
            </w:r>
            <w:r w:rsidRPr="004F08DA">
              <w:rPr>
                <w:spacing w:val="1"/>
                <w:sz w:val="24"/>
                <w:szCs w:val="24"/>
              </w:rPr>
              <w:t>xp</w:t>
            </w:r>
            <w:r w:rsidRPr="004F08DA">
              <w:rPr>
                <w:spacing w:val="-1"/>
                <w:sz w:val="24"/>
                <w:szCs w:val="24"/>
              </w:rPr>
              <w:t>e</w:t>
            </w:r>
            <w:r w:rsidRPr="004F08DA">
              <w:rPr>
                <w:sz w:val="24"/>
                <w:szCs w:val="24"/>
              </w:rPr>
              <w:t>r</w:t>
            </w:r>
            <w:r w:rsidRPr="004F08DA">
              <w:rPr>
                <w:spacing w:val="-2"/>
                <w:sz w:val="24"/>
                <w:szCs w:val="24"/>
              </w:rPr>
              <w:t>i</w:t>
            </w:r>
            <w:r w:rsidRPr="004F08DA">
              <w:rPr>
                <w:sz w:val="24"/>
                <w:szCs w:val="24"/>
              </w:rPr>
              <w:t>me</w:t>
            </w:r>
            <w:r w:rsidRPr="004F08DA">
              <w:rPr>
                <w:spacing w:val="1"/>
                <w:sz w:val="24"/>
                <w:szCs w:val="24"/>
              </w:rPr>
              <w:t>n</w:t>
            </w:r>
            <w:r w:rsidRPr="004F08DA">
              <w:rPr>
                <w:sz w:val="24"/>
                <w:szCs w:val="24"/>
              </w:rPr>
              <w:t>tal</w:t>
            </w:r>
            <w:r w:rsidRPr="004F08DA">
              <w:rPr>
                <w:spacing w:val="1"/>
                <w:sz w:val="24"/>
                <w:szCs w:val="24"/>
              </w:rPr>
              <w:t>d</w:t>
            </w:r>
            <w:r w:rsidRPr="004F08DA">
              <w:rPr>
                <w:sz w:val="24"/>
                <w:szCs w:val="24"/>
              </w:rPr>
              <w:t>esigntoo</w:t>
            </w:r>
            <w:r w:rsidRPr="004F08DA">
              <w:rPr>
                <w:spacing w:val="1"/>
                <w:sz w:val="24"/>
                <w:szCs w:val="24"/>
              </w:rPr>
              <w:t>p</w:t>
            </w:r>
            <w:r w:rsidRPr="004F08DA">
              <w:rPr>
                <w:sz w:val="24"/>
                <w:szCs w:val="24"/>
              </w:rPr>
              <w:t>timis</w:t>
            </w:r>
            <w:r w:rsidRPr="004F08DA">
              <w:rPr>
                <w:spacing w:val="-1"/>
                <w:sz w:val="24"/>
                <w:szCs w:val="24"/>
              </w:rPr>
              <w:t>a</w:t>
            </w:r>
            <w:r w:rsidRPr="004F08DA">
              <w:rPr>
                <w:sz w:val="24"/>
                <w:szCs w:val="24"/>
              </w:rPr>
              <w:t>ti</w:t>
            </w:r>
            <w:r w:rsidRPr="004F08DA">
              <w:rPr>
                <w:spacing w:val="1"/>
                <w:sz w:val="24"/>
                <w:szCs w:val="24"/>
              </w:rPr>
              <w:t>on</w:t>
            </w:r>
            <w:r w:rsidRPr="004F08DA">
              <w:rPr>
                <w:sz w:val="24"/>
                <w:szCs w:val="24"/>
              </w:rPr>
              <w:t>,and</w:t>
            </w:r>
            <w:r w:rsidRPr="004F08DA">
              <w:rPr>
                <w:spacing w:val="-2"/>
                <w:sz w:val="24"/>
                <w:szCs w:val="24"/>
              </w:rPr>
              <w:t>t</w:t>
            </w:r>
            <w:r w:rsidRPr="004F08DA">
              <w:rPr>
                <w:sz w:val="24"/>
                <w:szCs w:val="24"/>
              </w:rPr>
              <w:t>oi</w:t>
            </w:r>
            <w:r w:rsidRPr="004F08DA">
              <w:rPr>
                <w:spacing w:val="1"/>
                <w:sz w:val="24"/>
                <w:szCs w:val="24"/>
              </w:rPr>
              <w:t>d</w:t>
            </w:r>
            <w:r w:rsidRPr="004F08DA">
              <w:rPr>
                <w:sz w:val="24"/>
                <w:szCs w:val="24"/>
              </w:rPr>
              <w:t>e</w:t>
            </w:r>
            <w:r w:rsidRPr="004F08DA">
              <w:rPr>
                <w:spacing w:val="1"/>
                <w:sz w:val="24"/>
                <w:szCs w:val="24"/>
              </w:rPr>
              <w:t>n</w:t>
            </w:r>
            <w:r w:rsidRPr="004F08DA">
              <w:rPr>
                <w:sz w:val="24"/>
                <w:szCs w:val="24"/>
              </w:rPr>
              <w:t>tifyi</w:t>
            </w:r>
            <w:r w:rsidRPr="004F08DA">
              <w:rPr>
                <w:spacing w:val="1"/>
                <w:sz w:val="24"/>
                <w:szCs w:val="24"/>
              </w:rPr>
              <w:t>n</w:t>
            </w:r>
            <w:r w:rsidRPr="004F08DA">
              <w:rPr>
                <w:sz w:val="24"/>
                <w:szCs w:val="24"/>
              </w:rPr>
              <w:t>gth</w:t>
            </w:r>
            <w:r w:rsidRPr="004F08DA">
              <w:rPr>
                <w:spacing w:val="1"/>
                <w:sz w:val="24"/>
                <w:szCs w:val="24"/>
              </w:rPr>
              <w:t>o</w:t>
            </w:r>
            <w:r w:rsidRPr="004F08DA">
              <w:rPr>
                <w:sz w:val="24"/>
                <w:szCs w:val="24"/>
              </w:rPr>
              <w:t>se</w:t>
            </w:r>
            <w:r w:rsidRPr="004F08DA">
              <w:rPr>
                <w:spacing w:val="1"/>
                <w:sz w:val="24"/>
                <w:szCs w:val="24"/>
              </w:rPr>
              <w:t>p</w:t>
            </w:r>
            <w:r w:rsidRPr="004F08DA">
              <w:rPr>
                <w:spacing w:val="-1"/>
                <w:sz w:val="24"/>
                <w:szCs w:val="24"/>
              </w:rPr>
              <w:t>a</w:t>
            </w:r>
            <w:r w:rsidRPr="004F08DA">
              <w:rPr>
                <w:sz w:val="24"/>
                <w:szCs w:val="24"/>
              </w:rPr>
              <w:t>ra</w:t>
            </w:r>
            <w:r w:rsidRPr="004F08DA">
              <w:rPr>
                <w:spacing w:val="-2"/>
                <w:sz w:val="24"/>
                <w:szCs w:val="24"/>
              </w:rPr>
              <w:t>m</w:t>
            </w:r>
            <w:r w:rsidRPr="004F08DA">
              <w:rPr>
                <w:sz w:val="24"/>
                <w:szCs w:val="24"/>
              </w:rPr>
              <w:t>eterst</w:t>
            </w:r>
            <w:r w:rsidRPr="004F08DA">
              <w:rPr>
                <w:spacing w:val="1"/>
                <w:sz w:val="24"/>
                <w:szCs w:val="24"/>
              </w:rPr>
              <w:t>h</w:t>
            </w:r>
            <w:r w:rsidRPr="004F08DA">
              <w:rPr>
                <w:sz w:val="24"/>
                <w:szCs w:val="24"/>
              </w:rPr>
              <w:t>atareof</w:t>
            </w:r>
            <w:proofErr w:type="gramEnd"/>
            <w:r w:rsidRPr="004F08DA">
              <w:rPr>
                <w:sz w:val="24"/>
                <w:szCs w:val="24"/>
              </w:rPr>
              <w:t xml:space="preserve"> hi</w:t>
            </w:r>
            <w:r w:rsidRPr="004F08DA">
              <w:rPr>
                <w:spacing w:val="-1"/>
                <w:sz w:val="24"/>
                <w:szCs w:val="24"/>
              </w:rPr>
              <w:t>g</w:t>
            </w:r>
            <w:r w:rsidRPr="004F08DA">
              <w:rPr>
                <w:spacing w:val="1"/>
                <w:sz w:val="24"/>
                <w:szCs w:val="24"/>
              </w:rPr>
              <w:t>h</w:t>
            </w:r>
            <w:r w:rsidRPr="004F08DA">
              <w:rPr>
                <w:sz w:val="24"/>
                <w:szCs w:val="24"/>
              </w:rPr>
              <w:t>est i</w:t>
            </w:r>
            <w:r w:rsidRPr="004F08DA">
              <w:rPr>
                <w:spacing w:val="-2"/>
                <w:sz w:val="24"/>
                <w:szCs w:val="24"/>
              </w:rPr>
              <w:t>m</w:t>
            </w:r>
            <w:r w:rsidRPr="004F08DA">
              <w:rPr>
                <w:sz w:val="24"/>
                <w:szCs w:val="24"/>
              </w:rPr>
              <w:t>por</w:t>
            </w:r>
            <w:r w:rsidRPr="004F08DA">
              <w:rPr>
                <w:spacing w:val="-2"/>
                <w:sz w:val="24"/>
                <w:szCs w:val="24"/>
              </w:rPr>
              <w:t>t</w:t>
            </w:r>
            <w:r w:rsidRPr="004F08DA">
              <w:rPr>
                <w:sz w:val="24"/>
                <w:szCs w:val="24"/>
              </w:rPr>
              <w:t>ance</w:t>
            </w:r>
          </w:p>
        </w:tc>
        <w:tc>
          <w:tcPr>
            <w:tcW w:w="627" w:type="pct"/>
            <w:gridSpan w:val="3"/>
            <w:tcBorders>
              <w:top w:val="single" w:sz="5" w:space="0" w:color="000000"/>
              <w:left w:val="single" w:sz="5" w:space="0" w:color="000000"/>
              <w:bottom w:val="single" w:sz="5" w:space="0" w:color="000000"/>
              <w:right w:val="single" w:sz="5" w:space="0" w:color="000000"/>
            </w:tcBorders>
          </w:tcPr>
          <w:p w:rsidR="00504BA5" w:rsidRPr="004F08DA" w:rsidRDefault="00504BA5" w:rsidP="00504BA5">
            <w:pPr>
              <w:widowControl/>
              <w:rPr>
                <w:sz w:val="24"/>
                <w:szCs w:val="24"/>
              </w:rPr>
            </w:pPr>
          </w:p>
        </w:tc>
      </w:tr>
    </w:tbl>
    <w:p w:rsidR="00504BA5" w:rsidRPr="004F08DA" w:rsidRDefault="00504BA5">
      <w:pPr>
        <w:rPr>
          <w:sz w:val="24"/>
          <w:szCs w:val="24"/>
        </w:rPr>
      </w:pPr>
    </w:p>
    <w:p w:rsidR="00504BA5" w:rsidRPr="004F08DA" w:rsidRDefault="00504BA5">
      <w:pPr>
        <w:rPr>
          <w:sz w:val="24"/>
          <w:szCs w:val="24"/>
        </w:rPr>
      </w:pPr>
    </w:p>
    <w:p w:rsidR="00504BA5" w:rsidRPr="004F08DA" w:rsidRDefault="00504BA5">
      <w:pPr>
        <w:rPr>
          <w:sz w:val="24"/>
          <w:szCs w:val="24"/>
        </w:rPr>
      </w:pPr>
    </w:p>
    <w:tbl>
      <w:tblPr>
        <w:tblStyle w:val="TableGrid5"/>
        <w:tblW w:w="5000" w:type="pct"/>
        <w:tblCellMar>
          <w:left w:w="58" w:type="dxa"/>
          <w:right w:w="58" w:type="dxa"/>
        </w:tblCellMar>
        <w:tblLook w:val="04A0" w:firstRow="1" w:lastRow="0" w:firstColumn="1" w:lastColumn="0" w:noHBand="0" w:noVBand="1"/>
      </w:tblPr>
      <w:tblGrid>
        <w:gridCol w:w="399"/>
        <w:gridCol w:w="2388"/>
        <w:gridCol w:w="5267"/>
        <w:gridCol w:w="453"/>
        <w:gridCol w:w="458"/>
        <w:gridCol w:w="391"/>
      </w:tblGrid>
      <w:tr w:rsidR="001708A4" w:rsidRPr="004F08DA" w:rsidTr="00EA718A">
        <w:trPr>
          <w:trHeight w:val="255"/>
        </w:trPr>
        <w:tc>
          <w:tcPr>
            <w:tcW w:w="213" w:type="pct"/>
            <w:vMerge w:val="restart"/>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1276" w:type="pct"/>
            <w:vMerge w:val="restar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Course Code: CEP 1714</w:t>
            </w:r>
          </w:p>
        </w:tc>
        <w:tc>
          <w:tcPr>
            <w:tcW w:w="2815" w:type="pct"/>
            <w:vMerge w:val="restar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Course Title: Chemical Engineering Laboratory</w:t>
            </w:r>
          </w:p>
        </w:tc>
        <w:tc>
          <w:tcPr>
            <w:tcW w:w="696" w:type="pct"/>
            <w:gridSpan w:val="3"/>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 xml:space="preserve">Credits </w:t>
            </w:r>
            <w:proofErr w:type="gramStart"/>
            <w:r w:rsidRPr="004F08DA">
              <w:rPr>
                <w:b/>
                <w:sz w:val="24"/>
                <w:szCs w:val="24"/>
                <w:lang w:val="en-GB" w:eastAsia="ko-KR" w:bidi="hi-IN"/>
              </w:rPr>
              <w:t>=  2</w:t>
            </w:r>
            <w:proofErr w:type="gramEnd"/>
          </w:p>
        </w:tc>
      </w:tr>
      <w:tr w:rsidR="001708A4" w:rsidRPr="004F08DA" w:rsidTr="00EA718A">
        <w:trPr>
          <w:trHeight w:val="25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1708A4" w:rsidRPr="004F08DA" w:rsidRDefault="001708A4" w:rsidP="001708A4">
            <w:pPr>
              <w:rPr>
                <w:sz w:val="24"/>
                <w:szCs w:val="24"/>
                <w:lang w:val="en-GB" w:eastAsia="ko-KR" w:bidi="hi-IN"/>
              </w:rPr>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1708A4" w:rsidRPr="004F08DA" w:rsidRDefault="001708A4" w:rsidP="001708A4">
            <w:pPr>
              <w:rPr>
                <w:b/>
                <w:sz w:val="24"/>
                <w:szCs w:val="24"/>
                <w:lang w:val="en-GB" w:eastAsia="ko-KR" w:bidi="hi-IN"/>
              </w:rPr>
            </w:pPr>
          </w:p>
        </w:tc>
        <w:tc>
          <w:tcPr>
            <w:tcW w:w="2815" w:type="pct"/>
            <w:vMerge/>
            <w:tcBorders>
              <w:top w:val="single" w:sz="4" w:space="0" w:color="auto"/>
              <w:left w:val="single" w:sz="4" w:space="0" w:color="auto"/>
              <w:bottom w:val="single" w:sz="4" w:space="0" w:color="auto"/>
              <w:right w:val="single" w:sz="4" w:space="0" w:color="auto"/>
            </w:tcBorders>
            <w:vAlign w:val="center"/>
            <w:hideMark/>
          </w:tcPr>
          <w:p w:rsidR="001708A4" w:rsidRPr="004F08DA" w:rsidRDefault="001708A4" w:rsidP="001708A4">
            <w:pPr>
              <w:rPr>
                <w:b/>
                <w:sz w:val="24"/>
                <w:szCs w:val="24"/>
                <w:lang w:val="en-GB" w:eastAsia="ko-KR" w:bidi="hi-IN"/>
              </w:rPr>
            </w:pPr>
          </w:p>
        </w:tc>
        <w:tc>
          <w:tcPr>
            <w:tcW w:w="242"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L</w:t>
            </w:r>
          </w:p>
        </w:tc>
        <w:tc>
          <w:tcPr>
            <w:tcW w:w="245"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T</w:t>
            </w:r>
          </w:p>
        </w:tc>
        <w:tc>
          <w:tcPr>
            <w:tcW w:w="209"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P</w:t>
            </w:r>
          </w:p>
        </w:tc>
      </w:tr>
      <w:tr w:rsidR="001708A4" w:rsidRPr="004F08DA" w:rsidTr="00EA718A">
        <w:trPr>
          <w:trHeight w:val="292"/>
        </w:trPr>
        <w:tc>
          <w:tcPr>
            <w:tcW w:w="213" w:type="pct"/>
            <w:vMerge/>
            <w:tcBorders>
              <w:top w:val="single" w:sz="4" w:space="0" w:color="auto"/>
              <w:left w:val="single" w:sz="4" w:space="0" w:color="auto"/>
              <w:bottom w:val="single" w:sz="4" w:space="0" w:color="auto"/>
              <w:right w:val="single" w:sz="4" w:space="0" w:color="auto"/>
            </w:tcBorders>
            <w:vAlign w:val="center"/>
            <w:hideMark/>
          </w:tcPr>
          <w:p w:rsidR="001708A4" w:rsidRPr="004F08DA" w:rsidRDefault="001708A4" w:rsidP="001708A4">
            <w:pPr>
              <w:rPr>
                <w:sz w:val="24"/>
                <w:szCs w:val="24"/>
                <w:lang w:val="en-GB" w:eastAsia="ko-KR" w:bidi="hi-IN"/>
              </w:rPr>
            </w:pPr>
          </w:p>
        </w:tc>
        <w:tc>
          <w:tcPr>
            <w:tcW w:w="1276"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Semester:  VII</w:t>
            </w:r>
          </w:p>
        </w:tc>
        <w:tc>
          <w:tcPr>
            <w:tcW w:w="2815"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Total contact hours: 60</w:t>
            </w:r>
          </w:p>
        </w:tc>
        <w:tc>
          <w:tcPr>
            <w:tcW w:w="242"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0</w:t>
            </w:r>
          </w:p>
        </w:tc>
        <w:tc>
          <w:tcPr>
            <w:tcW w:w="245"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0</w:t>
            </w:r>
          </w:p>
        </w:tc>
        <w:tc>
          <w:tcPr>
            <w:tcW w:w="209"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4</w:t>
            </w:r>
          </w:p>
        </w:tc>
      </w:tr>
      <w:tr w:rsidR="001708A4" w:rsidRPr="004F08DA" w:rsidTr="00EA718A">
        <w:tc>
          <w:tcPr>
            <w:tcW w:w="5000" w:type="pct"/>
            <w:gridSpan w:val="6"/>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center"/>
              <w:rPr>
                <w:b/>
                <w:sz w:val="24"/>
                <w:szCs w:val="24"/>
                <w:lang w:val="en-GB" w:eastAsia="ko-KR" w:bidi="hi-IN"/>
              </w:rPr>
            </w:pPr>
            <w:r w:rsidRPr="004F08DA">
              <w:rPr>
                <w:b/>
                <w:sz w:val="24"/>
                <w:szCs w:val="24"/>
                <w:lang w:val="en-GB" w:eastAsia="ko-KR" w:bidi="hi-IN"/>
              </w:rPr>
              <w:t>List of Prerequisite Courses</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Process Calculations, Transport Phenomena, Chemical Engineering Operations, Chemical Reaction Engineering</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5000" w:type="pct"/>
            <w:gridSpan w:val="6"/>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center"/>
              <w:rPr>
                <w:b/>
                <w:sz w:val="24"/>
                <w:szCs w:val="24"/>
                <w:lang w:val="en-GB" w:eastAsia="ko-KR" w:bidi="hi-IN"/>
              </w:rPr>
            </w:pPr>
            <w:r w:rsidRPr="004F08DA">
              <w:rPr>
                <w:b/>
                <w:sz w:val="24"/>
                <w:szCs w:val="24"/>
                <w:lang w:val="en-GB" w:eastAsia="ko-KR" w:bidi="hi-IN"/>
              </w:rPr>
              <w:t>List of Courses where this course will be prerequisite</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Other B. Tech. courses</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4091" w:type="pct"/>
            <w:gridSpan w:val="2"/>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5000" w:type="pct"/>
            <w:gridSpan w:val="6"/>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center"/>
              <w:rPr>
                <w:b/>
                <w:sz w:val="24"/>
                <w:szCs w:val="24"/>
                <w:lang w:val="en-GB" w:eastAsia="ko-KR" w:bidi="hi-IN"/>
              </w:rPr>
            </w:pPr>
            <w:r w:rsidRPr="004F08DA">
              <w:rPr>
                <w:b/>
                <w:sz w:val="24"/>
                <w:szCs w:val="24"/>
                <w:lang w:val="en-GB" w:eastAsia="ko-KR" w:bidi="hi-IN"/>
              </w:rPr>
              <w:t>Description of relevance of this course in the B. Tech. Program</w:t>
            </w:r>
          </w:p>
        </w:tc>
      </w:tr>
      <w:tr w:rsidR="001708A4" w:rsidRPr="004F08DA" w:rsidTr="00EA718A">
        <w:trPr>
          <w:trHeight w:val="710"/>
        </w:trPr>
        <w:tc>
          <w:tcPr>
            <w:tcW w:w="5000" w:type="pct"/>
            <w:gridSpan w:val="6"/>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 xml:space="preserve">Chemical Engineering lab provides students the </w:t>
            </w:r>
            <w:proofErr w:type="spellStart"/>
            <w:proofErr w:type="gramStart"/>
            <w:r w:rsidRPr="004F08DA">
              <w:rPr>
                <w:sz w:val="24"/>
                <w:szCs w:val="24"/>
                <w:lang w:val="en-GB" w:eastAsia="ko-KR" w:bidi="hi-IN"/>
              </w:rPr>
              <w:t>first hand</w:t>
            </w:r>
            <w:proofErr w:type="spellEnd"/>
            <w:proofErr w:type="gramEnd"/>
            <w:r w:rsidRPr="004F08DA">
              <w:rPr>
                <w:sz w:val="24"/>
                <w:szCs w:val="24"/>
                <w:lang w:val="en-GB" w:eastAsia="ko-KR" w:bidi="hi-IN"/>
              </w:rPr>
              <w:t xml:space="preserve"> experience of verifying various theoretical concepts learnt in theory courses. It also exposes them to practical versions of typical chemical engineering </w:t>
            </w:r>
            <w:proofErr w:type="spellStart"/>
            <w:r w:rsidRPr="004F08DA">
              <w:rPr>
                <w:sz w:val="24"/>
                <w:szCs w:val="24"/>
                <w:lang w:val="en-GB" w:eastAsia="ko-KR" w:bidi="hi-IN"/>
              </w:rPr>
              <w:t>equipments</w:t>
            </w:r>
            <w:proofErr w:type="spellEnd"/>
            <w:r w:rsidRPr="004F08DA">
              <w:rPr>
                <w:sz w:val="24"/>
                <w:szCs w:val="24"/>
                <w:lang w:val="en-GB" w:eastAsia="ko-KR" w:bidi="hi-IN"/>
              </w:rPr>
              <w:t xml:space="preserve"> and servers as a bridge between theory and practice. This </w:t>
            </w:r>
            <w:proofErr w:type="gramStart"/>
            <w:r w:rsidRPr="004F08DA">
              <w:rPr>
                <w:sz w:val="24"/>
                <w:szCs w:val="24"/>
                <w:lang w:val="en-GB" w:eastAsia="ko-KR" w:bidi="hi-IN"/>
              </w:rPr>
              <w:t>particular lab</w:t>
            </w:r>
            <w:proofErr w:type="gramEnd"/>
            <w:r w:rsidRPr="004F08DA">
              <w:rPr>
                <w:sz w:val="24"/>
                <w:szCs w:val="24"/>
                <w:lang w:val="en-GB" w:eastAsia="ko-KR" w:bidi="hi-IN"/>
              </w:rPr>
              <w:t xml:space="preserve"> focuses on fluid dynamics, distillation, filtration, drying and sedimentation.</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center"/>
              <w:rPr>
                <w:b/>
                <w:sz w:val="24"/>
                <w:szCs w:val="24"/>
                <w:lang w:val="en-GB" w:eastAsia="ko-KR" w:bidi="hi-IN"/>
              </w:rPr>
            </w:pPr>
            <w:r w:rsidRPr="004F08DA">
              <w:rPr>
                <w:b/>
                <w:sz w:val="24"/>
                <w:szCs w:val="24"/>
                <w:lang w:val="en-GB" w:eastAsia="ko-KR" w:bidi="hi-IN"/>
              </w:rPr>
              <w:t>Course Contents (Topics and subtopics)</w:t>
            </w:r>
          </w:p>
        </w:tc>
        <w:tc>
          <w:tcPr>
            <w:tcW w:w="696" w:type="pct"/>
            <w:gridSpan w:val="3"/>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b/>
                <w:sz w:val="24"/>
                <w:szCs w:val="24"/>
                <w:lang w:val="en-GB" w:eastAsia="ko-KR" w:bidi="hi-IN"/>
              </w:rPr>
            </w:pPr>
            <w:r w:rsidRPr="004F08DA">
              <w:rPr>
                <w:b/>
                <w:sz w:val="24"/>
                <w:szCs w:val="24"/>
                <w:lang w:val="en-GB" w:eastAsia="ko-KR" w:bidi="hi-IN"/>
              </w:rPr>
              <w:t>Reqd. hours</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1</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5 - 7 Experiments on fluid dynamics and heat transfer</w:t>
            </w:r>
          </w:p>
        </w:tc>
        <w:tc>
          <w:tcPr>
            <w:tcW w:w="696" w:type="pct"/>
            <w:gridSpan w:val="3"/>
            <w:tcBorders>
              <w:top w:val="single" w:sz="4" w:space="0" w:color="auto"/>
              <w:left w:val="single" w:sz="4" w:space="0" w:color="auto"/>
              <w:bottom w:val="single" w:sz="4" w:space="0" w:color="auto"/>
              <w:right w:val="single" w:sz="4" w:space="0" w:color="auto"/>
            </w:tcBorders>
            <w:hideMark/>
          </w:tcPr>
          <w:p w:rsidR="001708A4" w:rsidRPr="004F08DA" w:rsidRDefault="001708A4" w:rsidP="00B42F74">
            <w:pPr>
              <w:jc w:val="center"/>
              <w:rPr>
                <w:sz w:val="24"/>
                <w:szCs w:val="24"/>
                <w:lang w:val="en-GB" w:eastAsia="ko-KR" w:bidi="hi-IN"/>
              </w:rPr>
            </w:pPr>
            <w:r w:rsidRPr="004F08DA">
              <w:rPr>
                <w:sz w:val="24"/>
                <w:szCs w:val="24"/>
                <w:lang w:val="en-GB" w:eastAsia="ko-KR" w:bidi="hi-IN"/>
              </w:rPr>
              <w:t>24</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2</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3 - 5 Experiments on Chemical Engineering Operations</w:t>
            </w:r>
          </w:p>
        </w:tc>
        <w:tc>
          <w:tcPr>
            <w:tcW w:w="696" w:type="pct"/>
            <w:gridSpan w:val="3"/>
            <w:tcBorders>
              <w:top w:val="single" w:sz="4" w:space="0" w:color="auto"/>
              <w:left w:val="single" w:sz="4" w:space="0" w:color="auto"/>
              <w:bottom w:val="single" w:sz="4" w:space="0" w:color="auto"/>
              <w:right w:val="single" w:sz="4" w:space="0" w:color="auto"/>
            </w:tcBorders>
            <w:hideMark/>
          </w:tcPr>
          <w:p w:rsidR="001708A4" w:rsidRPr="004F08DA" w:rsidRDefault="001708A4" w:rsidP="00B42F74">
            <w:pPr>
              <w:jc w:val="center"/>
              <w:rPr>
                <w:sz w:val="24"/>
                <w:szCs w:val="24"/>
                <w:lang w:val="en-GB" w:eastAsia="ko-KR" w:bidi="hi-IN"/>
              </w:rPr>
            </w:pPr>
            <w:r w:rsidRPr="004F08DA">
              <w:rPr>
                <w:sz w:val="24"/>
                <w:szCs w:val="24"/>
                <w:lang w:val="en-GB" w:eastAsia="ko-KR" w:bidi="hi-IN"/>
              </w:rPr>
              <w:t>16</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3</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2 – 4 Experiments on Reaction Engineering</w:t>
            </w:r>
          </w:p>
        </w:tc>
        <w:tc>
          <w:tcPr>
            <w:tcW w:w="696" w:type="pct"/>
            <w:gridSpan w:val="3"/>
            <w:tcBorders>
              <w:top w:val="single" w:sz="4" w:space="0" w:color="auto"/>
              <w:left w:val="single" w:sz="4" w:space="0" w:color="auto"/>
              <w:bottom w:val="single" w:sz="4" w:space="0" w:color="auto"/>
              <w:right w:val="single" w:sz="4" w:space="0" w:color="auto"/>
            </w:tcBorders>
            <w:hideMark/>
          </w:tcPr>
          <w:p w:rsidR="001708A4" w:rsidRPr="004F08DA" w:rsidRDefault="001708A4" w:rsidP="00B42F74">
            <w:pPr>
              <w:jc w:val="center"/>
              <w:rPr>
                <w:sz w:val="24"/>
                <w:szCs w:val="24"/>
                <w:lang w:val="en-GB" w:eastAsia="ko-KR" w:bidi="hi-IN"/>
              </w:rPr>
            </w:pPr>
            <w:r w:rsidRPr="004F08DA">
              <w:rPr>
                <w:sz w:val="24"/>
                <w:szCs w:val="24"/>
                <w:lang w:val="en-GB" w:eastAsia="ko-KR" w:bidi="hi-IN"/>
              </w:rPr>
              <w:t>12</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4</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1 – 3 Experiments on process dynamics and control</w:t>
            </w:r>
          </w:p>
        </w:tc>
        <w:tc>
          <w:tcPr>
            <w:tcW w:w="696" w:type="pct"/>
            <w:gridSpan w:val="3"/>
            <w:tcBorders>
              <w:top w:val="single" w:sz="4" w:space="0" w:color="auto"/>
              <w:left w:val="single" w:sz="4" w:space="0" w:color="auto"/>
              <w:bottom w:val="single" w:sz="4" w:space="0" w:color="auto"/>
              <w:right w:val="single" w:sz="4" w:space="0" w:color="auto"/>
            </w:tcBorders>
            <w:hideMark/>
          </w:tcPr>
          <w:p w:rsidR="001708A4" w:rsidRPr="004F08DA" w:rsidRDefault="001708A4" w:rsidP="00B42F74">
            <w:pPr>
              <w:jc w:val="center"/>
              <w:rPr>
                <w:sz w:val="24"/>
                <w:szCs w:val="24"/>
                <w:lang w:val="en-GB" w:eastAsia="ko-KR" w:bidi="hi-IN"/>
              </w:rPr>
            </w:pPr>
            <w:r w:rsidRPr="004F08DA">
              <w:rPr>
                <w:sz w:val="24"/>
                <w:szCs w:val="24"/>
                <w:lang w:val="en-GB" w:eastAsia="ko-KR" w:bidi="hi-IN"/>
              </w:rPr>
              <w:t>8</w:t>
            </w:r>
          </w:p>
        </w:tc>
      </w:tr>
      <w:tr w:rsidR="001708A4" w:rsidRPr="004F08DA" w:rsidTr="00EA718A">
        <w:tc>
          <w:tcPr>
            <w:tcW w:w="5000" w:type="pct"/>
            <w:gridSpan w:val="6"/>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center"/>
              <w:rPr>
                <w:b/>
                <w:sz w:val="24"/>
                <w:szCs w:val="24"/>
                <w:lang w:val="en-GB" w:eastAsia="ko-KR" w:bidi="hi-IN"/>
              </w:rPr>
            </w:pPr>
            <w:r w:rsidRPr="004F08DA">
              <w:rPr>
                <w:b/>
                <w:sz w:val="24"/>
                <w:szCs w:val="24"/>
                <w:lang w:val="en-GB" w:eastAsia="ko-KR" w:bidi="hi-IN"/>
              </w:rPr>
              <w:t>List of Text Books/ Reference Books</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1</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 xml:space="preserve">McCabe W.L., Smith J.C., and </w:t>
            </w:r>
            <w:proofErr w:type="spellStart"/>
            <w:r w:rsidRPr="004F08DA">
              <w:rPr>
                <w:sz w:val="24"/>
                <w:szCs w:val="24"/>
                <w:lang w:val="en-GB" w:eastAsia="ko-KR" w:bidi="hi-IN"/>
              </w:rPr>
              <w:t>Harriott</w:t>
            </w:r>
            <w:proofErr w:type="spellEnd"/>
            <w:r w:rsidRPr="004F08DA">
              <w:rPr>
                <w:sz w:val="24"/>
                <w:szCs w:val="24"/>
                <w:lang w:val="en-GB" w:eastAsia="ko-KR" w:bidi="hi-IN"/>
              </w:rPr>
              <w:t xml:space="preserve"> P. Unit Operations in Chemical Engineering, 2014</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2</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Bird R.B., Stewart W.E., and Lightfoot, E.N. Transport Phenomena, 2007</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3</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Coulson J.M., Richardson J.F., and Sinnott, R.K. Coulson &amp; Richardson's Chemical Engineering: Chemical engineering design, 1996.</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4</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Green D. and Perry R. Perry's Chemical Engineers' Handbook, Eighth Edition, 2007.</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5000" w:type="pct"/>
            <w:gridSpan w:val="6"/>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center"/>
              <w:rPr>
                <w:b/>
                <w:sz w:val="24"/>
                <w:szCs w:val="24"/>
                <w:lang w:val="en-GB" w:eastAsia="ko-KR" w:bidi="hi-IN"/>
              </w:rPr>
            </w:pPr>
            <w:r w:rsidRPr="004F08DA">
              <w:rPr>
                <w:b/>
                <w:sz w:val="24"/>
                <w:szCs w:val="24"/>
                <w:lang w:val="en-GB" w:eastAsia="ko-KR" w:bidi="hi-IN"/>
              </w:rPr>
              <w:t>Course Outcomes (students will be able to</w:t>
            </w:r>
            <w:proofErr w:type="gramStart"/>
            <w:r w:rsidRPr="004F08DA">
              <w:rPr>
                <w:b/>
                <w:sz w:val="24"/>
                <w:szCs w:val="24"/>
                <w:lang w:val="en-GB" w:eastAsia="ko-KR" w:bidi="hi-IN"/>
              </w:rPr>
              <w:t>…..</w:t>
            </w:r>
            <w:proofErr w:type="gramEnd"/>
            <w:r w:rsidRPr="004F08DA">
              <w:rPr>
                <w:b/>
                <w:sz w:val="24"/>
                <w:szCs w:val="24"/>
                <w:lang w:val="en-GB" w:eastAsia="ko-KR" w:bidi="hi-IN"/>
              </w:rPr>
              <w:t>)</w:t>
            </w: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1</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Learn how to experimentally verify various theoretical principles</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2</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 xml:space="preserve">Visualize practical implementation of chemical engineering </w:t>
            </w:r>
            <w:proofErr w:type="spellStart"/>
            <w:r w:rsidRPr="004F08DA">
              <w:rPr>
                <w:sz w:val="24"/>
                <w:szCs w:val="24"/>
                <w:lang w:val="en-GB" w:eastAsia="ko-KR" w:bidi="hi-IN"/>
              </w:rPr>
              <w:t>equipments</w:t>
            </w:r>
            <w:proofErr w:type="spellEnd"/>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3</w:t>
            </w:r>
          </w:p>
        </w:tc>
        <w:tc>
          <w:tcPr>
            <w:tcW w:w="4091" w:type="pct"/>
            <w:gridSpan w:val="2"/>
            <w:tcBorders>
              <w:top w:val="single" w:sz="4" w:space="0" w:color="auto"/>
              <w:left w:val="single" w:sz="4" w:space="0" w:color="auto"/>
              <w:bottom w:val="single" w:sz="4" w:space="0" w:color="auto"/>
              <w:right w:val="single" w:sz="4" w:space="0" w:color="auto"/>
            </w:tcBorders>
            <w:hideMark/>
          </w:tcPr>
          <w:p w:rsidR="001708A4" w:rsidRPr="004F08DA" w:rsidRDefault="001708A4" w:rsidP="001708A4">
            <w:pPr>
              <w:jc w:val="both"/>
              <w:rPr>
                <w:sz w:val="24"/>
                <w:szCs w:val="24"/>
                <w:lang w:val="en-GB" w:eastAsia="ko-KR" w:bidi="hi-IN"/>
              </w:rPr>
            </w:pPr>
            <w:r w:rsidRPr="004F08DA">
              <w:rPr>
                <w:sz w:val="24"/>
                <w:szCs w:val="24"/>
                <w:lang w:val="en-GB" w:eastAsia="ko-KR" w:bidi="hi-IN"/>
              </w:rPr>
              <w:t>Develop experimental skills</w:t>
            </w: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r w:rsidR="001708A4" w:rsidRPr="004F08DA" w:rsidTr="00EA718A">
        <w:tc>
          <w:tcPr>
            <w:tcW w:w="213" w:type="pct"/>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4091" w:type="pct"/>
            <w:gridSpan w:val="2"/>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c>
          <w:tcPr>
            <w:tcW w:w="696" w:type="pct"/>
            <w:gridSpan w:val="3"/>
            <w:tcBorders>
              <w:top w:val="single" w:sz="4" w:space="0" w:color="auto"/>
              <w:left w:val="single" w:sz="4" w:space="0" w:color="auto"/>
              <w:bottom w:val="single" w:sz="4" w:space="0" w:color="auto"/>
              <w:right w:val="single" w:sz="4" w:space="0" w:color="auto"/>
            </w:tcBorders>
          </w:tcPr>
          <w:p w:rsidR="001708A4" w:rsidRPr="004F08DA" w:rsidRDefault="001708A4" w:rsidP="001708A4">
            <w:pPr>
              <w:jc w:val="both"/>
              <w:rPr>
                <w:sz w:val="24"/>
                <w:szCs w:val="24"/>
                <w:lang w:val="en-GB" w:eastAsia="ko-KR" w:bidi="hi-IN"/>
              </w:rPr>
            </w:pPr>
          </w:p>
        </w:tc>
      </w:tr>
    </w:tbl>
    <w:p w:rsidR="004E150B" w:rsidRPr="004F08DA" w:rsidRDefault="004E150B">
      <w:pPr>
        <w:rPr>
          <w:sz w:val="24"/>
          <w:szCs w:val="24"/>
        </w:rPr>
      </w:pPr>
      <w:r w:rsidRPr="004F08DA">
        <w:rPr>
          <w:sz w:val="24"/>
          <w:szCs w:val="24"/>
        </w:rPr>
        <w:br w:type="page"/>
      </w:r>
    </w:p>
    <w:p w:rsidR="00F1781C" w:rsidRPr="004F08DA" w:rsidRDefault="005362E4">
      <w:pPr>
        <w:spacing w:before="69"/>
        <w:ind w:left="3868" w:right="3885"/>
        <w:jc w:val="center"/>
        <w:rPr>
          <w:b/>
          <w:sz w:val="24"/>
          <w:szCs w:val="24"/>
        </w:rPr>
      </w:pPr>
      <w:r w:rsidRPr="004F08DA">
        <w:rPr>
          <w:b/>
          <w:sz w:val="24"/>
          <w:szCs w:val="24"/>
        </w:rPr>
        <w:lastRenderedPageBreak/>
        <w:t>Semester VIII</w:t>
      </w:r>
    </w:p>
    <w:p w:rsidR="001708A4" w:rsidRPr="004F08DA" w:rsidRDefault="001708A4">
      <w:pPr>
        <w:pStyle w:val="BodyText"/>
        <w:rPr>
          <w:b/>
        </w:rPr>
      </w:pPr>
    </w:p>
    <w:tbl>
      <w:tblPr>
        <w:tblW w:w="5000" w:type="pct"/>
        <w:tblCellMar>
          <w:left w:w="0" w:type="dxa"/>
          <w:right w:w="0" w:type="dxa"/>
        </w:tblCellMar>
        <w:tblLook w:val="01E0" w:firstRow="1" w:lastRow="1" w:firstColumn="1" w:lastColumn="1" w:noHBand="0" w:noVBand="0"/>
      </w:tblPr>
      <w:tblGrid>
        <w:gridCol w:w="297"/>
        <w:gridCol w:w="2516"/>
        <w:gridCol w:w="5467"/>
        <w:gridCol w:w="339"/>
        <w:gridCol w:w="341"/>
        <w:gridCol w:w="292"/>
      </w:tblGrid>
      <w:tr w:rsidR="009A596C" w:rsidRPr="004F08DA" w:rsidTr="00EA718A">
        <w:trPr>
          <w:trHeight w:hRule="exact" w:val="265"/>
        </w:trPr>
        <w:tc>
          <w:tcPr>
            <w:tcW w:w="215" w:type="pct"/>
            <w:vMerge w:val="restart"/>
            <w:tcBorders>
              <w:top w:val="single" w:sz="5" w:space="0" w:color="000000"/>
              <w:left w:val="single" w:sz="5" w:space="0" w:color="000000"/>
              <w:right w:val="single" w:sz="5" w:space="0" w:color="000000"/>
            </w:tcBorders>
          </w:tcPr>
          <w:p w:rsidR="009A596C" w:rsidRPr="004F08DA" w:rsidRDefault="009A596C" w:rsidP="009A596C">
            <w:pPr>
              <w:widowControl/>
              <w:rPr>
                <w:sz w:val="24"/>
                <w:szCs w:val="24"/>
              </w:rPr>
            </w:pPr>
          </w:p>
        </w:tc>
        <w:tc>
          <w:tcPr>
            <w:tcW w:w="1286" w:type="pct"/>
            <w:vMerge w:val="restart"/>
            <w:tcBorders>
              <w:top w:val="single" w:sz="5" w:space="0" w:color="000000"/>
              <w:left w:val="single" w:sz="5" w:space="0" w:color="000000"/>
              <w:right w:val="single" w:sz="5" w:space="0" w:color="000000"/>
            </w:tcBorders>
          </w:tcPr>
          <w:p w:rsidR="009A596C" w:rsidRPr="004F08DA" w:rsidRDefault="009A596C" w:rsidP="009A596C">
            <w:pPr>
              <w:widowControl/>
              <w:spacing w:line="220" w:lineRule="exact"/>
              <w:ind w:left="52"/>
              <w:rPr>
                <w:sz w:val="24"/>
                <w:szCs w:val="24"/>
              </w:rPr>
            </w:pPr>
            <w:proofErr w:type="spellStart"/>
            <w:proofErr w:type="gramStart"/>
            <w:r w:rsidRPr="004F08DA">
              <w:rPr>
                <w:b/>
                <w:sz w:val="24"/>
                <w:szCs w:val="24"/>
              </w:rPr>
              <w:t>C</w:t>
            </w:r>
            <w:r w:rsidRPr="004F08DA">
              <w:rPr>
                <w:b/>
                <w:spacing w:val="-1"/>
                <w:sz w:val="24"/>
                <w:szCs w:val="24"/>
              </w:rPr>
              <w:t>o</w:t>
            </w:r>
            <w:r w:rsidRPr="004F08DA">
              <w:rPr>
                <w:b/>
                <w:sz w:val="24"/>
                <w:szCs w:val="24"/>
              </w:rPr>
              <w:t>urseC</w:t>
            </w:r>
            <w:r w:rsidRPr="004F08DA">
              <w:rPr>
                <w:b/>
                <w:spacing w:val="-1"/>
                <w:sz w:val="24"/>
                <w:szCs w:val="24"/>
              </w:rPr>
              <w:t>o</w:t>
            </w:r>
            <w:r w:rsidRPr="004F08DA">
              <w:rPr>
                <w:b/>
                <w:sz w:val="24"/>
                <w:szCs w:val="24"/>
              </w:rPr>
              <w:t>de:CET</w:t>
            </w:r>
            <w:proofErr w:type="spellEnd"/>
            <w:proofErr w:type="gramEnd"/>
            <w:r w:rsidRPr="004F08DA">
              <w:rPr>
                <w:b/>
                <w:sz w:val="24"/>
                <w:szCs w:val="24"/>
              </w:rPr>
              <w:t xml:space="preserve"> </w:t>
            </w:r>
            <w:r w:rsidRPr="004F08DA">
              <w:rPr>
                <w:b/>
                <w:spacing w:val="-1"/>
                <w:sz w:val="24"/>
                <w:szCs w:val="24"/>
              </w:rPr>
              <w:t>15</w:t>
            </w:r>
            <w:r w:rsidRPr="004F08DA">
              <w:rPr>
                <w:b/>
                <w:spacing w:val="1"/>
                <w:sz w:val="24"/>
                <w:szCs w:val="24"/>
              </w:rPr>
              <w:t>0</w:t>
            </w:r>
            <w:r w:rsidRPr="004F08DA">
              <w:rPr>
                <w:b/>
                <w:sz w:val="24"/>
                <w:szCs w:val="24"/>
              </w:rPr>
              <w:t>4</w:t>
            </w:r>
          </w:p>
        </w:tc>
        <w:tc>
          <w:tcPr>
            <w:tcW w:w="2796" w:type="pct"/>
            <w:vMerge w:val="restart"/>
            <w:tcBorders>
              <w:top w:val="single" w:sz="5" w:space="0" w:color="000000"/>
              <w:left w:val="single" w:sz="5" w:space="0" w:color="000000"/>
              <w:right w:val="nil"/>
            </w:tcBorders>
          </w:tcPr>
          <w:p w:rsidR="009A596C" w:rsidRPr="004F08DA" w:rsidRDefault="009A596C" w:rsidP="009A596C">
            <w:pPr>
              <w:widowControl/>
              <w:spacing w:line="220" w:lineRule="exact"/>
              <w:ind w:left="53"/>
              <w:rPr>
                <w:sz w:val="24"/>
                <w:szCs w:val="24"/>
              </w:rPr>
            </w:pPr>
            <w:r w:rsidRPr="004F08DA">
              <w:rPr>
                <w:b/>
                <w:sz w:val="24"/>
                <w:szCs w:val="24"/>
              </w:rPr>
              <w:t>C</w:t>
            </w:r>
            <w:r w:rsidRPr="004F08DA">
              <w:rPr>
                <w:b/>
                <w:spacing w:val="-1"/>
                <w:sz w:val="24"/>
                <w:szCs w:val="24"/>
              </w:rPr>
              <w:t>o</w:t>
            </w:r>
            <w:r w:rsidRPr="004F08DA">
              <w:rPr>
                <w:b/>
                <w:sz w:val="24"/>
                <w:szCs w:val="24"/>
              </w:rPr>
              <w:t xml:space="preserve">urse </w:t>
            </w:r>
            <w:proofErr w:type="spellStart"/>
            <w:proofErr w:type="gramStart"/>
            <w:r w:rsidRPr="004F08DA">
              <w:rPr>
                <w:b/>
                <w:sz w:val="24"/>
                <w:szCs w:val="24"/>
              </w:rPr>
              <w:t>Title:Chemi</w:t>
            </w:r>
            <w:r w:rsidRPr="004F08DA">
              <w:rPr>
                <w:b/>
                <w:spacing w:val="-1"/>
                <w:sz w:val="24"/>
                <w:szCs w:val="24"/>
              </w:rPr>
              <w:t>c</w:t>
            </w:r>
            <w:r w:rsidRPr="004F08DA">
              <w:rPr>
                <w:b/>
                <w:sz w:val="24"/>
                <w:szCs w:val="24"/>
              </w:rPr>
              <w:t>al</w:t>
            </w:r>
            <w:proofErr w:type="spellEnd"/>
            <w:proofErr w:type="gramEnd"/>
            <w:r w:rsidRPr="004F08DA">
              <w:rPr>
                <w:b/>
                <w:sz w:val="24"/>
                <w:szCs w:val="24"/>
              </w:rPr>
              <w:t xml:space="preserve"> </w:t>
            </w:r>
            <w:proofErr w:type="spellStart"/>
            <w:r w:rsidRPr="004F08DA">
              <w:rPr>
                <w:b/>
                <w:sz w:val="24"/>
                <w:szCs w:val="24"/>
              </w:rPr>
              <w:t>Pr</w:t>
            </w:r>
            <w:r w:rsidRPr="004F08DA">
              <w:rPr>
                <w:b/>
                <w:spacing w:val="-1"/>
                <w:sz w:val="24"/>
                <w:szCs w:val="24"/>
              </w:rPr>
              <w:t>o</w:t>
            </w:r>
            <w:r w:rsidRPr="004F08DA">
              <w:rPr>
                <w:b/>
                <w:sz w:val="24"/>
                <w:szCs w:val="24"/>
              </w:rPr>
              <w:t>ject</w:t>
            </w:r>
            <w:r w:rsidRPr="004F08DA">
              <w:rPr>
                <w:b/>
                <w:spacing w:val="-2"/>
                <w:sz w:val="24"/>
                <w:szCs w:val="24"/>
              </w:rPr>
              <w:t>E</w:t>
            </w:r>
            <w:r w:rsidRPr="004F08DA">
              <w:rPr>
                <w:b/>
                <w:sz w:val="24"/>
                <w:szCs w:val="24"/>
              </w:rPr>
              <w:t>n</w:t>
            </w:r>
            <w:r w:rsidRPr="004F08DA">
              <w:rPr>
                <w:b/>
                <w:spacing w:val="-1"/>
                <w:sz w:val="24"/>
                <w:szCs w:val="24"/>
              </w:rPr>
              <w:t>g</w:t>
            </w:r>
            <w:r w:rsidRPr="004F08DA">
              <w:rPr>
                <w:b/>
                <w:sz w:val="24"/>
                <w:szCs w:val="24"/>
              </w:rPr>
              <w:t>g</w:t>
            </w:r>
            <w:proofErr w:type="spellEnd"/>
            <w:r w:rsidR="00617D9A" w:rsidRPr="004F08DA">
              <w:rPr>
                <w:b/>
                <w:sz w:val="24"/>
                <w:szCs w:val="24"/>
              </w:rPr>
              <w:t>.</w:t>
            </w:r>
            <w:r w:rsidRPr="004F08DA">
              <w:rPr>
                <w:b/>
                <w:sz w:val="24"/>
                <w:szCs w:val="24"/>
              </w:rPr>
              <w:t xml:space="preserve"> </w:t>
            </w:r>
            <w:proofErr w:type="spellStart"/>
            <w:r w:rsidRPr="004F08DA">
              <w:rPr>
                <w:b/>
                <w:sz w:val="24"/>
                <w:szCs w:val="24"/>
              </w:rPr>
              <w:t>a</w:t>
            </w:r>
            <w:r w:rsidRPr="004F08DA">
              <w:rPr>
                <w:b/>
                <w:spacing w:val="-1"/>
                <w:sz w:val="24"/>
                <w:szCs w:val="24"/>
              </w:rPr>
              <w:t>n</w:t>
            </w:r>
            <w:r w:rsidRPr="004F08DA">
              <w:rPr>
                <w:b/>
                <w:sz w:val="24"/>
                <w:szCs w:val="24"/>
              </w:rPr>
              <w:t>dEco</w:t>
            </w:r>
            <w:r w:rsidRPr="004F08DA">
              <w:rPr>
                <w:b/>
                <w:spacing w:val="-1"/>
                <w:sz w:val="24"/>
                <w:szCs w:val="24"/>
              </w:rPr>
              <w:t>n</w:t>
            </w:r>
            <w:r w:rsidRPr="004F08DA">
              <w:rPr>
                <w:b/>
                <w:sz w:val="24"/>
                <w:szCs w:val="24"/>
              </w:rPr>
              <w:t>omics</w:t>
            </w:r>
            <w:proofErr w:type="spellEnd"/>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b/>
                <w:sz w:val="24"/>
                <w:szCs w:val="24"/>
              </w:rPr>
              <w:t>Credits</w:t>
            </w:r>
            <w:proofErr w:type="gramStart"/>
            <w:r w:rsidRPr="004F08DA">
              <w:rPr>
                <w:b/>
                <w:sz w:val="24"/>
                <w:szCs w:val="24"/>
              </w:rPr>
              <w:t>=  3</w:t>
            </w:r>
            <w:proofErr w:type="gramEnd"/>
          </w:p>
        </w:tc>
      </w:tr>
      <w:tr w:rsidR="009A596C" w:rsidRPr="004F08DA" w:rsidTr="00EA718A">
        <w:trPr>
          <w:trHeight w:hRule="exact" w:val="265"/>
        </w:trPr>
        <w:tc>
          <w:tcPr>
            <w:tcW w:w="215" w:type="pct"/>
            <w:vMerge/>
            <w:tcBorders>
              <w:left w:val="single" w:sz="5" w:space="0" w:color="000000"/>
              <w:right w:val="single" w:sz="5" w:space="0" w:color="000000"/>
            </w:tcBorders>
          </w:tcPr>
          <w:p w:rsidR="009A596C" w:rsidRPr="004F08DA" w:rsidRDefault="009A596C" w:rsidP="009A596C">
            <w:pPr>
              <w:widowControl/>
              <w:rPr>
                <w:sz w:val="24"/>
                <w:szCs w:val="24"/>
              </w:rPr>
            </w:pPr>
          </w:p>
        </w:tc>
        <w:tc>
          <w:tcPr>
            <w:tcW w:w="1286" w:type="pct"/>
            <w:vMerge/>
            <w:tcBorders>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c>
          <w:tcPr>
            <w:tcW w:w="2796" w:type="pct"/>
            <w:vMerge/>
            <w:tcBorders>
              <w:left w:val="single" w:sz="5" w:space="0" w:color="000000"/>
              <w:bottom w:val="single" w:sz="5" w:space="0" w:color="000000"/>
              <w:right w:val="nil"/>
            </w:tcBorders>
          </w:tcPr>
          <w:p w:rsidR="009A596C" w:rsidRPr="004F08DA" w:rsidRDefault="009A596C" w:rsidP="009A596C">
            <w:pPr>
              <w:widowControl/>
              <w:rPr>
                <w:sz w:val="24"/>
                <w:szCs w:val="24"/>
              </w:rPr>
            </w:pPr>
          </w:p>
        </w:tc>
        <w:tc>
          <w:tcPr>
            <w:tcW w:w="24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b/>
                <w:sz w:val="24"/>
                <w:szCs w:val="24"/>
              </w:rPr>
              <w:t>L</w:t>
            </w:r>
          </w:p>
        </w:tc>
        <w:tc>
          <w:tcPr>
            <w:tcW w:w="247"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b/>
                <w:sz w:val="24"/>
                <w:szCs w:val="24"/>
              </w:rPr>
              <w:t>T</w:t>
            </w:r>
          </w:p>
        </w:tc>
        <w:tc>
          <w:tcPr>
            <w:tcW w:w="211"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b/>
                <w:sz w:val="24"/>
                <w:szCs w:val="24"/>
              </w:rPr>
              <w:t>P</w:t>
            </w:r>
          </w:p>
        </w:tc>
      </w:tr>
      <w:tr w:rsidR="009A596C" w:rsidRPr="004F08DA" w:rsidTr="00EA718A">
        <w:trPr>
          <w:trHeight w:hRule="exact" w:val="302"/>
        </w:trPr>
        <w:tc>
          <w:tcPr>
            <w:tcW w:w="215" w:type="pct"/>
            <w:vMerge/>
            <w:tcBorders>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c>
          <w:tcPr>
            <w:tcW w:w="1286"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b/>
                <w:sz w:val="24"/>
                <w:szCs w:val="24"/>
              </w:rPr>
              <w:t>Semeste</w:t>
            </w:r>
            <w:r w:rsidRPr="004F08DA">
              <w:rPr>
                <w:b/>
                <w:spacing w:val="-1"/>
                <w:sz w:val="24"/>
                <w:szCs w:val="24"/>
              </w:rPr>
              <w:t>r</w:t>
            </w:r>
            <w:r w:rsidRPr="004F08DA">
              <w:rPr>
                <w:b/>
                <w:sz w:val="24"/>
                <w:szCs w:val="24"/>
              </w:rPr>
              <w:t>: VIII</w:t>
            </w:r>
          </w:p>
        </w:tc>
        <w:tc>
          <w:tcPr>
            <w:tcW w:w="2796"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0"/>
              <w:rPr>
                <w:sz w:val="24"/>
                <w:szCs w:val="24"/>
              </w:rPr>
            </w:pPr>
            <w:r w:rsidRPr="004F08DA">
              <w:rPr>
                <w:b/>
                <w:sz w:val="24"/>
                <w:szCs w:val="24"/>
              </w:rPr>
              <w:t xml:space="preserve">Total </w:t>
            </w:r>
            <w:proofErr w:type="spellStart"/>
            <w:r w:rsidRPr="004F08DA">
              <w:rPr>
                <w:b/>
                <w:sz w:val="24"/>
                <w:szCs w:val="24"/>
              </w:rPr>
              <w:t>contacthour</w:t>
            </w:r>
            <w:r w:rsidRPr="004F08DA">
              <w:rPr>
                <w:b/>
                <w:spacing w:val="-1"/>
                <w:sz w:val="24"/>
                <w:szCs w:val="24"/>
              </w:rPr>
              <w:t>s</w:t>
            </w:r>
            <w:proofErr w:type="spellEnd"/>
            <w:r w:rsidRPr="004F08DA">
              <w:rPr>
                <w:b/>
                <w:sz w:val="24"/>
                <w:szCs w:val="24"/>
              </w:rPr>
              <w:t>: 45</w:t>
            </w:r>
          </w:p>
        </w:tc>
        <w:tc>
          <w:tcPr>
            <w:tcW w:w="24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47"/>
              <w:rPr>
                <w:sz w:val="24"/>
                <w:szCs w:val="24"/>
              </w:rPr>
            </w:pPr>
            <w:r w:rsidRPr="004F08DA">
              <w:rPr>
                <w:b/>
                <w:sz w:val="24"/>
                <w:szCs w:val="24"/>
              </w:rPr>
              <w:t>2</w:t>
            </w:r>
          </w:p>
        </w:tc>
        <w:tc>
          <w:tcPr>
            <w:tcW w:w="247"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48"/>
              <w:rPr>
                <w:sz w:val="24"/>
                <w:szCs w:val="24"/>
              </w:rPr>
            </w:pPr>
            <w:r w:rsidRPr="004F08DA">
              <w:rPr>
                <w:b/>
                <w:sz w:val="24"/>
                <w:szCs w:val="24"/>
              </w:rPr>
              <w:t>1</w:t>
            </w:r>
          </w:p>
        </w:tc>
        <w:tc>
          <w:tcPr>
            <w:tcW w:w="211"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48"/>
              <w:rPr>
                <w:sz w:val="24"/>
                <w:szCs w:val="24"/>
              </w:rPr>
            </w:pPr>
            <w:r w:rsidRPr="004F08DA">
              <w:rPr>
                <w:b/>
                <w:sz w:val="24"/>
                <w:szCs w:val="24"/>
              </w:rPr>
              <w:t>0</w:t>
            </w:r>
          </w:p>
        </w:tc>
      </w:tr>
      <w:tr w:rsidR="009A596C" w:rsidRPr="004F08DA" w:rsidTr="00584664">
        <w:trPr>
          <w:trHeight w:hRule="exact" w:val="471"/>
        </w:trPr>
        <w:tc>
          <w:tcPr>
            <w:tcW w:w="5000" w:type="pct"/>
            <w:gridSpan w:val="6"/>
            <w:tcBorders>
              <w:top w:val="single" w:sz="5" w:space="0" w:color="000000"/>
              <w:left w:val="single" w:sz="5" w:space="0" w:color="000000"/>
              <w:bottom w:val="single" w:sz="5" w:space="0" w:color="000000"/>
              <w:right w:val="single" w:sz="5" w:space="0" w:color="000000"/>
            </w:tcBorders>
          </w:tcPr>
          <w:p w:rsidR="009A596C" w:rsidRPr="00584664" w:rsidRDefault="00584664" w:rsidP="00584664">
            <w:pPr>
              <w:widowControl/>
              <w:spacing w:line="220" w:lineRule="exact"/>
              <w:ind w:left="2268" w:right="3898"/>
              <w:jc w:val="center"/>
              <w:rPr>
                <w:b/>
                <w:sz w:val="24"/>
                <w:szCs w:val="24"/>
              </w:rPr>
            </w:pPr>
            <w:r w:rsidRPr="00584664">
              <w:rPr>
                <w:b/>
              </w:rPr>
              <w:t xml:space="preserve">List </w:t>
            </w:r>
            <w:proofErr w:type="gramStart"/>
            <w:r w:rsidRPr="00584664">
              <w:rPr>
                <w:b/>
              </w:rPr>
              <w:t>of  Prerequisite</w:t>
            </w:r>
            <w:proofErr w:type="gramEnd"/>
            <w:r w:rsidRPr="00584664">
              <w:rPr>
                <w:b/>
                <w:sz w:val="24"/>
                <w:szCs w:val="24"/>
                <w:lang w:val="en-GB" w:eastAsia="ko-KR" w:bidi="hi-IN"/>
              </w:rPr>
              <w:t xml:space="preserve">  Courses</w:t>
            </w:r>
          </w:p>
        </w:tc>
      </w:tr>
      <w:tr w:rsidR="009A596C" w:rsidRPr="004F08DA" w:rsidTr="00EA718A">
        <w:trPr>
          <w:trHeight w:hRule="exact" w:val="581"/>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pacing w:val="-1"/>
                <w:sz w:val="24"/>
                <w:szCs w:val="24"/>
              </w:rPr>
              <w:t>M</w:t>
            </w:r>
            <w:r w:rsidRPr="004F08DA">
              <w:rPr>
                <w:sz w:val="24"/>
                <w:szCs w:val="24"/>
              </w:rPr>
              <w:t xml:space="preserve">aterial and </w:t>
            </w:r>
            <w:r w:rsidRPr="004F08DA">
              <w:rPr>
                <w:spacing w:val="-1"/>
                <w:sz w:val="24"/>
                <w:szCs w:val="24"/>
              </w:rPr>
              <w:t>E</w:t>
            </w:r>
            <w:r w:rsidRPr="004F08DA">
              <w:rPr>
                <w:spacing w:val="1"/>
                <w:sz w:val="24"/>
                <w:szCs w:val="24"/>
              </w:rPr>
              <w:t>n</w:t>
            </w:r>
            <w:r w:rsidRPr="004F08DA">
              <w:rPr>
                <w:sz w:val="24"/>
                <w:szCs w:val="24"/>
              </w:rPr>
              <w:t>e</w:t>
            </w:r>
            <w:r w:rsidRPr="004F08DA">
              <w:rPr>
                <w:spacing w:val="-1"/>
                <w:sz w:val="24"/>
                <w:szCs w:val="24"/>
              </w:rPr>
              <w:t>r</w:t>
            </w:r>
            <w:r w:rsidRPr="004F08DA">
              <w:rPr>
                <w:sz w:val="24"/>
                <w:szCs w:val="24"/>
              </w:rPr>
              <w:t>gy Balance</w:t>
            </w:r>
            <w:r w:rsidR="00C1793B" w:rsidRPr="004F08DA">
              <w:rPr>
                <w:sz w:val="24"/>
                <w:szCs w:val="24"/>
              </w:rPr>
              <w:t xml:space="preserve"> </w:t>
            </w:r>
            <w:r w:rsidRPr="004F08DA">
              <w:rPr>
                <w:sz w:val="24"/>
                <w:szCs w:val="24"/>
              </w:rPr>
              <w:t>Calculations,</w:t>
            </w:r>
            <w:r w:rsidRPr="004F08DA">
              <w:rPr>
                <w:spacing w:val="-1"/>
                <w:sz w:val="24"/>
                <w:szCs w:val="24"/>
              </w:rPr>
              <w:t xml:space="preserve"> E</w:t>
            </w:r>
            <w:r w:rsidRPr="004F08DA">
              <w:rPr>
                <w:sz w:val="24"/>
                <w:szCs w:val="24"/>
              </w:rPr>
              <w:t>qu</w:t>
            </w:r>
            <w:r w:rsidRPr="004F08DA">
              <w:rPr>
                <w:spacing w:val="-2"/>
                <w:sz w:val="24"/>
                <w:szCs w:val="24"/>
              </w:rPr>
              <w:t>i</w:t>
            </w:r>
            <w:r w:rsidRPr="004F08DA">
              <w:rPr>
                <w:sz w:val="24"/>
                <w:szCs w:val="24"/>
              </w:rPr>
              <w:t xml:space="preserve">p </w:t>
            </w:r>
            <w:proofErr w:type="spellStart"/>
            <w:r w:rsidRPr="004F08DA">
              <w:rPr>
                <w:sz w:val="24"/>
                <w:szCs w:val="24"/>
              </w:rPr>
              <w:t>Des</w:t>
            </w:r>
            <w:r w:rsidRPr="004F08DA">
              <w:rPr>
                <w:spacing w:val="-1"/>
                <w:sz w:val="24"/>
                <w:szCs w:val="24"/>
              </w:rPr>
              <w:t>an</w:t>
            </w:r>
            <w:r w:rsidRPr="004F08DA">
              <w:rPr>
                <w:sz w:val="24"/>
                <w:szCs w:val="24"/>
              </w:rPr>
              <w:t>d</w:t>
            </w:r>
            <w:proofErr w:type="spellEnd"/>
            <w:r w:rsidRPr="004F08DA">
              <w:rPr>
                <w:sz w:val="24"/>
                <w:szCs w:val="24"/>
              </w:rPr>
              <w:t xml:space="preserve"> D</w:t>
            </w:r>
            <w:r w:rsidRPr="004F08DA">
              <w:rPr>
                <w:spacing w:val="-1"/>
                <w:sz w:val="24"/>
                <w:szCs w:val="24"/>
              </w:rPr>
              <w:t>w</w:t>
            </w:r>
            <w:r w:rsidRPr="004F08DA">
              <w:rPr>
                <w:sz w:val="24"/>
                <w:szCs w:val="24"/>
              </w:rPr>
              <w:t>g I, En</w:t>
            </w:r>
            <w:r w:rsidRPr="004F08DA">
              <w:rPr>
                <w:spacing w:val="-1"/>
                <w:sz w:val="24"/>
                <w:szCs w:val="24"/>
              </w:rPr>
              <w:t>er</w:t>
            </w:r>
            <w:r w:rsidRPr="004F08DA">
              <w:rPr>
                <w:sz w:val="24"/>
                <w:szCs w:val="24"/>
              </w:rPr>
              <w:t>gy E</w:t>
            </w:r>
            <w:r w:rsidRPr="004F08DA">
              <w:rPr>
                <w:spacing w:val="-1"/>
                <w:sz w:val="24"/>
                <w:szCs w:val="24"/>
              </w:rPr>
              <w:t>n</w:t>
            </w:r>
            <w:r w:rsidRPr="004F08DA">
              <w:rPr>
                <w:sz w:val="24"/>
                <w:szCs w:val="24"/>
              </w:rPr>
              <w:t>gine</w:t>
            </w:r>
            <w:r w:rsidRPr="004F08DA">
              <w:rPr>
                <w:spacing w:val="-1"/>
                <w:sz w:val="24"/>
                <w:szCs w:val="24"/>
              </w:rPr>
              <w:t>e</w:t>
            </w:r>
            <w:r w:rsidRPr="004F08DA">
              <w:rPr>
                <w:sz w:val="24"/>
                <w:szCs w:val="24"/>
              </w:rPr>
              <w:t>ri</w:t>
            </w:r>
            <w:r w:rsidRPr="004F08DA">
              <w:rPr>
                <w:spacing w:val="-1"/>
                <w:sz w:val="24"/>
                <w:szCs w:val="24"/>
              </w:rPr>
              <w:t>n</w:t>
            </w:r>
            <w:r w:rsidRPr="004F08DA">
              <w:rPr>
                <w:sz w:val="24"/>
                <w:szCs w:val="24"/>
              </w:rPr>
              <w:t>g,</w:t>
            </w:r>
            <w:r w:rsidR="00C1793B" w:rsidRPr="004F08DA">
              <w:rPr>
                <w:sz w:val="24"/>
                <w:szCs w:val="24"/>
              </w:rPr>
              <w:t xml:space="preserve"> </w:t>
            </w:r>
            <w:r w:rsidRPr="004F08DA">
              <w:rPr>
                <w:spacing w:val="-1"/>
                <w:sz w:val="24"/>
                <w:szCs w:val="24"/>
              </w:rPr>
              <w:t>I</w:t>
            </w:r>
            <w:r w:rsidRPr="004F08DA">
              <w:rPr>
                <w:spacing w:val="1"/>
                <w:sz w:val="24"/>
                <w:szCs w:val="24"/>
              </w:rPr>
              <w:t>n</w:t>
            </w:r>
            <w:r w:rsidRPr="004F08DA">
              <w:rPr>
                <w:sz w:val="24"/>
                <w:szCs w:val="24"/>
              </w:rPr>
              <w:t>d</w:t>
            </w:r>
            <w:r w:rsidR="00C1793B" w:rsidRPr="004F08DA">
              <w:rPr>
                <w:sz w:val="24"/>
                <w:szCs w:val="24"/>
              </w:rPr>
              <w:t xml:space="preserve"> </w:t>
            </w:r>
            <w:proofErr w:type="spellStart"/>
            <w:r w:rsidRPr="004F08DA">
              <w:rPr>
                <w:spacing w:val="-1"/>
                <w:sz w:val="24"/>
                <w:szCs w:val="24"/>
              </w:rPr>
              <w:t>E</w:t>
            </w:r>
            <w:r w:rsidRPr="004F08DA">
              <w:rPr>
                <w:spacing w:val="1"/>
                <w:sz w:val="24"/>
                <w:szCs w:val="24"/>
              </w:rPr>
              <w:t>n</w:t>
            </w:r>
            <w:r w:rsidRPr="004F08DA">
              <w:rPr>
                <w:sz w:val="24"/>
                <w:szCs w:val="24"/>
              </w:rPr>
              <w:t>g</w:t>
            </w:r>
            <w:proofErr w:type="spellEnd"/>
            <w:r w:rsidRPr="004F08DA">
              <w:rPr>
                <w:sz w:val="24"/>
                <w:szCs w:val="24"/>
              </w:rPr>
              <w:t xml:space="preserve"> 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2863"/>
              <w:rPr>
                <w:sz w:val="24"/>
                <w:szCs w:val="24"/>
              </w:rPr>
            </w:pPr>
            <w:r w:rsidRPr="004F08DA">
              <w:rPr>
                <w:b/>
                <w:sz w:val="24"/>
                <w:szCs w:val="24"/>
              </w:rPr>
              <w:t xml:space="preserve">List </w:t>
            </w:r>
            <w:r w:rsidR="00584664" w:rsidRPr="004F08DA">
              <w:rPr>
                <w:b/>
                <w:sz w:val="24"/>
                <w:szCs w:val="24"/>
              </w:rPr>
              <w:t>of Cour</w:t>
            </w:r>
            <w:r w:rsidR="00584664" w:rsidRPr="004F08DA">
              <w:rPr>
                <w:b/>
                <w:spacing w:val="-1"/>
                <w:sz w:val="24"/>
                <w:szCs w:val="24"/>
              </w:rPr>
              <w:t>s</w:t>
            </w:r>
            <w:r w:rsidR="00584664" w:rsidRPr="004F08DA">
              <w:rPr>
                <w:b/>
                <w:sz w:val="24"/>
                <w:szCs w:val="24"/>
              </w:rPr>
              <w:t>es</w:t>
            </w:r>
            <w:r w:rsidRPr="004F08DA">
              <w:rPr>
                <w:b/>
                <w:sz w:val="24"/>
                <w:szCs w:val="24"/>
              </w:rPr>
              <w:t xml:space="preserve"> where this </w:t>
            </w:r>
            <w:r w:rsidR="00584664" w:rsidRPr="004F08DA">
              <w:rPr>
                <w:b/>
                <w:spacing w:val="-1"/>
                <w:sz w:val="24"/>
                <w:szCs w:val="24"/>
              </w:rPr>
              <w:t>c</w:t>
            </w:r>
            <w:r w:rsidR="00584664" w:rsidRPr="004F08DA">
              <w:rPr>
                <w:b/>
                <w:spacing w:val="1"/>
                <w:sz w:val="24"/>
                <w:szCs w:val="24"/>
              </w:rPr>
              <w:t>o</w:t>
            </w:r>
            <w:r w:rsidR="00584664" w:rsidRPr="004F08DA">
              <w:rPr>
                <w:b/>
                <w:sz w:val="24"/>
                <w:szCs w:val="24"/>
              </w:rPr>
              <w:t>urse will</w:t>
            </w:r>
            <w:r w:rsidRPr="004F08DA">
              <w:rPr>
                <w:b/>
                <w:sz w:val="24"/>
                <w:szCs w:val="24"/>
              </w:rPr>
              <w:t xml:space="preserve"> be prerequisite</w:t>
            </w: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H</w:t>
            </w:r>
            <w:r w:rsidRPr="004F08DA">
              <w:rPr>
                <w:spacing w:val="1"/>
                <w:sz w:val="24"/>
                <w:szCs w:val="24"/>
              </w:rPr>
              <w:t>o</w:t>
            </w:r>
            <w:r w:rsidRPr="004F08DA">
              <w:rPr>
                <w:spacing w:val="-2"/>
                <w:sz w:val="24"/>
                <w:szCs w:val="24"/>
              </w:rPr>
              <w:t>m</w:t>
            </w:r>
            <w:r w:rsidRPr="004F08DA">
              <w:rPr>
                <w:sz w:val="24"/>
                <w:szCs w:val="24"/>
              </w:rPr>
              <w:t>e Pa</w:t>
            </w:r>
            <w:r w:rsidRPr="004F08DA">
              <w:rPr>
                <w:spacing w:val="1"/>
                <w:sz w:val="24"/>
                <w:szCs w:val="24"/>
              </w:rPr>
              <w:t>p</w:t>
            </w:r>
            <w:r w:rsidRPr="004F08DA">
              <w:rPr>
                <w:spacing w:val="-1"/>
                <w:sz w:val="24"/>
                <w:szCs w:val="24"/>
              </w:rPr>
              <w:t>e</w:t>
            </w:r>
            <w:r w:rsidRPr="004F08DA">
              <w:rPr>
                <w:sz w:val="24"/>
                <w:szCs w:val="24"/>
              </w:rPr>
              <w:t>r</w:t>
            </w:r>
            <w:r w:rsidR="00C1793B" w:rsidRPr="004F08DA">
              <w:rPr>
                <w:sz w:val="24"/>
                <w:szCs w:val="24"/>
              </w:rPr>
              <w:t xml:space="preserve"> </w:t>
            </w:r>
            <w:r w:rsidRPr="004F08DA">
              <w:rPr>
                <w:sz w:val="24"/>
                <w:szCs w:val="24"/>
              </w:rPr>
              <w:t>I</w:t>
            </w:r>
            <w:r w:rsidR="00C1793B" w:rsidRPr="004F08DA">
              <w:rPr>
                <w:sz w:val="24"/>
                <w:szCs w:val="24"/>
              </w:rPr>
              <w:t xml:space="preserve"> </w:t>
            </w:r>
            <w:r w:rsidRPr="004F08DA">
              <w:rPr>
                <w:sz w:val="24"/>
                <w:szCs w:val="24"/>
              </w:rPr>
              <w:t>a</w:t>
            </w:r>
            <w:r w:rsidRPr="004F08DA">
              <w:rPr>
                <w:spacing w:val="1"/>
                <w:sz w:val="24"/>
                <w:szCs w:val="24"/>
              </w:rPr>
              <w:t>n</w:t>
            </w:r>
            <w:r w:rsidRPr="004F08DA">
              <w:rPr>
                <w:sz w:val="24"/>
                <w:szCs w:val="24"/>
              </w:rPr>
              <w:t>d II</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9A596C" w:rsidRPr="004F08DA" w:rsidRDefault="00584664" w:rsidP="009A596C">
            <w:pPr>
              <w:widowControl/>
              <w:spacing w:line="220" w:lineRule="exact"/>
              <w:ind w:left="2130"/>
              <w:rPr>
                <w:sz w:val="24"/>
                <w:szCs w:val="24"/>
              </w:rPr>
            </w:pPr>
            <w:r w:rsidRPr="004F08DA">
              <w:rPr>
                <w:b/>
                <w:sz w:val="24"/>
                <w:szCs w:val="24"/>
              </w:rPr>
              <w:t>Descript</w:t>
            </w:r>
            <w:r w:rsidRPr="004F08DA">
              <w:rPr>
                <w:b/>
                <w:spacing w:val="-2"/>
                <w:sz w:val="24"/>
                <w:szCs w:val="24"/>
              </w:rPr>
              <w:t>i</w:t>
            </w:r>
            <w:r w:rsidRPr="004F08DA">
              <w:rPr>
                <w:b/>
                <w:spacing w:val="1"/>
                <w:sz w:val="24"/>
                <w:szCs w:val="24"/>
              </w:rPr>
              <w:t>o</w:t>
            </w:r>
            <w:r w:rsidRPr="004F08DA">
              <w:rPr>
                <w:b/>
                <w:sz w:val="24"/>
                <w:szCs w:val="24"/>
              </w:rPr>
              <w:t>n of</w:t>
            </w:r>
            <w:r w:rsidR="009A596C" w:rsidRPr="004F08DA">
              <w:rPr>
                <w:b/>
                <w:sz w:val="24"/>
                <w:szCs w:val="24"/>
              </w:rPr>
              <w:t xml:space="preserve"> </w:t>
            </w:r>
            <w:r w:rsidRPr="004F08DA">
              <w:rPr>
                <w:b/>
                <w:sz w:val="24"/>
                <w:szCs w:val="24"/>
              </w:rPr>
              <w:t>relevance of</w:t>
            </w:r>
            <w:r w:rsidR="009A596C" w:rsidRPr="004F08DA">
              <w:rPr>
                <w:b/>
                <w:sz w:val="24"/>
                <w:szCs w:val="24"/>
              </w:rPr>
              <w:t xml:space="preserve"> this cou</w:t>
            </w:r>
            <w:r w:rsidR="009A596C" w:rsidRPr="004F08DA">
              <w:rPr>
                <w:b/>
                <w:spacing w:val="-1"/>
                <w:sz w:val="24"/>
                <w:szCs w:val="24"/>
              </w:rPr>
              <w:t>r</w:t>
            </w:r>
            <w:r w:rsidR="009A596C" w:rsidRPr="004F08DA">
              <w:rPr>
                <w:b/>
                <w:sz w:val="24"/>
                <w:szCs w:val="24"/>
              </w:rPr>
              <w:t>se in</w:t>
            </w:r>
            <w:r w:rsidR="009A596C" w:rsidRPr="004F08DA">
              <w:rPr>
                <w:b/>
                <w:spacing w:val="-1"/>
                <w:sz w:val="24"/>
                <w:szCs w:val="24"/>
              </w:rPr>
              <w:t xml:space="preserve"> t</w:t>
            </w:r>
            <w:r w:rsidR="009A596C" w:rsidRPr="004F08DA">
              <w:rPr>
                <w:b/>
                <w:sz w:val="24"/>
                <w:szCs w:val="24"/>
              </w:rPr>
              <w:t xml:space="preserve">he B </w:t>
            </w:r>
            <w:proofErr w:type="spellStart"/>
            <w:r w:rsidR="009A596C" w:rsidRPr="004F08DA">
              <w:rPr>
                <w:b/>
                <w:sz w:val="24"/>
                <w:szCs w:val="24"/>
              </w:rPr>
              <w:t>Tech.Prog</w:t>
            </w:r>
            <w:r w:rsidR="009A596C" w:rsidRPr="004F08DA">
              <w:rPr>
                <w:b/>
                <w:spacing w:val="-1"/>
                <w:sz w:val="24"/>
                <w:szCs w:val="24"/>
              </w:rPr>
              <w:t>r</w:t>
            </w:r>
            <w:r w:rsidR="009A596C" w:rsidRPr="004F08DA">
              <w:rPr>
                <w:b/>
                <w:spacing w:val="1"/>
                <w:sz w:val="24"/>
                <w:szCs w:val="24"/>
              </w:rPr>
              <w:t>a</w:t>
            </w:r>
            <w:r w:rsidR="009A596C" w:rsidRPr="004F08DA">
              <w:rPr>
                <w:b/>
                <w:sz w:val="24"/>
                <w:szCs w:val="24"/>
              </w:rPr>
              <w:t>m</w:t>
            </w:r>
            <w:proofErr w:type="spellEnd"/>
          </w:p>
        </w:tc>
      </w:tr>
      <w:tr w:rsidR="009A596C" w:rsidRPr="004F08DA" w:rsidTr="00EA718A">
        <w:trPr>
          <w:trHeight w:hRule="exact" w:val="494"/>
        </w:trPr>
        <w:tc>
          <w:tcPr>
            <w:tcW w:w="5000" w:type="pct"/>
            <w:gridSpan w:val="6"/>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T</w:t>
            </w:r>
            <w:r w:rsidRPr="004F08DA">
              <w:rPr>
                <w:spacing w:val="1"/>
                <w:sz w:val="24"/>
                <w:szCs w:val="24"/>
              </w:rPr>
              <w:t>h</w:t>
            </w:r>
            <w:r w:rsidRPr="004F08DA">
              <w:rPr>
                <w:sz w:val="24"/>
                <w:szCs w:val="24"/>
              </w:rPr>
              <w:t>is c</w:t>
            </w:r>
            <w:r w:rsidRPr="004F08DA">
              <w:rPr>
                <w:spacing w:val="1"/>
                <w:sz w:val="24"/>
                <w:szCs w:val="24"/>
              </w:rPr>
              <w:t>o</w:t>
            </w:r>
            <w:r w:rsidRPr="004F08DA">
              <w:rPr>
                <w:sz w:val="24"/>
                <w:szCs w:val="24"/>
              </w:rPr>
              <w:t>urse is re</w:t>
            </w:r>
            <w:r w:rsidRPr="004F08DA">
              <w:rPr>
                <w:spacing w:val="1"/>
                <w:sz w:val="24"/>
                <w:szCs w:val="24"/>
              </w:rPr>
              <w:t>qu</w:t>
            </w:r>
            <w:r w:rsidRPr="004F08DA">
              <w:rPr>
                <w:spacing w:val="-2"/>
                <w:sz w:val="24"/>
                <w:szCs w:val="24"/>
              </w:rPr>
              <w:t>i</w:t>
            </w:r>
            <w:r w:rsidRPr="004F08DA">
              <w:rPr>
                <w:sz w:val="24"/>
                <w:szCs w:val="24"/>
              </w:rPr>
              <w:t>red f</w:t>
            </w:r>
            <w:r w:rsidRPr="004F08DA">
              <w:rPr>
                <w:spacing w:val="1"/>
                <w:sz w:val="24"/>
                <w:szCs w:val="24"/>
              </w:rPr>
              <w:t>o</w:t>
            </w:r>
            <w:r w:rsidRPr="004F08DA">
              <w:rPr>
                <w:sz w:val="24"/>
                <w:szCs w:val="24"/>
              </w:rPr>
              <w:t>r t</w:t>
            </w:r>
            <w:r w:rsidRPr="004F08DA">
              <w:rPr>
                <w:spacing w:val="1"/>
                <w:sz w:val="24"/>
                <w:szCs w:val="24"/>
              </w:rPr>
              <w:t>h</w:t>
            </w:r>
            <w:r w:rsidRPr="004F08DA">
              <w:rPr>
                <w:sz w:val="24"/>
                <w:szCs w:val="24"/>
              </w:rPr>
              <w:t>e</w:t>
            </w:r>
            <w:r w:rsidR="00C1793B" w:rsidRPr="004F08DA">
              <w:rPr>
                <w:sz w:val="24"/>
                <w:szCs w:val="24"/>
              </w:rPr>
              <w:t xml:space="preserve"> </w:t>
            </w:r>
            <w:r w:rsidRPr="004F08DA">
              <w:rPr>
                <w:sz w:val="24"/>
                <w:szCs w:val="24"/>
              </w:rPr>
              <w:t>f</w:t>
            </w:r>
            <w:r w:rsidRPr="004F08DA">
              <w:rPr>
                <w:spacing w:val="1"/>
                <w:sz w:val="24"/>
                <w:szCs w:val="24"/>
              </w:rPr>
              <w:t>u</w:t>
            </w:r>
            <w:r w:rsidRPr="004F08DA">
              <w:rPr>
                <w:spacing w:val="-2"/>
                <w:sz w:val="24"/>
                <w:szCs w:val="24"/>
              </w:rPr>
              <w:t>t</w:t>
            </w:r>
            <w:r w:rsidRPr="004F08DA">
              <w:rPr>
                <w:spacing w:val="1"/>
                <w:sz w:val="24"/>
                <w:szCs w:val="24"/>
              </w:rPr>
              <w:t>u</w:t>
            </w:r>
            <w:r w:rsidRPr="004F08DA">
              <w:rPr>
                <w:sz w:val="24"/>
                <w:szCs w:val="24"/>
              </w:rPr>
              <w:t>re</w:t>
            </w:r>
            <w:r w:rsidR="00C1793B" w:rsidRPr="004F08DA">
              <w:rPr>
                <w:sz w:val="24"/>
                <w:szCs w:val="24"/>
              </w:rPr>
              <w:t xml:space="preserve"> </w:t>
            </w:r>
            <w:r w:rsidRPr="004F08DA">
              <w:rPr>
                <w:sz w:val="24"/>
                <w:szCs w:val="24"/>
              </w:rPr>
              <w:t>profess</w:t>
            </w:r>
            <w:r w:rsidRPr="004F08DA">
              <w:rPr>
                <w:spacing w:val="-2"/>
                <w:sz w:val="24"/>
                <w:szCs w:val="24"/>
              </w:rPr>
              <w:t>i</w:t>
            </w:r>
            <w:r w:rsidRPr="004F08DA">
              <w:rPr>
                <w:spacing w:val="1"/>
                <w:sz w:val="24"/>
                <w:szCs w:val="24"/>
              </w:rPr>
              <w:t>on</w:t>
            </w:r>
            <w:r w:rsidRPr="004F08DA">
              <w:rPr>
                <w:sz w:val="24"/>
                <w:szCs w:val="24"/>
              </w:rPr>
              <w:t>al ca</w:t>
            </w:r>
            <w:r w:rsidRPr="004F08DA">
              <w:rPr>
                <w:spacing w:val="1"/>
                <w:sz w:val="24"/>
                <w:szCs w:val="24"/>
              </w:rPr>
              <w:t>r</w:t>
            </w:r>
            <w:r w:rsidRPr="004F08DA">
              <w:rPr>
                <w:sz w:val="24"/>
                <w:szCs w:val="24"/>
              </w:rPr>
              <w:t>eer</w:t>
            </w: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2483"/>
              <w:rPr>
                <w:sz w:val="24"/>
                <w:szCs w:val="24"/>
              </w:rPr>
            </w:pPr>
            <w:r w:rsidRPr="004F08DA">
              <w:rPr>
                <w:b/>
                <w:sz w:val="24"/>
                <w:szCs w:val="24"/>
              </w:rPr>
              <w:t>Course</w:t>
            </w:r>
            <w:r w:rsidR="00C1793B" w:rsidRPr="004F08DA">
              <w:rPr>
                <w:b/>
                <w:sz w:val="24"/>
                <w:szCs w:val="24"/>
              </w:rPr>
              <w:t xml:space="preserve"> </w:t>
            </w:r>
            <w:proofErr w:type="gramStart"/>
            <w:r w:rsidRPr="004F08DA">
              <w:rPr>
                <w:b/>
                <w:sz w:val="24"/>
                <w:szCs w:val="24"/>
              </w:rPr>
              <w:t>Cont</w:t>
            </w:r>
            <w:r w:rsidRPr="004F08DA">
              <w:rPr>
                <w:b/>
                <w:spacing w:val="-1"/>
                <w:sz w:val="24"/>
                <w:szCs w:val="24"/>
              </w:rPr>
              <w:t>e</w:t>
            </w:r>
            <w:r w:rsidRPr="004F08DA">
              <w:rPr>
                <w:b/>
                <w:sz w:val="24"/>
                <w:szCs w:val="24"/>
              </w:rPr>
              <w:t>nts(</w:t>
            </w:r>
            <w:proofErr w:type="gramEnd"/>
            <w:r w:rsidRPr="004F08DA">
              <w:rPr>
                <w:b/>
                <w:sz w:val="24"/>
                <w:szCs w:val="24"/>
              </w:rPr>
              <w:t>Topics a</w:t>
            </w:r>
            <w:r w:rsidRPr="004F08DA">
              <w:rPr>
                <w:b/>
                <w:spacing w:val="-1"/>
                <w:sz w:val="24"/>
                <w:szCs w:val="24"/>
              </w:rPr>
              <w:t>n</w:t>
            </w:r>
            <w:r w:rsidRPr="004F08DA">
              <w:rPr>
                <w:b/>
                <w:sz w:val="24"/>
                <w:szCs w:val="24"/>
              </w:rPr>
              <w:t>d su</w:t>
            </w:r>
            <w:r w:rsidRPr="004F08DA">
              <w:rPr>
                <w:b/>
                <w:spacing w:val="-1"/>
                <w:sz w:val="24"/>
                <w:szCs w:val="24"/>
              </w:rPr>
              <w:t>bt</w:t>
            </w:r>
            <w:r w:rsidRPr="004F08DA">
              <w:rPr>
                <w:b/>
                <w:sz w:val="24"/>
                <w:szCs w:val="24"/>
              </w:rPr>
              <w:t>opics)</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b/>
                <w:sz w:val="24"/>
                <w:szCs w:val="24"/>
              </w:rPr>
              <w:t>Req</w:t>
            </w:r>
            <w:r w:rsidRPr="004F08DA">
              <w:rPr>
                <w:b/>
                <w:spacing w:val="-1"/>
                <w:sz w:val="24"/>
                <w:szCs w:val="24"/>
              </w:rPr>
              <w:t>d</w:t>
            </w:r>
            <w:r w:rsidRPr="004F08DA">
              <w:rPr>
                <w:b/>
                <w:sz w:val="24"/>
                <w:szCs w:val="24"/>
              </w:rPr>
              <w:t xml:space="preserve">. </w:t>
            </w:r>
            <w:r w:rsidRPr="004F08DA">
              <w:rPr>
                <w:b/>
                <w:spacing w:val="-1"/>
                <w:sz w:val="24"/>
                <w:szCs w:val="24"/>
              </w:rPr>
              <w:t>h</w:t>
            </w:r>
            <w:r w:rsidRPr="004F08DA">
              <w:rPr>
                <w:b/>
                <w:spacing w:val="1"/>
                <w:sz w:val="24"/>
                <w:szCs w:val="24"/>
              </w:rPr>
              <w:t>o</w:t>
            </w:r>
            <w:r w:rsidRPr="004F08DA">
              <w:rPr>
                <w:b/>
                <w:sz w:val="24"/>
                <w:szCs w:val="24"/>
              </w:rPr>
              <w:t>urs</w:t>
            </w:r>
          </w:p>
        </w:tc>
      </w:tr>
      <w:tr w:rsidR="009A596C" w:rsidRPr="004F08DA" w:rsidTr="00EA718A">
        <w:trPr>
          <w:trHeight w:hRule="exact" w:val="1488"/>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1</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EA718A">
            <w:pPr>
              <w:widowControl/>
              <w:spacing w:line="220" w:lineRule="exact"/>
              <w:ind w:left="52" w:right="149"/>
              <w:jc w:val="both"/>
              <w:rPr>
                <w:sz w:val="24"/>
                <w:szCs w:val="24"/>
              </w:rPr>
            </w:pPr>
            <w:proofErr w:type="gramStart"/>
            <w:r w:rsidRPr="004F08DA">
              <w:rPr>
                <w:sz w:val="24"/>
                <w:szCs w:val="24"/>
              </w:rPr>
              <w:t>Int</w:t>
            </w:r>
            <w:r w:rsidRPr="004F08DA">
              <w:rPr>
                <w:spacing w:val="-1"/>
                <w:sz w:val="24"/>
                <w:szCs w:val="24"/>
              </w:rPr>
              <w:t>ro</w:t>
            </w:r>
            <w:r w:rsidRPr="004F08DA">
              <w:rPr>
                <w:sz w:val="24"/>
                <w:szCs w:val="24"/>
              </w:rPr>
              <w:t>ducti</w:t>
            </w:r>
            <w:r w:rsidRPr="004F08DA">
              <w:rPr>
                <w:spacing w:val="-1"/>
                <w:sz w:val="24"/>
                <w:szCs w:val="24"/>
              </w:rPr>
              <w:t>o</w:t>
            </w:r>
            <w:r w:rsidRPr="004F08DA">
              <w:rPr>
                <w:sz w:val="24"/>
                <w:szCs w:val="24"/>
              </w:rPr>
              <w:t>n</w:t>
            </w:r>
            <w:r w:rsidRPr="004F08DA">
              <w:rPr>
                <w:spacing w:val="-2"/>
                <w:sz w:val="24"/>
                <w:szCs w:val="24"/>
              </w:rPr>
              <w:t>t</w:t>
            </w:r>
            <w:r w:rsidRPr="004F08DA">
              <w:rPr>
                <w:sz w:val="24"/>
                <w:szCs w:val="24"/>
              </w:rPr>
              <w:t>ogre</w:t>
            </w:r>
            <w:r w:rsidRPr="004F08DA">
              <w:rPr>
                <w:spacing w:val="-1"/>
                <w:sz w:val="24"/>
                <w:szCs w:val="24"/>
              </w:rPr>
              <w:t>e</w:t>
            </w:r>
            <w:r w:rsidRPr="004F08DA">
              <w:rPr>
                <w:sz w:val="24"/>
                <w:szCs w:val="24"/>
              </w:rPr>
              <w:t>nfie</w:t>
            </w:r>
            <w:r w:rsidRPr="004F08DA">
              <w:rPr>
                <w:spacing w:val="-2"/>
                <w:sz w:val="24"/>
                <w:szCs w:val="24"/>
              </w:rPr>
              <w:t>l</w:t>
            </w:r>
            <w:r w:rsidRPr="004F08DA">
              <w:rPr>
                <w:sz w:val="24"/>
                <w:szCs w:val="24"/>
              </w:rPr>
              <w:t>d</w:t>
            </w:r>
            <w:r w:rsidRPr="004F08DA">
              <w:rPr>
                <w:spacing w:val="-1"/>
                <w:sz w:val="24"/>
                <w:szCs w:val="24"/>
              </w:rPr>
              <w:t>pro</w:t>
            </w:r>
            <w:r w:rsidRPr="004F08DA">
              <w:rPr>
                <w:spacing w:val="1"/>
                <w:sz w:val="24"/>
                <w:szCs w:val="24"/>
              </w:rPr>
              <w:t>j</w:t>
            </w:r>
            <w:r w:rsidRPr="004F08DA">
              <w:rPr>
                <w:sz w:val="24"/>
                <w:szCs w:val="24"/>
              </w:rPr>
              <w:t>ectsa</w:t>
            </w:r>
            <w:r w:rsidRPr="004F08DA">
              <w:rPr>
                <w:spacing w:val="-1"/>
                <w:sz w:val="24"/>
                <w:szCs w:val="24"/>
              </w:rPr>
              <w:t>n</w:t>
            </w:r>
            <w:r w:rsidRPr="004F08DA">
              <w:rPr>
                <w:sz w:val="24"/>
                <w:szCs w:val="24"/>
              </w:rPr>
              <w:t>dgl</w:t>
            </w:r>
            <w:r w:rsidRPr="004F08DA">
              <w:rPr>
                <w:spacing w:val="-1"/>
                <w:sz w:val="24"/>
                <w:szCs w:val="24"/>
              </w:rPr>
              <w:t>ob</w:t>
            </w:r>
            <w:r w:rsidRPr="004F08DA">
              <w:rPr>
                <w:sz w:val="24"/>
                <w:szCs w:val="24"/>
              </w:rPr>
              <w:t>alnat</w:t>
            </w:r>
            <w:r w:rsidRPr="004F08DA">
              <w:rPr>
                <w:spacing w:val="1"/>
                <w:sz w:val="24"/>
                <w:szCs w:val="24"/>
              </w:rPr>
              <w:t>u</w:t>
            </w:r>
            <w:r w:rsidRPr="004F08DA">
              <w:rPr>
                <w:sz w:val="24"/>
                <w:szCs w:val="24"/>
              </w:rPr>
              <w:t>re</w:t>
            </w:r>
            <w:r w:rsidRPr="004F08DA">
              <w:rPr>
                <w:spacing w:val="-1"/>
                <w:sz w:val="24"/>
                <w:szCs w:val="24"/>
              </w:rPr>
              <w:t>o</w:t>
            </w:r>
            <w:r w:rsidRPr="004F08DA">
              <w:rPr>
                <w:sz w:val="24"/>
                <w:szCs w:val="24"/>
              </w:rPr>
              <w:t>f</w:t>
            </w:r>
            <w:r w:rsidRPr="004F08DA">
              <w:rPr>
                <w:spacing w:val="-1"/>
                <w:sz w:val="24"/>
                <w:szCs w:val="24"/>
              </w:rPr>
              <w:t>pr</w:t>
            </w:r>
            <w:r w:rsidRPr="004F08DA">
              <w:rPr>
                <w:sz w:val="24"/>
                <w:szCs w:val="24"/>
              </w:rPr>
              <w:t>ojects;I</w:t>
            </w:r>
            <w:r w:rsidRPr="004F08DA">
              <w:rPr>
                <w:spacing w:val="-2"/>
                <w:sz w:val="24"/>
                <w:szCs w:val="24"/>
              </w:rPr>
              <w:t>m</w:t>
            </w:r>
            <w:r w:rsidRPr="004F08DA">
              <w:rPr>
                <w:sz w:val="24"/>
                <w:szCs w:val="24"/>
              </w:rPr>
              <w:t>pact</w:t>
            </w:r>
            <w:proofErr w:type="gramEnd"/>
            <w:r w:rsidR="00C1793B" w:rsidRPr="004F08DA">
              <w:rPr>
                <w:sz w:val="24"/>
                <w:szCs w:val="24"/>
              </w:rPr>
              <w:t xml:space="preserve"> </w:t>
            </w:r>
            <w:r w:rsidRPr="004F08DA">
              <w:rPr>
                <w:sz w:val="24"/>
                <w:szCs w:val="24"/>
              </w:rPr>
              <w:t>of</w:t>
            </w:r>
            <w:r w:rsidR="00C1793B" w:rsidRPr="004F08DA">
              <w:rPr>
                <w:sz w:val="24"/>
                <w:szCs w:val="24"/>
              </w:rPr>
              <w:t xml:space="preserve"> </w:t>
            </w:r>
            <w:r w:rsidRPr="004F08DA">
              <w:rPr>
                <w:spacing w:val="-1"/>
                <w:sz w:val="24"/>
                <w:szCs w:val="24"/>
              </w:rPr>
              <w:t>c</w:t>
            </w:r>
            <w:r w:rsidRPr="004F08DA">
              <w:rPr>
                <w:spacing w:val="1"/>
                <w:sz w:val="24"/>
                <w:szCs w:val="24"/>
              </w:rPr>
              <w:t>u</w:t>
            </w:r>
            <w:r w:rsidRPr="004F08DA">
              <w:rPr>
                <w:spacing w:val="-1"/>
                <w:sz w:val="24"/>
                <w:szCs w:val="24"/>
              </w:rPr>
              <w:t>r</w:t>
            </w:r>
            <w:r w:rsidRPr="004F08DA">
              <w:rPr>
                <w:sz w:val="24"/>
                <w:szCs w:val="24"/>
              </w:rPr>
              <w:t>r</w:t>
            </w:r>
            <w:r w:rsidRPr="004F08DA">
              <w:rPr>
                <w:spacing w:val="-1"/>
                <w:sz w:val="24"/>
                <w:szCs w:val="24"/>
              </w:rPr>
              <w:t>e</w:t>
            </w:r>
            <w:r w:rsidRPr="004F08DA">
              <w:rPr>
                <w:spacing w:val="1"/>
                <w:sz w:val="24"/>
                <w:szCs w:val="24"/>
              </w:rPr>
              <w:t>n</w:t>
            </w:r>
            <w:r w:rsidRPr="004F08DA">
              <w:rPr>
                <w:sz w:val="24"/>
                <w:szCs w:val="24"/>
              </w:rPr>
              <w:t>cy</w:t>
            </w:r>
            <w:r w:rsidR="00C1793B" w:rsidRPr="004F08DA">
              <w:rPr>
                <w:sz w:val="24"/>
                <w:szCs w:val="24"/>
              </w:rPr>
              <w:t xml:space="preserve"> f</w:t>
            </w:r>
            <w:r w:rsidR="00C1793B" w:rsidRPr="004F08DA">
              <w:rPr>
                <w:spacing w:val="-2"/>
                <w:sz w:val="24"/>
                <w:szCs w:val="24"/>
              </w:rPr>
              <w:t>l</w:t>
            </w:r>
            <w:r w:rsidR="00C1793B" w:rsidRPr="004F08DA">
              <w:rPr>
                <w:sz w:val="24"/>
                <w:szCs w:val="24"/>
              </w:rPr>
              <w:t>uct</w:t>
            </w:r>
            <w:r w:rsidR="00C1793B" w:rsidRPr="004F08DA">
              <w:rPr>
                <w:spacing w:val="1"/>
                <w:sz w:val="24"/>
                <w:szCs w:val="24"/>
              </w:rPr>
              <w:t>u</w:t>
            </w:r>
            <w:r w:rsidR="00C1793B" w:rsidRPr="004F08DA">
              <w:rPr>
                <w:sz w:val="24"/>
                <w:szCs w:val="24"/>
              </w:rPr>
              <w:t>ati</w:t>
            </w:r>
            <w:r w:rsidR="00C1793B" w:rsidRPr="004F08DA">
              <w:rPr>
                <w:spacing w:val="-1"/>
                <w:sz w:val="24"/>
                <w:szCs w:val="24"/>
              </w:rPr>
              <w:t>o</w:t>
            </w:r>
            <w:r w:rsidR="00C1793B" w:rsidRPr="004F08DA">
              <w:rPr>
                <w:sz w:val="24"/>
                <w:szCs w:val="24"/>
              </w:rPr>
              <w:t xml:space="preserve">n son </w:t>
            </w:r>
            <w:r w:rsidRPr="004F08DA">
              <w:rPr>
                <w:sz w:val="24"/>
                <w:szCs w:val="24"/>
              </w:rPr>
              <w:t>Pro</w:t>
            </w:r>
            <w:r w:rsidRPr="004F08DA">
              <w:rPr>
                <w:spacing w:val="1"/>
                <w:sz w:val="24"/>
                <w:szCs w:val="24"/>
              </w:rPr>
              <w:t>j</w:t>
            </w:r>
            <w:r w:rsidRPr="004F08DA">
              <w:rPr>
                <w:sz w:val="24"/>
                <w:szCs w:val="24"/>
              </w:rPr>
              <w:t>ect j</w:t>
            </w:r>
            <w:r w:rsidRPr="004F08DA">
              <w:rPr>
                <w:spacing w:val="1"/>
                <w:sz w:val="24"/>
                <w:szCs w:val="24"/>
              </w:rPr>
              <w:t>u</w:t>
            </w:r>
            <w:r w:rsidRPr="004F08DA">
              <w:rPr>
                <w:sz w:val="24"/>
                <w:szCs w:val="24"/>
              </w:rPr>
              <w:t>stificati</w:t>
            </w:r>
            <w:r w:rsidRPr="004F08DA">
              <w:rPr>
                <w:spacing w:val="1"/>
                <w:sz w:val="24"/>
                <w:szCs w:val="24"/>
              </w:rPr>
              <w:t>o</w:t>
            </w:r>
            <w:r w:rsidRPr="004F08DA">
              <w:rPr>
                <w:sz w:val="24"/>
                <w:szCs w:val="24"/>
              </w:rPr>
              <w:t>n</w:t>
            </w:r>
            <w:r w:rsidR="00E72AB5" w:rsidRPr="004F08DA">
              <w:rPr>
                <w:sz w:val="24"/>
                <w:szCs w:val="24"/>
              </w:rPr>
              <w:t xml:space="preserve"> </w:t>
            </w:r>
            <w:r w:rsidRPr="004F08DA">
              <w:rPr>
                <w:sz w:val="24"/>
                <w:szCs w:val="24"/>
              </w:rPr>
              <w:t>and</w:t>
            </w:r>
            <w:r w:rsidR="00E72AB5" w:rsidRPr="004F08DA">
              <w:rPr>
                <w:sz w:val="24"/>
                <w:szCs w:val="24"/>
              </w:rPr>
              <w:t xml:space="preserve"> </w:t>
            </w:r>
            <w:r w:rsidRPr="004F08DA">
              <w:rPr>
                <w:sz w:val="24"/>
                <w:szCs w:val="24"/>
              </w:rPr>
              <w:t>cash</w:t>
            </w:r>
            <w:r w:rsidR="00E72AB5" w:rsidRPr="004F08DA">
              <w:rPr>
                <w:sz w:val="24"/>
                <w:szCs w:val="24"/>
              </w:rPr>
              <w:t xml:space="preserve"> </w:t>
            </w:r>
            <w:r w:rsidRPr="004F08DA">
              <w:rPr>
                <w:sz w:val="24"/>
                <w:szCs w:val="24"/>
              </w:rPr>
              <w:t>flows</w:t>
            </w:r>
            <w:r w:rsidR="00E72AB5" w:rsidRPr="004F08DA">
              <w:rPr>
                <w:sz w:val="24"/>
                <w:szCs w:val="24"/>
              </w:rPr>
              <w:t xml:space="preserve"> </w:t>
            </w:r>
            <w:r w:rsidRPr="004F08DA">
              <w:rPr>
                <w:sz w:val="24"/>
                <w:szCs w:val="24"/>
              </w:rPr>
              <w:t>an</w:t>
            </w:r>
            <w:r w:rsidRPr="004F08DA">
              <w:rPr>
                <w:spacing w:val="1"/>
                <w:sz w:val="24"/>
                <w:szCs w:val="24"/>
              </w:rPr>
              <w:t>d</w:t>
            </w:r>
            <w:r w:rsidR="00E72AB5" w:rsidRPr="004F08DA">
              <w:rPr>
                <w:spacing w:val="1"/>
                <w:sz w:val="24"/>
                <w:szCs w:val="24"/>
              </w:rPr>
              <w:t xml:space="preserve"> </w:t>
            </w:r>
            <w:r w:rsidRPr="004F08DA">
              <w:rPr>
                <w:spacing w:val="-2"/>
                <w:sz w:val="24"/>
                <w:szCs w:val="24"/>
              </w:rPr>
              <w:t>C</w:t>
            </w:r>
            <w:r w:rsidRPr="004F08DA">
              <w:rPr>
                <w:sz w:val="24"/>
                <w:szCs w:val="24"/>
              </w:rPr>
              <w:t>o</w:t>
            </w:r>
            <w:r w:rsidRPr="004F08DA">
              <w:rPr>
                <w:spacing w:val="1"/>
                <w:sz w:val="24"/>
                <w:szCs w:val="24"/>
              </w:rPr>
              <w:t>n</w:t>
            </w:r>
            <w:r w:rsidRPr="004F08DA">
              <w:rPr>
                <w:sz w:val="24"/>
                <w:szCs w:val="24"/>
              </w:rPr>
              <w:t>ce</w:t>
            </w:r>
            <w:r w:rsidRPr="004F08DA">
              <w:rPr>
                <w:spacing w:val="1"/>
                <w:sz w:val="24"/>
                <w:szCs w:val="24"/>
              </w:rPr>
              <w:t>p</w:t>
            </w:r>
            <w:r w:rsidRPr="004F08DA">
              <w:rPr>
                <w:sz w:val="24"/>
                <w:szCs w:val="24"/>
              </w:rPr>
              <w:t>ts</w:t>
            </w:r>
            <w:r w:rsidR="00E72AB5" w:rsidRPr="004F08DA">
              <w:rPr>
                <w:sz w:val="24"/>
                <w:szCs w:val="24"/>
              </w:rPr>
              <w:t xml:space="preserve"> </w:t>
            </w:r>
            <w:r w:rsidRPr="004F08DA">
              <w:rPr>
                <w:sz w:val="24"/>
                <w:szCs w:val="24"/>
              </w:rPr>
              <w:t>of“</w:t>
            </w:r>
            <w:r w:rsidR="00E72AB5" w:rsidRPr="004F08DA">
              <w:rPr>
                <w:sz w:val="24"/>
                <w:szCs w:val="24"/>
              </w:rPr>
              <w:t xml:space="preserve"> </w:t>
            </w:r>
            <w:r w:rsidRPr="004F08DA">
              <w:rPr>
                <w:sz w:val="24"/>
                <w:szCs w:val="24"/>
              </w:rPr>
              <w:t>Quality</w:t>
            </w:r>
            <w:r w:rsidRPr="004F08DA">
              <w:rPr>
                <w:spacing w:val="1"/>
                <w:sz w:val="24"/>
                <w:szCs w:val="24"/>
              </w:rPr>
              <w:t xml:space="preserve"> b</w:t>
            </w:r>
            <w:r w:rsidRPr="004F08DA">
              <w:rPr>
                <w:sz w:val="24"/>
                <w:szCs w:val="24"/>
              </w:rPr>
              <w:t>y</w:t>
            </w:r>
            <w:r w:rsidR="00E72AB5" w:rsidRPr="004F08DA">
              <w:rPr>
                <w:sz w:val="24"/>
                <w:szCs w:val="24"/>
              </w:rPr>
              <w:t xml:space="preserve"> </w:t>
            </w:r>
            <w:r w:rsidRPr="004F08DA">
              <w:rPr>
                <w:sz w:val="24"/>
                <w:szCs w:val="24"/>
              </w:rPr>
              <w:t>Desig</w:t>
            </w:r>
            <w:r w:rsidRPr="004F08DA">
              <w:rPr>
                <w:spacing w:val="1"/>
                <w:sz w:val="24"/>
                <w:szCs w:val="24"/>
              </w:rPr>
              <w:t>n</w:t>
            </w:r>
            <w:r w:rsidR="00E72AB5" w:rsidRPr="004F08DA">
              <w:rPr>
                <w:spacing w:val="1"/>
                <w:sz w:val="24"/>
                <w:szCs w:val="24"/>
              </w:rPr>
              <w:t xml:space="preserve"> </w:t>
            </w:r>
            <w:r w:rsidRPr="004F08DA">
              <w:rPr>
                <w:sz w:val="24"/>
                <w:szCs w:val="24"/>
              </w:rPr>
              <w:t>”</w:t>
            </w:r>
            <w:r w:rsidRPr="004F08DA">
              <w:rPr>
                <w:spacing w:val="-2"/>
                <w:sz w:val="24"/>
                <w:szCs w:val="24"/>
              </w:rPr>
              <w:t>i</w:t>
            </w:r>
            <w:r w:rsidRPr="004F08DA">
              <w:rPr>
                <w:spacing w:val="1"/>
                <w:sz w:val="24"/>
                <w:szCs w:val="24"/>
              </w:rPr>
              <w:t>n</w:t>
            </w:r>
            <w:r w:rsidRPr="004F08DA">
              <w:rPr>
                <w:sz w:val="24"/>
                <w:szCs w:val="24"/>
              </w:rPr>
              <w:t>clu</w:t>
            </w:r>
            <w:r w:rsidRPr="004F08DA">
              <w:rPr>
                <w:spacing w:val="1"/>
                <w:sz w:val="24"/>
                <w:szCs w:val="24"/>
              </w:rPr>
              <w:t>d</w:t>
            </w:r>
            <w:r w:rsidRPr="004F08DA">
              <w:rPr>
                <w:sz w:val="24"/>
                <w:szCs w:val="24"/>
              </w:rPr>
              <w:t>ing</w:t>
            </w:r>
            <w:r w:rsidR="00E72AB5" w:rsidRPr="004F08DA">
              <w:rPr>
                <w:sz w:val="24"/>
                <w:szCs w:val="24"/>
              </w:rPr>
              <w:t xml:space="preserve"> </w:t>
            </w:r>
            <w:r w:rsidRPr="004F08DA">
              <w:rPr>
                <w:spacing w:val="-2"/>
                <w:sz w:val="24"/>
                <w:szCs w:val="24"/>
              </w:rPr>
              <w:t>t</w:t>
            </w:r>
            <w:r w:rsidRPr="004F08DA">
              <w:rPr>
                <w:spacing w:val="-1"/>
                <w:sz w:val="24"/>
                <w:szCs w:val="24"/>
              </w:rPr>
              <w:t>y</w:t>
            </w:r>
            <w:r w:rsidRPr="004F08DA">
              <w:rPr>
                <w:spacing w:val="1"/>
                <w:sz w:val="24"/>
                <w:szCs w:val="24"/>
              </w:rPr>
              <w:t>p</w:t>
            </w:r>
            <w:r w:rsidRPr="004F08DA">
              <w:rPr>
                <w:sz w:val="24"/>
                <w:szCs w:val="24"/>
              </w:rPr>
              <w:t>ical</w:t>
            </w:r>
            <w:r w:rsidRPr="004F08DA">
              <w:rPr>
                <w:spacing w:val="1"/>
                <w:sz w:val="24"/>
                <w:szCs w:val="24"/>
              </w:rPr>
              <w:t xml:space="preserve"> d</w:t>
            </w:r>
            <w:r w:rsidRPr="004F08DA">
              <w:rPr>
                <w:sz w:val="24"/>
                <w:szCs w:val="24"/>
              </w:rPr>
              <w:t>es</w:t>
            </w:r>
            <w:r w:rsidRPr="004F08DA">
              <w:rPr>
                <w:spacing w:val="-2"/>
                <w:sz w:val="24"/>
                <w:szCs w:val="24"/>
              </w:rPr>
              <w:t>i</w:t>
            </w:r>
            <w:r w:rsidRPr="004F08DA">
              <w:rPr>
                <w:spacing w:val="1"/>
                <w:sz w:val="24"/>
                <w:szCs w:val="24"/>
              </w:rPr>
              <w:t>g</w:t>
            </w:r>
            <w:r w:rsidRPr="004F08DA">
              <w:rPr>
                <w:sz w:val="24"/>
                <w:szCs w:val="24"/>
              </w:rPr>
              <w:t xml:space="preserve">n </w:t>
            </w:r>
            <w:r w:rsidRPr="004F08DA">
              <w:rPr>
                <w:spacing w:val="1"/>
                <w:sz w:val="24"/>
                <w:szCs w:val="24"/>
              </w:rPr>
              <w:t>d</w:t>
            </w:r>
            <w:r w:rsidRPr="004F08DA">
              <w:rPr>
                <w:sz w:val="24"/>
                <w:szCs w:val="24"/>
              </w:rPr>
              <w:t>e</w:t>
            </w:r>
            <w:r w:rsidRPr="004F08DA">
              <w:rPr>
                <w:spacing w:val="-1"/>
                <w:sz w:val="24"/>
                <w:szCs w:val="24"/>
              </w:rPr>
              <w:t>li</w:t>
            </w:r>
            <w:r w:rsidRPr="004F08DA">
              <w:rPr>
                <w:spacing w:val="1"/>
                <w:sz w:val="24"/>
                <w:szCs w:val="24"/>
              </w:rPr>
              <w:t>v</w:t>
            </w:r>
            <w:r w:rsidRPr="004F08DA">
              <w:rPr>
                <w:spacing w:val="-1"/>
                <w:sz w:val="24"/>
                <w:szCs w:val="24"/>
              </w:rPr>
              <w:t>era</w:t>
            </w:r>
            <w:r w:rsidRPr="004F08DA">
              <w:rPr>
                <w:spacing w:val="1"/>
                <w:sz w:val="24"/>
                <w:szCs w:val="24"/>
              </w:rPr>
              <w:t>b</w:t>
            </w:r>
            <w:r w:rsidRPr="004F08DA">
              <w:rPr>
                <w:spacing w:val="-1"/>
                <w:sz w:val="24"/>
                <w:szCs w:val="24"/>
              </w:rPr>
              <w:t>le</w:t>
            </w:r>
            <w:r w:rsidRPr="004F08DA">
              <w:rPr>
                <w:sz w:val="24"/>
                <w:szCs w:val="24"/>
              </w:rPr>
              <w:t>s</w:t>
            </w:r>
            <w:r w:rsidRPr="004F08DA">
              <w:rPr>
                <w:spacing w:val="-1"/>
                <w:sz w:val="24"/>
                <w:szCs w:val="24"/>
              </w:rPr>
              <w:t>a</w:t>
            </w:r>
            <w:r w:rsidRPr="004F08DA">
              <w:rPr>
                <w:spacing w:val="1"/>
                <w:sz w:val="24"/>
                <w:szCs w:val="24"/>
              </w:rPr>
              <w:t>n</w:t>
            </w:r>
            <w:r w:rsidRPr="004F08DA">
              <w:rPr>
                <w:spacing w:val="-1"/>
                <w:sz w:val="24"/>
                <w:szCs w:val="24"/>
              </w:rPr>
              <w:t>du</w:t>
            </w:r>
            <w:r w:rsidRPr="004F08DA">
              <w:rPr>
                <w:spacing w:val="1"/>
                <w:sz w:val="24"/>
                <w:szCs w:val="24"/>
              </w:rPr>
              <w:t>nd</w:t>
            </w:r>
            <w:r w:rsidRPr="004F08DA">
              <w:rPr>
                <w:spacing w:val="-1"/>
                <w:sz w:val="24"/>
                <w:szCs w:val="24"/>
              </w:rPr>
              <w:t>erstan</w:t>
            </w:r>
            <w:r w:rsidRPr="004F08DA">
              <w:rPr>
                <w:spacing w:val="1"/>
                <w:sz w:val="24"/>
                <w:szCs w:val="24"/>
              </w:rPr>
              <w:t>d</w:t>
            </w:r>
            <w:r w:rsidRPr="004F08DA">
              <w:rPr>
                <w:spacing w:val="-2"/>
                <w:sz w:val="24"/>
                <w:szCs w:val="24"/>
              </w:rPr>
              <w:t>i</w:t>
            </w:r>
            <w:r w:rsidRPr="004F08DA">
              <w:rPr>
                <w:spacing w:val="1"/>
                <w:sz w:val="24"/>
                <w:szCs w:val="24"/>
              </w:rPr>
              <w:t>n</w:t>
            </w:r>
            <w:r w:rsidRPr="004F08DA">
              <w:rPr>
                <w:sz w:val="24"/>
                <w:szCs w:val="24"/>
              </w:rPr>
              <w:t>g</w:t>
            </w:r>
            <w:r w:rsidRPr="004F08DA">
              <w:rPr>
                <w:spacing w:val="-1"/>
                <w:sz w:val="24"/>
                <w:szCs w:val="24"/>
              </w:rPr>
              <w:t>c</w:t>
            </w:r>
            <w:r w:rsidRPr="004F08DA">
              <w:rPr>
                <w:spacing w:val="1"/>
                <w:sz w:val="24"/>
                <w:szCs w:val="24"/>
              </w:rPr>
              <w:t>on</w:t>
            </w:r>
            <w:r w:rsidRPr="004F08DA">
              <w:rPr>
                <w:sz w:val="24"/>
                <w:szCs w:val="24"/>
              </w:rPr>
              <w:t>s</w:t>
            </w:r>
            <w:r w:rsidRPr="004F08DA">
              <w:rPr>
                <w:spacing w:val="-2"/>
                <w:sz w:val="24"/>
                <w:szCs w:val="24"/>
              </w:rPr>
              <w:t>t</w:t>
            </w:r>
            <w:r w:rsidRPr="004F08DA">
              <w:rPr>
                <w:sz w:val="24"/>
                <w:szCs w:val="24"/>
              </w:rPr>
              <w:t>r</w:t>
            </w:r>
            <w:r w:rsidRPr="004F08DA">
              <w:rPr>
                <w:spacing w:val="1"/>
                <w:sz w:val="24"/>
                <w:szCs w:val="24"/>
              </w:rPr>
              <w:t>u</w:t>
            </w:r>
            <w:r w:rsidRPr="004F08DA">
              <w:rPr>
                <w:sz w:val="24"/>
                <w:szCs w:val="24"/>
              </w:rPr>
              <w:t>c</w:t>
            </w:r>
            <w:r w:rsidRPr="004F08DA">
              <w:rPr>
                <w:spacing w:val="-1"/>
                <w:sz w:val="24"/>
                <w:szCs w:val="24"/>
              </w:rPr>
              <w:t>tabili</w:t>
            </w:r>
            <w:r w:rsidRPr="004F08DA">
              <w:rPr>
                <w:spacing w:val="1"/>
                <w:sz w:val="24"/>
                <w:szCs w:val="24"/>
              </w:rPr>
              <w:t>t</w:t>
            </w:r>
            <w:r w:rsidRPr="004F08DA">
              <w:rPr>
                <w:spacing w:val="-1"/>
                <w:sz w:val="24"/>
                <w:szCs w:val="24"/>
              </w:rPr>
              <w:t>y</w:t>
            </w:r>
            <w:r w:rsidRPr="004F08DA">
              <w:rPr>
                <w:sz w:val="24"/>
                <w:szCs w:val="24"/>
              </w:rPr>
              <w:t>,</w:t>
            </w:r>
            <w:r w:rsidRPr="004F08DA">
              <w:rPr>
                <w:spacing w:val="-1"/>
                <w:sz w:val="24"/>
                <w:szCs w:val="24"/>
              </w:rPr>
              <w:t>o</w:t>
            </w:r>
            <w:r w:rsidRPr="004F08DA">
              <w:rPr>
                <w:spacing w:val="1"/>
                <w:sz w:val="24"/>
                <w:szCs w:val="24"/>
              </w:rPr>
              <w:t>p</w:t>
            </w:r>
            <w:r w:rsidRPr="004F08DA">
              <w:rPr>
                <w:spacing w:val="-1"/>
                <w:sz w:val="24"/>
                <w:szCs w:val="24"/>
              </w:rPr>
              <w:t>e</w:t>
            </w:r>
            <w:r w:rsidRPr="004F08DA">
              <w:rPr>
                <w:spacing w:val="1"/>
                <w:sz w:val="24"/>
                <w:szCs w:val="24"/>
              </w:rPr>
              <w:t>r</w:t>
            </w:r>
            <w:r w:rsidRPr="004F08DA">
              <w:rPr>
                <w:sz w:val="24"/>
                <w:szCs w:val="24"/>
              </w:rPr>
              <w:t>a</w:t>
            </w:r>
            <w:r w:rsidRPr="004F08DA">
              <w:rPr>
                <w:spacing w:val="1"/>
                <w:sz w:val="24"/>
                <w:szCs w:val="24"/>
              </w:rPr>
              <w:t>b</w:t>
            </w:r>
            <w:r w:rsidRPr="004F08DA">
              <w:rPr>
                <w:sz w:val="24"/>
                <w:szCs w:val="24"/>
              </w:rPr>
              <w:t>ilitya</w:t>
            </w:r>
            <w:r w:rsidRPr="004F08DA">
              <w:rPr>
                <w:spacing w:val="1"/>
                <w:sz w:val="24"/>
                <w:szCs w:val="24"/>
              </w:rPr>
              <w:t>n</w:t>
            </w:r>
            <w:r w:rsidRPr="004F08DA">
              <w:rPr>
                <w:sz w:val="24"/>
                <w:szCs w:val="24"/>
              </w:rPr>
              <w:t>d</w:t>
            </w:r>
            <w:r w:rsidRPr="004F08DA">
              <w:rPr>
                <w:spacing w:val="-2"/>
                <w:sz w:val="24"/>
                <w:szCs w:val="24"/>
              </w:rPr>
              <w:t>m</w:t>
            </w:r>
            <w:r w:rsidRPr="004F08DA">
              <w:rPr>
                <w:sz w:val="24"/>
                <w:szCs w:val="24"/>
              </w:rPr>
              <w:t>ai</w:t>
            </w:r>
            <w:r w:rsidRPr="004F08DA">
              <w:rPr>
                <w:spacing w:val="1"/>
                <w:sz w:val="24"/>
                <w:szCs w:val="24"/>
              </w:rPr>
              <w:t>n</w:t>
            </w:r>
            <w:r w:rsidRPr="004F08DA">
              <w:rPr>
                <w:sz w:val="24"/>
                <w:szCs w:val="24"/>
              </w:rPr>
              <w:t>t</w:t>
            </w:r>
            <w:r w:rsidRPr="004F08DA">
              <w:rPr>
                <w:spacing w:val="1"/>
                <w:sz w:val="24"/>
                <w:szCs w:val="24"/>
              </w:rPr>
              <w:t>a</w:t>
            </w:r>
            <w:r w:rsidRPr="004F08DA">
              <w:rPr>
                <w:sz w:val="24"/>
                <w:szCs w:val="24"/>
              </w:rPr>
              <w:t>i</w:t>
            </w:r>
            <w:r w:rsidRPr="004F08DA">
              <w:rPr>
                <w:spacing w:val="1"/>
                <w:sz w:val="24"/>
                <w:szCs w:val="24"/>
              </w:rPr>
              <w:t>n</w:t>
            </w:r>
            <w:r w:rsidRPr="004F08DA">
              <w:rPr>
                <w:sz w:val="24"/>
                <w:szCs w:val="24"/>
              </w:rPr>
              <w:t>a</w:t>
            </w:r>
            <w:r w:rsidRPr="004F08DA">
              <w:rPr>
                <w:spacing w:val="1"/>
                <w:sz w:val="24"/>
                <w:szCs w:val="24"/>
              </w:rPr>
              <w:t>b</w:t>
            </w:r>
            <w:r w:rsidRPr="004F08DA">
              <w:rPr>
                <w:sz w:val="24"/>
                <w:szCs w:val="24"/>
              </w:rPr>
              <w:t>ility</w:t>
            </w:r>
            <w:r w:rsidRPr="004F08DA">
              <w:rPr>
                <w:spacing w:val="1"/>
                <w:sz w:val="24"/>
                <w:szCs w:val="24"/>
              </w:rPr>
              <w:t xml:space="preserve"> d</w:t>
            </w:r>
            <w:r w:rsidRPr="004F08DA">
              <w:rPr>
                <w:spacing w:val="-1"/>
                <w:sz w:val="24"/>
                <w:szCs w:val="24"/>
              </w:rPr>
              <w:t>u</w:t>
            </w:r>
            <w:r w:rsidRPr="004F08DA">
              <w:rPr>
                <w:sz w:val="24"/>
                <w:szCs w:val="24"/>
              </w:rPr>
              <w:t>ring</w:t>
            </w:r>
            <w:r w:rsidR="00E72AB5" w:rsidRPr="004F08DA">
              <w:rPr>
                <w:sz w:val="24"/>
                <w:szCs w:val="24"/>
              </w:rPr>
              <w:t xml:space="preserve"> </w:t>
            </w:r>
            <w:r w:rsidRPr="004F08DA">
              <w:rPr>
                <w:sz w:val="24"/>
                <w:szCs w:val="24"/>
              </w:rPr>
              <w:t>all</w:t>
            </w:r>
            <w:r w:rsidR="00E72AB5" w:rsidRPr="004F08DA">
              <w:rPr>
                <w:sz w:val="24"/>
                <w:szCs w:val="24"/>
              </w:rPr>
              <w:t xml:space="preserve"> </w:t>
            </w:r>
            <w:r w:rsidRPr="004F08DA">
              <w:rPr>
                <w:sz w:val="24"/>
                <w:szCs w:val="24"/>
              </w:rPr>
              <w:t>sta</w:t>
            </w:r>
            <w:r w:rsidRPr="004F08DA">
              <w:rPr>
                <w:spacing w:val="1"/>
                <w:sz w:val="24"/>
                <w:szCs w:val="24"/>
              </w:rPr>
              <w:t>g</w:t>
            </w:r>
            <w:r w:rsidRPr="004F08DA">
              <w:rPr>
                <w:sz w:val="24"/>
                <w:szCs w:val="24"/>
              </w:rPr>
              <w:t>es of p</w:t>
            </w:r>
            <w:r w:rsidRPr="004F08DA">
              <w:rPr>
                <w:spacing w:val="-1"/>
                <w:sz w:val="24"/>
                <w:szCs w:val="24"/>
              </w:rPr>
              <w:t>ro</w:t>
            </w:r>
            <w:r w:rsidRPr="004F08DA">
              <w:rPr>
                <w:spacing w:val="1"/>
                <w:sz w:val="24"/>
                <w:szCs w:val="24"/>
              </w:rPr>
              <w:t>j</w:t>
            </w:r>
            <w:r w:rsidRPr="004F08DA">
              <w:rPr>
                <w:sz w:val="24"/>
                <w:szCs w:val="24"/>
              </w:rPr>
              <w:t>ect exe</w:t>
            </w:r>
            <w:r w:rsidRPr="004F08DA">
              <w:rPr>
                <w:spacing w:val="-1"/>
                <w:sz w:val="24"/>
                <w:szCs w:val="24"/>
              </w:rPr>
              <w:t>c</w:t>
            </w:r>
            <w:r w:rsidRPr="004F08DA">
              <w:rPr>
                <w:sz w:val="24"/>
                <w:szCs w:val="24"/>
              </w:rPr>
              <w:t>uti</w:t>
            </w:r>
            <w:r w:rsidRPr="004F08DA">
              <w:rPr>
                <w:spacing w:val="1"/>
                <w:sz w:val="24"/>
                <w:szCs w:val="24"/>
              </w:rPr>
              <w:t>o</w:t>
            </w:r>
            <w:r w:rsidRPr="004F08DA">
              <w:rPr>
                <w:spacing w:val="-1"/>
                <w:sz w:val="24"/>
                <w:szCs w:val="24"/>
              </w:rPr>
              <w:t>n</w:t>
            </w:r>
            <w:r w:rsidRPr="004F08DA">
              <w:rPr>
                <w:sz w:val="24"/>
                <w:szCs w:val="24"/>
              </w:rPr>
              <w:t>.</w:t>
            </w:r>
            <w:r w:rsidR="00E72AB5" w:rsidRPr="004F08DA">
              <w:rPr>
                <w:sz w:val="24"/>
                <w:szCs w:val="24"/>
              </w:rPr>
              <w:t xml:space="preserve"> </w:t>
            </w:r>
            <w:r w:rsidRPr="004F08DA">
              <w:rPr>
                <w:spacing w:val="-1"/>
                <w:sz w:val="24"/>
                <w:szCs w:val="24"/>
              </w:rPr>
              <w:t>M</w:t>
            </w:r>
            <w:r w:rsidRPr="004F08DA">
              <w:rPr>
                <w:sz w:val="24"/>
                <w:szCs w:val="24"/>
              </w:rPr>
              <w:t>e</w:t>
            </w:r>
            <w:r w:rsidRPr="004F08DA">
              <w:rPr>
                <w:spacing w:val="-1"/>
                <w:sz w:val="24"/>
                <w:szCs w:val="24"/>
              </w:rPr>
              <w:t>a</w:t>
            </w:r>
            <w:r w:rsidRPr="004F08DA">
              <w:rPr>
                <w:spacing w:val="1"/>
                <w:sz w:val="24"/>
                <w:szCs w:val="24"/>
              </w:rPr>
              <w:t>n</w:t>
            </w:r>
            <w:r w:rsidRPr="004F08DA">
              <w:rPr>
                <w:sz w:val="24"/>
                <w:szCs w:val="24"/>
              </w:rPr>
              <w:t>i</w:t>
            </w:r>
            <w:r w:rsidRPr="004F08DA">
              <w:rPr>
                <w:spacing w:val="-1"/>
                <w:sz w:val="24"/>
                <w:szCs w:val="24"/>
              </w:rPr>
              <w:t>n</w:t>
            </w:r>
            <w:r w:rsidRPr="004F08DA">
              <w:rPr>
                <w:sz w:val="24"/>
                <w:szCs w:val="24"/>
              </w:rPr>
              <w:t>g of P</w:t>
            </w:r>
            <w:r w:rsidRPr="004F08DA">
              <w:rPr>
                <w:spacing w:val="-1"/>
                <w:sz w:val="24"/>
                <w:szCs w:val="24"/>
              </w:rPr>
              <w:t>ro</w:t>
            </w:r>
            <w:r w:rsidRPr="004F08DA">
              <w:rPr>
                <w:spacing w:val="1"/>
                <w:sz w:val="24"/>
                <w:szCs w:val="24"/>
              </w:rPr>
              <w:t>j</w:t>
            </w:r>
            <w:r w:rsidRPr="004F08DA">
              <w:rPr>
                <w:sz w:val="24"/>
                <w:szCs w:val="24"/>
              </w:rPr>
              <w:t>ect E</w:t>
            </w:r>
            <w:r w:rsidRPr="004F08DA">
              <w:rPr>
                <w:spacing w:val="-1"/>
                <w:sz w:val="24"/>
                <w:szCs w:val="24"/>
              </w:rPr>
              <w:t>n</w:t>
            </w:r>
            <w:r w:rsidRPr="004F08DA">
              <w:rPr>
                <w:sz w:val="24"/>
                <w:szCs w:val="24"/>
              </w:rPr>
              <w:t>g</w:t>
            </w:r>
            <w:r w:rsidRPr="004F08DA">
              <w:rPr>
                <w:spacing w:val="-2"/>
                <w:sz w:val="24"/>
                <w:szCs w:val="24"/>
              </w:rPr>
              <w:t>i</w:t>
            </w:r>
            <w:r w:rsidRPr="004F08DA">
              <w:rPr>
                <w:spacing w:val="-1"/>
                <w:sz w:val="24"/>
                <w:szCs w:val="24"/>
              </w:rPr>
              <w:t>n</w:t>
            </w:r>
            <w:r w:rsidRPr="004F08DA">
              <w:rPr>
                <w:sz w:val="24"/>
                <w:szCs w:val="24"/>
              </w:rPr>
              <w:t>eeri</w:t>
            </w:r>
            <w:r w:rsidRPr="004F08DA">
              <w:rPr>
                <w:spacing w:val="-1"/>
                <w:sz w:val="24"/>
                <w:szCs w:val="24"/>
              </w:rPr>
              <w:t>n</w:t>
            </w:r>
            <w:r w:rsidRPr="004F08DA">
              <w:rPr>
                <w:sz w:val="24"/>
                <w:szCs w:val="24"/>
              </w:rPr>
              <w:t>g, var</w:t>
            </w:r>
            <w:r w:rsidRPr="004F08DA">
              <w:rPr>
                <w:spacing w:val="-2"/>
                <w:sz w:val="24"/>
                <w:szCs w:val="24"/>
              </w:rPr>
              <w:t>i</w:t>
            </w:r>
            <w:r w:rsidRPr="004F08DA">
              <w:rPr>
                <w:sz w:val="24"/>
                <w:szCs w:val="24"/>
              </w:rPr>
              <w:t>o</w:t>
            </w:r>
            <w:r w:rsidRPr="004F08DA">
              <w:rPr>
                <w:spacing w:val="-1"/>
                <w:sz w:val="24"/>
                <w:szCs w:val="24"/>
              </w:rPr>
              <w:t>u</w:t>
            </w:r>
            <w:r w:rsidRPr="004F08DA">
              <w:rPr>
                <w:sz w:val="24"/>
                <w:szCs w:val="24"/>
              </w:rPr>
              <w:t>s</w:t>
            </w:r>
            <w:r w:rsidR="00E72AB5" w:rsidRPr="004F08DA">
              <w:rPr>
                <w:sz w:val="24"/>
                <w:szCs w:val="24"/>
              </w:rPr>
              <w:t xml:space="preserve"> </w:t>
            </w:r>
            <w:r w:rsidRPr="004F08DA">
              <w:rPr>
                <w:sz w:val="24"/>
                <w:szCs w:val="24"/>
              </w:rPr>
              <w:t xml:space="preserve">stages </w:t>
            </w:r>
            <w:r w:rsidRPr="004F08DA">
              <w:rPr>
                <w:spacing w:val="-1"/>
                <w:sz w:val="24"/>
                <w:szCs w:val="24"/>
              </w:rPr>
              <w:t>o</w:t>
            </w:r>
            <w:r w:rsidRPr="004F08DA">
              <w:rPr>
                <w:sz w:val="24"/>
                <w:szCs w:val="24"/>
              </w:rPr>
              <w:t>f p</w:t>
            </w:r>
            <w:r w:rsidRPr="004F08DA">
              <w:rPr>
                <w:spacing w:val="-1"/>
                <w:sz w:val="24"/>
                <w:szCs w:val="24"/>
              </w:rPr>
              <w:t>r</w:t>
            </w:r>
            <w:r w:rsidRPr="004F08DA">
              <w:rPr>
                <w:sz w:val="24"/>
                <w:szCs w:val="24"/>
              </w:rPr>
              <w:t>oj</w:t>
            </w:r>
            <w:r w:rsidRPr="004F08DA">
              <w:rPr>
                <w:spacing w:val="-1"/>
                <w:sz w:val="24"/>
                <w:szCs w:val="24"/>
              </w:rPr>
              <w:t>e</w:t>
            </w:r>
            <w:r w:rsidRPr="004F08DA">
              <w:rPr>
                <w:sz w:val="24"/>
                <w:szCs w:val="24"/>
              </w:rPr>
              <w:t>ct i</w:t>
            </w:r>
            <w:r w:rsidRPr="004F08DA">
              <w:rPr>
                <w:spacing w:val="-2"/>
                <w:sz w:val="24"/>
                <w:szCs w:val="24"/>
              </w:rPr>
              <w:t>m</w:t>
            </w:r>
            <w:r w:rsidRPr="004F08DA">
              <w:rPr>
                <w:sz w:val="24"/>
                <w:szCs w:val="24"/>
              </w:rPr>
              <w:t>ple</w:t>
            </w:r>
            <w:r w:rsidRPr="004F08DA">
              <w:rPr>
                <w:spacing w:val="-2"/>
                <w:sz w:val="24"/>
                <w:szCs w:val="24"/>
              </w:rPr>
              <w:t>m</w:t>
            </w:r>
            <w:r w:rsidRPr="004F08DA">
              <w:rPr>
                <w:sz w:val="24"/>
                <w:szCs w:val="24"/>
              </w:rPr>
              <w:t>entation</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2"/>
              <w:jc w:val="center"/>
              <w:rPr>
                <w:sz w:val="24"/>
                <w:szCs w:val="24"/>
              </w:rPr>
            </w:pPr>
            <w:r w:rsidRPr="004F08DA">
              <w:rPr>
                <w:sz w:val="24"/>
                <w:szCs w:val="24"/>
              </w:rPr>
              <w:t>6</w:t>
            </w:r>
          </w:p>
        </w:tc>
      </w:tr>
      <w:tr w:rsidR="009A596C" w:rsidRPr="004F08DA" w:rsidTr="00EA718A">
        <w:trPr>
          <w:trHeight w:hRule="exact" w:val="1708"/>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2</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EA718A">
            <w:pPr>
              <w:widowControl/>
              <w:spacing w:line="220" w:lineRule="exact"/>
              <w:ind w:left="52" w:right="149"/>
              <w:jc w:val="both"/>
              <w:rPr>
                <w:sz w:val="24"/>
                <w:szCs w:val="24"/>
              </w:rPr>
            </w:pPr>
            <w:proofErr w:type="gramStart"/>
            <w:r w:rsidRPr="004F08DA">
              <w:rPr>
                <w:sz w:val="24"/>
                <w:szCs w:val="24"/>
              </w:rPr>
              <w:t>Relationsh</w:t>
            </w:r>
            <w:r w:rsidRPr="004F08DA">
              <w:rPr>
                <w:spacing w:val="-2"/>
                <w:sz w:val="24"/>
                <w:szCs w:val="24"/>
              </w:rPr>
              <w:t>i</w:t>
            </w:r>
            <w:r w:rsidRPr="004F08DA">
              <w:rPr>
                <w:sz w:val="24"/>
                <w:szCs w:val="24"/>
              </w:rPr>
              <w:t>p</w:t>
            </w:r>
            <w:r w:rsidRPr="004F08DA">
              <w:rPr>
                <w:spacing w:val="-1"/>
                <w:sz w:val="24"/>
                <w:szCs w:val="24"/>
              </w:rPr>
              <w:t>b</w:t>
            </w:r>
            <w:r w:rsidRPr="004F08DA">
              <w:rPr>
                <w:sz w:val="24"/>
                <w:szCs w:val="24"/>
              </w:rPr>
              <w:t>etween</w:t>
            </w:r>
            <w:r w:rsidRPr="004F08DA">
              <w:rPr>
                <w:spacing w:val="-1"/>
                <w:sz w:val="24"/>
                <w:szCs w:val="24"/>
              </w:rPr>
              <w:t>p</w:t>
            </w:r>
            <w:r w:rsidRPr="004F08DA">
              <w:rPr>
                <w:sz w:val="24"/>
                <w:szCs w:val="24"/>
              </w:rPr>
              <w:t>riceofap</w:t>
            </w:r>
            <w:r w:rsidRPr="004F08DA">
              <w:rPr>
                <w:spacing w:val="-1"/>
                <w:sz w:val="24"/>
                <w:szCs w:val="24"/>
              </w:rPr>
              <w:t>ro</w:t>
            </w:r>
            <w:r w:rsidRPr="004F08DA">
              <w:rPr>
                <w:sz w:val="24"/>
                <w:szCs w:val="24"/>
              </w:rPr>
              <w:t>ductand</w:t>
            </w:r>
            <w:r w:rsidRPr="004F08DA">
              <w:rPr>
                <w:spacing w:val="-1"/>
                <w:sz w:val="24"/>
                <w:szCs w:val="24"/>
              </w:rPr>
              <w:t>pr</w:t>
            </w:r>
            <w:r w:rsidRPr="004F08DA">
              <w:rPr>
                <w:sz w:val="24"/>
                <w:szCs w:val="24"/>
              </w:rPr>
              <w:t>ojectc</w:t>
            </w:r>
            <w:r w:rsidRPr="004F08DA">
              <w:rPr>
                <w:spacing w:val="-1"/>
                <w:sz w:val="24"/>
                <w:szCs w:val="24"/>
              </w:rPr>
              <w:t>o</w:t>
            </w:r>
            <w:r w:rsidRPr="004F08DA">
              <w:rPr>
                <w:sz w:val="24"/>
                <w:szCs w:val="24"/>
              </w:rPr>
              <w:t>sta</w:t>
            </w:r>
            <w:r w:rsidRPr="004F08DA">
              <w:rPr>
                <w:spacing w:val="-1"/>
                <w:sz w:val="24"/>
                <w:szCs w:val="24"/>
              </w:rPr>
              <w:t>n</w:t>
            </w:r>
            <w:r w:rsidRPr="004F08DA">
              <w:rPr>
                <w:sz w:val="24"/>
                <w:szCs w:val="24"/>
              </w:rPr>
              <w:t>d</w:t>
            </w:r>
            <w:r w:rsidRPr="004F08DA">
              <w:rPr>
                <w:spacing w:val="-1"/>
                <w:sz w:val="24"/>
                <w:szCs w:val="24"/>
              </w:rPr>
              <w:t>c</w:t>
            </w:r>
            <w:r w:rsidRPr="004F08DA">
              <w:rPr>
                <w:spacing w:val="1"/>
                <w:sz w:val="24"/>
                <w:szCs w:val="24"/>
              </w:rPr>
              <w:t>o</w:t>
            </w:r>
            <w:r w:rsidRPr="004F08DA">
              <w:rPr>
                <w:sz w:val="24"/>
                <w:szCs w:val="24"/>
              </w:rPr>
              <w:t>stof</w:t>
            </w:r>
            <w:r w:rsidRPr="004F08DA">
              <w:rPr>
                <w:spacing w:val="-1"/>
                <w:sz w:val="24"/>
                <w:szCs w:val="24"/>
              </w:rPr>
              <w:t>p</w:t>
            </w:r>
            <w:r w:rsidRPr="004F08DA">
              <w:rPr>
                <w:sz w:val="24"/>
                <w:szCs w:val="24"/>
              </w:rPr>
              <w:t>r</w:t>
            </w:r>
            <w:r w:rsidRPr="004F08DA">
              <w:rPr>
                <w:spacing w:val="-1"/>
                <w:sz w:val="24"/>
                <w:szCs w:val="24"/>
              </w:rPr>
              <w:t>od</w:t>
            </w:r>
            <w:r w:rsidRPr="004F08DA">
              <w:rPr>
                <w:spacing w:val="1"/>
                <w:sz w:val="24"/>
                <w:szCs w:val="24"/>
              </w:rPr>
              <w:t>u</w:t>
            </w:r>
            <w:r w:rsidRPr="004F08DA">
              <w:rPr>
                <w:sz w:val="24"/>
                <w:szCs w:val="24"/>
              </w:rPr>
              <w:t>cti</w:t>
            </w:r>
            <w:r w:rsidRPr="004F08DA">
              <w:rPr>
                <w:spacing w:val="1"/>
                <w:sz w:val="24"/>
                <w:szCs w:val="24"/>
              </w:rPr>
              <w:t>o</w:t>
            </w:r>
            <w:r w:rsidRPr="004F08DA">
              <w:rPr>
                <w:spacing w:val="-1"/>
                <w:sz w:val="24"/>
                <w:szCs w:val="24"/>
              </w:rPr>
              <w:t>n</w:t>
            </w:r>
            <w:r w:rsidRPr="004F08DA">
              <w:rPr>
                <w:sz w:val="24"/>
                <w:szCs w:val="24"/>
              </w:rPr>
              <w:t>,EVA</w:t>
            </w:r>
            <w:r w:rsidRPr="004F08DA">
              <w:rPr>
                <w:spacing w:val="-1"/>
                <w:sz w:val="24"/>
                <w:szCs w:val="24"/>
              </w:rPr>
              <w:t>a</w:t>
            </w:r>
            <w:r w:rsidRPr="004F08DA">
              <w:rPr>
                <w:spacing w:val="1"/>
                <w:sz w:val="24"/>
                <w:szCs w:val="24"/>
              </w:rPr>
              <w:t>n</w:t>
            </w:r>
            <w:r w:rsidRPr="004F08DA">
              <w:rPr>
                <w:sz w:val="24"/>
                <w:szCs w:val="24"/>
              </w:rPr>
              <w:t>al</w:t>
            </w:r>
            <w:r w:rsidRPr="004F08DA">
              <w:rPr>
                <w:spacing w:val="-1"/>
                <w:sz w:val="24"/>
                <w:szCs w:val="24"/>
              </w:rPr>
              <w:t>y</w:t>
            </w:r>
            <w:r w:rsidRPr="004F08DA">
              <w:rPr>
                <w:sz w:val="24"/>
                <w:szCs w:val="24"/>
              </w:rPr>
              <w:t>sis</w:t>
            </w:r>
            <w:proofErr w:type="gramEnd"/>
            <w:r w:rsidRPr="004F08DA">
              <w:rPr>
                <w:sz w:val="24"/>
                <w:szCs w:val="24"/>
              </w:rPr>
              <w:t>.</w:t>
            </w:r>
          </w:p>
          <w:p w:rsidR="009A596C" w:rsidRPr="004F08DA" w:rsidRDefault="009A596C" w:rsidP="00EA718A">
            <w:pPr>
              <w:widowControl/>
              <w:ind w:left="52" w:right="149"/>
              <w:jc w:val="both"/>
              <w:rPr>
                <w:sz w:val="24"/>
                <w:szCs w:val="24"/>
              </w:rPr>
            </w:pPr>
            <w:r w:rsidRPr="004F08DA">
              <w:rPr>
                <w:spacing w:val="-1"/>
                <w:sz w:val="24"/>
                <w:szCs w:val="24"/>
              </w:rPr>
              <w:t>El</w:t>
            </w:r>
            <w:r w:rsidRPr="004F08DA">
              <w:rPr>
                <w:spacing w:val="1"/>
                <w:sz w:val="24"/>
                <w:szCs w:val="24"/>
              </w:rPr>
              <w:t>e</w:t>
            </w:r>
            <w:r w:rsidRPr="004F08DA">
              <w:rPr>
                <w:spacing w:val="-2"/>
                <w:sz w:val="24"/>
                <w:szCs w:val="24"/>
              </w:rPr>
              <w:t>m</w:t>
            </w:r>
            <w:r w:rsidRPr="004F08DA">
              <w:rPr>
                <w:spacing w:val="-1"/>
                <w:sz w:val="24"/>
                <w:szCs w:val="24"/>
              </w:rPr>
              <w:t>e</w:t>
            </w:r>
            <w:r w:rsidRPr="004F08DA">
              <w:rPr>
                <w:spacing w:val="1"/>
                <w:sz w:val="24"/>
                <w:szCs w:val="24"/>
              </w:rPr>
              <w:t>n</w:t>
            </w:r>
            <w:r w:rsidRPr="004F08DA">
              <w:rPr>
                <w:spacing w:val="-1"/>
                <w:sz w:val="24"/>
                <w:szCs w:val="24"/>
              </w:rPr>
              <w:t>t</w:t>
            </w:r>
            <w:r w:rsidRPr="004F08DA">
              <w:rPr>
                <w:sz w:val="24"/>
                <w:szCs w:val="24"/>
              </w:rPr>
              <w:t xml:space="preserve">s </w:t>
            </w:r>
            <w:r w:rsidRPr="004F08DA">
              <w:rPr>
                <w:spacing w:val="-1"/>
                <w:sz w:val="24"/>
                <w:szCs w:val="24"/>
              </w:rPr>
              <w:t>o</w:t>
            </w:r>
            <w:r w:rsidRPr="004F08DA">
              <w:rPr>
                <w:sz w:val="24"/>
                <w:szCs w:val="24"/>
              </w:rPr>
              <w:t xml:space="preserve">f </w:t>
            </w:r>
            <w:proofErr w:type="gramStart"/>
            <w:r w:rsidRPr="004F08DA">
              <w:rPr>
                <w:spacing w:val="-1"/>
                <w:sz w:val="24"/>
                <w:szCs w:val="24"/>
              </w:rPr>
              <w:t>c</w:t>
            </w:r>
            <w:r w:rsidRPr="004F08DA">
              <w:rPr>
                <w:spacing w:val="1"/>
                <w:sz w:val="24"/>
                <w:szCs w:val="24"/>
              </w:rPr>
              <w:t>o</w:t>
            </w:r>
            <w:r w:rsidRPr="004F08DA">
              <w:rPr>
                <w:spacing w:val="-1"/>
                <w:sz w:val="24"/>
                <w:szCs w:val="24"/>
              </w:rPr>
              <w:t>s</w:t>
            </w:r>
            <w:r w:rsidRPr="004F08DA">
              <w:rPr>
                <w:sz w:val="24"/>
                <w:szCs w:val="24"/>
              </w:rPr>
              <w:t xml:space="preserve">t  </w:t>
            </w:r>
            <w:r w:rsidRPr="004F08DA">
              <w:rPr>
                <w:spacing w:val="-1"/>
                <w:sz w:val="24"/>
                <w:szCs w:val="24"/>
              </w:rPr>
              <w:t>o</w:t>
            </w:r>
            <w:r w:rsidRPr="004F08DA">
              <w:rPr>
                <w:sz w:val="24"/>
                <w:szCs w:val="24"/>
              </w:rPr>
              <w:t>f</w:t>
            </w:r>
            <w:proofErr w:type="gramEnd"/>
            <w:r w:rsidRPr="004F08DA">
              <w:rPr>
                <w:sz w:val="24"/>
                <w:szCs w:val="24"/>
              </w:rPr>
              <w:t xml:space="preserve"> </w:t>
            </w:r>
            <w:r w:rsidRPr="004F08DA">
              <w:rPr>
                <w:spacing w:val="-1"/>
                <w:sz w:val="24"/>
                <w:szCs w:val="24"/>
              </w:rPr>
              <w:t>p</w:t>
            </w:r>
            <w:r w:rsidRPr="004F08DA">
              <w:rPr>
                <w:sz w:val="24"/>
                <w:szCs w:val="24"/>
              </w:rPr>
              <w:t>r</w:t>
            </w:r>
            <w:r w:rsidRPr="004F08DA">
              <w:rPr>
                <w:spacing w:val="-1"/>
                <w:sz w:val="24"/>
                <w:szCs w:val="24"/>
              </w:rPr>
              <w:t>od</w:t>
            </w:r>
            <w:r w:rsidRPr="004F08DA">
              <w:rPr>
                <w:spacing w:val="1"/>
                <w:sz w:val="24"/>
                <w:szCs w:val="24"/>
              </w:rPr>
              <w:t>u</w:t>
            </w:r>
            <w:r w:rsidRPr="004F08DA">
              <w:rPr>
                <w:spacing w:val="-1"/>
                <w:sz w:val="24"/>
                <w:szCs w:val="24"/>
              </w:rPr>
              <w:t>cti</w:t>
            </w:r>
            <w:r w:rsidRPr="004F08DA">
              <w:rPr>
                <w:spacing w:val="1"/>
                <w:sz w:val="24"/>
                <w:szCs w:val="24"/>
              </w:rPr>
              <w:t>on</w:t>
            </w:r>
            <w:r w:rsidRPr="004F08DA">
              <w:rPr>
                <w:sz w:val="24"/>
                <w:szCs w:val="24"/>
              </w:rPr>
              <w:t xml:space="preserve">, </w:t>
            </w:r>
            <w:r w:rsidRPr="004F08DA">
              <w:rPr>
                <w:spacing w:val="-2"/>
                <w:sz w:val="24"/>
                <w:szCs w:val="24"/>
              </w:rPr>
              <w:t>m</w:t>
            </w:r>
            <w:r w:rsidRPr="004F08DA">
              <w:rPr>
                <w:spacing w:val="1"/>
                <w:sz w:val="24"/>
                <w:szCs w:val="24"/>
              </w:rPr>
              <w:t>on</w:t>
            </w:r>
            <w:r w:rsidRPr="004F08DA">
              <w:rPr>
                <w:spacing w:val="-1"/>
                <w:sz w:val="24"/>
                <w:szCs w:val="24"/>
              </w:rPr>
              <w:t>it</w:t>
            </w:r>
            <w:r w:rsidRPr="004F08DA">
              <w:rPr>
                <w:spacing w:val="1"/>
                <w:sz w:val="24"/>
                <w:szCs w:val="24"/>
              </w:rPr>
              <w:t>o</w:t>
            </w:r>
            <w:r w:rsidRPr="004F08DA">
              <w:rPr>
                <w:sz w:val="24"/>
                <w:szCs w:val="24"/>
              </w:rPr>
              <w:t>r</w:t>
            </w:r>
            <w:r w:rsidRPr="004F08DA">
              <w:rPr>
                <w:spacing w:val="-2"/>
                <w:sz w:val="24"/>
                <w:szCs w:val="24"/>
              </w:rPr>
              <w:t>i</w:t>
            </w:r>
            <w:r w:rsidRPr="004F08DA">
              <w:rPr>
                <w:spacing w:val="-1"/>
                <w:sz w:val="24"/>
                <w:szCs w:val="24"/>
              </w:rPr>
              <w:t>n</w:t>
            </w:r>
            <w:r w:rsidRPr="004F08DA">
              <w:rPr>
                <w:sz w:val="24"/>
                <w:szCs w:val="24"/>
              </w:rPr>
              <w:t xml:space="preserve">g </w:t>
            </w:r>
            <w:r w:rsidRPr="004F08DA">
              <w:rPr>
                <w:spacing w:val="-1"/>
                <w:sz w:val="24"/>
                <w:szCs w:val="24"/>
              </w:rPr>
              <w:t>o</w:t>
            </w:r>
            <w:r w:rsidRPr="004F08DA">
              <w:rPr>
                <w:sz w:val="24"/>
                <w:szCs w:val="24"/>
              </w:rPr>
              <w:t xml:space="preserve">f </w:t>
            </w:r>
            <w:r w:rsidRPr="004F08DA">
              <w:rPr>
                <w:spacing w:val="-2"/>
                <w:sz w:val="24"/>
                <w:szCs w:val="24"/>
              </w:rPr>
              <w:t>t</w:t>
            </w:r>
            <w:r w:rsidRPr="004F08DA">
              <w:rPr>
                <w:spacing w:val="1"/>
                <w:sz w:val="24"/>
                <w:szCs w:val="24"/>
              </w:rPr>
              <w:t>h</w:t>
            </w:r>
            <w:r w:rsidRPr="004F08DA">
              <w:rPr>
                <w:sz w:val="24"/>
                <w:szCs w:val="24"/>
              </w:rPr>
              <w:t xml:space="preserve">e same in a  </w:t>
            </w:r>
            <w:r w:rsidRPr="004F08DA">
              <w:rPr>
                <w:spacing w:val="1"/>
                <w:sz w:val="24"/>
                <w:szCs w:val="24"/>
              </w:rPr>
              <w:t>p</w:t>
            </w:r>
            <w:r w:rsidRPr="004F08DA">
              <w:rPr>
                <w:sz w:val="24"/>
                <w:szCs w:val="24"/>
              </w:rPr>
              <w:t>la</w:t>
            </w:r>
            <w:r w:rsidRPr="004F08DA">
              <w:rPr>
                <w:spacing w:val="1"/>
                <w:sz w:val="24"/>
                <w:szCs w:val="24"/>
              </w:rPr>
              <w:t>n</w:t>
            </w:r>
            <w:r w:rsidRPr="004F08DA">
              <w:rPr>
                <w:sz w:val="24"/>
                <w:szCs w:val="24"/>
              </w:rPr>
              <w:t>t,  Mea</w:t>
            </w:r>
            <w:r w:rsidRPr="004F08DA">
              <w:rPr>
                <w:spacing w:val="1"/>
                <w:sz w:val="24"/>
                <w:szCs w:val="24"/>
              </w:rPr>
              <w:t>n</w:t>
            </w:r>
            <w:r w:rsidRPr="004F08DA">
              <w:rPr>
                <w:sz w:val="24"/>
                <w:szCs w:val="24"/>
              </w:rPr>
              <w:t>ing of  A</w:t>
            </w:r>
            <w:r w:rsidRPr="004F08DA">
              <w:rPr>
                <w:spacing w:val="1"/>
                <w:sz w:val="24"/>
                <w:szCs w:val="24"/>
              </w:rPr>
              <w:t>d</w:t>
            </w:r>
            <w:r w:rsidRPr="004F08DA">
              <w:rPr>
                <w:spacing w:val="-2"/>
                <w:sz w:val="24"/>
                <w:szCs w:val="24"/>
              </w:rPr>
              <w:t>m</w:t>
            </w:r>
            <w:r w:rsidRPr="004F08DA">
              <w:rPr>
                <w:sz w:val="24"/>
                <w:szCs w:val="24"/>
              </w:rPr>
              <w:t>i</w:t>
            </w:r>
            <w:r w:rsidRPr="004F08DA">
              <w:rPr>
                <w:spacing w:val="1"/>
                <w:sz w:val="24"/>
                <w:szCs w:val="24"/>
              </w:rPr>
              <w:t>n</w:t>
            </w:r>
            <w:r w:rsidRPr="004F08DA">
              <w:rPr>
                <w:sz w:val="24"/>
                <w:szCs w:val="24"/>
              </w:rPr>
              <w:t>istrati</w:t>
            </w:r>
            <w:r w:rsidRPr="004F08DA">
              <w:rPr>
                <w:spacing w:val="1"/>
                <w:sz w:val="24"/>
                <w:szCs w:val="24"/>
              </w:rPr>
              <w:t>v</w:t>
            </w:r>
            <w:r w:rsidRPr="004F08DA">
              <w:rPr>
                <w:sz w:val="24"/>
                <w:szCs w:val="24"/>
              </w:rPr>
              <w:t>e exp</w:t>
            </w:r>
            <w:r w:rsidRPr="004F08DA">
              <w:rPr>
                <w:spacing w:val="-1"/>
                <w:sz w:val="24"/>
                <w:szCs w:val="24"/>
              </w:rPr>
              <w:t>e</w:t>
            </w:r>
            <w:r w:rsidRPr="004F08DA">
              <w:rPr>
                <w:sz w:val="24"/>
                <w:szCs w:val="24"/>
              </w:rPr>
              <w:t>nse</w:t>
            </w:r>
            <w:r w:rsidRPr="004F08DA">
              <w:rPr>
                <w:spacing w:val="-1"/>
                <w:sz w:val="24"/>
                <w:szCs w:val="24"/>
              </w:rPr>
              <w:t>s</w:t>
            </w:r>
            <w:r w:rsidRPr="004F08DA">
              <w:rPr>
                <w:sz w:val="24"/>
                <w:szCs w:val="24"/>
              </w:rPr>
              <w:t>,</w:t>
            </w:r>
            <w:r w:rsidR="00E72AB5" w:rsidRPr="004F08DA">
              <w:rPr>
                <w:sz w:val="24"/>
                <w:szCs w:val="24"/>
              </w:rPr>
              <w:t xml:space="preserve"> </w:t>
            </w:r>
            <w:r w:rsidRPr="004F08DA">
              <w:rPr>
                <w:sz w:val="24"/>
                <w:szCs w:val="24"/>
              </w:rPr>
              <w:t>sales e</w:t>
            </w:r>
            <w:r w:rsidRPr="004F08DA">
              <w:rPr>
                <w:spacing w:val="-1"/>
                <w:sz w:val="24"/>
                <w:szCs w:val="24"/>
              </w:rPr>
              <w:t>x</w:t>
            </w:r>
            <w:r w:rsidRPr="004F08DA">
              <w:rPr>
                <w:sz w:val="24"/>
                <w:szCs w:val="24"/>
              </w:rPr>
              <w:t>p</w:t>
            </w:r>
            <w:r w:rsidRPr="004F08DA">
              <w:rPr>
                <w:spacing w:val="-1"/>
                <w:sz w:val="24"/>
                <w:szCs w:val="24"/>
              </w:rPr>
              <w:t>e</w:t>
            </w:r>
            <w:r w:rsidRPr="004F08DA">
              <w:rPr>
                <w:sz w:val="24"/>
                <w:szCs w:val="24"/>
              </w:rPr>
              <w:t>nses etc. Int</w:t>
            </w:r>
            <w:r w:rsidRPr="004F08DA">
              <w:rPr>
                <w:spacing w:val="-1"/>
                <w:sz w:val="24"/>
                <w:szCs w:val="24"/>
              </w:rPr>
              <w:t>ro</w:t>
            </w:r>
            <w:r w:rsidRPr="004F08DA">
              <w:rPr>
                <w:sz w:val="24"/>
                <w:szCs w:val="24"/>
              </w:rPr>
              <w:t>ducti</w:t>
            </w:r>
            <w:r w:rsidRPr="004F08DA">
              <w:rPr>
                <w:spacing w:val="-1"/>
                <w:sz w:val="24"/>
                <w:szCs w:val="24"/>
              </w:rPr>
              <w:t>o</w:t>
            </w:r>
            <w:r w:rsidRPr="004F08DA">
              <w:rPr>
                <w:sz w:val="24"/>
                <w:szCs w:val="24"/>
              </w:rPr>
              <w:t>n</w:t>
            </w:r>
            <w:r w:rsidR="00E72AB5" w:rsidRPr="004F08DA">
              <w:rPr>
                <w:sz w:val="24"/>
                <w:szCs w:val="24"/>
              </w:rPr>
              <w:t xml:space="preserve"> </w:t>
            </w:r>
            <w:r w:rsidRPr="004F08DA">
              <w:rPr>
                <w:sz w:val="24"/>
                <w:szCs w:val="24"/>
              </w:rPr>
              <w:t>to</w:t>
            </w:r>
            <w:r w:rsidR="00E72AB5" w:rsidRPr="004F08DA">
              <w:rPr>
                <w:sz w:val="24"/>
                <w:szCs w:val="24"/>
              </w:rPr>
              <w:t xml:space="preserve"> </w:t>
            </w:r>
            <w:r w:rsidRPr="004F08DA">
              <w:rPr>
                <w:sz w:val="24"/>
                <w:szCs w:val="24"/>
              </w:rPr>
              <w:t>v</w:t>
            </w:r>
            <w:r w:rsidRPr="004F08DA">
              <w:rPr>
                <w:spacing w:val="-1"/>
                <w:sz w:val="24"/>
                <w:szCs w:val="24"/>
              </w:rPr>
              <w:t>a</w:t>
            </w:r>
            <w:r w:rsidRPr="004F08DA">
              <w:rPr>
                <w:sz w:val="24"/>
                <w:szCs w:val="24"/>
              </w:rPr>
              <w:t>ri</w:t>
            </w:r>
            <w:r w:rsidRPr="004F08DA">
              <w:rPr>
                <w:spacing w:val="-1"/>
                <w:sz w:val="24"/>
                <w:szCs w:val="24"/>
              </w:rPr>
              <w:t>o</w:t>
            </w:r>
            <w:r w:rsidRPr="004F08DA">
              <w:rPr>
                <w:spacing w:val="1"/>
                <w:sz w:val="24"/>
                <w:szCs w:val="24"/>
              </w:rPr>
              <w:t>u</w:t>
            </w:r>
            <w:r w:rsidRPr="004F08DA">
              <w:rPr>
                <w:sz w:val="24"/>
                <w:szCs w:val="24"/>
              </w:rPr>
              <w:t xml:space="preserve">s </w:t>
            </w:r>
            <w:r w:rsidRPr="004F08DA">
              <w:rPr>
                <w:spacing w:val="-1"/>
                <w:sz w:val="24"/>
                <w:szCs w:val="24"/>
              </w:rPr>
              <w:t>c</w:t>
            </w:r>
            <w:r w:rsidRPr="004F08DA">
              <w:rPr>
                <w:spacing w:val="1"/>
                <w:sz w:val="24"/>
                <w:szCs w:val="24"/>
              </w:rPr>
              <w:t>o</w:t>
            </w:r>
            <w:r w:rsidRPr="004F08DA">
              <w:rPr>
                <w:spacing w:val="-2"/>
                <w:sz w:val="24"/>
                <w:szCs w:val="24"/>
              </w:rPr>
              <w:t>m</w:t>
            </w:r>
            <w:r w:rsidRPr="004F08DA">
              <w:rPr>
                <w:sz w:val="24"/>
                <w:szCs w:val="24"/>
              </w:rPr>
              <w:t>pon</w:t>
            </w:r>
            <w:r w:rsidRPr="004F08DA">
              <w:rPr>
                <w:spacing w:val="-1"/>
                <w:sz w:val="24"/>
                <w:szCs w:val="24"/>
              </w:rPr>
              <w:t>e</w:t>
            </w:r>
            <w:r w:rsidRPr="004F08DA">
              <w:rPr>
                <w:sz w:val="24"/>
                <w:szCs w:val="24"/>
              </w:rPr>
              <w:t xml:space="preserve">nts </w:t>
            </w:r>
            <w:r w:rsidRPr="004F08DA">
              <w:rPr>
                <w:spacing w:val="-1"/>
                <w:sz w:val="24"/>
                <w:szCs w:val="24"/>
              </w:rPr>
              <w:t>o</w:t>
            </w:r>
            <w:r w:rsidRPr="004F08DA">
              <w:rPr>
                <w:sz w:val="24"/>
                <w:szCs w:val="24"/>
              </w:rPr>
              <w:t>f</w:t>
            </w:r>
            <w:r w:rsidR="00E72AB5" w:rsidRPr="004F08DA">
              <w:rPr>
                <w:sz w:val="24"/>
                <w:szCs w:val="24"/>
              </w:rPr>
              <w:t xml:space="preserve"> </w:t>
            </w:r>
            <w:r w:rsidRPr="004F08DA">
              <w:rPr>
                <w:spacing w:val="-1"/>
                <w:sz w:val="24"/>
                <w:szCs w:val="24"/>
              </w:rPr>
              <w:t>p</w:t>
            </w:r>
            <w:r w:rsidRPr="004F08DA">
              <w:rPr>
                <w:sz w:val="24"/>
                <w:szCs w:val="24"/>
              </w:rPr>
              <w:t>r</w:t>
            </w:r>
            <w:r w:rsidRPr="004F08DA">
              <w:rPr>
                <w:spacing w:val="-1"/>
                <w:sz w:val="24"/>
                <w:szCs w:val="24"/>
              </w:rPr>
              <w:t>o</w:t>
            </w:r>
            <w:r w:rsidRPr="004F08DA">
              <w:rPr>
                <w:spacing w:val="1"/>
                <w:sz w:val="24"/>
                <w:szCs w:val="24"/>
              </w:rPr>
              <w:t>j</w:t>
            </w:r>
            <w:r w:rsidRPr="004F08DA">
              <w:rPr>
                <w:spacing w:val="-1"/>
                <w:sz w:val="24"/>
                <w:szCs w:val="24"/>
              </w:rPr>
              <w:t>e</w:t>
            </w:r>
            <w:r w:rsidRPr="004F08DA">
              <w:rPr>
                <w:sz w:val="24"/>
                <w:szCs w:val="24"/>
              </w:rPr>
              <w:t>ct</w:t>
            </w:r>
            <w:r w:rsidR="00E72AB5" w:rsidRPr="004F08DA">
              <w:rPr>
                <w:sz w:val="24"/>
                <w:szCs w:val="24"/>
              </w:rPr>
              <w:t xml:space="preserve"> </w:t>
            </w:r>
            <w:r w:rsidRPr="004F08DA">
              <w:rPr>
                <w:sz w:val="24"/>
                <w:szCs w:val="24"/>
              </w:rPr>
              <w:t>cost a</w:t>
            </w:r>
            <w:r w:rsidRPr="004F08DA">
              <w:rPr>
                <w:spacing w:val="-1"/>
                <w:sz w:val="24"/>
                <w:szCs w:val="24"/>
              </w:rPr>
              <w:t>n</w:t>
            </w:r>
            <w:r w:rsidRPr="004F08DA">
              <w:rPr>
                <w:sz w:val="24"/>
                <w:szCs w:val="24"/>
              </w:rPr>
              <w:t>d</w:t>
            </w:r>
            <w:r w:rsidR="00E72AB5" w:rsidRPr="004F08DA">
              <w:rPr>
                <w:sz w:val="24"/>
                <w:szCs w:val="24"/>
              </w:rPr>
              <w:t xml:space="preserve"> </w:t>
            </w:r>
            <w:r w:rsidRPr="004F08DA">
              <w:rPr>
                <w:sz w:val="24"/>
                <w:szCs w:val="24"/>
              </w:rPr>
              <w:t>t</w:t>
            </w:r>
            <w:r w:rsidRPr="004F08DA">
              <w:rPr>
                <w:spacing w:val="1"/>
                <w:sz w:val="24"/>
                <w:szCs w:val="24"/>
              </w:rPr>
              <w:t>h</w:t>
            </w:r>
            <w:r w:rsidRPr="004F08DA">
              <w:rPr>
                <w:spacing w:val="-1"/>
                <w:sz w:val="24"/>
                <w:szCs w:val="24"/>
              </w:rPr>
              <w:t>e</w:t>
            </w:r>
            <w:r w:rsidRPr="004F08DA">
              <w:rPr>
                <w:sz w:val="24"/>
                <w:szCs w:val="24"/>
              </w:rPr>
              <w:t>ir</w:t>
            </w:r>
            <w:r w:rsidR="00E72AB5" w:rsidRPr="004F08DA">
              <w:rPr>
                <w:sz w:val="24"/>
                <w:szCs w:val="24"/>
              </w:rPr>
              <w:t xml:space="preserve"> </w:t>
            </w:r>
            <w:r w:rsidRPr="004F08DA">
              <w:rPr>
                <w:sz w:val="24"/>
                <w:szCs w:val="24"/>
              </w:rPr>
              <w:t>esti</w:t>
            </w:r>
            <w:r w:rsidRPr="004F08DA">
              <w:rPr>
                <w:spacing w:val="-2"/>
                <w:sz w:val="24"/>
                <w:szCs w:val="24"/>
              </w:rPr>
              <w:t>m</w:t>
            </w:r>
            <w:r w:rsidRPr="004F08DA">
              <w:rPr>
                <w:sz w:val="24"/>
                <w:szCs w:val="24"/>
              </w:rPr>
              <w:t>ation. Int</w:t>
            </w:r>
            <w:r w:rsidRPr="004F08DA">
              <w:rPr>
                <w:spacing w:val="-1"/>
                <w:sz w:val="24"/>
                <w:szCs w:val="24"/>
              </w:rPr>
              <w:t>ro</w:t>
            </w:r>
            <w:r w:rsidRPr="004F08DA">
              <w:rPr>
                <w:sz w:val="24"/>
                <w:szCs w:val="24"/>
              </w:rPr>
              <w:t>ducti</w:t>
            </w:r>
            <w:r w:rsidRPr="004F08DA">
              <w:rPr>
                <w:spacing w:val="-1"/>
                <w:sz w:val="24"/>
                <w:szCs w:val="24"/>
              </w:rPr>
              <w:t>o</w:t>
            </w:r>
            <w:r w:rsidRPr="004F08DA">
              <w:rPr>
                <w:sz w:val="24"/>
                <w:szCs w:val="24"/>
              </w:rPr>
              <w:t>n</w:t>
            </w:r>
            <w:r w:rsidR="00E72AB5" w:rsidRPr="004F08DA">
              <w:rPr>
                <w:sz w:val="24"/>
                <w:szCs w:val="24"/>
              </w:rPr>
              <w:t xml:space="preserve"> </w:t>
            </w:r>
            <w:r w:rsidRPr="004F08DA">
              <w:rPr>
                <w:sz w:val="24"/>
                <w:szCs w:val="24"/>
              </w:rPr>
              <w:t>to</w:t>
            </w:r>
            <w:r w:rsidR="00E72AB5" w:rsidRPr="004F08DA">
              <w:rPr>
                <w:sz w:val="24"/>
                <w:szCs w:val="24"/>
              </w:rPr>
              <w:t xml:space="preserve"> </w:t>
            </w:r>
            <w:r w:rsidRPr="004F08DA">
              <w:rPr>
                <w:sz w:val="24"/>
                <w:szCs w:val="24"/>
              </w:rPr>
              <w:t>conc</w:t>
            </w:r>
            <w:r w:rsidRPr="004F08DA">
              <w:rPr>
                <w:spacing w:val="-1"/>
                <w:sz w:val="24"/>
                <w:szCs w:val="24"/>
              </w:rPr>
              <w:t>e</w:t>
            </w:r>
            <w:r w:rsidRPr="004F08DA">
              <w:rPr>
                <w:spacing w:val="1"/>
                <w:sz w:val="24"/>
                <w:szCs w:val="24"/>
              </w:rPr>
              <w:t>p</w:t>
            </w:r>
            <w:r w:rsidRPr="004F08DA">
              <w:rPr>
                <w:sz w:val="24"/>
                <w:szCs w:val="24"/>
              </w:rPr>
              <w:t>t</w:t>
            </w:r>
            <w:r w:rsidR="00E72AB5" w:rsidRPr="004F08DA">
              <w:rPr>
                <w:sz w:val="24"/>
                <w:szCs w:val="24"/>
              </w:rPr>
              <w:t xml:space="preserve"> </w:t>
            </w:r>
            <w:r w:rsidRPr="004F08DA">
              <w:rPr>
                <w:spacing w:val="-1"/>
                <w:sz w:val="24"/>
                <w:szCs w:val="24"/>
              </w:rPr>
              <w:t>o</w:t>
            </w:r>
            <w:r w:rsidRPr="004F08DA">
              <w:rPr>
                <w:sz w:val="24"/>
                <w:szCs w:val="24"/>
              </w:rPr>
              <w:t>f</w:t>
            </w:r>
            <w:r w:rsidR="00E72AB5" w:rsidRPr="004F08DA">
              <w:rPr>
                <w:sz w:val="24"/>
                <w:szCs w:val="24"/>
              </w:rPr>
              <w:t xml:space="preserve"> </w:t>
            </w:r>
            <w:r w:rsidRPr="004F08DA">
              <w:rPr>
                <w:spacing w:val="-1"/>
                <w:sz w:val="24"/>
                <w:szCs w:val="24"/>
              </w:rPr>
              <w:t>In</w:t>
            </w:r>
            <w:r w:rsidRPr="004F08DA">
              <w:rPr>
                <w:sz w:val="24"/>
                <w:szCs w:val="24"/>
              </w:rPr>
              <w:t>flation,</w:t>
            </w:r>
            <w:r w:rsidR="00E72AB5" w:rsidRPr="004F08DA">
              <w:rPr>
                <w:sz w:val="24"/>
                <w:szCs w:val="24"/>
              </w:rPr>
              <w:t xml:space="preserve"> </w:t>
            </w:r>
            <w:r w:rsidRPr="004F08DA">
              <w:rPr>
                <w:spacing w:val="-2"/>
                <w:sz w:val="24"/>
                <w:szCs w:val="24"/>
              </w:rPr>
              <w:t>l</w:t>
            </w:r>
            <w:r w:rsidRPr="004F08DA">
              <w:rPr>
                <w:spacing w:val="1"/>
                <w:sz w:val="24"/>
                <w:szCs w:val="24"/>
              </w:rPr>
              <w:t>o</w:t>
            </w:r>
            <w:r w:rsidRPr="004F08DA">
              <w:rPr>
                <w:sz w:val="24"/>
                <w:szCs w:val="24"/>
              </w:rPr>
              <w:t>cati</w:t>
            </w:r>
            <w:r w:rsidRPr="004F08DA">
              <w:rPr>
                <w:spacing w:val="-1"/>
                <w:sz w:val="24"/>
                <w:szCs w:val="24"/>
              </w:rPr>
              <w:t>o</w:t>
            </w:r>
            <w:r w:rsidRPr="004F08DA">
              <w:rPr>
                <w:sz w:val="24"/>
                <w:szCs w:val="24"/>
              </w:rPr>
              <w:t>n</w:t>
            </w:r>
            <w:r w:rsidR="00E72AB5" w:rsidRPr="004F08DA">
              <w:rPr>
                <w:sz w:val="24"/>
                <w:szCs w:val="24"/>
              </w:rPr>
              <w:t xml:space="preserve"> </w:t>
            </w:r>
            <w:r w:rsidRPr="004F08DA">
              <w:rPr>
                <w:sz w:val="24"/>
                <w:szCs w:val="24"/>
              </w:rPr>
              <w:t>i</w:t>
            </w:r>
            <w:r w:rsidRPr="004F08DA">
              <w:rPr>
                <w:spacing w:val="-1"/>
                <w:sz w:val="24"/>
                <w:szCs w:val="24"/>
              </w:rPr>
              <w:t>n</w:t>
            </w:r>
            <w:r w:rsidRPr="004F08DA">
              <w:rPr>
                <w:sz w:val="24"/>
                <w:szCs w:val="24"/>
              </w:rPr>
              <w:t>dex</w:t>
            </w:r>
            <w:r w:rsidR="00E72AB5" w:rsidRPr="004F08DA">
              <w:rPr>
                <w:sz w:val="24"/>
                <w:szCs w:val="24"/>
              </w:rPr>
              <w:t xml:space="preserve"> </w:t>
            </w:r>
            <w:r w:rsidRPr="004F08DA">
              <w:rPr>
                <w:spacing w:val="-1"/>
                <w:sz w:val="24"/>
                <w:szCs w:val="24"/>
              </w:rPr>
              <w:t>an</w:t>
            </w:r>
            <w:r w:rsidRPr="004F08DA">
              <w:rPr>
                <w:sz w:val="24"/>
                <w:szCs w:val="24"/>
              </w:rPr>
              <w:t>d</w:t>
            </w:r>
            <w:r w:rsidR="00E72AB5" w:rsidRPr="004F08DA">
              <w:rPr>
                <w:sz w:val="24"/>
                <w:szCs w:val="24"/>
              </w:rPr>
              <w:t xml:space="preserve"> </w:t>
            </w:r>
            <w:r w:rsidRPr="004F08DA">
              <w:rPr>
                <w:sz w:val="24"/>
                <w:szCs w:val="24"/>
              </w:rPr>
              <w:t>t</w:t>
            </w:r>
            <w:r w:rsidRPr="004F08DA">
              <w:rPr>
                <w:spacing w:val="-1"/>
                <w:sz w:val="24"/>
                <w:szCs w:val="24"/>
              </w:rPr>
              <w:t>h</w:t>
            </w:r>
            <w:r w:rsidRPr="004F08DA">
              <w:rPr>
                <w:sz w:val="24"/>
                <w:szCs w:val="24"/>
              </w:rPr>
              <w:t>eir</w:t>
            </w:r>
            <w:r w:rsidR="00E72AB5" w:rsidRPr="004F08DA">
              <w:rPr>
                <w:sz w:val="24"/>
                <w:szCs w:val="24"/>
              </w:rPr>
              <w:t xml:space="preserve"> </w:t>
            </w:r>
            <w:r w:rsidRPr="004F08DA">
              <w:rPr>
                <w:sz w:val="24"/>
                <w:szCs w:val="24"/>
              </w:rPr>
              <w:t>use</w:t>
            </w:r>
            <w:r w:rsidR="00E72AB5" w:rsidRPr="004F08DA">
              <w:rPr>
                <w:sz w:val="24"/>
                <w:szCs w:val="24"/>
              </w:rPr>
              <w:t xml:space="preserve"> </w:t>
            </w:r>
            <w:r w:rsidRPr="004F08DA">
              <w:rPr>
                <w:sz w:val="24"/>
                <w:szCs w:val="24"/>
              </w:rPr>
              <w:t>in</w:t>
            </w:r>
            <w:r w:rsidR="00E72AB5" w:rsidRPr="004F08DA">
              <w:rPr>
                <w:sz w:val="24"/>
                <w:szCs w:val="24"/>
              </w:rPr>
              <w:t xml:space="preserve"> </w:t>
            </w:r>
            <w:r w:rsidRPr="004F08DA">
              <w:rPr>
                <w:sz w:val="24"/>
                <w:szCs w:val="24"/>
              </w:rPr>
              <w:t>est</w:t>
            </w:r>
            <w:r w:rsidRPr="004F08DA">
              <w:rPr>
                <w:spacing w:val="-2"/>
                <w:sz w:val="24"/>
                <w:szCs w:val="24"/>
              </w:rPr>
              <w:t>i</w:t>
            </w:r>
            <w:r w:rsidRPr="004F08DA">
              <w:rPr>
                <w:spacing w:val="-1"/>
                <w:sz w:val="24"/>
                <w:szCs w:val="24"/>
              </w:rPr>
              <w:t>m</w:t>
            </w:r>
            <w:r w:rsidRPr="004F08DA">
              <w:rPr>
                <w:sz w:val="24"/>
                <w:szCs w:val="24"/>
              </w:rPr>
              <w:t>ating</w:t>
            </w:r>
            <w:r w:rsidR="00E72AB5" w:rsidRPr="004F08DA">
              <w:rPr>
                <w:sz w:val="24"/>
                <w:szCs w:val="24"/>
              </w:rPr>
              <w:t xml:space="preserve"> </w:t>
            </w:r>
            <w:r w:rsidRPr="004F08DA">
              <w:rPr>
                <w:sz w:val="24"/>
                <w:szCs w:val="24"/>
              </w:rPr>
              <w:t>plant</w:t>
            </w:r>
            <w:r w:rsidR="00E72AB5" w:rsidRPr="004F08DA">
              <w:rPr>
                <w:sz w:val="24"/>
                <w:szCs w:val="24"/>
              </w:rPr>
              <w:t xml:space="preserve"> </w:t>
            </w:r>
            <w:r w:rsidRPr="004F08DA">
              <w:rPr>
                <w:spacing w:val="-1"/>
                <w:sz w:val="24"/>
                <w:szCs w:val="24"/>
              </w:rPr>
              <w:t>a</w:t>
            </w:r>
            <w:r w:rsidRPr="004F08DA">
              <w:rPr>
                <w:sz w:val="24"/>
                <w:szCs w:val="24"/>
              </w:rPr>
              <w:t>nd</w:t>
            </w:r>
            <w:r w:rsidR="00E72AB5" w:rsidRPr="004F08DA">
              <w:rPr>
                <w:sz w:val="24"/>
                <w:szCs w:val="24"/>
              </w:rPr>
              <w:t xml:space="preserve"> </w:t>
            </w:r>
            <w:r w:rsidRPr="004F08DA">
              <w:rPr>
                <w:spacing w:val="-2"/>
                <w:sz w:val="24"/>
                <w:szCs w:val="24"/>
              </w:rPr>
              <w:t>m</w:t>
            </w:r>
            <w:r w:rsidRPr="004F08DA">
              <w:rPr>
                <w:sz w:val="24"/>
                <w:szCs w:val="24"/>
              </w:rPr>
              <w:t>achi</w:t>
            </w:r>
            <w:r w:rsidRPr="004F08DA">
              <w:rPr>
                <w:spacing w:val="1"/>
                <w:sz w:val="24"/>
                <w:szCs w:val="24"/>
              </w:rPr>
              <w:t>n</w:t>
            </w:r>
            <w:r w:rsidRPr="004F08DA">
              <w:rPr>
                <w:sz w:val="24"/>
                <w:szCs w:val="24"/>
              </w:rPr>
              <w:t>ery cost.  V</w:t>
            </w:r>
            <w:r w:rsidRPr="004F08DA">
              <w:rPr>
                <w:spacing w:val="-1"/>
                <w:sz w:val="24"/>
                <w:szCs w:val="24"/>
              </w:rPr>
              <w:t>a</w:t>
            </w:r>
            <w:r w:rsidRPr="004F08DA">
              <w:rPr>
                <w:sz w:val="24"/>
                <w:szCs w:val="24"/>
              </w:rPr>
              <w:t>rious</w:t>
            </w:r>
            <w:r w:rsidR="00C1793B" w:rsidRPr="004F08DA">
              <w:rPr>
                <w:sz w:val="24"/>
                <w:szCs w:val="24"/>
              </w:rPr>
              <w:t xml:space="preserve"> </w:t>
            </w:r>
            <w:r w:rsidRPr="004F08DA">
              <w:rPr>
                <w:sz w:val="24"/>
                <w:szCs w:val="24"/>
              </w:rPr>
              <w:t>cost indices,</w:t>
            </w:r>
            <w:r w:rsidR="00C1793B" w:rsidRPr="004F08DA">
              <w:rPr>
                <w:sz w:val="24"/>
                <w:szCs w:val="24"/>
              </w:rPr>
              <w:t xml:space="preserve"> </w:t>
            </w:r>
            <w:r w:rsidRPr="004F08DA">
              <w:rPr>
                <w:spacing w:val="-2"/>
                <w:sz w:val="24"/>
                <w:szCs w:val="24"/>
              </w:rPr>
              <w:t>R</w:t>
            </w:r>
            <w:r w:rsidRPr="004F08DA">
              <w:rPr>
                <w:sz w:val="24"/>
                <w:szCs w:val="24"/>
              </w:rPr>
              <w:t>el</w:t>
            </w:r>
            <w:r w:rsidRPr="004F08DA">
              <w:rPr>
                <w:spacing w:val="-1"/>
                <w:sz w:val="24"/>
                <w:szCs w:val="24"/>
              </w:rPr>
              <w:t>a</w:t>
            </w:r>
            <w:r w:rsidRPr="004F08DA">
              <w:rPr>
                <w:sz w:val="24"/>
                <w:szCs w:val="24"/>
              </w:rPr>
              <w:t>tionsh</w:t>
            </w:r>
            <w:r w:rsidRPr="004F08DA">
              <w:rPr>
                <w:spacing w:val="-2"/>
                <w:sz w:val="24"/>
                <w:szCs w:val="24"/>
              </w:rPr>
              <w:t>i</w:t>
            </w:r>
            <w:r w:rsidRPr="004F08DA">
              <w:rPr>
                <w:sz w:val="24"/>
                <w:szCs w:val="24"/>
              </w:rPr>
              <w:t>p</w:t>
            </w:r>
            <w:r w:rsidR="00C1793B" w:rsidRPr="004F08DA">
              <w:rPr>
                <w:sz w:val="24"/>
                <w:szCs w:val="24"/>
              </w:rPr>
              <w:t xml:space="preserve"> </w:t>
            </w:r>
            <w:r w:rsidRPr="004F08DA">
              <w:rPr>
                <w:sz w:val="24"/>
                <w:szCs w:val="24"/>
              </w:rPr>
              <w:t>between</w:t>
            </w:r>
            <w:r w:rsidR="00C1793B" w:rsidRPr="004F08DA">
              <w:rPr>
                <w:sz w:val="24"/>
                <w:szCs w:val="24"/>
              </w:rPr>
              <w:t xml:space="preserve"> </w:t>
            </w:r>
            <w:r w:rsidRPr="004F08DA">
              <w:rPr>
                <w:sz w:val="24"/>
                <w:szCs w:val="24"/>
              </w:rPr>
              <w:t>cost and</w:t>
            </w:r>
            <w:r w:rsidR="00C1793B" w:rsidRPr="004F08DA">
              <w:rPr>
                <w:sz w:val="24"/>
                <w:szCs w:val="24"/>
              </w:rPr>
              <w:t xml:space="preserve"> </w:t>
            </w:r>
            <w:r w:rsidRPr="004F08DA">
              <w:rPr>
                <w:sz w:val="24"/>
                <w:szCs w:val="24"/>
              </w:rPr>
              <w:t>capacity.</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2"/>
              <w:jc w:val="center"/>
              <w:rPr>
                <w:sz w:val="24"/>
                <w:szCs w:val="24"/>
              </w:rPr>
            </w:pPr>
            <w:r w:rsidRPr="004F08DA">
              <w:rPr>
                <w:sz w:val="24"/>
                <w:szCs w:val="24"/>
              </w:rPr>
              <w:t>8</w:t>
            </w:r>
          </w:p>
        </w:tc>
      </w:tr>
      <w:tr w:rsidR="009A596C" w:rsidRPr="004F08DA" w:rsidTr="00EA718A">
        <w:trPr>
          <w:trHeight w:hRule="exact" w:val="1563"/>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4</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C1793B">
            <w:pPr>
              <w:widowControl/>
              <w:spacing w:line="220" w:lineRule="exact"/>
              <w:ind w:left="52" w:right="149"/>
              <w:jc w:val="both"/>
              <w:rPr>
                <w:sz w:val="24"/>
                <w:szCs w:val="24"/>
              </w:rPr>
            </w:pPr>
            <w:r w:rsidRPr="004F08DA">
              <w:rPr>
                <w:sz w:val="24"/>
                <w:szCs w:val="24"/>
              </w:rPr>
              <w:t>Pr</w:t>
            </w:r>
            <w:r w:rsidRPr="004F08DA">
              <w:rPr>
                <w:spacing w:val="-1"/>
                <w:sz w:val="24"/>
                <w:szCs w:val="24"/>
              </w:rPr>
              <w:t>o</w:t>
            </w:r>
            <w:r w:rsidRPr="004F08DA">
              <w:rPr>
                <w:spacing w:val="1"/>
                <w:sz w:val="24"/>
                <w:szCs w:val="24"/>
              </w:rPr>
              <w:t>j</w:t>
            </w:r>
            <w:r w:rsidRPr="004F08DA">
              <w:rPr>
                <w:sz w:val="24"/>
                <w:szCs w:val="24"/>
              </w:rPr>
              <w:t>ect</w:t>
            </w:r>
            <w:r w:rsidR="00C1793B" w:rsidRPr="004F08DA">
              <w:rPr>
                <w:sz w:val="24"/>
                <w:szCs w:val="24"/>
              </w:rPr>
              <w:t xml:space="preserve"> </w:t>
            </w:r>
            <w:r w:rsidRPr="004F08DA">
              <w:rPr>
                <w:sz w:val="24"/>
                <w:szCs w:val="24"/>
              </w:rPr>
              <w:t>f</w:t>
            </w:r>
            <w:r w:rsidRPr="004F08DA">
              <w:rPr>
                <w:spacing w:val="-2"/>
                <w:sz w:val="24"/>
                <w:szCs w:val="24"/>
              </w:rPr>
              <w:t>i</w:t>
            </w:r>
            <w:r w:rsidRPr="004F08DA">
              <w:rPr>
                <w:sz w:val="24"/>
                <w:szCs w:val="24"/>
              </w:rPr>
              <w:t>nanc</w:t>
            </w:r>
            <w:r w:rsidRPr="004F08DA">
              <w:rPr>
                <w:spacing w:val="-2"/>
                <w:sz w:val="24"/>
                <w:szCs w:val="24"/>
              </w:rPr>
              <w:t>i</w:t>
            </w:r>
            <w:r w:rsidRPr="004F08DA">
              <w:rPr>
                <w:sz w:val="24"/>
                <w:szCs w:val="24"/>
              </w:rPr>
              <w:t>ng: debt:</w:t>
            </w:r>
            <w:r w:rsidR="00C1793B" w:rsidRPr="004F08DA">
              <w:rPr>
                <w:sz w:val="24"/>
                <w:szCs w:val="24"/>
              </w:rPr>
              <w:t xml:space="preserve"> </w:t>
            </w:r>
            <w:proofErr w:type="spellStart"/>
            <w:r w:rsidRPr="004F08DA">
              <w:rPr>
                <w:spacing w:val="-1"/>
                <w:sz w:val="24"/>
                <w:szCs w:val="24"/>
              </w:rPr>
              <w:t>E</w:t>
            </w:r>
            <w:r w:rsidRPr="004F08DA">
              <w:rPr>
                <w:spacing w:val="1"/>
                <w:sz w:val="24"/>
                <w:szCs w:val="24"/>
              </w:rPr>
              <w:t>q</w:t>
            </w:r>
            <w:r w:rsidRPr="004F08DA">
              <w:rPr>
                <w:spacing w:val="-1"/>
                <w:sz w:val="24"/>
                <w:szCs w:val="24"/>
              </w:rPr>
              <w:t>u</w:t>
            </w:r>
            <w:r w:rsidRPr="004F08DA">
              <w:rPr>
                <w:sz w:val="24"/>
                <w:szCs w:val="24"/>
              </w:rPr>
              <w:t>ityrati</w:t>
            </w:r>
            <w:r w:rsidRPr="004F08DA">
              <w:rPr>
                <w:spacing w:val="1"/>
                <w:sz w:val="24"/>
                <w:szCs w:val="24"/>
              </w:rPr>
              <w:t>o</w:t>
            </w:r>
            <w:proofErr w:type="spellEnd"/>
            <w:r w:rsidRPr="004F08DA">
              <w:rPr>
                <w:sz w:val="24"/>
                <w:szCs w:val="24"/>
              </w:rPr>
              <w:t>,</w:t>
            </w:r>
            <w:r w:rsidR="00C1793B" w:rsidRPr="004F08DA">
              <w:rPr>
                <w:sz w:val="24"/>
                <w:szCs w:val="24"/>
              </w:rPr>
              <w:t xml:space="preserve"> </w:t>
            </w:r>
            <w:r w:rsidRPr="004F08DA">
              <w:rPr>
                <w:sz w:val="24"/>
                <w:szCs w:val="24"/>
              </w:rPr>
              <w:t>Pro</w:t>
            </w:r>
            <w:r w:rsidRPr="004F08DA">
              <w:rPr>
                <w:spacing w:val="-2"/>
                <w:sz w:val="24"/>
                <w:szCs w:val="24"/>
              </w:rPr>
              <w:t>m</w:t>
            </w:r>
            <w:r w:rsidRPr="004F08DA">
              <w:rPr>
                <w:sz w:val="24"/>
                <w:szCs w:val="24"/>
              </w:rPr>
              <w:t>oter</w:t>
            </w:r>
            <w:r w:rsidRPr="004F08DA">
              <w:rPr>
                <w:spacing w:val="-1"/>
                <w:sz w:val="24"/>
                <w:szCs w:val="24"/>
              </w:rPr>
              <w:t>s</w:t>
            </w:r>
            <w:r w:rsidRPr="004F08DA">
              <w:rPr>
                <w:sz w:val="24"/>
                <w:szCs w:val="24"/>
              </w:rPr>
              <w:t>’</w:t>
            </w:r>
            <w:r w:rsidR="00C1793B" w:rsidRPr="004F08DA">
              <w:rPr>
                <w:sz w:val="24"/>
                <w:szCs w:val="24"/>
              </w:rPr>
              <w:t xml:space="preserve"> </w:t>
            </w:r>
            <w:r w:rsidRPr="004F08DA">
              <w:rPr>
                <w:sz w:val="24"/>
                <w:szCs w:val="24"/>
              </w:rPr>
              <w:t>c</w:t>
            </w:r>
            <w:r w:rsidRPr="004F08DA">
              <w:rPr>
                <w:spacing w:val="-1"/>
                <w:sz w:val="24"/>
                <w:szCs w:val="24"/>
              </w:rPr>
              <w:t>o</w:t>
            </w:r>
            <w:r w:rsidRPr="004F08DA">
              <w:rPr>
                <w:sz w:val="24"/>
                <w:szCs w:val="24"/>
              </w:rPr>
              <w:t>ntri</w:t>
            </w:r>
            <w:r w:rsidRPr="004F08DA">
              <w:rPr>
                <w:spacing w:val="-1"/>
                <w:sz w:val="24"/>
                <w:szCs w:val="24"/>
              </w:rPr>
              <w:t>bu</w:t>
            </w:r>
            <w:r w:rsidRPr="004F08DA">
              <w:rPr>
                <w:sz w:val="24"/>
                <w:szCs w:val="24"/>
              </w:rPr>
              <w:t>tion,</w:t>
            </w:r>
            <w:r w:rsidR="00C1793B" w:rsidRPr="004F08DA">
              <w:rPr>
                <w:sz w:val="24"/>
                <w:szCs w:val="24"/>
              </w:rPr>
              <w:t xml:space="preserve"> </w:t>
            </w:r>
            <w:r w:rsidRPr="004F08DA">
              <w:rPr>
                <w:spacing w:val="-1"/>
                <w:sz w:val="24"/>
                <w:szCs w:val="24"/>
              </w:rPr>
              <w:t>S</w:t>
            </w:r>
            <w:r w:rsidRPr="004F08DA">
              <w:rPr>
                <w:spacing w:val="1"/>
                <w:sz w:val="24"/>
                <w:szCs w:val="24"/>
              </w:rPr>
              <w:t>h</w:t>
            </w:r>
            <w:r w:rsidRPr="004F08DA">
              <w:rPr>
                <w:spacing w:val="-1"/>
                <w:sz w:val="24"/>
                <w:szCs w:val="24"/>
              </w:rPr>
              <w:t>a</w:t>
            </w:r>
            <w:r w:rsidRPr="004F08DA">
              <w:rPr>
                <w:sz w:val="24"/>
                <w:szCs w:val="24"/>
              </w:rPr>
              <w:t>re</w:t>
            </w:r>
            <w:r w:rsidRPr="004F08DA">
              <w:rPr>
                <w:spacing w:val="-1"/>
                <w:sz w:val="24"/>
                <w:szCs w:val="24"/>
              </w:rPr>
              <w:t>h</w:t>
            </w:r>
            <w:r w:rsidRPr="004F08DA">
              <w:rPr>
                <w:sz w:val="24"/>
                <w:szCs w:val="24"/>
              </w:rPr>
              <w:t>o</w:t>
            </w:r>
            <w:r w:rsidRPr="004F08DA">
              <w:rPr>
                <w:spacing w:val="-2"/>
                <w:sz w:val="24"/>
                <w:szCs w:val="24"/>
              </w:rPr>
              <w:t>l</w:t>
            </w:r>
            <w:r w:rsidRPr="004F08DA">
              <w:rPr>
                <w:sz w:val="24"/>
                <w:szCs w:val="24"/>
              </w:rPr>
              <w:t>der</w:t>
            </w:r>
            <w:r w:rsidRPr="004F08DA">
              <w:rPr>
                <w:spacing w:val="-1"/>
                <w:sz w:val="24"/>
                <w:szCs w:val="24"/>
              </w:rPr>
              <w:t>s</w:t>
            </w:r>
            <w:r w:rsidRPr="004F08DA">
              <w:rPr>
                <w:sz w:val="24"/>
                <w:szCs w:val="24"/>
              </w:rPr>
              <w:t>’</w:t>
            </w:r>
            <w:r w:rsidR="00C1793B" w:rsidRPr="004F08DA">
              <w:rPr>
                <w:sz w:val="24"/>
                <w:szCs w:val="24"/>
              </w:rPr>
              <w:t xml:space="preserve"> </w:t>
            </w:r>
            <w:r w:rsidRPr="004F08DA">
              <w:rPr>
                <w:sz w:val="24"/>
                <w:szCs w:val="24"/>
              </w:rPr>
              <w:t>c</w:t>
            </w:r>
            <w:r w:rsidRPr="004F08DA">
              <w:rPr>
                <w:spacing w:val="-1"/>
                <w:sz w:val="24"/>
                <w:szCs w:val="24"/>
              </w:rPr>
              <w:t>o</w:t>
            </w:r>
            <w:r w:rsidRPr="004F08DA">
              <w:rPr>
                <w:sz w:val="24"/>
                <w:szCs w:val="24"/>
              </w:rPr>
              <w:t>ntr</w:t>
            </w:r>
            <w:r w:rsidRPr="004F08DA">
              <w:rPr>
                <w:spacing w:val="-2"/>
                <w:sz w:val="24"/>
                <w:szCs w:val="24"/>
              </w:rPr>
              <w:t>i</w:t>
            </w:r>
            <w:r w:rsidRPr="004F08DA">
              <w:rPr>
                <w:sz w:val="24"/>
                <w:szCs w:val="24"/>
              </w:rPr>
              <w:t>bu</w:t>
            </w:r>
            <w:r w:rsidRPr="004F08DA">
              <w:rPr>
                <w:spacing w:val="-2"/>
                <w:sz w:val="24"/>
                <w:szCs w:val="24"/>
              </w:rPr>
              <w:t>t</w:t>
            </w:r>
            <w:r w:rsidRPr="004F08DA">
              <w:rPr>
                <w:sz w:val="24"/>
                <w:szCs w:val="24"/>
              </w:rPr>
              <w:t>ion,</w:t>
            </w:r>
            <w:r w:rsidR="00C1793B" w:rsidRPr="004F08DA">
              <w:rPr>
                <w:sz w:val="24"/>
                <w:szCs w:val="24"/>
              </w:rPr>
              <w:t xml:space="preserve"> </w:t>
            </w:r>
            <w:r w:rsidRPr="004F08DA">
              <w:rPr>
                <w:spacing w:val="-1"/>
                <w:sz w:val="24"/>
                <w:szCs w:val="24"/>
              </w:rPr>
              <w:t>so</w:t>
            </w:r>
            <w:r w:rsidRPr="004F08DA">
              <w:rPr>
                <w:sz w:val="24"/>
                <w:szCs w:val="24"/>
              </w:rPr>
              <w:t>urce</w:t>
            </w:r>
            <w:r w:rsidR="00C1793B" w:rsidRPr="004F08DA">
              <w:rPr>
                <w:sz w:val="24"/>
                <w:szCs w:val="24"/>
              </w:rPr>
              <w:t xml:space="preserve"> </w:t>
            </w:r>
            <w:proofErr w:type="gramStart"/>
            <w:r w:rsidRPr="004F08DA">
              <w:rPr>
                <w:sz w:val="24"/>
                <w:szCs w:val="24"/>
              </w:rPr>
              <w:t>of</w:t>
            </w:r>
            <w:r w:rsidR="00C1793B" w:rsidRPr="004F08DA">
              <w:rPr>
                <w:sz w:val="24"/>
                <w:szCs w:val="24"/>
              </w:rPr>
              <w:t xml:space="preserve">  </w:t>
            </w:r>
            <w:r w:rsidRPr="004F08DA">
              <w:rPr>
                <w:sz w:val="24"/>
                <w:szCs w:val="24"/>
              </w:rPr>
              <w:t>fi</w:t>
            </w:r>
            <w:r w:rsidRPr="004F08DA">
              <w:rPr>
                <w:spacing w:val="1"/>
                <w:sz w:val="24"/>
                <w:szCs w:val="24"/>
              </w:rPr>
              <w:t>n</w:t>
            </w:r>
            <w:r w:rsidRPr="004F08DA">
              <w:rPr>
                <w:spacing w:val="-1"/>
                <w:sz w:val="24"/>
                <w:szCs w:val="24"/>
              </w:rPr>
              <w:t>a</w:t>
            </w:r>
            <w:r w:rsidRPr="004F08DA">
              <w:rPr>
                <w:spacing w:val="1"/>
                <w:sz w:val="24"/>
                <w:szCs w:val="24"/>
              </w:rPr>
              <w:t>n</w:t>
            </w:r>
            <w:r w:rsidRPr="004F08DA">
              <w:rPr>
                <w:sz w:val="24"/>
                <w:szCs w:val="24"/>
              </w:rPr>
              <w:t>ce</w:t>
            </w:r>
            <w:proofErr w:type="gramEnd"/>
            <w:r w:rsidRPr="004F08DA">
              <w:rPr>
                <w:sz w:val="24"/>
                <w:szCs w:val="24"/>
              </w:rPr>
              <w:t>, ti</w:t>
            </w:r>
            <w:r w:rsidRPr="004F08DA">
              <w:rPr>
                <w:spacing w:val="-2"/>
                <w:sz w:val="24"/>
                <w:szCs w:val="24"/>
              </w:rPr>
              <w:t>m</w:t>
            </w:r>
            <w:r w:rsidRPr="004F08DA">
              <w:rPr>
                <w:sz w:val="24"/>
                <w:szCs w:val="24"/>
              </w:rPr>
              <w:t xml:space="preserve">e </w:t>
            </w:r>
            <w:r w:rsidRPr="004F08DA">
              <w:rPr>
                <w:spacing w:val="1"/>
                <w:sz w:val="24"/>
                <w:szCs w:val="24"/>
              </w:rPr>
              <w:t>v</w:t>
            </w:r>
            <w:r w:rsidRPr="004F08DA">
              <w:rPr>
                <w:sz w:val="24"/>
                <w:szCs w:val="24"/>
              </w:rPr>
              <w:t>al</w:t>
            </w:r>
            <w:r w:rsidRPr="004F08DA">
              <w:rPr>
                <w:spacing w:val="1"/>
                <w:sz w:val="24"/>
                <w:szCs w:val="24"/>
              </w:rPr>
              <w:t>u</w:t>
            </w:r>
            <w:r w:rsidRPr="004F08DA">
              <w:rPr>
                <w:sz w:val="24"/>
                <w:szCs w:val="24"/>
              </w:rPr>
              <w:t xml:space="preserve">e of </w:t>
            </w:r>
            <w:r w:rsidRPr="004F08DA">
              <w:rPr>
                <w:spacing w:val="-2"/>
                <w:sz w:val="24"/>
                <w:szCs w:val="24"/>
              </w:rPr>
              <w:t>m</w:t>
            </w:r>
            <w:r w:rsidRPr="004F08DA">
              <w:rPr>
                <w:spacing w:val="1"/>
                <w:sz w:val="24"/>
                <w:szCs w:val="24"/>
              </w:rPr>
              <w:t>o</w:t>
            </w:r>
            <w:r w:rsidRPr="004F08DA">
              <w:rPr>
                <w:sz w:val="24"/>
                <w:szCs w:val="24"/>
              </w:rPr>
              <w:t xml:space="preserve">ney. </w:t>
            </w:r>
            <w:proofErr w:type="gramStart"/>
            <w:r w:rsidRPr="004F08DA">
              <w:rPr>
                <w:sz w:val="24"/>
                <w:szCs w:val="24"/>
              </w:rPr>
              <w:t>Co</w:t>
            </w:r>
            <w:r w:rsidRPr="004F08DA">
              <w:rPr>
                <w:spacing w:val="1"/>
                <w:sz w:val="24"/>
                <w:szCs w:val="24"/>
              </w:rPr>
              <w:t>n</w:t>
            </w:r>
            <w:r w:rsidRPr="004F08DA">
              <w:rPr>
                <w:sz w:val="24"/>
                <w:szCs w:val="24"/>
              </w:rPr>
              <w:t>ce</w:t>
            </w:r>
            <w:r w:rsidRPr="004F08DA">
              <w:rPr>
                <w:spacing w:val="1"/>
                <w:sz w:val="24"/>
                <w:szCs w:val="24"/>
              </w:rPr>
              <w:t>p</w:t>
            </w:r>
            <w:r w:rsidRPr="004F08DA">
              <w:rPr>
                <w:sz w:val="24"/>
                <w:szCs w:val="24"/>
              </w:rPr>
              <w:t xml:space="preserve">t  </w:t>
            </w:r>
            <w:r w:rsidRPr="004F08DA">
              <w:rPr>
                <w:spacing w:val="1"/>
                <w:sz w:val="24"/>
                <w:szCs w:val="24"/>
              </w:rPr>
              <w:t>o</w:t>
            </w:r>
            <w:r w:rsidRPr="004F08DA">
              <w:rPr>
                <w:sz w:val="24"/>
                <w:szCs w:val="24"/>
              </w:rPr>
              <w:t>f</w:t>
            </w:r>
            <w:proofErr w:type="gramEnd"/>
            <w:r w:rsidRPr="004F08DA">
              <w:rPr>
                <w:sz w:val="24"/>
                <w:szCs w:val="24"/>
              </w:rPr>
              <w:t xml:space="preserve"> i</w:t>
            </w:r>
            <w:r w:rsidRPr="004F08DA">
              <w:rPr>
                <w:spacing w:val="1"/>
                <w:sz w:val="24"/>
                <w:szCs w:val="24"/>
              </w:rPr>
              <w:t>n</w:t>
            </w:r>
            <w:r w:rsidRPr="004F08DA">
              <w:rPr>
                <w:sz w:val="24"/>
                <w:szCs w:val="24"/>
              </w:rPr>
              <w:t xml:space="preserve">terest, time </w:t>
            </w:r>
            <w:r w:rsidRPr="004F08DA">
              <w:rPr>
                <w:spacing w:val="1"/>
                <w:sz w:val="24"/>
                <w:szCs w:val="24"/>
              </w:rPr>
              <w:t>v</w:t>
            </w:r>
            <w:r w:rsidRPr="004F08DA">
              <w:rPr>
                <w:sz w:val="24"/>
                <w:szCs w:val="24"/>
              </w:rPr>
              <w:t>al</w:t>
            </w:r>
            <w:r w:rsidRPr="004F08DA">
              <w:rPr>
                <w:spacing w:val="1"/>
                <w:sz w:val="24"/>
                <w:szCs w:val="24"/>
              </w:rPr>
              <w:t>u</w:t>
            </w:r>
            <w:r w:rsidRPr="004F08DA">
              <w:rPr>
                <w:sz w:val="24"/>
                <w:szCs w:val="24"/>
              </w:rPr>
              <w:t xml:space="preserve">e of </w:t>
            </w:r>
            <w:r w:rsidRPr="004F08DA">
              <w:rPr>
                <w:spacing w:val="-2"/>
                <w:sz w:val="24"/>
                <w:szCs w:val="24"/>
              </w:rPr>
              <w:t>m</w:t>
            </w:r>
            <w:r w:rsidRPr="004F08DA">
              <w:rPr>
                <w:spacing w:val="1"/>
                <w:sz w:val="24"/>
                <w:szCs w:val="24"/>
              </w:rPr>
              <w:t>on</w:t>
            </w:r>
            <w:r w:rsidRPr="004F08DA">
              <w:rPr>
                <w:sz w:val="24"/>
                <w:szCs w:val="24"/>
              </w:rPr>
              <w:t>ey, selecti</w:t>
            </w:r>
            <w:r w:rsidRPr="004F08DA">
              <w:rPr>
                <w:spacing w:val="1"/>
                <w:sz w:val="24"/>
                <w:szCs w:val="24"/>
              </w:rPr>
              <w:t>o</w:t>
            </w:r>
            <w:r w:rsidRPr="004F08DA">
              <w:rPr>
                <w:sz w:val="24"/>
                <w:szCs w:val="24"/>
              </w:rPr>
              <w:t xml:space="preserve">n </w:t>
            </w:r>
            <w:r w:rsidRPr="004F08DA">
              <w:rPr>
                <w:spacing w:val="1"/>
                <w:sz w:val="24"/>
                <w:szCs w:val="24"/>
              </w:rPr>
              <w:t xml:space="preserve"> o</w:t>
            </w:r>
            <w:r w:rsidRPr="004F08DA">
              <w:rPr>
                <w:sz w:val="24"/>
                <w:szCs w:val="24"/>
              </w:rPr>
              <w:t xml:space="preserve">f </w:t>
            </w:r>
            <w:r w:rsidRPr="004F08DA">
              <w:rPr>
                <w:spacing w:val="1"/>
                <w:sz w:val="24"/>
                <w:szCs w:val="24"/>
              </w:rPr>
              <w:t>v</w:t>
            </w:r>
            <w:r w:rsidRPr="004F08DA">
              <w:rPr>
                <w:spacing w:val="-1"/>
                <w:sz w:val="24"/>
                <w:szCs w:val="24"/>
              </w:rPr>
              <w:t>a</w:t>
            </w:r>
            <w:r w:rsidRPr="004F08DA">
              <w:rPr>
                <w:sz w:val="24"/>
                <w:szCs w:val="24"/>
              </w:rPr>
              <w:t>rio</w:t>
            </w:r>
            <w:r w:rsidRPr="004F08DA">
              <w:rPr>
                <w:spacing w:val="1"/>
                <w:sz w:val="24"/>
                <w:szCs w:val="24"/>
              </w:rPr>
              <w:t>u</w:t>
            </w:r>
            <w:r w:rsidRPr="004F08DA">
              <w:rPr>
                <w:sz w:val="24"/>
                <w:szCs w:val="24"/>
              </w:rPr>
              <w:t>s alternati</w:t>
            </w:r>
            <w:r w:rsidRPr="004F08DA">
              <w:rPr>
                <w:spacing w:val="1"/>
                <w:sz w:val="24"/>
                <w:szCs w:val="24"/>
              </w:rPr>
              <w:t>v</w:t>
            </w:r>
            <w:r w:rsidRPr="004F08DA">
              <w:rPr>
                <w:sz w:val="24"/>
                <w:szCs w:val="24"/>
              </w:rPr>
              <w:t>e</w:t>
            </w:r>
            <w:r w:rsidR="00C1793B" w:rsidRPr="004F08DA">
              <w:rPr>
                <w:sz w:val="24"/>
                <w:szCs w:val="24"/>
              </w:rPr>
              <w:t xml:space="preserve"> </w:t>
            </w:r>
            <w:r w:rsidRPr="004F08DA">
              <w:rPr>
                <w:spacing w:val="-1"/>
                <w:sz w:val="24"/>
                <w:szCs w:val="24"/>
              </w:rPr>
              <w:t>equ</w:t>
            </w:r>
            <w:r w:rsidRPr="004F08DA">
              <w:rPr>
                <w:sz w:val="24"/>
                <w:szCs w:val="24"/>
              </w:rPr>
              <w:t>ip</w:t>
            </w:r>
            <w:r w:rsidRPr="004F08DA">
              <w:rPr>
                <w:spacing w:val="-2"/>
                <w:sz w:val="24"/>
                <w:szCs w:val="24"/>
              </w:rPr>
              <w:t>m</w:t>
            </w:r>
            <w:r w:rsidRPr="004F08DA">
              <w:rPr>
                <w:sz w:val="24"/>
                <w:szCs w:val="24"/>
              </w:rPr>
              <w:t>ent</w:t>
            </w:r>
            <w:r w:rsidR="00C1793B" w:rsidRPr="004F08DA">
              <w:rPr>
                <w:sz w:val="24"/>
                <w:szCs w:val="24"/>
              </w:rPr>
              <w:t xml:space="preserve"> </w:t>
            </w:r>
            <w:r w:rsidRPr="004F08DA">
              <w:rPr>
                <w:sz w:val="24"/>
                <w:szCs w:val="24"/>
              </w:rPr>
              <w:t>or</w:t>
            </w:r>
            <w:r w:rsidR="00C1793B" w:rsidRPr="004F08DA">
              <w:rPr>
                <w:sz w:val="24"/>
                <w:szCs w:val="24"/>
              </w:rPr>
              <w:t xml:space="preserve"> </w:t>
            </w:r>
            <w:r w:rsidRPr="004F08DA">
              <w:rPr>
                <w:sz w:val="24"/>
                <w:szCs w:val="24"/>
              </w:rPr>
              <w:t>s</w:t>
            </w:r>
            <w:r w:rsidRPr="004F08DA">
              <w:rPr>
                <w:spacing w:val="-1"/>
                <w:sz w:val="24"/>
                <w:szCs w:val="24"/>
              </w:rPr>
              <w:t>y</w:t>
            </w:r>
            <w:r w:rsidRPr="004F08DA">
              <w:rPr>
                <w:sz w:val="24"/>
                <w:szCs w:val="24"/>
              </w:rPr>
              <w:t>stem bas</w:t>
            </w:r>
            <w:r w:rsidRPr="004F08DA">
              <w:rPr>
                <w:spacing w:val="-1"/>
                <w:sz w:val="24"/>
                <w:szCs w:val="24"/>
              </w:rPr>
              <w:t>e</w:t>
            </w:r>
            <w:r w:rsidRPr="004F08DA">
              <w:rPr>
                <w:sz w:val="24"/>
                <w:szCs w:val="24"/>
              </w:rPr>
              <w:t>d</w:t>
            </w:r>
            <w:r w:rsidR="00C1793B" w:rsidRPr="004F08DA">
              <w:rPr>
                <w:sz w:val="24"/>
                <w:szCs w:val="24"/>
              </w:rPr>
              <w:t xml:space="preserve"> </w:t>
            </w:r>
            <w:r w:rsidRPr="004F08DA">
              <w:rPr>
                <w:sz w:val="24"/>
                <w:szCs w:val="24"/>
              </w:rPr>
              <w:t>on</w:t>
            </w:r>
            <w:r w:rsidR="00C1793B"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is</w:t>
            </w:r>
            <w:r w:rsidR="00C1793B" w:rsidRPr="004F08DA">
              <w:rPr>
                <w:sz w:val="24"/>
                <w:szCs w:val="24"/>
              </w:rPr>
              <w:t xml:space="preserve"> </w:t>
            </w:r>
            <w:r w:rsidRPr="004F08DA">
              <w:rPr>
                <w:spacing w:val="-1"/>
                <w:sz w:val="24"/>
                <w:szCs w:val="24"/>
              </w:rPr>
              <w:t>c</w:t>
            </w:r>
            <w:r w:rsidRPr="004F08DA">
              <w:rPr>
                <w:sz w:val="24"/>
                <w:szCs w:val="24"/>
              </w:rPr>
              <w:t>on</w:t>
            </w:r>
            <w:r w:rsidRPr="004F08DA">
              <w:rPr>
                <w:spacing w:val="-1"/>
                <w:sz w:val="24"/>
                <w:szCs w:val="24"/>
              </w:rPr>
              <w:t>c</w:t>
            </w:r>
            <w:r w:rsidRPr="004F08DA">
              <w:rPr>
                <w:sz w:val="24"/>
                <w:szCs w:val="24"/>
              </w:rPr>
              <w:t xml:space="preserve">ept. </w:t>
            </w:r>
            <w:r w:rsidRPr="004F08DA">
              <w:rPr>
                <w:spacing w:val="-1"/>
                <w:sz w:val="24"/>
                <w:szCs w:val="24"/>
              </w:rPr>
              <w:t>I</w:t>
            </w:r>
            <w:r w:rsidRPr="004F08DA">
              <w:rPr>
                <w:sz w:val="24"/>
                <w:szCs w:val="24"/>
              </w:rPr>
              <w:t>ndi</w:t>
            </w:r>
            <w:r w:rsidRPr="004F08DA">
              <w:rPr>
                <w:spacing w:val="-1"/>
                <w:sz w:val="24"/>
                <w:szCs w:val="24"/>
              </w:rPr>
              <w:t>a</w:t>
            </w:r>
            <w:r w:rsidRPr="004F08DA">
              <w:rPr>
                <w:sz w:val="24"/>
                <w:szCs w:val="24"/>
              </w:rPr>
              <w:t>n</w:t>
            </w:r>
            <w:r w:rsidR="00C1793B" w:rsidRPr="004F08DA">
              <w:rPr>
                <w:sz w:val="24"/>
                <w:szCs w:val="24"/>
              </w:rPr>
              <w:t xml:space="preserve"> </w:t>
            </w:r>
            <w:r w:rsidRPr="004F08DA">
              <w:rPr>
                <w:spacing w:val="-1"/>
                <w:sz w:val="24"/>
                <w:szCs w:val="24"/>
              </w:rPr>
              <w:t>n</w:t>
            </w:r>
            <w:r w:rsidRPr="004F08DA">
              <w:rPr>
                <w:spacing w:val="1"/>
                <w:sz w:val="24"/>
                <w:szCs w:val="24"/>
              </w:rPr>
              <w:t>o</w:t>
            </w:r>
            <w:r w:rsidRPr="004F08DA">
              <w:rPr>
                <w:sz w:val="24"/>
                <w:szCs w:val="24"/>
              </w:rPr>
              <w:t>r</w:t>
            </w:r>
            <w:r w:rsidRPr="004F08DA">
              <w:rPr>
                <w:spacing w:val="-2"/>
                <w:sz w:val="24"/>
                <w:szCs w:val="24"/>
              </w:rPr>
              <w:t>m</w:t>
            </w:r>
            <w:r w:rsidRPr="004F08DA">
              <w:rPr>
                <w:sz w:val="24"/>
                <w:szCs w:val="24"/>
              </w:rPr>
              <w:t>s,</w:t>
            </w:r>
            <w:r w:rsidR="00C1793B" w:rsidRPr="004F08DA">
              <w:rPr>
                <w:sz w:val="24"/>
                <w:szCs w:val="24"/>
              </w:rPr>
              <w:t xml:space="preserve"> </w:t>
            </w:r>
            <w:r w:rsidRPr="004F08DA">
              <w:rPr>
                <w:sz w:val="24"/>
                <w:szCs w:val="24"/>
              </w:rPr>
              <w:t>E</w:t>
            </w:r>
            <w:r w:rsidRPr="004F08DA">
              <w:rPr>
                <w:spacing w:val="-1"/>
                <w:sz w:val="24"/>
                <w:szCs w:val="24"/>
              </w:rPr>
              <w:t>M</w:t>
            </w:r>
            <w:r w:rsidRPr="004F08DA">
              <w:rPr>
                <w:sz w:val="24"/>
                <w:szCs w:val="24"/>
              </w:rPr>
              <w:t>I</w:t>
            </w:r>
            <w:r w:rsidR="00C1793B" w:rsidRPr="004F08DA">
              <w:rPr>
                <w:sz w:val="24"/>
                <w:szCs w:val="24"/>
              </w:rPr>
              <w:t xml:space="preserve"> </w:t>
            </w:r>
            <w:r w:rsidRPr="004F08DA">
              <w:rPr>
                <w:sz w:val="24"/>
                <w:szCs w:val="24"/>
              </w:rPr>
              <w:t>cal</w:t>
            </w:r>
            <w:r w:rsidRPr="004F08DA">
              <w:rPr>
                <w:spacing w:val="-1"/>
                <w:sz w:val="24"/>
                <w:szCs w:val="24"/>
              </w:rPr>
              <w:t>c</w:t>
            </w:r>
            <w:r w:rsidRPr="004F08DA">
              <w:rPr>
                <w:spacing w:val="1"/>
                <w:sz w:val="24"/>
                <w:szCs w:val="24"/>
              </w:rPr>
              <w:t>u</w:t>
            </w:r>
            <w:r w:rsidRPr="004F08DA">
              <w:rPr>
                <w:sz w:val="24"/>
                <w:szCs w:val="24"/>
              </w:rPr>
              <w:t>lations.</w:t>
            </w:r>
            <w:r w:rsidR="00C1793B" w:rsidRPr="004F08DA">
              <w:rPr>
                <w:sz w:val="24"/>
                <w:szCs w:val="24"/>
              </w:rPr>
              <w:t xml:space="preserve"> </w:t>
            </w:r>
            <w:r w:rsidRPr="004F08DA">
              <w:rPr>
                <w:sz w:val="24"/>
                <w:szCs w:val="24"/>
              </w:rPr>
              <w:t>D</w:t>
            </w:r>
            <w:r w:rsidRPr="004F08DA">
              <w:rPr>
                <w:spacing w:val="-1"/>
                <w:sz w:val="24"/>
                <w:szCs w:val="24"/>
              </w:rPr>
              <w:t>ep</w:t>
            </w:r>
            <w:r w:rsidRPr="004F08DA">
              <w:rPr>
                <w:sz w:val="24"/>
                <w:szCs w:val="24"/>
              </w:rPr>
              <w:t>reciation c</w:t>
            </w:r>
            <w:r w:rsidRPr="004F08DA">
              <w:rPr>
                <w:spacing w:val="1"/>
                <w:sz w:val="24"/>
                <w:szCs w:val="24"/>
              </w:rPr>
              <w:t>on</w:t>
            </w:r>
            <w:r w:rsidRPr="004F08DA">
              <w:rPr>
                <w:sz w:val="24"/>
                <w:szCs w:val="24"/>
              </w:rPr>
              <w:t>ce</w:t>
            </w:r>
            <w:r w:rsidRPr="004F08DA">
              <w:rPr>
                <w:spacing w:val="1"/>
                <w:sz w:val="24"/>
                <w:szCs w:val="24"/>
              </w:rPr>
              <w:t>p</w:t>
            </w:r>
            <w:r w:rsidRPr="004F08DA">
              <w:rPr>
                <w:sz w:val="24"/>
                <w:szCs w:val="24"/>
              </w:rPr>
              <w:t>t, I</w:t>
            </w:r>
            <w:r w:rsidRPr="004F08DA">
              <w:rPr>
                <w:spacing w:val="1"/>
                <w:sz w:val="24"/>
                <w:szCs w:val="24"/>
              </w:rPr>
              <w:t>nd</w:t>
            </w:r>
            <w:r w:rsidRPr="004F08DA">
              <w:rPr>
                <w:sz w:val="24"/>
                <w:szCs w:val="24"/>
              </w:rPr>
              <w:t>ian</w:t>
            </w:r>
            <w:r w:rsidRPr="004F08DA">
              <w:rPr>
                <w:spacing w:val="1"/>
                <w:sz w:val="24"/>
                <w:szCs w:val="24"/>
              </w:rPr>
              <w:t xml:space="preserve"> n</w:t>
            </w:r>
            <w:r w:rsidRPr="004F08DA">
              <w:rPr>
                <w:spacing w:val="-1"/>
                <w:sz w:val="24"/>
                <w:szCs w:val="24"/>
              </w:rPr>
              <w:t>o</w:t>
            </w:r>
            <w:r w:rsidRPr="004F08DA">
              <w:rPr>
                <w:sz w:val="24"/>
                <w:szCs w:val="24"/>
              </w:rPr>
              <w:t>r</w:t>
            </w:r>
            <w:r w:rsidRPr="004F08DA">
              <w:rPr>
                <w:spacing w:val="-2"/>
                <w:sz w:val="24"/>
                <w:szCs w:val="24"/>
              </w:rPr>
              <w:t>m</w:t>
            </w:r>
            <w:r w:rsidRPr="004F08DA">
              <w:rPr>
                <w:sz w:val="24"/>
                <w:szCs w:val="24"/>
              </w:rPr>
              <w:t>s</w:t>
            </w:r>
            <w:r w:rsidR="00C1793B" w:rsidRPr="004F08DA">
              <w:rPr>
                <w:sz w:val="24"/>
                <w:szCs w:val="24"/>
              </w:rPr>
              <w:t xml:space="preserve"> </w:t>
            </w:r>
            <w:r w:rsidRPr="004F08DA">
              <w:rPr>
                <w:sz w:val="24"/>
                <w:szCs w:val="24"/>
              </w:rPr>
              <w:t>a</w:t>
            </w:r>
            <w:r w:rsidRPr="004F08DA">
              <w:rPr>
                <w:spacing w:val="1"/>
                <w:sz w:val="24"/>
                <w:szCs w:val="24"/>
              </w:rPr>
              <w:t>n</w:t>
            </w:r>
            <w:r w:rsidRPr="004F08DA">
              <w:rPr>
                <w:sz w:val="24"/>
                <w:szCs w:val="24"/>
              </w:rPr>
              <w:t>d</w:t>
            </w:r>
            <w:r w:rsidR="00C1793B" w:rsidRPr="004F08DA">
              <w:rPr>
                <w:sz w:val="24"/>
                <w:szCs w:val="24"/>
              </w:rPr>
              <w:t xml:space="preserve"> </w:t>
            </w:r>
            <w:r w:rsidRPr="004F08DA">
              <w:rPr>
                <w:spacing w:val="-2"/>
                <w:sz w:val="24"/>
                <w:szCs w:val="24"/>
              </w:rPr>
              <w:t>t</w:t>
            </w:r>
            <w:r w:rsidRPr="004F08DA">
              <w:rPr>
                <w:spacing w:val="1"/>
                <w:sz w:val="24"/>
                <w:szCs w:val="24"/>
              </w:rPr>
              <w:t>h</w:t>
            </w:r>
            <w:r w:rsidRPr="004F08DA">
              <w:rPr>
                <w:sz w:val="24"/>
                <w:szCs w:val="24"/>
              </w:rPr>
              <w:t xml:space="preserve">eir </w:t>
            </w:r>
            <w:r w:rsidRPr="004F08DA">
              <w:rPr>
                <w:spacing w:val="1"/>
                <w:sz w:val="24"/>
                <w:szCs w:val="24"/>
              </w:rPr>
              <w:t>u</w:t>
            </w:r>
            <w:r w:rsidRPr="004F08DA">
              <w:rPr>
                <w:sz w:val="24"/>
                <w:szCs w:val="24"/>
              </w:rPr>
              <w:t>tility</w:t>
            </w:r>
            <w:r w:rsidR="00C1793B" w:rsidRPr="004F08DA">
              <w:rPr>
                <w:sz w:val="24"/>
                <w:szCs w:val="24"/>
              </w:rPr>
              <w:t xml:space="preserve"> </w:t>
            </w:r>
            <w:r w:rsidRPr="004F08DA">
              <w:rPr>
                <w:sz w:val="24"/>
                <w:szCs w:val="24"/>
              </w:rPr>
              <w:t>in</w:t>
            </w:r>
            <w:r w:rsidR="00C1793B" w:rsidRPr="004F08DA">
              <w:rPr>
                <w:sz w:val="24"/>
                <w:szCs w:val="24"/>
              </w:rPr>
              <w:t xml:space="preserve"> </w:t>
            </w:r>
            <w:r w:rsidRPr="004F08DA">
              <w:rPr>
                <w:sz w:val="24"/>
                <w:szCs w:val="24"/>
              </w:rPr>
              <w:t>est</w:t>
            </w:r>
            <w:r w:rsidRPr="004F08DA">
              <w:rPr>
                <w:spacing w:val="1"/>
                <w:sz w:val="24"/>
                <w:szCs w:val="24"/>
              </w:rPr>
              <w:t>i</w:t>
            </w:r>
            <w:r w:rsidRPr="004F08DA">
              <w:rPr>
                <w:spacing w:val="-2"/>
                <w:sz w:val="24"/>
                <w:szCs w:val="24"/>
              </w:rPr>
              <w:t>m</w:t>
            </w:r>
            <w:r w:rsidRPr="004F08DA">
              <w:rPr>
                <w:sz w:val="24"/>
                <w:szCs w:val="24"/>
              </w:rPr>
              <w:t>ate</w:t>
            </w:r>
            <w:r w:rsidR="00C1793B" w:rsidRPr="004F08DA">
              <w:rPr>
                <w:sz w:val="24"/>
                <w:szCs w:val="24"/>
              </w:rPr>
              <w:t xml:space="preserve"> </w:t>
            </w:r>
            <w:r w:rsidRPr="004F08DA">
              <w:rPr>
                <w:spacing w:val="1"/>
                <w:sz w:val="24"/>
                <w:szCs w:val="24"/>
              </w:rPr>
              <w:t>o</w:t>
            </w:r>
            <w:r w:rsidRPr="004F08DA">
              <w:rPr>
                <w:sz w:val="24"/>
                <w:szCs w:val="24"/>
              </w:rPr>
              <w:t>f</w:t>
            </w:r>
            <w:r w:rsidR="00C1793B" w:rsidRPr="004F08DA">
              <w:rPr>
                <w:sz w:val="24"/>
                <w:szCs w:val="24"/>
              </w:rPr>
              <w:t xml:space="preserve"> </w:t>
            </w:r>
            <w:r w:rsidRPr="004F08DA">
              <w:rPr>
                <w:sz w:val="24"/>
                <w:szCs w:val="24"/>
              </w:rPr>
              <w:t>w</w:t>
            </w:r>
            <w:r w:rsidRPr="004F08DA">
              <w:rPr>
                <w:spacing w:val="1"/>
                <w:sz w:val="24"/>
                <w:szCs w:val="24"/>
              </w:rPr>
              <w:t>o</w:t>
            </w:r>
            <w:r w:rsidRPr="004F08DA">
              <w:rPr>
                <w:sz w:val="24"/>
                <w:szCs w:val="24"/>
              </w:rPr>
              <w:t>r</w:t>
            </w:r>
            <w:r w:rsidRPr="004F08DA">
              <w:rPr>
                <w:spacing w:val="1"/>
                <w:sz w:val="24"/>
                <w:szCs w:val="24"/>
              </w:rPr>
              <w:t>k</w:t>
            </w:r>
            <w:r w:rsidRPr="004F08DA">
              <w:rPr>
                <w:sz w:val="24"/>
                <w:szCs w:val="24"/>
              </w:rPr>
              <w:t>ing</w:t>
            </w:r>
            <w:r w:rsidR="00C1793B" w:rsidRPr="004F08DA">
              <w:rPr>
                <w:sz w:val="24"/>
                <w:szCs w:val="24"/>
              </w:rPr>
              <w:t xml:space="preserve"> </w:t>
            </w:r>
            <w:r w:rsidRPr="004F08DA">
              <w:rPr>
                <w:sz w:val="24"/>
                <w:szCs w:val="24"/>
              </w:rPr>
              <w:t>res</w:t>
            </w:r>
            <w:r w:rsidRPr="004F08DA">
              <w:rPr>
                <w:spacing w:val="1"/>
                <w:sz w:val="24"/>
                <w:szCs w:val="24"/>
              </w:rPr>
              <w:t>u</w:t>
            </w:r>
            <w:r w:rsidRPr="004F08DA">
              <w:rPr>
                <w:sz w:val="24"/>
                <w:szCs w:val="24"/>
              </w:rPr>
              <w:t>lts</w:t>
            </w:r>
            <w:r w:rsidR="00C1793B" w:rsidRPr="004F08DA">
              <w:rPr>
                <w:sz w:val="24"/>
                <w:szCs w:val="24"/>
              </w:rPr>
              <w:t xml:space="preserve"> </w:t>
            </w:r>
            <w:r w:rsidRPr="004F08DA">
              <w:rPr>
                <w:spacing w:val="1"/>
                <w:sz w:val="24"/>
                <w:szCs w:val="24"/>
              </w:rPr>
              <w:t>o</w:t>
            </w:r>
            <w:r w:rsidRPr="004F08DA">
              <w:rPr>
                <w:sz w:val="24"/>
                <w:szCs w:val="24"/>
              </w:rPr>
              <w:t>f</w:t>
            </w:r>
            <w:r w:rsidR="00C1793B" w:rsidRPr="004F08DA">
              <w:rPr>
                <w:sz w:val="24"/>
                <w:szCs w:val="24"/>
              </w:rPr>
              <w:t xml:space="preserve"> </w:t>
            </w:r>
            <w:r w:rsidRPr="004F08DA">
              <w:rPr>
                <w:sz w:val="24"/>
                <w:szCs w:val="24"/>
              </w:rPr>
              <w:t>pro</w:t>
            </w:r>
            <w:r w:rsidRPr="004F08DA">
              <w:rPr>
                <w:spacing w:val="1"/>
                <w:sz w:val="24"/>
                <w:szCs w:val="24"/>
              </w:rPr>
              <w:t>j</w:t>
            </w:r>
            <w:r w:rsidRPr="004F08DA">
              <w:rPr>
                <w:sz w:val="24"/>
                <w:szCs w:val="24"/>
              </w:rPr>
              <w:t>ect. W</w:t>
            </w:r>
            <w:r w:rsidRPr="004F08DA">
              <w:rPr>
                <w:spacing w:val="1"/>
                <w:sz w:val="24"/>
                <w:szCs w:val="24"/>
              </w:rPr>
              <w:t>o</w:t>
            </w:r>
            <w:r w:rsidRPr="004F08DA">
              <w:rPr>
                <w:sz w:val="24"/>
                <w:szCs w:val="24"/>
              </w:rPr>
              <w:t>r</w:t>
            </w:r>
            <w:r w:rsidRPr="004F08DA">
              <w:rPr>
                <w:spacing w:val="1"/>
                <w:sz w:val="24"/>
                <w:szCs w:val="24"/>
              </w:rPr>
              <w:t>k</w:t>
            </w:r>
            <w:r w:rsidRPr="004F08DA">
              <w:rPr>
                <w:sz w:val="24"/>
                <w:szCs w:val="24"/>
              </w:rPr>
              <w:t>ing</w:t>
            </w:r>
            <w:r w:rsidR="00C1793B" w:rsidRPr="004F08DA">
              <w:rPr>
                <w:sz w:val="24"/>
                <w:szCs w:val="24"/>
              </w:rPr>
              <w:t xml:space="preserve"> </w:t>
            </w:r>
            <w:r w:rsidRPr="004F08DA">
              <w:rPr>
                <w:sz w:val="24"/>
                <w:szCs w:val="24"/>
              </w:rPr>
              <w:t>ca</w:t>
            </w:r>
            <w:r w:rsidRPr="004F08DA">
              <w:rPr>
                <w:spacing w:val="1"/>
                <w:sz w:val="24"/>
                <w:szCs w:val="24"/>
              </w:rPr>
              <w:t>p</w:t>
            </w:r>
            <w:r w:rsidRPr="004F08DA">
              <w:rPr>
                <w:sz w:val="24"/>
                <w:szCs w:val="24"/>
              </w:rPr>
              <w:t>ital c</w:t>
            </w:r>
            <w:r w:rsidRPr="004F08DA">
              <w:rPr>
                <w:spacing w:val="1"/>
                <w:sz w:val="24"/>
                <w:szCs w:val="24"/>
              </w:rPr>
              <w:t>on</w:t>
            </w:r>
            <w:r w:rsidRPr="004F08DA">
              <w:rPr>
                <w:sz w:val="24"/>
                <w:szCs w:val="24"/>
              </w:rPr>
              <w:t>ce</w:t>
            </w:r>
            <w:r w:rsidRPr="004F08DA">
              <w:rPr>
                <w:spacing w:val="1"/>
                <w:sz w:val="24"/>
                <w:szCs w:val="24"/>
              </w:rPr>
              <w:t>p</w:t>
            </w:r>
            <w:r w:rsidRPr="004F08DA">
              <w:rPr>
                <w:sz w:val="24"/>
                <w:szCs w:val="24"/>
              </w:rPr>
              <w:t>t a</w:t>
            </w:r>
            <w:r w:rsidRPr="004F08DA">
              <w:rPr>
                <w:spacing w:val="1"/>
                <w:sz w:val="24"/>
                <w:szCs w:val="24"/>
              </w:rPr>
              <w:t>n</w:t>
            </w:r>
            <w:r w:rsidRPr="004F08DA">
              <w:rPr>
                <w:sz w:val="24"/>
                <w:szCs w:val="24"/>
              </w:rPr>
              <w:t>d its rele</w:t>
            </w:r>
            <w:r w:rsidRPr="004F08DA">
              <w:rPr>
                <w:spacing w:val="1"/>
                <w:sz w:val="24"/>
                <w:szCs w:val="24"/>
              </w:rPr>
              <w:t>v</w:t>
            </w:r>
            <w:r w:rsidRPr="004F08DA">
              <w:rPr>
                <w:spacing w:val="-1"/>
                <w:sz w:val="24"/>
                <w:szCs w:val="24"/>
              </w:rPr>
              <w:t>a</w:t>
            </w:r>
            <w:r w:rsidRPr="004F08DA">
              <w:rPr>
                <w:spacing w:val="1"/>
                <w:sz w:val="24"/>
                <w:szCs w:val="24"/>
              </w:rPr>
              <w:t>n</w:t>
            </w:r>
            <w:r w:rsidRPr="004F08DA">
              <w:rPr>
                <w:sz w:val="24"/>
                <w:szCs w:val="24"/>
              </w:rPr>
              <w:t xml:space="preserve">ce </w:t>
            </w:r>
            <w:r w:rsidRPr="004F08DA">
              <w:rPr>
                <w:spacing w:val="-2"/>
                <w:sz w:val="24"/>
                <w:szCs w:val="24"/>
              </w:rPr>
              <w:t>t</w:t>
            </w:r>
            <w:r w:rsidRPr="004F08DA">
              <w:rPr>
                <w:sz w:val="24"/>
                <w:szCs w:val="24"/>
              </w:rPr>
              <w:t>o pro</w:t>
            </w:r>
            <w:r w:rsidRPr="004F08DA">
              <w:rPr>
                <w:spacing w:val="1"/>
                <w:sz w:val="24"/>
                <w:szCs w:val="24"/>
              </w:rPr>
              <w:t>j</w:t>
            </w:r>
            <w:r w:rsidRPr="004F08DA">
              <w:rPr>
                <w:sz w:val="24"/>
                <w:szCs w:val="24"/>
              </w:rPr>
              <w:t>ect.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2"/>
              <w:jc w:val="center"/>
              <w:rPr>
                <w:sz w:val="24"/>
                <w:szCs w:val="24"/>
              </w:rPr>
            </w:pPr>
            <w:r w:rsidRPr="004F08DA">
              <w:rPr>
                <w:sz w:val="24"/>
                <w:szCs w:val="24"/>
              </w:rPr>
              <w:t>7</w:t>
            </w:r>
          </w:p>
        </w:tc>
      </w:tr>
      <w:tr w:rsidR="009A596C" w:rsidRPr="004F08DA" w:rsidTr="00EA718A">
        <w:trPr>
          <w:trHeight w:hRule="exact" w:val="1259"/>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5</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C1793B">
            <w:pPr>
              <w:widowControl/>
              <w:spacing w:line="220" w:lineRule="exact"/>
              <w:ind w:left="52" w:right="149"/>
              <w:jc w:val="both"/>
              <w:rPr>
                <w:sz w:val="24"/>
                <w:szCs w:val="24"/>
              </w:rPr>
            </w:pPr>
            <w:r w:rsidRPr="004F08DA">
              <w:rPr>
                <w:sz w:val="24"/>
                <w:szCs w:val="24"/>
              </w:rPr>
              <w:t>Est</w:t>
            </w:r>
            <w:r w:rsidRPr="004F08DA">
              <w:rPr>
                <w:spacing w:val="1"/>
                <w:sz w:val="24"/>
                <w:szCs w:val="24"/>
              </w:rPr>
              <w:t>i</w:t>
            </w:r>
            <w:r w:rsidRPr="004F08DA">
              <w:rPr>
                <w:spacing w:val="-2"/>
                <w:sz w:val="24"/>
                <w:szCs w:val="24"/>
              </w:rPr>
              <w:t>m</w:t>
            </w:r>
            <w:r w:rsidRPr="004F08DA">
              <w:rPr>
                <w:sz w:val="24"/>
                <w:szCs w:val="24"/>
              </w:rPr>
              <w:t>ate</w:t>
            </w:r>
            <w:r w:rsidR="00C1793B" w:rsidRPr="004F08DA">
              <w:rPr>
                <w:sz w:val="24"/>
                <w:szCs w:val="24"/>
              </w:rPr>
              <w:t xml:space="preserve"> </w:t>
            </w:r>
            <w:r w:rsidRPr="004F08DA">
              <w:rPr>
                <w:spacing w:val="1"/>
                <w:sz w:val="24"/>
                <w:szCs w:val="24"/>
              </w:rPr>
              <w:t>o</w:t>
            </w:r>
            <w:r w:rsidRPr="004F08DA">
              <w:rPr>
                <w:sz w:val="24"/>
                <w:szCs w:val="24"/>
              </w:rPr>
              <w:t>f</w:t>
            </w:r>
            <w:r w:rsidR="00C1793B" w:rsidRPr="004F08DA">
              <w:rPr>
                <w:sz w:val="24"/>
                <w:szCs w:val="24"/>
              </w:rPr>
              <w:t xml:space="preserve"> </w:t>
            </w:r>
            <w:r w:rsidRPr="004F08DA">
              <w:rPr>
                <w:sz w:val="24"/>
                <w:szCs w:val="24"/>
              </w:rPr>
              <w:t>w</w:t>
            </w:r>
            <w:r w:rsidRPr="004F08DA">
              <w:rPr>
                <w:spacing w:val="1"/>
                <w:sz w:val="24"/>
                <w:szCs w:val="24"/>
              </w:rPr>
              <w:t>o</w:t>
            </w:r>
            <w:r w:rsidRPr="004F08DA">
              <w:rPr>
                <w:sz w:val="24"/>
                <w:szCs w:val="24"/>
              </w:rPr>
              <w:t>r</w:t>
            </w:r>
            <w:r w:rsidRPr="004F08DA">
              <w:rPr>
                <w:spacing w:val="1"/>
                <w:sz w:val="24"/>
                <w:szCs w:val="24"/>
              </w:rPr>
              <w:t>k</w:t>
            </w:r>
            <w:r w:rsidRPr="004F08DA">
              <w:rPr>
                <w:sz w:val="24"/>
                <w:szCs w:val="24"/>
              </w:rPr>
              <w:t>ing</w:t>
            </w:r>
            <w:r w:rsidR="00C1793B" w:rsidRPr="004F08DA">
              <w:rPr>
                <w:sz w:val="24"/>
                <w:szCs w:val="24"/>
              </w:rPr>
              <w:t xml:space="preserve"> </w:t>
            </w:r>
            <w:r w:rsidRPr="004F08DA">
              <w:rPr>
                <w:sz w:val="24"/>
                <w:szCs w:val="24"/>
              </w:rPr>
              <w:t>res</w:t>
            </w:r>
            <w:r w:rsidRPr="004F08DA">
              <w:rPr>
                <w:spacing w:val="1"/>
                <w:sz w:val="24"/>
                <w:szCs w:val="24"/>
              </w:rPr>
              <w:t>u</w:t>
            </w:r>
            <w:r w:rsidRPr="004F08DA">
              <w:rPr>
                <w:sz w:val="24"/>
                <w:szCs w:val="24"/>
              </w:rPr>
              <w:t>lts</w:t>
            </w:r>
            <w:r w:rsidR="00C1793B" w:rsidRPr="004F08DA">
              <w:rPr>
                <w:sz w:val="24"/>
                <w:szCs w:val="24"/>
              </w:rPr>
              <w:t xml:space="preserve"> </w:t>
            </w:r>
            <w:r w:rsidRPr="004F08DA">
              <w:rPr>
                <w:spacing w:val="1"/>
                <w:sz w:val="24"/>
                <w:szCs w:val="24"/>
              </w:rPr>
              <w:t>o</w:t>
            </w:r>
            <w:r w:rsidRPr="004F08DA">
              <w:rPr>
                <w:sz w:val="24"/>
                <w:szCs w:val="24"/>
              </w:rPr>
              <w:t>f</w:t>
            </w:r>
            <w:r w:rsidR="00C1793B" w:rsidRPr="004F08DA">
              <w:rPr>
                <w:sz w:val="24"/>
                <w:szCs w:val="24"/>
              </w:rPr>
              <w:t xml:space="preserve"> </w:t>
            </w:r>
            <w:r w:rsidRPr="004F08DA">
              <w:rPr>
                <w:spacing w:val="1"/>
                <w:sz w:val="24"/>
                <w:szCs w:val="24"/>
              </w:rPr>
              <w:t>p</w:t>
            </w:r>
            <w:r w:rsidRPr="004F08DA">
              <w:rPr>
                <w:spacing w:val="-1"/>
                <w:sz w:val="24"/>
                <w:szCs w:val="24"/>
              </w:rPr>
              <w:t>r</w:t>
            </w:r>
            <w:r w:rsidRPr="004F08DA">
              <w:rPr>
                <w:sz w:val="24"/>
                <w:szCs w:val="24"/>
              </w:rPr>
              <w:t>o</w:t>
            </w:r>
            <w:r w:rsidRPr="004F08DA">
              <w:rPr>
                <w:spacing w:val="1"/>
                <w:sz w:val="24"/>
                <w:szCs w:val="24"/>
              </w:rPr>
              <w:t>p</w:t>
            </w:r>
            <w:r w:rsidRPr="004F08DA">
              <w:rPr>
                <w:sz w:val="24"/>
                <w:szCs w:val="24"/>
              </w:rPr>
              <w:t>osed</w:t>
            </w:r>
            <w:r w:rsidR="00C1793B" w:rsidRPr="004F08DA">
              <w:rPr>
                <w:sz w:val="24"/>
                <w:szCs w:val="24"/>
              </w:rPr>
              <w:t xml:space="preserve"> </w:t>
            </w:r>
            <w:r w:rsidRPr="004F08DA">
              <w:rPr>
                <w:spacing w:val="1"/>
                <w:sz w:val="24"/>
                <w:szCs w:val="24"/>
              </w:rPr>
              <w:t>p</w:t>
            </w:r>
            <w:r w:rsidRPr="004F08DA">
              <w:rPr>
                <w:spacing w:val="-1"/>
                <w:sz w:val="24"/>
                <w:szCs w:val="24"/>
              </w:rPr>
              <w:t>r</w:t>
            </w:r>
            <w:r w:rsidRPr="004F08DA">
              <w:rPr>
                <w:spacing w:val="1"/>
                <w:sz w:val="24"/>
                <w:szCs w:val="24"/>
              </w:rPr>
              <w:t>oj</w:t>
            </w:r>
            <w:r w:rsidRPr="004F08DA">
              <w:rPr>
                <w:sz w:val="24"/>
                <w:szCs w:val="24"/>
              </w:rPr>
              <w:t>ect. Ca</w:t>
            </w:r>
            <w:r w:rsidRPr="004F08DA">
              <w:rPr>
                <w:spacing w:val="1"/>
                <w:sz w:val="24"/>
                <w:szCs w:val="24"/>
              </w:rPr>
              <w:t>p</w:t>
            </w:r>
            <w:r w:rsidRPr="004F08DA">
              <w:rPr>
                <w:sz w:val="24"/>
                <w:szCs w:val="24"/>
              </w:rPr>
              <w:t>acity</w:t>
            </w:r>
            <w:r w:rsidR="00C1793B" w:rsidRPr="004F08DA">
              <w:rPr>
                <w:sz w:val="24"/>
                <w:szCs w:val="24"/>
              </w:rPr>
              <w:t xml:space="preserve"> </w:t>
            </w:r>
            <w:r w:rsidRPr="004F08DA">
              <w:rPr>
                <w:spacing w:val="1"/>
                <w:sz w:val="24"/>
                <w:szCs w:val="24"/>
              </w:rPr>
              <w:t>u</w:t>
            </w:r>
            <w:r w:rsidRPr="004F08DA">
              <w:rPr>
                <w:sz w:val="24"/>
                <w:szCs w:val="24"/>
              </w:rPr>
              <w:t>tilizati</w:t>
            </w:r>
            <w:r w:rsidRPr="004F08DA">
              <w:rPr>
                <w:spacing w:val="1"/>
                <w:sz w:val="24"/>
                <w:szCs w:val="24"/>
              </w:rPr>
              <w:t>on</w:t>
            </w:r>
            <w:r w:rsidRPr="004F08DA">
              <w:rPr>
                <w:sz w:val="24"/>
                <w:szCs w:val="24"/>
              </w:rPr>
              <w:t>,</w:t>
            </w:r>
            <w:r w:rsidR="00C1793B" w:rsidRPr="004F08DA">
              <w:rPr>
                <w:sz w:val="24"/>
                <w:szCs w:val="24"/>
              </w:rPr>
              <w:t xml:space="preserve"> </w:t>
            </w:r>
            <w:proofErr w:type="spellStart"/>
            <w:r w:rsidRPr="004F08DA">
              <w:rPr>
                <w:sz w:val="24"/>
                <w:szCs w:val="24"/>
              </w:rPr>
              <w:t>Gr</w:t>
            </w:r>
            <w:r w:rsidRPr="004F08DA">
              <w:rPr>
                <w:spacing w:val="1"/>
                <w:sz w:val="24"/>
                <w:szCs w:val="24"/>
              </w:rPr>
              <w:t>o</w:t>
            </w:r>
            <w:r w:rsidRPr="004F08DA">
              <w:rPr>
                <w:sz w:val="24"/>
                <w:szCs w:val="24"/>
              </w:rPr>
              <w:t>ss</w:t>
            </w:r>
            <w:r w:rsidRPr="004F08DA">
              <w:rPr>
                <w:spacing w:val="1"/>
                <w:sz w:val="24"/>
                <w:szCs w:val="24"/>
              </w:rPr>
              <w:t>p</w:t>
            </w:r>
            <w:r w:rsidRPr="004F08DA">
              <w:rPr>
                <w:spacing w:val="-1"/>
                <w:sz w:val="24"/>
                <w:szCs w:val="24"/>
              </w:rPr>
              <w:t>r</w:t>
            </w:r>
            <w:r w:rsidRPr="004F08DA">
              <w:rPr>
                <w:spacing w:val="1"/>
                <w:sz w:val="24"/>
                <w:szCs w:val="24"/>
              </w:rPr>
              <w:t>o</w:t>
            </w:r>
            <w:r w:rsidRPr="004F08DA">
              <w:rPr>
                <w:sz w:val="24"/>
                <w:szCs w:val="24"/>
              </w:rPr>
              <w:t>fit</w:t>
            </w:r>
            <w:proofErr w:type="spellEnd"/>
            <w:r w:rsidRPr="004F08DA">
              <w:rPr>
                <w:sz w:val="24"/>
                <w:szCs w:val="24"/>
              </w:rPr>
              <w:t>,</w:t>
            </w:r>
            <w:r w:rsidR="00C1793B" w:rsidRPr="004F08DA">
              <w:rPr>
                <w:sz w:val="24"/>
                <w:szCs w:val="24"/>
              </w:rPr>
              <w:t xml:space="preserve"> </w:t>
            </w:r>
            <w:r w:rsidRPr="004F08DA">
              <w:rPr>
                <w:sz w:val="24"/>
                <w:szCs w:val="24"/>
              </w:rPr>
              <w:t>o</w:t>
            </w:r>
            <w:r w:rsidRPr="004F08DA">
              <w:rPr>
                <w:spacing w:val="1"/>
                <w:sz w:val="24"/>
                <w:szCs w:val="24"/>
              </w:rPr>
              <w:t>p</w:t>
            </w:r>
            <w:r w:rsidRPr="004F08DA">
              <w:rPr>
                <w:sz w:val="24"/>
                <w:szCs w:val="24"/>
              </w:rPr>
              <w:t>erating</w:t>
            </w:r>
            <w:r w:rsidR="00C1793B" w:rsidRPr="004F08DA">
              <w:rPr>
                <w:sz w:val="24"/>
                <w:szCs w:val="24"/>
              </w:rPr>
              <w:t xml:space="preserve"> </w:t>
            </w:r>
            <w:r w:rsidRPr="004F08DA">
              <w:rPr>
                <w:spacing w:val="1"/>
                <w:sz w:val="24"/>
                <w:szCs w:val="24"/>
              </w:rPr>
              <w:t>p</w:t>
            </w:r>
            <w:r w:rsidRPr="004F08DA">
              <w:rPr>
                <w:spacing w:val="-1"/>
                <w:sz w:val="24"/>
                <w:szCs w:val="24"/>
              </w:rPr>
              <w:t>r</w:t>
            </w:r>
            <w:r w:rsidRPr="004F08DA">
              <w:rPr>
                <w:spacing w:val="1"/>
                <w:sz w:val="24"/>
                <w:szCs w:val="24"/>
              </w:rPr>
              <w:t>o</w:t>
            </w:r>
            <w:r w:rsidRPr="004F08DA">
              <w:rPr>
                <w:sz w:val="24"/>
                <w:szCs w:val="24"/>
              </w:rPr>
              <w:t>fit,</w:t>
            </w:r>
            <w:r w:rsidR="00C1793B" w:rsidRPr="004F08DA">
              <w:rPr>
                <w:sz w:val="24"/>
                <w:szCs w:val="24"/>
              </w:rPr>
              <w:t xml:space="preserve"> </w:t>
            </w:r>
            <w:r w:rsidRPr="004F08DA">
              <w:rPr>
                <w:sz w:val="24"/>
                <w:szCs w:val="24"/>
              </w:rPr>
              <w:t>profit before</w:t>
            </w:r>
            <w:r w:rsidR="00C1793B" w:rsidRPr="004F08DA">
              <w:rPr>
                <w:sz w:val="24"/>
                <w:szCs w:val="24"/>
              </w:rPr>
              <w:t xml:space="preserve"> </w:t>
            </w:r>
            <w:r w:rsidRPr="004F08DA">
              <w:rPr>
                <w:sz w:val="24"/>
                <w:szCs w:val="24"/>
              </w:rPr>
              <w:t>t</w:t>
            </w:r>
            <w:r w:rsidRPr="004F08DA">
              <w:rPr>
                <w:spacing w:val="-1"/>
                <w:sz w:val="24"/>
                <w:szCs w:val="24"/>
              </w:rPr>
              <w:t>a</w:t>
            </w:r>
            <w:r w:rsidRPr="004F08DA">
              <w:rPr>
                <w:sz w:val="24"/>
                <w:szCs w:val="24"/>
              </w:rPr>
              <w:t>x,</w:t>
            </w:r>
            <w:r w:rsidR="00C1793B" w:rsidRPr="004F08DA">
              <w:rPr>
                <w:sz w:val="24"/>
                <w:szCs w:val="24"/>
              </w:rPr>
              <w:t xml:space="preserve"> </w:t>
            </w:r>
            <w:r w:rsidRPr="004F08DA">
              <w:rPr>
                <w:spacing w:val="-2"/>
                <w:sz w:val="24"/>
                <w:szCs w:val="24"/>
              </w:rPr>
              <w:t>C</w:t>
            </w:r>
            <w:r w:rsidRPr="004F08DA">
              <w:rPr>
                <w:spacing w:val="1"/>
                <w:sz w:val="24"/>
                <w:szCs w:val="24"/>
              </w:rPr>
              <w:t>o</w:t>
            </w:r>
            <w:r w:rsidRPr="004F08DA">
              <w:rPr>
                <w:sz w:val="24"/>
                <w:szCs w:val="24"/>
              </w:rPr>
              <w:t>rporate tax, d</w:t>
            </w:r>
            <w:r w:rsidRPr="004F08DA">
              <w:rPr>
                <w:spacing w:val="-2"/>
                <w:sz w:val="24"/>
                <w:szCs w:val="24"/>
              </w:rPr>
              <w:t>i</w:t>
            </w:r>
            <w:r w:rsidRPr="004F08DA">
              <w:rPr>
                <w:sz w:val="24"/>
                <w:szCs w:val="24"/>
              </w:rPr>
              <w:t>vid</w:t>
            </w:r>
            <w:r w:rsidRPr="004F08DA">
              <w:rPr>
                <w:spacing w:val="-1"/>
                <w:sz w:val="24"/>
                <w:szCs w:val="24"/>
              </w:rPr>
              <w:t>e</w:t>
            </w:r>
            <w:r w:rsidRPr="004F08DA">
              <w:rPr>
                <w:sz w:val="24"/>
                <w:szCs w:val="24"/>
              </w:rPr>
              <w:t xml:space="preserve">nd, </w:t>
            </w:r>
            <w:proofErr w:type="spellStart"/>
            <w:r w:rsidRPr="004F08DA">
              <w:rPr>
                <w:sz w:val="24"/>
                <w:szCs w:val="24"/>
              </w:rPr>
              <w:t>Netca</w:t>
            </w:r>
            <w:r w:rsidRPr="004F08DA">
              <w:rPr>
                <w:spacing w:val="-1"/>
                <w:sz w:val="24"/>
                <w:szCs w:val="24"/>
              </w:rPr>
              <w:t>s</w:t>
            </w:r>
            <w:r w:rsidRPr="004F08DA">
              <w:rPr>
                <w:sz w:val="24"/>
                <w:szCs w:val="24"/>
              </w:rPr>
              <w:t>haccrua</w:t>
            </w:r>
            <w:r w:rsidRPr="004F08DA">
              <w:rPr>
                <w:spacing w:val="-2"/>
                <w:sz w:val="24"/>
                <w:szCs w:val="24"/>
              </w:rPr>
              <w:t>l</w:t>
            </w:r>
            <w:r w:rsidRPr="004F08DA">
              <w:rPr>
                <w:sz w:val="24"/>
                <w:szCs w:val="24"/>
              </w:rPr>
              <w:t>s</w:t>
            </w:r>
            <w:proofErr w:type="spellEnd"/>
            <w:r w:rsidRPr="004F08DA">
              <w:rPr>
                <w:sz w:val="24"/>
                <w:szCs w:val="24"/>
              </w:rPr>
              <w:t>.</w:t>
            </w:r>
            <w:r w:rsidR="00C1793B" w:rsidRPr="004F08DA">
              <w:rPr>
                <w:sz w:val="24"/>
                <w:szCs w:val="24"/>
              </w:rPr>
              <w:t xml:space="preserve"> </w:t>
            </w:r>
            <w:r w:rsidRPr="004F08DA">
              <w:rPr>
                <w:sz w:val="24"/>
                <w:szCs w:val="24"/>
              </w:rPr>
              <w:t>Project</w:t>
            </w:r>
            <w:r w:rsidR="00C1793B" w:rsidRPr="004F08DA">
              <w:rPr>
                <w:sz w:val="24"/>
                <w:szCs w:val="24"/>
              </w:rPr>
              <w:t xml:space="preserve"> </w:t>
            </w:r>
            <w:r w:rsidRPr="004F08DA">
              <w:rPr>
                <w:spacing w:val="-1"/>
                <w:sz w:val="24"/>
                <w:szCs w:val="24"/>
              </w:rPr>
              <w:t>e</w:t>
            </w:r>
            <w:r w:rsidRPr="004F08DA">
              <w:rPr>
                <w:spacing w:val="1"/>
                <w:sz w:val="24"/>
                <w:szCs w:val="24"/>
              </w:rPr>
              <w:t>v</w:t>
            </w:r>
            <w:r w:rsidRPr="004F08DA">
              <w:rPr>
                <w:sz w:val="24"/>
                <w:szCs w:val="24"/>
              </w:rPr>
              <w:t>a</w:t>
            </w:r>
            <w:r w:rsidRPr="004F08DA">
              <w:rPr>
                <w:spacing w:val="-2"/>
                <w:sz w:val="24"/>
                <w:szCs w:val="24"/>
              </w:rPr>
              <w:t>l</w:t>
            </w:r>
            <w:r w:rsidRPr="004F08DA">
              <w:rPr>
                <w:sz w:val="24"/>
                <w:szCs w:val="24"/>
              </w:rPr>
              <w:t>uation: Cu</w:t>
            </w:r>
            <w:r w:rsidRPr="004F08DA">
              <w:rPr>
                <w:spacing w:val="-2"/>
                <w:sz w:val="24"/>
                <w:szCs w:val="24"/>
              </w:rPr>
              <w:t>m</w:t>
            </w:r>
            <w:r w:rsidRPr="004F08DA">
              <w:rPr>
                <w:spacing w:val="1"/>
                <w:sz w:val="24"/>
                <w:szCs w:val="24"/>
              </w:rPr>
              <w:t>u</w:t>
            </w:r>
            <w:r w:rsidRPr="004F08DA">
              <w:rPr>
                <w:sz w:val="24"/>
                <w:szCs w:val="24"/>
              </w:rPr>
              <w:t>lative</w:t>
            </w:r>
            <w:r w:rsidR="00C1793B" w:rsidRPr="004F08DA">
              <w:rPr>
                <w:sz w:val="24"/>
                <w:szCs w:val="24"/>
              </w:rPr>
              <w:t xml:space="preserve"> </w:t>
            </w:r>
            <w:r w:rsidRPr="004F08DA">
              <w:rPr>
                <w:sz w:val="24"/>
                <w:szCs w:val="24"/>
              </w:rPr>
              <w:t>cash</w:t>
            </w:r>
            <w:r w:rsidR="00C1793B" w:rsidRPr="004F08DA">
              <w:rPr>
                <w:sz w:val="24"/>
                <w:szCs w:val="24"/>
              </w:rPr>
              <w:t xml:space="preserve"> </w:t>
            </w:r>
            <w:r w:rsidRPr="004F08DA">
              <w:rPr>
                <w:sz w:val="24"/>
                <w:szCs w:val="24"/>
              </w:rPr>
              <w:t>f</w:t>
            </w:r>
            <w:r w:rsidRPr="004F08DA">
              <w:rPr>
                <w:spacing w:val="-2"/>
                <w:sz w:val="24"/>
                <w:szCs w:val="24"/>
              </w:rPr>
              <w:t>l</w:t>
            </w:r>
            <w:r w:rsidRPr="004F08DA">
              <w:rPr>
                <w:sz w:val="24"/>
                <w:szCs w:val="24"/>
              </w:rPr>
              <w:t>ow analysis Break-Ev</w:t>
            </w:r>
            <w:r w:rsidRPr="004F08DA">
              <w:rPr>
                <w:spacing w:val="-1"/>
                <w:sz w:val="24"/>
                <w:szCs w:val="24"/>
              </w:rPr>
              <w:t>e</w:t>
            </w:r>
            <w:r w:rsidRPr="004F08DA">
              <w:rPr>
                <w:sz w:val="24"/>
                <w:szCs w:val="24"/>
              </w:rPr>
              <w:t xml:space="preserve">n </w:t>
            </w:r>
            <w:r w:rsidRPr="004F08DA">
              <w:rPr>
                <w:spacing w:val="-1"/>
                <w:sz w:val="24"/>
                <w:szCs w:val="24"/>
              </w:rPr>
              <w:t>a</w:t>
            </w:r>
            <w:r w:rsidRPr="004F08DA">
              <w:rPr>
                <w:spacing w:val="1"/>
                <w:sz w:val="24"/>
                <w:szCs w:val="24"/>
              </w:rPr>
              <w:t>n</w:t>
            </w:r>
            <w:r w:rsidRPr="004F08DA">
              <w:rPr>
                <w:sz w:val="24"/>
                <w:szCs w:val="24"/>
              </w:rPr>
              <w:t>alysis, inc</w:t>
            </w:r>
            <w:r w:rsidRPr="004F08DA">
              <w:rPr>
                <w:spacing w:val="-1"/>
                <w:sz w:val="24"/>
                <w:szCs w:val="24"/>
              </w:rPr>
              <w:t>r</w:t>
            </w:r>
            <w:r w:rsidRPr="004F08DA">
              <w:rPr>
                <w:sz w:val="24"/>
                <w:szCs w:val="24"/>
              </w:rPr>
              <w:t>e</w:t>
            </w:r>
            <w:r w:rsidRPr="004F08DA">
              <w:rPr>
                <w:spacing w:val="-2"/>
                <w:sz w:val="24"/>
                <w:szCs w:val="24"/>
              </w:rPr>
              <w:t>m</w:t>
            </w:r>
            <w:r w:rsidRPr="004F08DA">
              <w:rPr>
                <w:sz w:val="24"/>
                <w:szCs w:val="24"/>
              </w:rPr>
              <w:t>ental analysis, v</w:t>
            </w:r>
            <w:r w:rsidRPr="004F08DA">
              <w:rPr>
                <w:spacing w:val="-1"/>
                <w:sz w:val="24"/>
                <w:szCs w:val="24"/>
              </w:rPr>
              <w:t>a</w:t>
            </w:r>
            <w:r w:rsidRPr="004F08DA">
              <w:rPr>
                <w:sz w:val="24"/>
                <w:szCs w:val="24"/>
              </w:rPr>
              <w:t>rious rat</w:t>
            </w:r>
            <w:r w:rsidRPr="004F08DA">
              <w:rPr>
                <w:spacing w:val="-2"/>
                <w:sz w:val="24"/>
                <w:szCs w:val="24"/>
              </w:rPr>
              <w:t>i</w:t>
            </w:r>
            <w:r w:rsidRPr="004F08DA">
              <w:rPr>
                <w:sz w:val="24"/>
                <w:szCs w:val="24"/>
              </w:rPr>
              <w:t>os analysis, Discounted ca</w:t>
            </w:r>
            <w:r w:rsidRPr="004F08DA">
              <w:rPr>
                <w:spacing w:val="-1"/>
                <w:sz w:val="24"/>
                <w:szCs w:val="24"/>
              </w:rPr>
              <w:t>s</w:t>
            </w:r>
            <w:r w:rsidRPr="004F08DA">
              <w:rPr>
                <w:sz w:val="24"/>
                <w:szCs w:val="24"/>
              </w:rPr>
              <w:t>h f</w:t>
            </w:r>
            <w:r w:rsidRPr="004F08DA">
              <w:rPr>
                <w:spacing w:val="-2"/>
                <w:sz w:val="24"/>
                <w:szCs w:val="24"/>
              </w:rPr>
              <w:t>l</w:t>
            </w:r>
            <w:r w:rsidRPr="004F08DA">
              <w:rPr>
                <w:sz w:val="24"/>
                <w:szCs w:val="24"/>
              </w:rPr>
              <w:t>ow analysis</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2"/>
              <w:jc w:val="center"/>
              <w:rPr>
                <w:sz w:val="24"/>
                <w:szCs w:val="24"/>
              </w:rPr>
            </w:pPr>
            <w:r w:rsidRPr="004F08DA">
              <w:rPr>
                <w:sz w:val="24"/>
                <w:szCs w:val="24"/>
              </w:rPr>
              <w:t>7</w:t>
            </w:r>
          </w:p>
        </w:tc>
      </w:tr>
      <w:tr w:rsidR="009A596C" w:rsidRPr="004F08DA" w:rsidTr="00EA718A">
        <w:trPr>
          <w:trHeight w:hRule="exact" w:val="427"/>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6</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EA718A">
            <w:pPr>
              <w:widowControl/>
              <w:spacing w:line="220" w:lineRule="exact"/>
              <w:ind w:left="52" w:right="149"/>
              <w:rPr>
                <w:sz w:val="24"/>
                <w:szCs w:val="24"/>
              </w:rPr>
            </w:pPr>
            <w:r w:rsidRPr="004F08DA">
              <w:rPr>
                <w:sz w:val="24"/>
                <w:szCs w:val="24"/>
              </w:rPr>
              <w:t>Process Select</w:t>
            </w:r>
            <w:r w:rsidRPr="004F08DA">
              <w:rPr>
                <w:spacing w:val="-2"/>
                <w:sz w:val="24"/>
                <w:szCs w:val="24"/>
              </w:rPr>
              <w:t>i</w:t>
            </w:r>
            <w:r w:rsidRPr="004F08DA">
              <w:rPr>
                <w:spacing w:val="1"/>
                <w:sz w:val="24"/>
                <w:szCs w:val="24"/>
              </w:rPr>
              <w:t>o</w:t>
            </w:r>
            <w:r w:rsidRPr="004F08DA">
              <w:rPr>
                <w:sz w:val="24"/>
                <w:szCs w:val="24"/>
              </w:rPr>
              <w:t>n, Site Select</w:t>
            </w:r>
            <w:r w:rsidRPr="004F08DA">
              <w:rPr>
                <w:spacing w:val="-2"/>
                <w:sz w:val="24"/>
                <w:szCs w:val="24"/>
              </w:rPr>
              <w:t>i</w:t>
            </w:r>
            <w:r w:rsidRPr="004F08DA">
              <w:rPr>
                <w:spacing w:val="1"/>
                <w:sz w:val="24"/>
                <w:szCs w:val="24"/>
              </w:rPr>
              <w:t>o</w:t>
            </w:r>
            <w:r w:rsidRPr="004F08DA">
              <w:rPr>
                <w:sz w:val="24"/>
                <w:szCs w:val="24"/>
              </w:rPr>
              <w:t>n, Feasi</w:t>
            </w:r>
            <w:r w:rsidRPr="004F08DA">
              <w:rPr>
                <w:spacing w:val="1"/>
                <w:sz w:val="24"/>
                <w:szCs w:val="24"/>
              </w:rPr>
              <w:t>b</w:t>
            </w:r>
            <w:r w:rsidRPr="004F08DA">
              <w:rPr>
                <w:sz w:val="24"/>
                <w:szCs w:val="24"/>
              </w:rPr>
              <w:t>ility Re</w:t>
            </w:r>
            <w:r w:rsidRPr="004F08DA">
              <w:rPr>
                <w:spacing w:val="1"/>
                <w:sz w:val="24"/>
                <w:szCs w:val="24"/>
              </w:rPr>
              <w:t>p</w:t>
            </w:r>
            <w:r w:rsidRPr="004F08DA">
              <w:rPr>
                <w:spacing w:val="-1"/>
                <w:sz w:val="24"/>
                <w:szCs w:val="24"/>
              </w:rPr>
              <w:t>o</w:t>
            </w:r>
            <w:r w:rsidRPr="004F08DA">
              <w:rPr>
                <w:sz w:val="24"/>
                <w:szCs w:val="24"/>
              </w:rPr>
              <w:t>rt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3"/>
              <w:jc w:val="center"/>
              <w:rPr>
                <w:sz w:val="24"/>
                <w:szCs w:val="24"/>
              </w:rPr>
            </w:pPr>
            <w:r w:rsidRPr="004F08DA">
              <w:rPr>
                <w:sz w:val="24"/>
                <w:szCs w:val="24"/>
              </w:rPr>
              <w:t>4</w:t>
            </w:r>
          </w:p>
        </w:tc>
      </w:tr>
      <w:tr w:rsidR="009A596C" w:rsidRPr="004F08DA" w:rsidTr="00EA718A">
        <w:trPr>
          <w:trHeight w:hRule="exact" w:val="1269"/>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7</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C1793B">
            <w:pPr>
              <w:widowControl/>
              <w:spacing w:line="220" w:lineRule="exact"/>
              <w:ind w:left="52" w:right="149"/>
              <w:jc w:val="both"/>
              <w:rPr>
                <w:sz w:val="24"/>
                <w:szCs w:val="24"/>
              </w:rPr>
            </w:pPr>
            <w:r w:rsidRPr="004F08DA">
              <w:rPr>
                <w:sz w:val="24"/>
                <w:szCs w:val="24"/>
              </w:rPr>
              <w:t>Pr</w:t>
            </w:r>
            <w:r w:rsidRPr="004F08DA">
              <w:rPr>
                <w:spacing w:val="-1"/>
                <w:sz w:val="24"/>
                <w:szCs w:val="24"/>
              </w:rPr>
              <w:t>o</w:t>
            </w:r>
            <w:r w:rsidRPr="004F08DA">
              <w:rPr>
                <w:spacing w:val="1"/>
                <w:sz w:val="24"/>
                <w:szCs w:val="24"/>
              </w:rPr>
              <w:t>j</w:t>
            </w:r>
            <w:r w:rsidRPr="004F08DA">
              <w:rPr>
                <w:sz w:val="24"/>
                <w:szCs w:val="24"/>
              </w:rPr>
              <w:t>ect:</w:t>
            </w:r>
            <w:r w:rsidR="00C1793B" w:rsidRPr="004F08DA">
              <w:rPr>
                <w:sz w:val="24"/>
                <w:szCs w:val="24"/>
              </w:rPr>
              <w:t xml:space="preserve"> </w:t>
            </w:r>
            <w:r w:rsidRPr="004F08DA">
              <w:rPr>
                <w:sz w:val="24"/>
                <w:szCs w:val="24"/>
              </w:rPr>
              <w:t>C</w:t>
            </w:r>
            <w:r w:rsidRPr="004F08DA">
              <w:rPr>
                <w:spacing w:val="-1"/>
                <w:sz w:val="24"/>
                <w:szCs w:val="24"/>
              </w:rPr>
              <w:t>o</w:t>
            </w:r>
            <w:r w:rsidRPr="004F08DA">
              <w:rPr>
                <w:sz w:val="24"/>
                <w:szCs w:val="24"/>
              </w:rPr>
              <w:t>nc</w:t>
            </w:r>
            <w:r w:rsidRPr="004F08DA">
              <w:rPr>
                <w:spacing w:val="-1"/>
                <w:sz w:val="24"/>
                <w:szCs w:val="24"/>
              </w:rPr>
              <w:t>e</w:t>
            </w:r>
            <w:r w:rsidRPr="004F08DA">
              <w:rPr>
                <w:spacing w:val="1"/>
                <w:sz w:val="24"/>
                <w:szCs w:val="24"/>
              </w:rPr>
              <w:t>p</w:t>
            </w:r>
            <w:r w:rsidRPr="004F08DA">
              <w:rPr>
                <w:sz w:val="24"/>
                <w:szCs w:val="24"/>
              </w:rPr>
              <w:t>ti</w:t>
            </w:r>
            <w:r w:rsidRPr="004F08DA">
              <w:rPr>
                <w:spacing w:val="1"/>
                <w:sz w:val="24"/>
                <w:szCs w:val="24"/>
              </w:rPr>
              <w:t>o</w:t>
            </w:r>
            <w:r w:rsidRPr="004F08DA">
              <w:rPr>
                <w:sz w:val="24"/>
                <w:szCs w:val="24"/>
              </w:rPr>
              <w:t>n</w:t>
            </w:r>
            <w:r w:rsidR="00C1793B" w:rsidRPr="004F08DA">
              <w:rPr>
                <w:sz w:val="24"/>
                <w:szCs w:val="24"/>
              </w:rPr>
              <w:t xml:space="preserve"> </w:t>
            </w:r>
            <w:r w:rsidRPr="004F08DA">
              <w:rPr>
                <w:sz w:val="24"/>
                <w:szCs w:val="24"/>
              </w:rPr>
              <w:t>to</w:t>
            </w:r>
            <w:r w:rsidR="00C1793B" w:rsidRPr="004F08DA">
              <w:rPr>
                <w:sz w:val="24"/>
                <w:szCs w:val="24"/>
              </w:rPr>
              <w:t xml:space="preserve"> </w:t>
            </w:r>
            <w:r w:rsidRPr="004F08DA">
              <w:rPr>
                <w:spacing w:val="-2"/>
                <w:sz w:val="24"/>
                <w:szCs w:val="24"/>
              </w:rPr>
              <w:t>C</w:t>
            </w:r>
            <w:r w:rsidRPr="004F08DA">
              <w:rPr>
                <w:spacing w:val="1"/>
                <w:sz w:val="24"/>
                <w:szCs w:val="24"/>
              </w:rPr>
              <w:t>o</w:t>
            </w:r>
            <w:r w:rsidRPr="004F08DA">
              <w:rPr>
                <w:spacing w:val="-1"/>
                <w:sz w:val="24"/>
                <w:szCs w:val="24"/>
              </w:rPr>
              <w:t>mm</w:t>
            </w:r>
            <w:r w:rsidRPr="004F08DA">
              <w:rPr>
                <w:sz w:val="24"/>
                <w:szCs w:val="24"/>
              </w:rPr>
              <w:t>iss</w:t>
            </w:r>
            <w:r w:rsidRPr="004F08DA">
              <w:rPr>
                <w:spacing w:val="-1"/>
                <w:sz w:val="24"/>
                <w:szCs w:val="24"/>
              </w:rPr>
              <w:t>i</w:t>
            </w:r>
            <w:r w:rsidRPr="004F08DA">
              <w:rPr>
                <w:sz w:val="24"/>
                <w:szCs w:val="24"/>
              </w:rPr>
              <w:t>oning:</w:t>
            </w:r>
            <w:r w:rsidR="00C1793B" w:rsidRPr="004F08DA">
              <w:rPr>
                <w:sz w:val="24"/>
                <w:szCs w:val="24"/>
              </w:rPr>
              <w:t xml:space="preserve"> </w:t>
            </w:r>
            <w:r w:rsidRPr="004F08DA">
              <w:rPr>
                <w:spacing w:val="-2"/>
                <w:sz w:val="24"/>
                <w:szCs w:val="24"/>
              </w:rPr>
              <w:t>m</w:t>
            </w:r>
            <w:r w:rsidRPr="004F08DA">
              <w:rPr>
                <w:spacing w:val="1"/>
                <w:sz w:val="24"/>
                <w:szCs w:val="24"/>
              </w:rPr>
              <w:t>i</w:t>
            </w:r>
            <w:r w:rsidRPr="004F08DA">
              <w:rPr>
                <w:sz w:val="24"/>
                <w:szCs w:val="24"/>
              </w:rPr>
              <w:t>lestones,</w:t>
            </w:r>
            <w:r w:rsidR="00C1793B" w:rsidRPr="004F08DA">
              <w:rPr>
                <w:sz w:val="24"/>
                <w:szCs w:val="24"/>
              </w:rPr>
              <w:t xml:space="preserve"> </w:t>
            </w:r>
            <w:r w:rsidRPr="004F08DA">
              <w:rPr>
                <w:sz w:val="24"/>
                <w:szCs w:val="24"/>
              </w:rPr>
              <w:t>P</w:t>
            </w:r>
            <w:r w:rsidRPr="004F08DA">
              <w:rPr>
                <w:spacing w:val="-1"/>
                <w:sz w:val="24"/>
                <w:szCs w:val="24"/>
              </w:rPr>
              <w:t>ro</w:t>
            </w:r>
            <w:r w:rsidRPr="004F08DA">
              <w:rPr>
                <w:spacing w:val="1"/>
                <w:sz w:val="24"/>
                <w:szCs w:val="24"/>
              </w:rPr>
              <w:t>j</w:t>
            </w:r>
            <w:r w:rsidRPr="004F08DA">
              <w:rPr>
                <w:spacing w:val="-1"/>
                <w:sz w:val="24"/>
                <w:szCs w:val="24"/>
              </w:rPr>
              <w:t>e</w:t>
            </w:r>
            <w:r w:rsidRPr="004F08DA">
              <w:rPr>
                <w:sz w:val="24"/>
                <w:szCs w:val="24"/>
              </w:rPr>
              <w:t>ct</w:t>
            </w:r>
            <w:r w:rsidR="00C1793B" w:rsidRPr="004F08DA">
              <w:rPr>
                <w:sz w:val="24"/>
                <w:szCs w:val="24"/>
              </w:rPr>
              <w:t xml:space="preserve"> </w:t>
            </w:r>
            <w:r w:rsidRPr="004F08DA">
              <w:rPr>
                <w:sz w:val="24"/>
                <w:szCs w:val="24"/>
              </w:rPr>
              <w:t>executi</w:t>
            </w:r>
            <w:r w:rsidRPr="004F08DA">
              <w:rPr>
                <w:spacing w:val="-1"/>
                <w:sz w:val="24"/>
                <w:szCs w:val="24"/>
              </w:rPr>
              <w:t>o</w:t>
            </w:r>
            <w:r w:rsidRPr="004F08DA">
              <w:rPr>
                <w:sz w:val="24"/>
                <w:szCs w:val="24"/>
              </w:rPr>
              <w:t>n</w:t>
            </w:r>
            <w:r w:rsidR="00C1793B" w:rsidRPr="004F08DA">
              <w:rPr>
                <w:sz w:val="24"/>
                <w:szCs w:val="24"/>
              </w:rPr>
              <w:t xml:space="preserve"> </w:t>
            </w:r>
            <w:r w:rsidR="00C1793B" w:rsidRPr="004F08DA">
              <w:rPr>
                <w:spacing w:val="-1"/>
                <w:sz w:val="24"/>
                <w:szCs w:val="24"/>
              </w:rPr>
              <w:t>a</w:t>
            </w:r>
            <w:r w:rsidR="00C1793B" w:rsidRPr="004F08DA">
              <w:rPr>
                <w:sz w:val="24"/>
                <w:szCs w:val="24"/>
              </w:rPr>
              <w:t xml:space="preserve">s </w:t>
            </w:r>
            <w:r w:rsidR="00C1793B" w:rsidRPr="004F08DA">
              <w:rPr>
                <w:spacing w:val="-1"/>
                <w:sz w:val="24"/>
                <w:szCs w:val="24"/>
              </w:rPr>
              <w:t>c</w:t>
            </w:r>
            <w:r w:rsidR="00C1793B" w:rsidRPr="004F08DA">
              <w:rPr>
                <w:sz w:val="24"/>
                <w:szCs w:val="24"/>
              </w:rPr>
              <w:t>on</w:t>
            </w:r>
            <w:r w:rsidR="00C1793B" w:rsidRPr="004F08DA">
              <w:rPr>
                <w:spacing w:val="-2"/>
                <w:sz w:val="24"/>
                <w:szCs w:val="24"/>
              </w:rPr>
              <w:t>g</w:t>
            </w:r>
            <w:r w:rsidR="00C1793B" w:rsidRPr="004F08DA">
              <w:rPr>
                <w:sz w:val="24"/>
                <w:szCs w:val="24"/>
              </w:rPr>
              <w:t>l</w:t>
            </w:r>
            <w:r w:rsidR="00C1793B" w:rsidRPr="004F08DA">
              <w:rPr>
                <w:spacing w:val="-2"/>
                <w:sz w:val="24"/>
                <w:szCs w:val="24"/>
              </w:rPr>
              <w:t>o</w:t>
            </w:r>
            <w:r w:rsidR="00C1793B" w:rsidRPr="004F08DA">
              <w:rPr>
                <w:sz w:val="24"/>
                <w:szCs w:val="24"/>
              </w:rPr>
              <w:t xml:space="preserve">meration </w:t>
            </w:r>
            <w:r w:rsidRPr="004F08DA">
              <w:rPr>
                <w:sz w:val="24"/>
                <w:szCs w:val="24"/>
              </w:rPr>
              <w:t>of</w:t>
            </w:r>
            <w:r w:rsidR="00C1793B" w:rsidRPr="004F08DA">
              <w:rPr>
                <w:sz w:val="24"/>
                <w:szCs w:val="24"/>
              </w:rPr>
              <w:t xml:space="preserve"> </w:t>
            </w:r>
            <w:r w:rsidRPr="004F08DA">
              <w:rPr>
                <w:sz w:val="24"/>
                <w:szCs w:val="24"/>
              </w:rPr>
              <w:t>te</w:t>
            </w:r>
            <w:r w:rsidRPr="004F08DA">
              <w:rPr>
                <w:spacing w:val="-1"/>
                <w:sz w:val="24"/>
                <w:szCs w:val="24"/>
              </w:rPr>
              <w:t>c</w:t>
            </w:r>
            <w:r w:rsidRPr="004F08DA">
              <w:rPr>
                <w:sz w:val="24"/>
                <w:szCs w:val="24"/>
              </w:rPr>
              <w:t>hnical</w:t>
            </w:r>
            <w:r w:rsidR="00C1793B" w:rsidRPr="004F08DA">
              <w:rPr>
                <w:sz w:val="24"/>
                <w:szCs w:val="24"/>
              </w:rPr>
              <w:t xml:space="preserve"> a</w:t>
            </w:r>
            <w:r w:rsidRPr="004F08DA">
              <w:rPr>
                <w:spacing w:val="1"/>
                <w:sz w:val="24"/>
                <w:szCs w:val="24"/>
              </w:rPr>
              <w:t>n</w:t>
            </w:r>
            <w:r w:rsidRPr="004F08DA">
              <w:rPr>
                <w:sz w:val="24"/>
                <w:szCs w:val="24"/>
              </w:rPr>
              <w:t>d</w:t>
            </w:r>
            <w:r w:rsidR="00C1793B" w:rsidRPr="004F08DA">
              <w:rPr>
                <w:sz w:val="24"/>
                <w:szCs w:val="24"/>
              </w:rPr>
              <w:t xml:space="preserve"> </w:t>
            </w:r>
            <w:r w:rsidRPr="004F08DA">
              <w:rPr>
                <w:sz w:val="24"/>
                <w:szCs w:val="24"/>
              </w:rPr>
              <w:t>n</w:t>
            </w:r>
            <w:r w:rsidRPr="004F08DA">
              <w:rPr>
                <w:spacing w:val="1"/>
                <w:sz w:val="24"/>
                <w:szCs w:val="24"/>
              </w:rPr>
              <w:t>o</w:t>
            </w:r>
            <w:r w:rsidRPr="004F08DA">
              <w:rPr>
                <w:sz w:val="24"/>
                <w:szCs w:val="24"/>
              </w:rPr>
              <w:t>ntech</w:t>
            </w:r>
            <w:r w:rsidRPr="004F08DA">
              <w:rPr>
                <w:spacing w:val="1"/>
                <w:sz w:val="24"/>
                <w:szCs w:val="24"/>
              </w:rPr>
              <w:t>n</w:t>
            </w:r>
            <w:r w:rsidRPr="004F08DA">
              <w:rPr>
                <w:sz w:val="24"/>
                <w:szCs w:val="24"/>
              </w:rPr>
              <w:t>ical acti</w:t>
            </w:r>
            <w:r w:rsidRPr="004F08DA">
              <w:rPr>
                <w:spacing w:val="1"/>
                <w:sz w:val="24"/>
                <w:szCs w:val="24"/>
              </w:rPr>
              <w:t>v</w:t>
            </w:r>
            <w:r w:rsidRPr="004F08DA">
              <w:rPr>
                <w:sz w:val="24"/>
                <w:szCs w:val="24"/>
              </w:rPr>
              <w:t>ities, c</w:t>
            </w:r>
            <w:r w:rsidRPr="004F08DA">
              <w:rPr>
                <w:spacing w:val="1"/>
                <w:sz w:val="24"/>
                <w:szCs w:val="24"/>
              </w:rPr>
              <w:t>on</w:t>
            </w:r>
            <w:r w:rsidRPr="004F08DA">
              <w:rPr>
                <w:spacing w:val="-2"/>
                <w:sz w:val="24"/>
                <w:szCs w:val="24"/>
              </w:rPr>
              <w:t>t</w:t>
            </w:r>
            <w:r w:rsidRPr="004F08DA">
              <w:rPr>
                <w:sz w:val="24"/>
                <w:szCs w:val="24"/>
              </w:rPr>
              <w:t>ract</w:t>
            </w:r>
            <w:r w:rsidRPr="004F08DA">
              <w:rPr>
                <w:spacing w:val="1"/>
                <w:sz w:val="24"/>
                <w:szCs w:val="24"/>
              </w:rPr>
              <w:t>u</w:t>
            </w:r>
            <w:r w:rsidRPr="004F08DA">
              <w:rPr>
                <w:sz w:val="24"/>
                <w:szCs w:val="24"/>
              </w:rPr>
              <w:t xml:space="preserve">al </w:t>
            </w:r>
            <w:r w:rsidRPr="004F08DA">
              <w:rPr>
                <w:spacing w:val="1"/>
                <w:sz w:val="24"/>
                <w:szCs w:val="24"/>
              </w:rPr>
              <w:t>d</w:t>
            </w:r>
            <w:r w:rsidRPr="004F08DA">
              <w:rPr>
                <w:sz w:val="24"/>
                <w:szCs w:val="24"/>
              </w:rPr>
              <w:t>etails. C</w:t>
            </w:r>
            <w:r w:rsidRPr="004F08DA">
              <w:rPr>
                <w:spacing w:val="1"/>
                <w:sz w:val="24"/>
                <w:szCs w:val="24"/>
              </w:rPr>
              <w:t>on</w:t>
            </w:r>
            <w:r w:rsidRPr="004F08DA">
              <w:rPr>
                <w:spacing w:val="-3"/>
                <w:sz w:val="24"/>
                <w:szCs w:val="24"/>
              </w:rPr>
              <w:t>t</w:t>
            </w:r>
            <w:r w:rsidRPr="004F08DA">
              <w:rPr>
                <w:sz w:val="24"/>
                <w:szCs w:val="24"/>
              </w:rPr>
              <w:t>ract:</w:t>
            </w:r>
            <w:r w:rsidR="00C1793B" w:rsidRPr="004F08DA">
              <w:rPr>
                <w:sz w:val="24"/>
                <w:szCs w:val="24"/>
              </w:rPr>
              <w:t xml:space="preserve"> Mea</w:t>
            </w:r>
            <w:r w:rsidR="00C1793B" w:rsidRPr="004F08DA">
              <w:rPr>
                <w:spacing w:val="1"/>
                <w:sz w:val="24"/>
                <w:szCs w:val="24"/>
              </w:rPr>
              <w:t>n</w:t>
            </w:r>
            <w:r w:rsidR="00C1793B" w:rsidRPr="004F08DA">
              <w:rPr>
                <w:sz w:val="24"/>
                <w:szCs w:val="24"/>
              </w:rPr>
              <w:t>in</w:t>
            </w:r>
            <w:r w:rsidR="00C1793B" w:rsidRPr="004F08DA">
              <w:rPr>
                <w:spacing w:val="1"/>
                <w:sz w:val="24"/>
                <w:szCs w:val="24"/>
              </w:rPr>
              <w:t>g</w:t>
            </w:r>
            <w:r w:rsidR="00C1793B" w:rsidRPr="004F08DA">
              <w:rPr>
                <w:sz w:val="24"/>
                <w:szCs w:val="24"/>
              </w:rPr>
              <w:t xml:space="preserve">, </w:t>
            </w:r>
            <w:r w:rsidR="00C1793B" w:rsidRPr="004F08DA">
              <w:rPr>
                <w:spacing w:val="1"/>
                <w:sz w:val="24"/>
                <w:szCs w:val="24"/>
              </w:rPr>
              <w:t>co</w:t>
            </w:r>
            <w:r w:rsidR="00C1793B" w:rsidRPr="004F08DA">
              <w:rPr>
                <w:spacing w:val="-2"/>
                <w:sz w:val="24"/>
                <w:szCs w:val="24"/>
              </w:rPr>
              <w:t>n</w:t>
            </w:r>
            <w:r w:rsidR="00C1793B" w:rsidRPr="004F08DA">
              <w:rPr>
                <w:sz w:val="24"/>
                <w:szCs w:val="24"/>
              </w:rPr>
              <w:t>t</w:t>
            </w:r>
            <w:r w:rsidR="00C1793B" w:rsidRPr="004F08DA">
              <w:rPr>
                <w:spacing w:val="1"/>
                <w:sz w:val="24"/>
                <w:szCs w:val="24"/>
              </w:rPr>
              <w:t>e</w:t>
            </w:r>
            <w:r w:rsidR="00C1793B" w:rsidRPr="004F08DA">
              <w:rPr>
                <w:sz w:val="24"/>
                <w:szCs w:val="24"/>
              </w:rPr>
              <w:t>nts</w:t>
            </w:r>
            <w:r w:rsidRPr="004F08DA">
              <w:rPr>
                <w:sz w:val="24"/>
                <w:szCs w:val="24"/>
              </w:rPr>
              <w:t>, Ty</w:t>
            </w:r>
            <w:r w:rsidRPr="004F08DA">
              <w:rPr>
                <w:spacing w:val="1"/>
                <w:sz w:val="24"/>
                <w:szCs w:val="24"/>
              </w:rPr>
              <w:t>p</w:t>
            </w:r>
            <w:r w:rsidRPr="004F08DA">
              <w:rPr>
                <w:spacing w:val="-1"/>
                <w:sz w:val="24"/>
                <w:szCs w:val="24"/>
              </w:rPr>
              <w:t>e</w:t>
            </w:r>
            <w:r w:rsidRPr="004F08DA">
              <w:rPr>
                <w:sz w:val="24"/>
                <w:szCs w:val="24"/>
              </w:rPr>
              <w:t xml:space="preserve">s </w:t>
            </w:r>
            <w:r w:rsidR="00C1793B" w:rsidRPr="004F08DA">
              <w:rPr>
                <w:sz w:val="24"/>
                <w:szCs w:val="24"/>
              </w:rPr>
              <w:t xml:space="preserve">of </w:t>
            </w:r>
            <w:r w:rsidR="00C1793B" w:rsidRPr="004F08DA">
              <w:rPr>
                <w:spacing w:val="1"/>
                <w:sz w:val="24"/>
                <w:szCs w:val="24"/>
              </w:rPr>
              <w:t>co</w:t>
            </w:r>
            <w:r w:rsidR="00C1793B" w:rsidRPr="004F08DA">
              <w:rPr>
                <w:spacing w:val="-2"/>
                <w:sz w:val="24"/>
                <w:szCs w:val="24"/>
              </w:rPr>
              <w:t>n</w:t>
            </w:r>
            <w:r w:rsidR="00C1793B" w:rsidRPr="004F08DA">
              <w:rPr>
                <w:sz w:val="24"/>
                <w:szCs w:val="24"/>
              </w:rPr>
              <w:t>tract</w:t>
            </w:r>
            <w:r w:rsidRPr="004F08DA">
              <w:rPr>
                <w:sz w:val="24"/>
                <w:szCs w:val="24"/>
              </w:rPr>
              <w:t>. L</w:t>
            </w:r>
            <w:r w:rsidRPr="004F08DA">
              <w:rPr>
                <w:spacing w:val="1"/>
                <w:sz w:val="24"/>
                <w:szCs w:val="24"/>
              </w:rPr>
              <w:t>u</w:t>
            </w:r>
            <w:r w:rsidRPr="004F08DA">
              <w:rPr>
                <w:spacing w:val="-2"/>
                <w:sz w:val="24"/>
                <w:szCs w:val="24"/>
              </w:rPr>
              <w:t>m</w:t>
            </w:r>
            <w:r w:rsidRPr="004F08DA">
              <w:rPr>
                <w:spacing w:val="2"/>
                <w:sz w:val="24"/>
                <w:szCs w:val="24"/>
              </w:rPr>
              <w:t>p</w:t>
            </w:r>
            <w:r w:rsidRPr="004F08DA">
              <w:rPr>
                <w:sz w:val="24"/>
                <w:szCs w:val="24"/>
              </w:rPr>
              <w:t>- sum Tu</w:t>
            </w:r>
            <w:r w:rsidRPr="004F08DA">
              <w:rPr>
                <w:spacing w:val="-1"/>
                <w:sz w:val="24"/>
                <w:szCs w:val="24"/>
              </w:rPr>
              <w:t>r</w:t>
            </w:r>
            <w:r w:rsidRPr="004F08DA">
              <w:rPr>
                <w:sz w:val="24"/>
                <w:szCs w:val="24"/>
              </w:rPr>
              <w:t xml:space="preserve">nkey </w:t>
            </w:r>
            <w:r w:rsidRPr="004F08DA">
              <w:rPr>
                <w:spacing w:val="-1"/>
                <w:sz w:val="24"/>
                <w:szCs w:val="24"/>
              </w:rPr>
              <w:t>(</w:t>
            </w:r>
            <w:r w:rsidRPr="004F08DA">
              <w:rPr>
                <w:sz w:val="24"/>
                <w:szCs w:val="24"/>
              </w:rPr>
              <w:t>LST</w:t>
            </w:r>
            <w:r w:rsidRPr="004F08DA">
              <w:rPr>
                <w:spacing w:val="-1"/>
                <w:sz w:val="24"/>
                <w:szCs w:val="24"/>
              </w:rPr>
              <w:t>K</w:t>
            </w:r>
            <w:proofErr w:type="gramStart"/>
            <w:r w:rsidRPr="004F08DA">
              <w:rPr>
                <w:sz w:val="24"/>
                <w:szCs w:val="24"/>
              </w:rPr>
              <w:t>),</w:t>
            </w:r>
            <w:proofErr w:type="spellStart"/>
            <w:r w:rsidRPr="004F08DA">
              <w:rPr>
                <w:spacing w:val="-1"/>
                <w:sz w:val="24"/>
                <w:szCs w:val="24"/>
              </w:rPr>
              <w:t>E</w:t>
            </w:r>
            <w:r w:rsidRPr="004F08DA">
              <w:rPr>
                <w:spacing w:val="1"/>
                <w:sz w:val="24"/>
                <w:szCs w:val="24"/>
              </w:rPr>
              <w:t>n</w:t>
            </w:r>
            <w:r w:rsidRPr="004F08DA">
              <w:rPr>
                <w:spacing w:val="-1"/>
                <w:sz w:val="24"/>
                <w:szCs w:val="24"/>
              </w:rPr>
              <w:t>g</w:t>
            </w:r>
            <w:proofErr w:type="spellEnd"/>
            <w:proofErr w:type="gramEnd"/>
            <w:r w:rsidRPr="004F08DA">
              <w:rPr>
                <w:sz w:val="24"/>
                <w:szCs w:val="24"/>
              </w:rPr>
              <w:t>,</w:t>
            </w:r>
            <w:r w:rsidR="00C1793B" w:rsidRPr="004F08DA">
              <w:rPr>
                <w:sz w:val="24"/>
                <w:szCs w:val="24"/>
              </w:rPr>
              <w:t xml:space="preserve"> </w:t>
            </w:r>
            <w:r w:rsidRPr="004F08DA">
              <w:rPr>
                <w:spacing w:val="-1"/>
                <w:sz w:val="24"/>
                <w:szCs w:val="24"/>
              </w:rPr>
              <w:t>P</w:t>
            </w:r>
            <w:r w:rsidRPr="004F08DA">
              <w:rPr>
                <w:sz w:val="24"/>
                <w:szCs w:val="24"/>
              </w:rPr>
              <w:t>ro</w:t>
            </w:r>
            <w:r w:rsidRPr="004F08DA">
              <w:rPr>
                <w:spacing w:val="-1"/>
                <w:sz w:val="24"/>
                <w:szCs w:val="24"/>
              </w:rPr>
              <w:t>c</w:t>
            </w:r>
            <w:r w:rsidRPr="004F08DA">
              <w:rPr>
                <w:sz w:val="24"/>
                <w:szCs w:val="24"/>
              </w:rPr>
              <w:t>ure</w:t>
            </w:r>
            <w:r w:rsidRPr="004F08DA">
              <w:rPr>
                <w:spacing w:val="-2"/>
                <w:sz w:val="24"/>
                <w:szCs w:val="24"/>
              </w:rPr>
              <w:t>m</w:t>
            </w:r>
            <w:r w:rsidRPr="004F08DA">
              <w:rPr>
                <w:sz w:val="24"/>
                <w:szCs w:val="24"/>
              </w:rPr>
              <w:t>ent</w:t>
            </w:r>
            <w:r w:rsidR="00C1793B" w:rsidRPr="004F08DA">
              <w:rPr>
                <w:sz w:val="24"/>
                <w:szCs w:val="24"/>
              </w:rPr>
              <w:t xml:space="preserve"> </w:t>
            </w:r>
            <w:r w:rsidRPr="004F08DA">
              <w:rPr>
                <w:sz w:val="24"/>
                <w:szCs w:val="24"/>
              </w:rPr>
              <w:t>a</w:t>
            </w:r>
            <w:r w:rsidRPr="004F08DA">
              <w:rPr>
                <w:spacing w:val="-1"/>
                <w:sz w:val="24"/>
                <w:szCs w:val="24"/>
              </w:rPr>
              <w:t>n</w:t>
            </w:r>
            <w:r w:rsidRPr="004F08DA">
              <w:rPr>
                <w:sz w:val="24"/>
                <w:szCs w:val="24"/>
              </w:rPr>
              <w:t>d</w:t>
            </w:r>
            <w:r w:rsidR="00C1793B" w:rsidRPr="004F08DA">
              <w:rPr>
                <w:sz w:val="24"/>
                <w:szCs w:val="24"/>
              </w:rPr>
              <w:t xml:space="preserve"> </w:t>
            </w:r>
            <w:r w:rsidRPr="004F08DA">
              <w:rPr>
                <w:spacing w:val="-2"/>
                <w:sz w:val="24"/>
                <w:szCs w:val="24"/>
              </w:rPr>
              <w:t>C</w:t>
            </w:r>
            <w:r w:rsidRPr="004F08DA">
              <w:rPr>
                <w:spacing w:val="1"/>
                <w:sz w:val="24"/>
                <w:szCs w:val="24"/>
              </w:rPr>
              <w:t>o</w:t>
            </w:r>
            <w:r w:rsidRPr="004F08DA">
              <w:rPr>
                <w:spacing w:val="-1"/>
                <w:sz w:val="24"/>
                <w:szCs w:val="24"/>
              </w:rPr>
              <w:t>n</w:t>
            </w:r>
            <w:r w:rsidRPr="004F08DA">
              <w:rPr>
                <w:sz w:val="24"/>
                <w:szCs w:val="24"/>
              </w:rPr>
              <w:t>struct</w:t>
            </w:r>
            <w:r w:rsidRPr="004F08DA">
              <w:rPr>
                <w:spacing w:val="-2"/>
                <w:sz w:val="24"/>
                <w:szCs w:val="24"/>
              </w:rPr>
              <w:t>i</w:t>
            </w:r>
            <w:r w:rsidRPr="004F08DA">
              <w:rPr>
                <w:sz w:val="24"/>
                <w:szCs w:val="24"/>
              </w:rPr>
              <w:t>on(</w:t>
            </w:r>
            <w:r w:rsidRPr="004F08DA">
              <w:rPr>
                <w:spacing w:val="-1"/>
                <w:sz w:val="24"/>
                <w:szCs w:val="24"/>
              </w:rPr>
              <w:t>E</w:t>
            </w:r>
            <w:r w:rsidRPr="004F08DA">
              <w:rPr>
                <w:sz w:val="24"/>
                <w:szCs w:val="24"/>
              </w:rPr>
              <w:t>PC),</w:t>
            </w:r>
            <w:proofErr w:type="spellStart"/>
            <w:r w:rsidRPr="004F08DA">
              <w:rPr>
                <w:spacing w:val="-1"/>
                <w:sz w:val="24"/>
                <w:szCs w:val="24"/>
              </w:rPr>
              <w:t>E</w:t>
            </w:r>
            <w:r w:rsidRPr="004F08DA">
              <w:rPr>
                <w:spacing w:val="1"/>
                <w:sz w:val="24"/>
                <w:szCs w:val="24"/>
              </w:rPr>
              <w:t>n</w:t>
            </w:r>
            <w:r w:rsidRPr="004F08DA">
              <w:rPr>
                <w:spacing w:val="-1"/>
                <w:sz w:val="24"/>
                <w:szCs w:val="24"/>
              </w:rPr>
              <w:t>g</w:t>
            </w:r>
            <w:proofErr w:type="spellEnd"/>
            <w:r w:rsidRPr="004F08DA">
              <w:rPr>
                <w:sz w:val="24"/>
                <w:szCs w:val="24"/>
              </w:rPr>
              <w:t>,</w:t>
            </w:r>
            <w:r w:rsidR="00C1793B" w:rsidRPr="004F08DA">
              <w:rPr>
                <w:sz w:val="24"/>
                <w:szCs w:val="24"/>
              </w:rPr>
              <w:t xml:space="preserve"> </w:t>
            </w:r>
            <w:r w:rsidRPr="004F08DA">
              <w:rPr>
                <w:spacing w:val="-1"/>
                <w:sz w:val="24"/>
                <w:szCs w:val="24"/>
              </w:rPr>
              <w:t>P</w:t>
            </w:r>
            <w:r w:rsidRPr="004F08DA">
              <w:rPr>
                <w:sz w:val="24"/>
                <w:szCs w:val="24"/>
              </w:rPr>
              <w:t>ro</w:t>
            </w:r>
            <w:r w:rsidRPr="004F08DA">
              <w:rPr>
                <w:spacing w:val="-1"/>
                <w:sz w:val="24"/>
                <w:szCs w:val="24"/>
              </w:rPr>
              <w:t>c</w:t>
            </w:r>
            <w:r w:rsidRPr="004F08DA">
              <w:rPr>
                <w:sz w:val="24"/>
                <w:szCs w:val="24"/>
              </w:rPr>
              <w:t>ure</w:t>
            </w:r>
            <w:r w:rsidRPr="004F08DA">
              <w:rPr>
                <w:spacing w:val="-2"/>
                <w:sz w:val="24"/>
                <w:szCs w:val="24"/>
              </w:rPr>
              <w:t>m</w:t>
            </w:r>
            <w:r w:rsidRPr="004F08DA">
              <w:rPr>
                <w:sz w:val="24"/>
                <w:szCs w:val="24"/>
              </w:rPr>
              <w:t>ent</w:t>
            </w:r>
            <w:r w:rsidR="00C1793B" w:rsidRPr="004F08DA">
              <w:rPr>
                <w:sz w:val="24"/>
                <w:szCs w:val="24"/>
              </w:rPr>
              <w:t xml:space="preserve"> </w:t>
            </w:r>
            <w:r w:rsidRPr="004F08DA">
              <w:rPr>
                <w:sz w:val="24"/>
                <w:szCs w:val="24"/>
              </w:rPr>
              <w:t>a</w:t>
            </w:r>
            <w:r w:rsidRPr="004F08DA">
              <w:rPr>
                <w:spacing w:val="-1"/>
                <w:sz w:val="24"/>
                <w:szCs w:val="24"/>
              </w:rPr>
              <w:t>n</w:t>
            </w:r>
            <w:r w:rsidRPr="004F08DA">
              <w:rPr>
                <w:sz w:val="24"/>
                <w:szCs w:val="24"/>
              </w:rPr>
              <w:t>d</w:t>
            </w:r>
            <w:r w:rsidR="00C1793B" w:rsidRPr="004F08DA">
              <w:rPr>
                <w:sz w:val="24"/>
                <w:szCs w:val="24"/>
              </w:rPr>
              <w:t xml:space="preserve"> </w:t>
            </w:r>
            <w:r w:rsidRPr="004F08DA">
              <w:rPr>
                <w:spacing w:val="-2"/>
                <w:sz w:val="24"/>
                <w:szCs w:val="24"/>
              </w:rPr>
              <w:t>C</w:t>
            </w:r>
            <w:r w:rsidRPr="004F08DA">
              <w:rPr>
                <w:spacing w:val="1"/>
                <w:sz w:val="24"/>
                <w:szCs w:val="24"/>
              </w:rPr>
              <w:t>o</w:t>
            </w:r>
            <w:r w:rsidRPr="004F08DA">
              <w:rPr>
                <w:spacing w:val="-1"/>
                <w:sz w:val="24"/>
                <w:szCs w:val="24"/>
              </w:rPr>
              <w:t>n</w:t>
            </w:r>
            <w:r w:rsidRPr="004F08DA">
              <w:rPr>
                <w:sz w:val="24"/>
                <w:szCs w:val="24"/>
              </w:rPr>
              <w:t>struct</w:t>
            </w:r>
            <w:r w:rsidRPr="004F08DA">
              <w:rPr>
                <w:spacing w:val="-2"/>
                <w:sz w:val="24"/>
                <w:szCs w:val="24"/>
              </w:rPr>
              <w:t>i</w:t>
            </w:r>
            <w:r w:rsidRPr="004F08DA">
              <w:rPr>
                <w:spacing w:val="-1"/>
                <w:sz w:val="24"/>
                <w:szCs w:val="24"/>
              </w:rPr>
              <w:t>o</w:t>
            </w:r>
            <w:r w:rsidRPr="004F08DA">
              <w:rPr>
                <w:sz w:val="24"/>
                <w:szCs w:val="24"/>
              </w:rPr>
              <w:t xml:space="preserve">n </w:t>
            </w:r>
            <w:r w:rsidRPr="004F08DA">
              <w:rPr>
                <w:spacing w:val="-1"/>
                <w:sz w:val="24"/>
                <w:szCs w:val="24"/>
              </w:rPr>
              <w:t>M</w:t>
            </w:r>
            <w:r w:rsidRPr="004F08DA">
              <w:rPr>
                <w:sz w:val="24"/>
                <w:szCs w:val="24"/>
              </w:rPr>
              <w:t>anage</w:t>
            </w:r>
            <w:r w:rsidRPr="004F08DA">
              <w:rPr>
                <w:spacing w:val="-2"/>
                <w:sz w:val="24"/>
                <w:szCs w:val="24"/>
              </w:rPr>
              <w:t>m</w:t>
            </w:r>
            <w:r w:rsidRPr="004F08DA">
              <w:rPr>
                <w:sz w:val="24"/>
                <w:szCs w:val="24"/>
              </w:rPr>
              <w:t xml:space="preserve">ent </w:t>
            </w:r>
            <w:r w:rsidRPr="004F08DA">
              <w:rPr>
                <w:spacing w:val="-1"/>
                <w:sz w:val="24"/>
                <w:szCs w:val="24"/>
              </w:rPr>
              <w:t>(</w:t>
            </w:r>
            <w:r w:rsidRPr="004F08DA">
              <w:rPr>
                <w:sz w:val="24"/>
                <w:szCs w:val="24"/>
              </w:rPr>
              <w:t>EPC</w:t>
            </w:r>
            <w:r w:rsidRPr="004F08DA">
              <w:rPr>
                <w:spacing w:val="-1"/>
                <w:sz w:val="24"/>
                <w:szCs w:val="24"/>
              </w:rPr>
              <w:t>M</w:t>
            </w:r>
            <w:r w:rsidRPr="004F08DA">
              <w:rPr>
                <w:sz w:val="24"/>
                <w:szCs w:val="24"/>
              </w:rPr>
              <w:t>).</w:t>
            </w:r>
            <w:r w:rsidRPr="004F08DA">
              <w:rPr>
                <w:spacing w:val="-1"/>
                <w:sz w:val="24"/>
                <w:szCs w:val="24"/>
              </w:rPr>
              <w:t>Me</w:t>
            </w:r>
            <w:r w:rsidRPr="004F08DA">
              <w:rPr>
                <w:sz w:val="24"/>
                <w:szCs w:val="24"/>
              </w:rPr>
              <w:t>r</w:t>
            </w:r>
            <w:r w:rsidRPr="004F08DA">
              <w:rPr>
                <w:spacing w:val="-1"/>
                <w:sz w:val="24"/>
                <w:szCs w:val="24"/>
              </w:rPr>
              <w:t>g</w:t>
            </w:r>
            <w:r w:rsidRPr="004F08DA">
              <w:rPr>
                <w:sz w:val="24"/>
                <w:szCs w:val="24"/>
              </w:rPr>
              <w:t>ers</w:t>
            </w:r>
            <w:r w:rsidR="00C1793B" w:rsidRPr="004F08DA">
              <w:rPr>
                <w:sz w:val="24"/>
                <w:szCs w:val="24"/>
              </w:rPr>
              <w:t xml:space="preserve"> </w:t>
            </w:r>
            <w:r w:rsidRPr="004F08DA">
              <w:rPr>
                <w:spacing w:val="-1"/>
                <w:sz w:val="24"/>
                <w:szCs w:val="24"/>
              </w:rPr>
              <w:t>a</w:t>
            </w:r>
            <w:r w:rsidRPr="004F08DA">
              <w:rPr>
                <w:spacing w:val="1"/>
                <w:sz w:val="24"/>
                <w:szCs w:val="24"/>
              </w:rPr>
              <w:t>n</w:t>
            </w:r>
            <w:r w:rsidRPr="004F08DA">
              <w:rPr>
                <w:sz w:val="24"/>
                <w:szCs w:val="24"/>
              </w:rPr>
              <w:t>d A</w:t>
            </w:r>
            <w:r w:rsidRPr="004F08DA">
              <w:rPr>
                <w:spacing w:val="-1"/>
                <w:sz w:val="24"/>
                <w:szCs w:val="24"/>
              </w:rPr>
              <w:t>cq</w:t>
            </w:r>
            <w:r w:rsidRPr="004F08DA">
              <w:rPr>
                <w:spacing w:val="1"/>
                <w:sz w:val="24"/>
                <w:szCs w:val="24"/>
              </w:rPr>
              <w:t>u</w:t>
            </w:r>
            <w:r w:rsidRPr="004F08DA">
              <w:rPr>
                <w:sz w:val="24"/>
                <w:szCs w:val="24"/>
              </w:rPr>
              <w:t>i</w:t>
            </w:r>
            <w:r w:rsidRPr="004F08DA">
              <w:rPr>
                <w:spacing w:val="-1"/>
                <w:sz w:val="24"/>
                <w:szCs w:val="24"/>
              </w:rPr>
              <w:t>s</w:t>
            </w:r>
            <w:r w:rsidRPr="004F08DA">
              <w:rPr>
                <w:sz w:val="24"/>
                <w:szCs w:val="24"/>
              </w:rPr>
              <w:t>itions</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2"/>
              <w:jc w:val="center"/>
              <w:rPr>
                <w:sz w:val="24"/>
                <w:szCs w:val="24"/>
              </w:rPr>
            </w:pPr>
            <w:r w:rsidRPr="004F08DA">
              <w:rPr>
                <w:sz w:val="24"/>
                <w:szCs w:val="24"/>
              </w:rPr>
              <w:t>6</w:t>
            </w:r>
          </w:p>
        </w:tc>
      </w:tr>
      <w:tr w:rsidR="009A596C" w:rsidRPr="004F08DA" w:rsidTr="00EA718A">
        <w:trPr>
          <w:trHeight w:hRule="exact" w:val="423"/>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8</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EA718A">
            <w:pPr>
              <w:widowControl/>
              <w:spacing w:line="220" w:lineRule="exact"/>
              <w:ind w:left="52" w:right="149"/>
              <w:rPr>
                <w:sz w:val="24"/>
                <w:szCs w:val="24"/>
              </w:rPr>
            </w:pPr>
            <w:r w:rsidRPr="004F08DA">
              <w:rPr>
                <w:sz w:val="24"/>
                <w:szCs w:val="24"/>
              </w:rPr>
              <w:t>Readi</w:t>
            </w:r>
            <w:r w:rsidRPr="004F08DA">
              <w:rPr>
                <w:spacing w:val="-1"/>
                <w:sz w:val="24"/>
                <w:szCs w:val="24"/>
              </w:rPr>
              <w:t>n</w:t>
            </w:r>
            <w:r w:rsidRPr="004F08DA">
              <w:rPr>
                <w:sz w:val="24"/>
                <w:szCs w:val="24"/>
              </w:rPr>
              <w:t>g</w:t>
            </w:r>
            <w:r w:rsidR="00C1793B" w:rsidRPr="004F08DA">
              <w:rPr>
                <w:sz w:val="24"/>
                <w:szCs w:val="24"/>
              </w:rPr>
              <w:t xml:space="preserve"> </w:t>
            </w:r>
            <w:r w:rsidRPr="004F08DA">
              <w:rPr>
                <w:sz w:val="24"/>
                <w:szCs w:val="24"/>
              </w:rPr>
              <w:t>of</w:t>
            </w:r>
            <w:r w:rsidR="00C1793B" w:rsidRPr="004F08DA">
              <w:rPr>
                <w:sz w:val="24"/>
                <w:szCs w:val="24"/>
              </w:rPr>
              <w:t xml:space="preserve"> </w:t>
            </w:r>
            <w:r w:rsidRPr="004F08DA">
              <w:rPr>
                <w:sz w:val="24"/>
                <w:szCs w:val="24"/>
              </w:rPr>
              <w:t>Ba</w:t>
            </w:r>
            <w:r w:rsidRPr="004F08DA">
              <w:rPr>
                <w:spacing w:val="-2"/>
                <w:sz w:val="24"/>
                <w:szCs w:val="24"/>
              </w:rPr>
              <w:t>l</w:t>
            </w:r>
            <w:r w:rsidRPr="004F08DA">
              <w:rPr>
                <w:sz w:val="24"/>
                <w:szCs w:val="24"/>
              </w:rPr>
              <w:t>ance</w:t>
            </w:r>
            <w:r w:rsidR="00C1793B" w:rsidRPr="004F08DA">
              <w:rPr>
                <w:sz w:val="24"/>
                <w:szCs w:val="24"/>
              </w:rPr>
              <w:t xml:space="preserve"> </w:t>
            </w:r>
            <w:r w:rsidRPr="004F08DA">
              <w:rPr>
                <w:spacing w:val="-1"/>
                <w:sz w:val="24"/>
                <w:szCs w:val="24"/>
              </w:rPr>
              <w:t>S</w:t>
            </w:r>
            <w:r w:rsidRPr="004F08DA">
              <w:rPr>
                <w:spacing w:val="1"/>
                <w:sz w:val="24"/>
                <w:szCs w:val="24"/>
              </w:rPr>
              <w:t>h</w:t>
            </w:r>
            <w:r w:rsidRPr="004F08DA">
              <w:rPr>
                <w:sz w:val="24"/>
                <w:szCs w:val="24"/>
              </w:rPr>
              <w:t>eets</w:t>
            </w:r>
            <w:r w:rsidR="00C1793B" w:rsidRPr="004F08DA">
              <w:rPr>
                <w:sz w:val="24"/>
                <w:szCs w:val="24"/>
              </w:rPr>
              <w:t xml:space="preserve"> </w:t>
            </w:r>
            <w:r w:rsidRPr="004F08DA">
              <w:rPr>
                <w:spacing w:val="-1"/>
                <w:sz w:val="24"/>
                <w:szCs w:val="24"/>
              </w:rPr>
              <w:t>an</w:t>
            </w:r>
            <w:r w:rsidRPr="004F08DA">
              <w:rPr>
                <w:sz w:val="24"/>
                <w:szCs w:val="24"/>
              </w:rPr>
              <w:t>d</w:t>
            </w:r>
            <w:r w:rsidR="00C1793B" w:rsidRPr="004F08DA">
              <w:rPr>
                <w:sz w:val="24"/>
                <w:szCs w:val="24"/>
              </w:rPr>
              <w:t xml:space="preserve"> </w:t>
            </w:r>
            <w:r w:rsidRPr="004F08DA">
              <w:rPr>
                <w:spacing w:val="-1"/>
                <w:sz w:val="24"/>
                <w:szCs w:val="24"/>
              </w:rPr>
              <w:t>e</w:t>
            </w:r>
            <w:r w:rsidRPr="004F08DA">
              <w:rPr>
                <w:spacing w:val="1"/>
                <w:sz w:val="24"/>
                <w:szCs w:val="24"/>
              </w:rPr>
              <w:t>v</w:t>
            </w:r>
            <w:r w:rsidRPr="004F08DA">
              <w:rPr>
                <w:sz w:val="24"/>
                <w:szCs w:val="24"/>
              </w:rPr>
              <w:t>aluati</w:t>
            </w:r>
            <w:r w:rsidRPr="004F08DA">
              <w:rPr>
                <w:spacing w:val="-1"/>
                <w:sz w:val="24"/>
                <w:szCs w:val="24"/>
              </w:rPr>
              <w:t>o</w:t>
            </w:r>
            <w:r w:rsidRPr="004F08DA">
              <w:rPr>
                <w:sz w:val="24"/>
                <w:szCs w:val="24"/>
              </w:rPr>
              <w:t>n</w:t>
            </w:r>
            <w:r w:rsidR="00C1793B" w:rsidRPr="004F08DA">
              <w:rPr>
                <w:sz w:val="24"/>
                <w:szCs w:val="24"/>
              </w:rPr>
              <w:t xml:space="preserve"> </w:t>
            </w:r>
            <w:r w:rsidRPr="004F08DA">
              <w:rPr>
                <w:sz w:val="24"/>
                <w:szCs w:val="24"/>
              </w:rPr>
              <w:t>of Tec</w:t>
            </w:r>
            <w:r w:rsidRPr="004F08DA">
              <w:rPr>
                <w:spacing w:val="-1"/>
                <w:sz w:val="24"/>
                <w:szCs w:val="24"/>
              </w:rPr>
              <w:t>hn</w:t>
            </w:r>
            <w:r w:rsidRPr="004F08DA">
              <w:rPr>
                <w:spacing w:val="1"/>
                <w:sz w:val="24"/>
                <w:szCs w:val="24"/>
              </w:rPr>
              <w:t>o</w:t>
            </w:r>
            <w:r w:rsidRPr="004F08DA">
              <w:rPr>
                <w:sz w:val="24"/>
                <w:szCs w:val="24"/>
              </w:rPr>
              <w:t>-</w:t>
            </w:r>
            <w:r w:rsidRPr="004F08DA">
              <w:rPr>
                <w:spacing w:val="-1"/>
                <w:sz w:val="24"/>
                <w:szCs w:val="24"/>
              </w:rPr>
              <w:t>c</w:t>
            </w:r>
            <w:r w:rsidRPr="004F08DA">
              <w:rPr>
                <w:sz w:val="24"/>
                <w:szCs w:val="24"/>
              </w:rPr>
              <w:t>o</w:t>
            </w:r>
            <w:r w:rsidRPr="004F08DA">
              <w:rPr>
                <w:spacing w:val="-1"/>
                <w:sz w:val="24"/>
                <w:szCs w:val="24"/>
              </w:rPr>
              <w:t>mm</w:t>
            </w:r>
            <w:r w:rsidRPr="004F08DA">
              <w:rPr>
                <w:sz w:val="24"/>
                <w:szCs w:val="24"/>
              </w:rPr>
              <w:t>ercial P</w:t>
            </w:r>
            <w:r w:rsidRPr="004F08DA">
              <w:rPr>
                <w:spacing w:val="-1"/>
                <w:sz w:val="24"/>
                <w:szCs w:val="24"/>
              </w:rPr>
              <w:t>r</w:t>
            </w:r>
            <w:r w:rsidRPr="004F08DA">
              <w:rPr>
                <w:sz w:val="24"/>
                <w:szCs w:val="24"/>
              </w:rPr>
              <w:t>oject</w:t>
            </w:r>
            <w:r w:rsidR="00C1793B" w:rsidRPr="004F08DA">
              <w:rPr>
                <w:sz w:val="24"/>
                <w:szCs w:val="24"/>
              </w:rPr>
              <w:t xml:space="preserve"> </w:t>
            </w:r>
            <w:r w:rsidRPr="004F08DA">
              <w:rPr>
                <w:sz w:val="24"/>
                <w:szCs w:val="24"/>
              </w:rPr>
              <w:t>Rep</w:t>
            </w:r>
            <w:r w:rsidRPr="004F08DA">
              <w:rPr>
                <w:spacing w:val="-1"/>
                <w:sz w:val="24"/>
                <w:szCs w:val="24"/>
              </w:rPr>
              <w:t>o</w:t>
            </w:r>
            <w:r w:rsidRPr="004F08DA">
              <w:rPr>
                <w:sz w:val="24"/>
                <w:szCs w:val="24"/>
              </w:rPr>
              <w:t>rts.</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4"/>
              <w:jc w:val="center"/>
              <w:rPr>
                <w:sz w:val="24"/>
                <w:szCs w:val="24"/>
              </w:rPr>
            </w:pPr>
            <w:r w:rsidRPr="004F08DA">
              <w:rPr>
                <w:sz w:val="24"/>
                <w:szCs w:val="24"/>
              </w:rPr>
              <w:t>3</w:t>
            </w:r>
          </w:p>
        </w:tc>
      </w:tr>
      <w:tr w:rsidR="009A596C" w:rsidRPr="004F08DA" w:rsidTr="00EA718A">
        <w:trPr>
          <w:trHeight w:hRule="exact" w:val="415"/>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9</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EA718A">
            <w:pPr>
              <w:widowControl/>
              <w:spacing w:line="220" w:lineRule="exact"/>
              <w:ind w:left="52" w:right="149"/>
              <w:rPr>
                <w:sz w:val="24"/>
                <w:szCs w:val="24"/>
              </w:rPr>
            </w:pPr>
            <w:r w:rsidRPr="004F08DA">
              <w:rPr>
                <w:sz w:val="24"/>
                <w:szCs w:val="24"/>
              </w:rPr>
              <w:t>PERT, CP</w:t>
            </w:r>
            <w:r w:rsidRPr="004F08DA">
              <w:rPr>
                <w:spacing w:val="-2"/>
                <w:sz w:val="24"/>
                <w:szCs w:val="24"/>
              </w:rPr>
              <w:t>M</w:t>
            </w:r>
            <w:r w:rsidRPr="004F08DA">
              <w:rPr>
                <w:sz w:val="24"/>
                <w:szCs w:val="24"/>
              </w:rPr>
              <w:t>,</w:t>
            </w:r>
            <w:r w:rsidR="00C1793B" w:rsidRPr="004F08DA">
              <w:rPr>
                <w:sz w:val="24"/>
                <w:szCs w:val="24"/>
              </w:rPr>
              <w:t xml:space="preserve"> bar </w:t>
            </w:r>
            <w:r w:rsidR="00C1793B" w:rsidRPr="004F08DA">
              <w:rPr>
                <w:spacing w:val="1"/>
                <w:sz w:val="24"/>
                <w:szCs w:val="24"/>
              </w:rPr>
              <w:t>c</w:t>
            </w:r>
            <w:r w:rsidR="00C1793B" w:rsidRPr="004F08DA">
              <w:rPr>
                <w:sz w:val="24"/>
                <w:szCs w:val="24"/>
              </w:rPr>
              <w:t>harts</w:t>
            </w:r>
            <w:r w:rsidRPr="004F08DA">
              <w:rPr>
                <w:sz w:val="24"/>
                <w:szCs w:val="24"/>
              </w:rPr>
              <w:t xml:space="preserve"> and net</w:t>
            </w:r>
            <w:r w:rsidRPr="004F08DA">
              <w:rPr>
                <w:spacing w:val="1"/>
                <w:sz w:val="24"/>
                <w:szCs w:val="24"/>
              </w:rPr>
              <w:t>w</w:t>
            </w:r>
            <w:r w:rsidRPr="004F08DA">
              <w:rPr>
                <w:sz w:val="24"/>
                <w:szCs w:val="24"/>
              </w:rPr>
              <w:t xml:space="preserve">ork </w:t>
            </w:r>
            <w:r w:rsidRPr="004F08DA">
              <w:rPr>
                <w:spacing w:val="1"/>
                <w:sz w:val="24"/>
                <w:szCs w:val="24"/>
              </w:rPr>
              <w:t>d</w:t>
            </w:r>
            <w:r w:rsidRPr="004F08DA">
              <w:rPr>
                <w:sz w:val="24"/>
                <w:szCs w:val="24"/>
              </w:rPr>
              <w:t>ia</w:t>
            </w:r>
            <w:r w:rsidRPr="004F08DA">
              <w:rPr>
                <w:spacing w:val="1"/>
                <w:sz w:val="24"/>
                <w:szCs w:val="24"/>
              </w:rPr>
              <w:t>g</w:t>
            </w:r>
            <w:r w:rsidRPr="004F08DA">
              <w:rPr>
                <w:sz w:val="24"/>
                <w:szCs w:val="24"/>
              </w:rPr>
              <w:t>r</w:t>
            </w:r>
            <w:r w:rsidRPr="004F08DA">
              <w:rPr>
                <w:spacing w:val="-1"/>
                <w:sz w:val="24"/>
                <w:szCs w:val="24"/>
              </w:rPr>
              <w:t>a</w:t>
            </w:r>
            <w:r w:rsidRPr="004F08DA">
              <w:rPr>
                <w:spacing w:val="-2"/>
                <w:sz w:val="24"/>
                <w:szCs w:val="24"/>
              </w:rPr>
              <w:t>m</w:t>
            </w:r>
            <w:r w:rsidRPr="004F08DA">
              <w:rPr>
                <w:sz w:val="24"/>
                <w:szCs w:val="24"/>
              </w:rPr>
              <w:t>s</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B42F74">
            <w:pPr>
              <w:widowControl/>
              <w:spacing w:line="220" w:lineRule="exact"/>
              <w:ind w:left="51"/>
              <w:jc w:val="center"/>
              <w:rPr>
                <w:sz w:val="24"/>
                <w:szCs w:val="24"/>
              </w:rPr>
            </w:pPr>
            <w:r w:rsidRPr="004F08DA">
              <w:rPr>
                <w:sz w:val="24"/>
                <w:szCs w:val="24"/>
              </w:rPr>
              <w:t>4</w:t>
            </w:r>
          </w:p>
        </w:tc>
      </w:tr>
      <w:tr w:rsidR="009A596C"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9A596C" w:rsidRPr="004F08DA" w:rsidRDefault="009A596C" w:rsidP="00EA718A">
            <w:pPr>
              <w:widowControl/>
              <w:spacing w:line="220" w:lineRule="exact"/>
              <w:ind w:left="290" w:right="1591"/>
              <w:jc w:val="center"/>
              <w:rPr>
                <w:sz w:val="24"/>
                <w:szCs w:val="24"/>
              </w:rPr>
            </w:pPr>
            <w:r w:rsidRPr="004F08DA">
              <w:rPr>
                <w:b/>
                <w:sz w:val="24"/>
                <w:szCs w:val="24"/>
              </w:rPr>
              <w:t>List of T</w:t>
            </w:r>
            <w:r w:rsidRPr="004F08DA">
              <w:rPr>
                <w:b/>
                <w:spacing w:val="-1"/>
                <w:sz w:val="24"/>
                <w:szCs w:val="24"/>
              </w:rPr>
              <w:t>e</w:t>
            </w:r>
            <w:r w:rsidRPr="004F08DA">
              <w:rPr>
                <w:b/>
                <w:sz w:val="24"/>
                <w:szCs w:val="24"/>
              </w:rPr>
              <w:t xml:space="preserve">xt </w:t>
            </w:r>
            <w:r w:rsidRPr="004F08DA">
              <w:rPr>
                <w:b/>
                <w:spacing w:val="-2"/>
                <w:sz w:val="24"/>
                <w:szCs w:val="24"/>
              </w:rPr>
              <w:t>B</w:t>
            </w:r>
            <w:r w:rsidRPr="004F08DA">
              <w:rPr>
                <w:b/>
                <w:spacing w:val="1"/>
                <w:sz w:val="24"/>
                <w:szCs w:val="24"/>
              </w:rPr>
              <w:t>o</w:t>
            </w:r>
            <w:r w:rsidRPr="004F08DA">
              <w:rPr>
                <w:b/>
                <w:sz w:val="24"/>
                <w:szCs w:val="24"/>
              </w:rPr>
              <w:t>oks/ R</w:t>
            </w:r>
            <w:r w:rsidRPr="004F08DA">
              <w:rPr>
                <w:b/>
                <w:spacing w:val="-1"/>
                <w:sz w:val="24"/>
                <w:szCs w:val="24"/>
              </w:rPr>
              <w:t>e</w:t>
            </w:r>
            <w:r w:rsidRPr="004F08DA">
              <w:rPr>
                <w:b/>
                <w:sz w:val="24"/>
                <w:szCs w:val="24"/>
              </w:rPr>
              <w:t>ference Books</w:t>
            </w: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r w:rsidRPr="004F08DA">
              <w:rPr>
                <w:sz w:val="24"/>
                <w:szCs w:val="24"/>
              </w:rPr>
              <w:t>1</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 Pr</w:t>
            </w:r>
            <w:r w:rsidRPr="004F08DA">
              <w:rPr>
                <w:spacing w:val="-1"/>
                <w:sz w:val="24"/>
                <w:szCs w:val="24"/>
              </w:rPr>
              <w:t>o</w:t>
            </w:r>
            <w:r w:rsidRPr="004F08DA">
              <w:rPr>
                <w:sz w:val="24"/>
                <w:szCs w:val="24"/>
              </w:rPr>
              <w:t xml:space="preserve">ject </w:t>
            </w:r>
            <w:proofErr w:type="spellStart"/>
            <w:proofErr w:type="gramStart"/>
            <w:r w:rsidRPr="004F08DA">
              <w:rPr>
                <w:sz w:val="24"/>
                <w:szCs w:val="24"/>
              </w:rPr>
              <w:t>Ec</w:t>
            </w:r>
            <w:r w:rsidRPr="004F08DA">
              <w:rPr>
                <w:spacing w:val="-1"/>
                <w:sz w:val="24"/>
                <w:szCs w:val="24"/>
              </w:rPr>
              <w:t>o</w:t>
            </w:r>
            <w:r w:rsidRPr="004F08DA">
              <w:rPr>
                <w:sz w:val="24"/>
                <w:szCs w:val="24"/>
              </w:rPr>
              <w:t>no</w:t>
            </w:r>
            <w:r w:rsidRPr="004F08DA">
              <w:rPr>
                <w:spacing w:val="-2"/>
                <w:sz w:val="24"/>
                <w:szCs w:val="24"/>
              </w:rPr>
              <w:t>m</w:t>
            </w:r>
            <w:r w:rsidRPr="004F08DA">
              <w:rPr>
                <w:sz w:val="24"/>
                <w:szCs w:val="24"/>
              </w:rPr>
              <w:t>ics,</w:t>
            </w:r>
            <w:r w:rsidRPr="004F08DA">
              <w:rPr>
                <w:spacing w:val="-1"/>
                <w:sz w:val="24"/>
                <w:szCs w:val="24"/>
              </w:rPr>
              <w:t>M</w:t>
            </w:r>
            <w:r w:rsidRPr="004F08DA">
              <w:rPr>
                <w:sz w:val="24"/>
                <w:szCs w:val="24"/>
              </w:rPr>
              <w:t>ah</w:t>
            </w:r>
            <w:r w:rsidRPr="004F08DA">
              <w:rPr>
                <w:spacing w:val="-1"/>
                <w:sz w:val="24"/>
                <w:szCs w:val="24"/>
              </w:rPr>
              <w:t>a</w:t>
            </w:r>
            <w:r w:rsidRPr="004F08DA">
              <w:rPr>
                <w:sz w:val="24"/>
                <w:szCs w:val="24"/>
              </w:rPr>
              <w:t>janiV.V</w:t>
            </w:r>
            <w:proofErr w:type="gramEnd"/>
            <w:r w:rsidRPr="004F08DA">
              <w:rPr>
                <w:sz w:val="24"/>
                <w:szCs w:val="24"/>
              </w:rPr>
              <w:t>.</w:t>
            </w:r>
            <w:r w:rsidRPr="004F08DA">
              <w:rPr>
                <w:spacing w:val="-1"/>
                <w:sz w:val="24"/>
                <w:szCs w:val="24"/>
              </w:rPr>
              <w:t>an</w:t>
            </w:r>
            <w:r w:rsidRPr="004F08DA">
              <w:rPr>
                <w:sz w:val="24"/>
                <w:szCs w:val="24"/>
              </w:rPr>
              <w:t>d</w:t>
            </w:r>
            <w:r w:rsidRPr="004F08DA">
              <w:rPr>
                <w:spacing w:val="-1"/>
                <w:sz w:val="24"/>
                <w:szCs w:val="24"/>
              </w:rPr>
              <w:t>Mo</w:t>
            </w:r>
            <w:r w:rsidRPr="004F08DA">
              <w:rPr>
                <w:sz w:val="24"/>
                <w:szCs w:val="24"/>
              </w:rPr>
              <w:t>ka</w:t>
            </w:r>
            <w:r w:rsidRPr="004F08DA">
              <w:rPr>
                <w:spacing w:val="-1"/>
                <w:sz w:val="24"/>
                <w:szCs w:val="24"/>
              </w:rPr>
              <w:t>sh</w:t>
            </w:r>
            <w:r w:rsidRPr="004F08DA">
              <w:rPr>
                <w:sz w:val="24"/>
                <w:szCs w:val="24"/>
              </w:rPr>
              <w:t>i</w:t>
            </w:r>
            <w:proofErr w:type="spellEnd"/>
            <w:r w:rsidRPr="004F08DA">
              <w:rPr>
                <w:sz w:val="24"/>
                <w:szCs w:val="24"/>
              </w:rPr>
              <w:t xml:space="preserve"> S</w:t>
            </w:r>
            <w:r w:rsidRPr="004F08DA">
              <w:rPr>
                <w:spacing w:val="-1"/>
                <w:sz w:val="24"/>
                <w:szCs w:val="24"/>
              </w:rPr>
              <w:t>M</w:t>
            </w:r>
            <w:r w:rsidRPr="004F08DA">
              <w:rPr>
                <w:sz w:val="24"/>
                <w:szCs w:val="24"/>
              </w:rPr>
              <w: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r w:rsidRPr="004F08DA">
              <w:rPr>
                <w:sz w:val="24"/>
                <w:szCs w:val="24"/>
              </w:rPr>
              <w:t>2</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 xml:space="preserve">Plant </w:t>
            </w:r>
            <w:proofErr w:type="spellStart"/>
            <w:r w:rsidRPr="004F08DA">
              <w:rPr>
                <w:sz w:val="24"/>
                <w:szCs w:val="24"/>
              </w:rPr>
              <w:t>D</w:t>
            </w:r>
            <w:r w:rsidRPr="004F08DA">
              <w:rPr>
                <w:spacing w:val="-1"/>
                <w:sz w:val="24"/>
                <w:szCs w:val="24"/>
              </w:rPr>
              <w:t>e</w:t>
            </w:r>
            <w:r w:rsidRPr="004F08DA">
              <w:rPr>
                <w:sz w:val="24"/>
                <w:szCs w:val="24"/>
              </w:rPr>
              <w:t>si</w:t>
            </w:r>
            <w:r w:rsidRPr="004F08DA">
              <w:rPr>
                <w:spacing w:val="-1"/>
                <w:sz w:val="24"/>
                <w:szCs w:val="24"/>
              </w:rPr>
              <w:t>g</w:t>
            </w:r>
            <w:r w:rsidRPr="004F08DA">
              <w:rPr>
                <w:sz w:val="24"/>
                <w:szCs w:val="24"/>
              </w:rPr>
              <w:t>n</w:t>
            </w:r>
            <w:r w:rsidRPr="004F08DA">
              <w:rPr>
                <w:spacing w:val="-1"/>
                <w:sz w:val="24"/>
                <w:szCs w:val="24"/>
              </w:rPr>
              <w:t>a</w:t>
            </w:r>
            <w:r w:rsidRPr="004F08DA">
              <w:rPr>
                <w:spacing w:val="1"/>
                <w:sz w:val="24"/>
                <w:szCs w:val="24"/>
              </w:rPr>
              <w:t>n</w:t>
            </w:r>
            <w:r w:rsidRPr="004F08DA">
              <w:rPr>
                <w:sz w:val="24"/>
                <w:szCs w:val="24"/>
              </w:rPr>
              <w:t>d</w:t>
            </w:r>
            <w:proofErr w:type="spellEnd"/>
            <w:r w:rsidRPr="004F08DA">
              <w:rPr>
                <w:sz w:val="24"/>
                <w:szCs w:val="24"/>
              </w:rPr>
              <w:t xml:space="preserve"> </w:t>
            </w:r>
            <w:proofErr w:type="spellStart"/>
            <w:r w:rsidRPr="004F08DA">
              <w:rPr>
                <w:sz w:val="24"/>
                <w:szCs w:val="24"/>
              </w:rPr>
              <w:t>E</w:t>
            </w:r>
            <w:r w:rsidRPr="004F08DA">
              <w:rPr>
                <w:spacing w:val="-1"/>
                <w:sz w:val="24"/>
                <w:szCs w:val="24"/>
              </w:rPr>
              <w:t>c</w:t>
            </w:r>
            <w:r w:rsidRPr="004F08DA">
              <w:rPr>
                <w:sz w:val="24"/>
                <w:szCs w:val="24"/>
              </w:rPr>
              <w:t>o</w:t>
            </w:r>
            <w:r w:rsidRPr="004F08DA">
              <w:rPr>
                <w:spacing w:val="-1"/>
                <w:sz w:val="24"/>
                <w:szCs w:val="24"/>
              </w:rPr>
              <w:t>n</w:t>
            </w:r>
            <w:r w:rsidRPr="004F08DA">
              <w:rPr>
                <w:sz w:val="24"/>
                <w:szCs w:val="24"/>
              </w:rPr>
              <w:t>o</w:t>
            </w:r>
            <w:r w:rsidRPr="004F08DA">
              <w:rPr>
                <w:spacing w:val="-2"/>
                <w:sz w:val="24"/>
                <w:szCs w:val="24"/>
              </w:rPr>
              <w:t>m</w:t>
            </w:r>
            <w:r w:rsidRPr="004F08DA">
              <w:rPr>
                <w:sz w:val="24"/>
                <w:szCs w:val="24"/>
              </w:rPr>
              <w:t>icsf</w:t>
            </w:r>
            <w:r w:rsidRPr="004F08DA">
              <w:rPr>
                <w:spacing w:val="-1"/>
                <w:sz w:val="24"/>
                <w:szCs w:val="24"/>
              </w:rPr>
              <w:t>o</w:t>
            </w:r>
            <w:r w:rsidRPr="004F08DA">
              <w:rPr>
                <w:sz w:val="24"/>
                <w:szCs w:val="24"/>
              </w:rPr>
              <w:t>r</w:t>
            </w:r>
            <w:r w:rsidRPr="004F08DA">
              <w:rPr>
                <w:spacing w:val="-2"/>
                <w:sz w:val="24"/>
                <w:szCs w:val="24"/>
              </w:rPr>
              <w:t>C</w:t>
            </w:r>
            <w:r w:rsidRPr="004F08DA">
              <w:rPr>
                <w:spacing w:val="1"/>
                <w:sz w:val="24"/>
                <w:szCs w:val="24"/>
              </w:rPr>
              <w:t>h</w:t>
            </w:r>
            <w:r w:rsidRPr="004F08DA">
              <w:rPr>
                <w:sz w:val="24"/>
                <w:szCs w:val="24"/>
              </w:rPr>
              <w:t>e</w:t>
            </w:r>
            <w:r w:rsidRPr="004F08DA">
              <w:rPr>
                <w:spacing w:val="-2"/>
                <w:sz w:val="24"/>
                <w:szCs w:val="24"/>
              </w:rPr>
              <w:t>m</w:t>
            </w:r>
            <w:r w:rsidRPr="004F08DA">
              <w:rPr>
                <w:sz w:val="24"/>
                <w:szCs w:val="24"/>
              </w:rPr>
              <w:t>ical</w:t>
            </w:r>
            <w:proofErr w:type="spellEnd"/>
            <w:r w:rsidRPr="004F08DA">
              <w:rPr>
                <w:sz w:val="24"/>
                <w:szCs w:val="24"/>
              </w:rPr>
              <w:t xml:space="preserve"> </w:t>
            </w:r>
            <w:proofErr w:type="spellStart"/>
            <w:proofErr w:type="gramStart"/>
            <w:r w:rsidRPr="004F08DA">
              <w:rPr>
                <w:sz w:val="24"/>
                <w:szCs w:val="24"/>
              </w:rPr>
              <w:t>Eng</w:t>
            </w:r>
            <w:r w:rsidRPr="004F08DA">
              <w:rPr>
                <w:spacing w:val="-2"/>
                <w:sz w:val="24"/>
                <w:szCs w:val="24"/>
              </w:rPr>
              <w:t>i</w:t>
            </w:r>
            <w:r w:rsidRPr="004F08DA">
              <w:rPr>
                <w:sz w:val="24"/>
                <w:szCs w:val="24"/>
              </w:rPr>
              <w:t>neer</w:t>
            </w:r>
            <w:r w:rsidRPr="004F08DA">
              <w:rPr>
                <w:spacing w:val="-1"/>
                <w:sz w:val="24"/>
                <w:szCs w:val="24"/>
              </w:rPr>
              <w:t>s</w:t>
            </w:r>
            <w:r w:rsidRPr="004F08DA">
              <w:rPr>
                <w:sz w:val="24"/>
                <w:szCs w:val="24"/>
              </w:rPr>
              <w:t>,Pet</w:t>
            </w:r>
            <w:r w:rsidRPr="004F08DA">
              <w:rPr>
                <w:spacing w:val="-1"/>
                <w:sz w:val="24"/>
                <w:szCs w:val="24"/>
              </w:rPr>
              <w:t>er</w:t>
            </w:r>
            <w:r w:rsidRPr="004F08DA">
              <w:rPr>
                <w:sz w:val="24"/>
                <w:szCs w:val="24"/>
              </w:rPr>
              <w:t>s</w:t>
            </w:r>
            <w:proofErr w:type="spellEnd"/>
            <w:proofErr w:type="gramEnd"/>
            <w:r w:rsidRPr="004F08DA">
              <w:rPr>
                <w:sz w:val="24"/>
                <w:szCs w:val="24"/>
              </w:rPr>
              <w:t xml:space="preserve"> </w:t>
            </w:r>
            <w:r w:rsidRPr="004F08DA">
              <w:rPr>
                <w:spacing w:val="-1"/>
                <w:sz w:val="24"/>
                <w:szCs w:val="24"/>
              </w:rPr>
              <w:t>M</w:t>
            </w:r>
            <w:r w:rsidRPr="004F08DA">
              <w:rPr>
                <w:sz w:val="24"/>
                <w:szCs w:val="24"/>
              </w:rPr>
              <w:t>.S</w:t>
            </w:r>
            <w:r w:rsidRPr="004F08DA">
              <w:rPr>
                <w:spacing w:val="-1"/>
                <w:sz w:val="24"/>
                <w:szCs w:val="24"/>
              </w:rPr>
              <w:t>.</w:t>
            </w:r>
            <w:r w:rsidRPr="004F08DA">
              <w:rPr>
                <w:sz w:val="24"/>
                <w:szCs w:val="24"/>
              </w:rPr>
              <w:t>,</w:t>
            </w:r>
            <w:proofErr w:type="spellStart"/>
            <w:r w:rsidRPr="004F08DA">
              <w:rPr>
                <w:sz w:val="24"/>
                <w:szCs w:val="24"/>
              </w:rPr>
              <w:t>Ti</w:t>
            </w:r>
            <w:r w:rsidRPr="004F08DA">
              <w:rPr>
                <w:spacing w:val="-1"/>
                <w:sz w:val="24"/>
                <w:szCs w:val="24"/>
              </w:rPr>
              <w:t>m</w:t>
            </w:r>
            <w:r w:rsidRPr="004F08DA">
              <w:rPr>
                <w:spacing w:val="-2"/>
                <w:sz w:val="24"/>
                <w:szCs w:val="24"/>
              </w:rPr>
              <w:t>m</w:t>
            </w:r>
            <w:r w:rsidRPr="004F08DA">
              <w:rPr>
                <w:sz w:val="24"/>
                <w:szCs w:val="24"/>
              </w:rPr>
              <w:t>erh</w:t>
            </w:r>
            <w:r w:rsidRPr="004F08DA">
              <w:rPr>
                <w:spacing w:val="-1"/>
                <w:sz w:val="24"/>
                <w:szCs w:val="24"/>
              </w:rPr>
              <w:t>a</w:t>
            </w:r>
            <w:r w:rsidRPr="004F08DA">
              <w:rPr>
                <w:sz w:val="24"/>
                <w:szCs w:val="24"/>
              </w:rPr>
              <w:t>usK</w:t>
            </w:r>
            <w:r w:rsidRPr="004F08DA">
              <w:rPr>
                <w:spacing w:val="-1"/>
                <w:sz w:val="24"/>
                <w:szCs w:val="24"/>
              </w:rPr>
              <w:t>.</w:t>
            </w:r>
            <w:r w:rsidRPr="004F08DA">
              <w:rPr>
                <w:sz w:val="24"/>
                <w:szCs w:val="24"/>
              </w:rPr>
              <w:t>D</w:t>
            </w:r>
            <w:proofErr w:type="spellEnd"/>
            <w:r w:rsidRPr="004F08DA">
              <w:rPr>
                <w:sz w:val="24"/>
                <w:szCs w:val="24"/>
              </w:rPr>
              <w: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r w:rsidRPr="004F08DA">
              <w:rPr>
                <w:sz w:val="24"/>
                <w:szCs w:val="24"/>
              </w:rPr>
              <w:t>3</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proofErr w:type="spellStart"/>
            <w:r w:rsidRPr="004F08DA">
              <w:rPr>
                <w:sz w:val="24"/>
                <w:szCs w:val="24"/>
              </w:rPr>
              <w:t>Pr</w:t>
            </w:r>
            <w:r w:rsidRPr="004F08DA">
              <w:rPr>
                <w:spacing w:val="-1"/>
                <w:sz w:val="24"/>
                <w:szCs w:val="24"/>
              </w:rPr>
              <w:t>o</w:t>
            </w:r>
            <w:r w:rsidRPr="004F08DA">
              <w:rPr>
                <w:sz w:val="24"/>
                <w:szCs w:val="24"/>
              </w:rPr>
              <w:t>cessPl</w:t>
            </w:r>
            <w:r w:rsidRPr="004F08DA">
              <w:rPr>
                <w:spacing w:val="-1"/>
                <w:sz w:val="24"/>
                <w:szCs w:val="24"/>
              </w:rPr>
              <w:t>a</w:t>
            </w:r>
            <w:r w:rsidRPr="004F08DA">
              <w:rPr>
                <w:spacing w:val="1"/>
                <w:sz w:val="24"/>
                <w:szCs w:val="24"/>
              </w:rPr>
              <w:t>n</w:t>
            </w:r>
            <w:r w:rsidRPr="004F08DA">
              <w:rPr>
                <w:sz w:val="24"/>
                <w:szCs w:val="24"/>
              </w:rPr>
              <w:t>t</w:t>
            </w:r>
            <w:proofErr w:type="spellEnd"/>
            <w:r w:rsidRPr="004F08DA">
              <w:rPr>
                <w:sz w:val="24"/>
                <w:szCs w:val="24"/>
              </w:rPr>
              <w:t xml:space="preserve"> </w:t>
            </w:r>
            <w:r w:rsidRPr="004F08DA">
              <w:rPr>
                <w:spacing w:val="-1"/>
                <w:sz w:val="24"/>
                <w:szCs w:val="24"/>
              </w:rPr>
              <w:t>a</w:t>
            </w:r>
            <w:r w:rsidRPr="004F08DA">
              <w:rPr>
                <w:spacing w:val="1"/>
                <w:sz w:val="24"/>
                <w:szCs w:val="24"/>
              </w:rPr>
              <w:t>n</w:t>
            </w:r>
            <w:r w:rsidRPr="004F08DA">
              <w:rPr>
                <w:sz w:val="24"/>
                <w:szCs w:val="24"/>
              </w:rPr>
              <w:t xml:space="preserve">d </w:t>
            </w:r>
            <w:r w:rsidRPr="004F08DA">
              <w:rPr>
                <w:spacing w:val="-1"/>
                <w:sz w:val="24"/>
                <w:szCs w:val="24"/>
              </w:rPr>
              <w:t>E</w:t>
            </w:r>
            <w:r w:rsidRPr="004F08DA">
              <w:rPr>
                <w:sz w:val="24"/>
                <w:szCs w:val="24"/>
              </w:rPr>
              <w:t>qu</w:t>
            </w:r>
            <w:r w:rsidRPr="004F08DA">
              <w:rPr>
                <w:spacing w:val="-2"/>
                <w:sz w:val="24"/>
                <w:szCs w:val="24"/>
              </w:rPr>
              <w:t>i</w:t>
            </w:r>
            <w:r w:rsidRPr="004F08DA">
              <w:rPr>
                <w:sz w:val="24"/>
                <w:szCs w:val="24"/>
              </w:rPr>
              <w:t>p</w:t>
            </w:r>
            <w:r w:rsidRPr="004F08DA">
              <w:rPr>
                <w:spacing w:val="-2"/>
                <w:sz w:val="24"/>
                <w:szCs w:val="24"/>
              </w:rPr>
              <w:t>m</w:t>
            </w:r>
            <w:r w:rsidRPr="004F08DA">
              <w:rPr>
                <w:sz w:val="24"/>
                <w:szCs w:val="24"/>
              </w:rPr>
              <w:t>ent C</w:t>
            </w:r>
            <w:r w:rsidRPr="004F08DA">
              <w:rPr>
                <w:spacing w:val="1"/>
                <w:sz w:val="24"/>
                <w:szCs w:val="24"/>
              </w:rPr>
              <w:t>o</w:t>
            </w:r>
            <w:r w:rsidRPr="004F08DA">
              <w:rPr>
                <w:sz w:val="24"/>
                <w:szCs w:val="24"/>
              </w:rPr>
              <w:t>st Esti</w:t>
            </w:r>
            <w:r w:rsidRPr="004F08DA">
              <w:rPr>
                <w:spacing w:val="-2"/>
                <w:sz w:val="24"/>
                <w:szCs w:val="24"/>
              </w:rPr>
              <w:t>m</w:t>
            </w:r>
            <w:r w:rsidRPr="004F08DA">
              <w:rPr>
                <w:sz w:val="24"/>
                <w:szCs w:val="24"/>
              </w:rPr>
              <w:t>ation,</w:t>
            </w:r>
            <w:r w:rsidRPr="004F08DA">
              <w:rPr>
                <w:spacing w:val="-1"/>
                <w:sz w:val="24"/>
                <w:szCs w:val="24"/>
              </w:rPr>
              <w:t xml:space="preserve"> </w:t>
            </w:r>
            <w:proofErr w:type="spellStart"/>
            <w:r w:rsidRPr="004F08DA">
              <w:rPr>
                <w:spacing w:val="-1"/>
                <w:sz w:val="24"/>
                <w:szCs w:val="24"/>
              </w:rPr>
              <w:t>K</w:t>
            </w:r>
            <w:r w:rsidRPr="004F08DA">
              <w:rPr>
                <w:spacing w:val="1"/>
                <w:sz w:val="24"/>
                <w:szCs w:val="24"/>
              </w:rPr>
              <w:t>h</w:t>
            </w:r>
            <w:r w:rsidRPr="004F08DA">
              <w:rPr>
                <w:sz w:val="24"/>
                <w:szCs w:val="24"/>
              </w:rPr>
              <w:t>a</w:t>
            </w:r>
            <w:r w:rsidRPr="004F08DA">
              <w:rPr>
                <w:spacing w:val="-1"/>
                <w:sz w:val="24"/>
                <w:szCs w:val="24"/>
              </w:rPr>
              <w:t>r</w:t>
            </w:r>
            <w:r w:rsidRPr="004F08DA">
              <w:rPr>
                <w:sz w:val="24"/>
                <w:szCs w:val="24"/>
              </w:rPr>
              <w:t>b</w:t>
            </w:r>
            <w:r w:rsidRPr="004F08DA">
              <w:rPr>
                <w:spacing w:val="-1"/>
                <w:sz w:val="24"/>
                <w:szCs w:val="24"/>
              </w:rPr>
              <w:t>a</w:t>
            </w:r>
            <w:r w:rsidRPr="004F08DA">
              <w:rPr>
                <w:sz w:val="24"/>
                <w:szCs w:val="24"/>
              </w:rPr>
              <w:t>ndaO.</w:t>
            </w:r>
            <w:r w:rsidRPr="004F08DA">
              <w:rPr>
                <w:spacing w:val="-1"/>
                <w:sz w:val="24"/>
                <w:szCs w:val="24"/>
              </w:rPr>
              <w:t>P</w:t>
            </w:r>
            <w:proofErr w:type="spellEnd"/>
            <w:r w:rsidRPr="004F08DA">
              <w:rPr>
                <w:sz w:val="24"/>
                <w:szCs w:val="24"/>
              </w:rPr>
              <w: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3153"/>
              <w:rPr>
                <w:sz w:val="24"/>
                <w:szCs w:val="24"/>
              </w:rPr>
            </w:pPr>
            <w:proofErr w:type="spellStart"/>
            <w:proofErr w:type="gramStart"/>
            <w:r w:rsidRPr="004F08DA">
              <w:rPr>
                <w:b/>
                <w:sz w:val="24"/>
                <w:szCs w:val="24"/>
              </w:rPr>
              <w:t>CourseOutcomes</w:t>
            </w:r>
            <w:proofErr w:type="spellEnd"/>
            <w:r w:rsidRPr="004F08DA">
              <w:rPr>
                <w:b/>
                <w:sz w:val="24"/>
                <w:szCs w:val="24"/>
              </w:rPr>
              <w:t>(</w:t>
            </w:r>
            <w:proofErr w:type="spellStart"/>
            <w:proofErr w:type="gramEnd"/>
            <w:r w:rsidRPr="004F08DA">
              <w:rPr>
                <w:b/>
                <w:sz w:val="24"/>
                <w:szCs w:val="24"/>
              </w:rPr>
              <w:t>studentswill</w:t>
            </w:r>
            <w:proofErr w:type="spellEnd"/>
            <w:r w:rsidRPr="004F08DA">
              <w:rPr>
                <w:b/>
                <w:sz w:val="24"/>
                <w:szCs w:val="24"/>
              </w:rPr>
              <w:t xml:space="preserve"> be </w:t>
            </w:r>
            <w:r w:rsidRPr="004F08DA">
              <w:rPr>
                <w:b/>
                <w:spacing w:val="1"/>
                <w:sz w:val="24"/>
                <w:szCs w:val="24"/>
              </w:rPr>
              <w:t>a</w:t>
            </w:r>
            <w:r w:rsidRPr="004F08DA">
              <w:rPr>
                <w:b/>
                <w:sz w:val="24"/>
                <w:szCs w:val="24"/>
              </w:rPr>
              <w:t>ble to…..)</w:t>
            </w: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1</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Calc</w:t>
            </w:r>
            <w:r w:rsidRPr="004F08DA">
              <w:rPr>
                <w:spacing w:val="1"/>
                <w:sz w:val="24"/>
                <w:szCs w:val="24"/>
              </w:rPr>
              <w:t>u</w:t>
            </w:r>
            <w:r w:rsidRPr="004F08DA">
              <w:rPr>
                <w:sz w:val="24"/>
                <w:szCs w:val="24"/>
              </w:rPr>
              <w:t xml:space="preserve">late </w:t>
            </w:r>
            <w:proofErr w:type="spellStart"/>
            <w:r w:rsidRPr="004F08DA">
              <w:rPr>
                <w:sz w:val="24"/>
                <w:szCs w:val="24"/>
              </w:rPr>
              <w:t>worki</w:t>
            </w:r>
            <w:r w:rsidRPr="004F08DA">
              <w:rPr>
                <w:spacing w:val="1"/>
                <w:sz w:val="24"/>
                <w:szCs w:val="24"/>
              </w:rPr>
              <w:t>n</w:t>
            </w:r>
            <w:r w:rsidRPr="004F08DA">
              <w:rPr>
                <w:sz w:val="24"/>
                <w:szCs w:val="24"/>
              </w:rPr>
              <w:t>gca</w:t>
            </w:r>
            <w:r w:rsidRPr="004F08DA">
              <w:rPr>
                <w:spacing w:val="1"/>
                <w:sz w:val="24"/>
                <w:szCs w:val="24"/>
              </w:rPr>
              <w:t>p</w:t>
            </w:r>
            <w:r w:rsidRPr="004F08DA">
              <w:rPr>
                <w:sz w:val="24"/>
                <w:szCs w:val="24"/>
              </w:rPr>
              <w:t>ital</w:t>
            </w:r>
            <w:proofErr w:type="spellEnd"/>
            <w:r w:rsidRPr="004F08DA">
              <w:rPr>
                <w:sz w:val="24"/>
                <w:szCs w:val="24"/>
              </w:rPr>
              <w:t xml:space="preserve"> </w:t>
            </w:r>
            <w:proofErr w:type="spellStart"/>
            <w:r w:rsidRPr="004F08DA">
              <w:rPr>
                <w:sz w:val="24"/>
                <w:szCs w:val="24"/>
              </w:rPr>
              <w:t>require</w:t>
            </w:r>
            <w:r w:rsidRPr="004F08DA">
              <w:rPr>
                <w:spacing w:val="-2"/>
                <w:sz w:val="24"/>
                <w:szCs w:val="24"/>
              </w:rPr>
              <w:t>m</w:t>
            </w:r>
            <w:r w:rsidRPr="004F08DA">
              <w:rPr>
                <w:sz w:val="24"/>
                <w:szCs w:val="24"/>
              </w:rPr>
              <w:t>entfor</w:t>
            </w:r>
            <w:proofErr w:type="spellEnd"/>
            <w:r w:rsidRPr="004F08DA">
              <w:rPr>
                <w:sz w:val="24"/>
                <w:szCs w:val="24"/>
              </w:rPr>
              <w:t xml:space="preserve"> </w:t>
            </w:r>
            <w:proofErr w:type="spellStart"/>
            <w:r w:rsidRPr="004F08DA">
              <w:rPr>
                <w:sz w:val="24"/>
                <w:szCs w:val="24"/>
              </w:rPr>
              <w:t>agiv</w:t>
            </w:r>
            <w:r w:rsidRPr="004F08DA">
              <w:rPr>
                <w:spacing w:val="-1"/>
                <w:sz w:val="24"/>
                <w:szCs w:val="24"/>
              </w:rPr>
              <w:t>e</w:t>
            </w:r>
            <w:r w:rsidRPr="004F08DA">
              <w:rPr>
                <w:sz w:val="24"/>
                <w:szCs w:val="24"/>
              </w:rPr>
              <w:t>nproject</w:t>
            </w:r>
            <w:proofErr w:type="spellEnd"/>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2</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 xml:space="preserve">Calculate </w:t>
            </w:r>
            <w:proofErr w:type="spellStart"/>
            <w:r w:rsidRPr="004F08DA">
              <w:rPr>
                <w:sz w:val="24"/>
                <w:szCs w:val="24"/>
              </w:rPr>
              <w:t>costof</w:t>
            </w:r>
            <w:proofErr w:type="spellEnd"/>
            <w:r w:rsidRPr="004F08DA">
              <w:rPr>
                <w:sz w:val="24"/>
                <w:szCs w:val="24"/>
              </w:rPr>
              <w:t xml:space="preserve"> equip</w:t>
            </w:r>
            <w:r w:rsidRPr="004F08DA">
              <w:rPr>
                <w:spacing w:val="-2"/>
                <w:sz w:val="24"/>
                <w:szCs w:val="24"/>
              </w:rPr>
              <w:t>m</w:t>
            </w:r>
            <w:r w:rsidRPr="004F08DA">
              <w:rPr>
                <w:sz w:val="24"/>
                <w:szCs w:val="24"/>
              </w:rPr>
              <w:t xml:space="preserve">ent </w:t>
            </w:r>
            <w:proofErr w:type="spellStart"/>
            <w:r w:rsidRPr="004F08DA">
              <w:rPr>
                <w:sz w:val="24"/>
                <w:szCs w:val="24"/>
              </w:rPr>
              <w:t>used</w:t>
            </w:r>
            <w:r w:rsidRPr="004F08DA">
              <w:rPr>
                <w:spacing w:val="-2"/>
                <w:sz w:val="24"/>
                <w:szCs w:val="24"/>
              </w:rPr>
              <w:t>i</w:t>
            </w:r>
            <w:r w:rsidRPr="004F08DA">
              <w:rPr>
                <w:sz w:val="24"/>
                <w:szCs w:val="24"/>
              </w:rPr>
              <w:t>naplant</w:t>
            </w:r>
            <w:proofErr w:type="spellEnd"/>
            <w:r w:rsidRPr="004F08DA">
              <w:rPr>
                <w:sz w:val="24"/>
                <w:szCs w:val="24"/>
              </w:rPr>
              <w:t xml:space="preserve"> </w:t>
            </w:r>
            <w:r w:rsidRPr="004F08DA">
              <w:rPr>
                <w:spacing w:val="-2"/>
                <w:sz w:val="24"/>
                <w:szCs w:val="24"/>
              </w:rPr>
              <w:t>t</w:t>
            </w:r>
            <w:r w:rsidRPr="004F08DA">
              <w:rPr>
                <w:spacing w:val="1"/>
                <w:sz w:val="24"/>
                <w:szCs w:val="24"/>
              </w:rPr>
              <w:t>o</w:t>
            </w:r>
            <w:r w:rsidRPr="004F08DA">
              <w:rPr>
                <w:sz w:val="24"/>
                <w:szCs w:val="24"/>
              </w:rPr>
              <w:t xml:space="preserve">tal project </w:t>
            </w:r>
            <w:r w:rsidRPr="004F08DA">
              <w:rPr>
                <w:spacing w:val="-1"/>
                <w:sz w:val="24"/>
                <w:szCs w:val="24"/>
              </w:rPr>
              <w:t>c</w:t>
            </w:r>
            <w:r w:rsidRPr="004F08DA">
              <w:rPr>
                <w:spacing w:val="1"/>
                <w:sz w:val="24"/>
                <w:szCs w:val="24"/>
              </w:rPr>
              <w:t>o</w:t>
            </w:r>
            <w:r w:rsidRPr="004F08DA">
              <w:rPr>
                <w:spacing w:val="-1"/>
                <w:sz w:val="24"/>
                <w:szCs w:val="24"/>
              </w:rPr>
              <w:t>s</w:t>
            </w:r>
            <w:r w:rsidRPr="004F08DA">
              <w:rPr>
                <w:sz w:val="24"/>
                <w:szCs w:val="24"/>
              </w:rPr>
              <w:t>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lastRenderedPageBreak/>
              <w:t>3</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 xml:space="preserve">Calculate cashflow </w:t>
            </w:r>
            <w:proofErr w:type="spellStart"/>
            <w:r w:rsidRPr="004F08DA">
              <w:rPr>
                <w:sz w:val="24"/>
                <w:szCs w:val="24"/>
              </w:rPr>
              <w:t>froma</w:t>
            </w:r>
            <w:proofErr w:type="spellEnd"/>
            <w:r w:rsidRPr="004F08DA">
              <w:rPr>
                <w:sz w:val="24"/>
                <w:szCs w:val="24"/>
              </w:rPr>
              <w:t xml:space="preserve"> given project</w:t>
            </w:r>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4</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Select a site for t</w:t>
            </w:r>
            <w:r w:rsidRPr="004F08DA">
              <w:rPr>
                <w:spacing w:val="1"/>
                <w:sz w:val="24"/>
                <w:szCs w:val="24"/>
              </w:rPr>
              <w:t>h</w:t>
            </w:r>
            <w:r w:rsidRPr="004F08DA">
              <w:rPr>
                <w:sz w:val="24"/>
                <w:szCs w:val="24"/>
              </w:rPr>
              <w:t xml:space="preserve">e </w:t>
            </w:r>
            <w:proofErr w:type="spellStart"/>
            <w:r w:rsidRPr="004F08DA">
              <w:rPr>
                <w:sz w:val="24"/>
                <w:szCs w:val="24"/>
              </w:rPr>
              <w:t>pro</w:t>
            </w:r>
            <w:r w:rsidRPr="004F08DA">
              <w:rPr>
                <w:spacing w:val="1"/>
                <w:sz w:val="24"/>
                <w:szCs w:val="24"/>
              </w:rPr>
              <w:t>j</w:t>
            </w:r>
            <w:r w:rsidRPr="004F08DA">
              <w:rPr>
                <w:sz w:val="24"/>
                <w:szCs w:val="24"/>
              </w:rPr>
              <w:t>ectfr</w:t>
            </w:r>
            <w:r w:rsidRPr="004F08DA">
              <w:rPr>
                <w:spacing w:val="1"/>
                <w:sz w:val="24"/>
                <w:szCs w:val="24"/>
              </w:rPr>
              <w:t>o</w:t>
            </w:r>
            <w:r w:rsidRPr="004F08DA">
              <w:rPr>
                <w:sz w:val="24"/>
                <w:szCs w:val="24"/>
              </w:rPr>
              <w:t>m</w:t>
            </w:r>
            <w:r w:rsidRPr="004F08DA">
              <w:rPr>
                <w:spacing w:val="1"/>
                <w:sz w:val="24"/>
                <w:szCs w:val="24"/>
              </w:rPr>
              <w:t>g</w:t>
            </w:r>
            <w:r w:rsidRPr="004F08DA">
              <w:rPr>
                <w:sz w:val="24"/>
                <w:szCs w:val="24"/>
              </w:rPr>
              <w:t>i</w:t>
            </w:r>
            <w:r w:rsidRPr="004F08DA">
              <w:rPr>
                <w:spacing w:val="1"/>
                <w:sz w:val="24"/>
                <w:szCs w:val="24"/>
              </w:rPr>
              <w:t>v</w:t>
            </w:r>
            <w:r w:rsidRPr="004F08DA">
              <w:rPr>
                <w:sz w:val="24"/>
                <w:szCs w:val="24"/>
              </w:rPr>
              <w:t>enalter</w:t>
            </w:r>
            <w:r w:rsidRPr="004F08DA">
              <w:rPr>
                <w:spacing w:val="1"/>
                <w:sz w:val="24"/>
                <w:szCs w:val="24"/>
              </w:rPr>
              <w:t>n</w:t>
            </w:r>
            <w:r w:rsidRPr="004F08DA">
              <w:rPr>
                <w:sz w:val="24"/>
                <w:szCs w:val="24"/>
              </w:rPr>
              <w:t>ati</w:t>
            </w:r>
            <w:r w:rsidRPr="004F08DA">
              <w:rPr>
                <w:spacing w:val="1"/>
                <w:sz w:val="24"/>
                <w:szCs w:val="24"/>
              </w:rPr>
              <w:t>v</w:t>
            </w:r>
            <w:r w:rsidRPr="004F08DA">
              <w:rPr>
                <w:sz w:val="24"/>
                <w:szCs w:val="24"/>
              </w:rPr>
              <w:t>es</w:t>
            </w:r>
            <w:proofErr w:type="spellEnd"/>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r w:rsidR="009A596C" w:rsidRPr="004F08DA" w:rsidTr="00EA718A">
        <w:trPr>
          <w:trHeight w:hRule="exact" w:val="240"/>
        </w:trPr>
        <w:tc>
          <w:tcPr>
            <w:tcW w:w="215" w:type="pct"/>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5</w:t>
            </w:r>
          </w:p>
        </w:tc>
        <w:tc>
          <w:tcPr>
            <w:tcW w:w="4082" w:type="pct"/>
            <w:gridSpan w:val="2"/>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spacing w:line="220" w:lineRule="exact"/>
              <w:ind w:left="52"/>
              <w:rPr>
                <w:sz w:val="24"/>
                <w:szCs w:val="24"/>
              </w:rPr>
            </w:pPr>
            <w:r w:rsidRPr="004F08DA">
              <w:rPr>
                <w:sz w:val="24"/>
                <w:szCs w:val="24"/>
              </w:rPr>
              <w:t xml:space="preserve">List </w:t>
            </w:r>
            <w:proofErr w:type="spellStart"/>
            <w:r w:rsidRPr="004F08DA">
              <w:rPr>
                <w:sz w:val="24"/>
                <w:szCs w:val="24"/>
              </w:rPr>
              <w:t>outv</w:t>
            </w:r>
            <w:r w:rsidRPr="004F08DA">
              <w:rPr>
                <w:spacing w:val="-1"/>
                <w:sz w:val="24"/>
                <w:szCs w:val="24"/>
              </w:rPr>
              <w:t>a</w:t>
            </w:r>
            <w:r w:rsidRPr="004F08DA">
              <w:rPr>
                <w:sz w:val="24"/>
                <w:szCs w:val="24"/>
              </w:rPr>
              <w:t>ri</w:t>
            </w:r>
            <w:r w:rsidRPr="004F08DA">
              <w:rPr>
                <w:spacing w:val="-1"/>
                <w:sz w:val="24"/>
                <w:szCs w:val="24"/>
              </w:rPr>
              <w:t>ou</w:t>
            </w:r>
            <w:r w:rsidRPr="004F08DA">
              <w:rPr>
                <w:sz w:val="24"/>
                <w:szCs w:val="24"/>
              </w:rPr>
              <w:t>s</w:t>
            </w:r>
            <w:proofErr w:type="spellEnd"/>
            <w:r w:rsidRPr="004F08DA">
              <w:rPr>
                <w:sz w:val="24"/>
                <w:szCs w:val="24"/>
              </w:rPr>
              <w:t xml:space="preserve"> </w:t>
            </w:r>
            <w:proofErr w:type="spellStart"/>
            <w:r w:rsidRPr="004F08DA">
              <w:rPr>
                <w:spacing w:val="-2"/>
                <w:sz w:val="24"/>
                <w:szCs w:val="24"/>
              </w:rPr>
              <w:t>m</w:t>
            </w:r>
            <w:r w:rsidRPr="004F08DA">
              <w:rPr>
                <w:spacing w:val="1"/>
                <w:sz w:val="24"/>
                <w:szCs w:val="24"/>
              </w:rPr>
              <w:t>i</w:t>
            </w:r>
            <w:r w:rsidRPr="004F08DA">
              <w:rPr>
                <w:sz w:val="24"/>
                <w:szCs w:val="24"/>
              </w:rPr>
              <w:t>lestonesr</w:t>
            </w:r>
            <w:r w:rsidRPr="004F08DA">
              <w:rPr>
                <w:spacing w:val="-1"/>
                <w:sz w:val="24"/>
                <w:szCs w:val="24"/>
              </w:rPr>
              <w:t>e</w:t>
            </w:r>
            <w:r w:rsidRPr="004F08DA">
              <w:rPr>
                <w:sz w:val="24"/>
                <w:szCs w:val="24"/>
              </w:rPr>
              <w:t>latedto</w:t>
            </w:r>
            <w:proofErr w:type="spellEnd"/>
            <w:r w:rsidRPr="004F08DA">
              <w:rPr>
                <w:sz w:val="24"/>
                <w:szCs w:val="24"/>
              </w:rPr>
              <w:t xml:space="preserve"> p</w:t>
            </w:r>
            <w:r w:rsidRPr="004F08DA">
              <w:rPr>
                <w:spacing w:val="-1"/>
                <w:sz w:val="24"/>
                <w:szCs w:val="24"/>
              </w:rPr>
              <w:t>ro</w:t>
            </w:r>
            <w:r w:rsidRPr="004F08DA">
              <w:rPr>
                <w:spacing w:val="1"/>
                <w:sz w:val="24"/>
                <w:szCs w:val="24"/>
              </w:rPr>
              <w:t>j</w:t>
            </w:r>
            <w:r w:rsidRPr="004F08DA">
              <w:rPr>
                <w:sz w:val="24"/>
                <w:szCs w:val="24"/>
              </w:rPr>
              <w:t>ect c</w:t>
            </w:r>
            <w:r w:rsidRPr="004F08DA">
              <w:rPr>
                <w:spacing w:val="-1"/>
                <w:sz w:val="24"/>
                <w:szCs w:val="24"/>
              </w:rPr>
              <w:t>o</w:t>
            </w:r>
            <w:r w:rsidRPr="004F08DA">
              <w:rPr>
                <w:sz w:val="24"/>
                <w:szCs w:val="24"/>
              </w:rPr>
              <w:t xml:space="preserve">ncept </w:t>
            </w:r>
            <w:proofErr w:type="spellStart"/>
            <w:r w:rsidRPr="004F08DA">
              <w:rPr>
                <w:spacing w:val="-2"/>
                <w:sz w:val="24"/>
                <w:szCs w:val="24"/>
              </w:rPr>
              <w:t>t</w:t>
            </w:r>
            <w:r w:rsidRPr="004F08DA">
              <w:rPr>
                <w:sz w:val="24"/>
                <w:szCs w:val="24"/>
              </w:rPr>
              <w:t>o</w:t>
            </w:r>
            <w:r w:rsidRPr="004F08DA">
              <w:rPr>
                <w:spacing w:val="-1"/>
                <w:sz w:val="24"/>
                <w:szCs w:val="24"/>
              </w:rPr>
              <w:t>comm</w:t>
            </w:r>
            <w:r w:rsidRPr="004F08DA">
              <w:rPr>
                <w:sz w:val="24"/>
                <w:szCs w:val="24"/>
              </w:rPr>
              <w:t>iss</w:t>
            </w:r>
            <w:r w:rsidRPr="004F08DA">
              <w:rPr>
                <w:spacing w:val="-1"/>
                <w:sz w:val="24"/>
                <w:szCs w:val="24"/>
              </w:rPr>
              <w:t>i</w:t>
            </w:r>
            <w:r w:rsidRPr="004F08DA">
              <w:rPr>
                <w:sz w:val="24"/>
                <w:szCs w:val="24"/>
              </w:rPr>
              <w:t>oni</w:t>
            </w:r>
            <w:r w:rsidRPr="004F08DA">
              <w:rPr>
                <w:spacing w:val="-1"/>
                <w:sz w:val="24"/>
                <w:szCs w:val="24"/>
              </w:rPr>
              <w:t>n</w:t>
            </w:r>
            <w:r w:rsidRPr="004F08DA">
              <w:rPr>
                <w:sz w:val="24"/>
                <w:szCs w:val="24"/>
              </w:rPr>
              <w:t>g</w:t>
            </w:r>
            <w:proofErr w:type="spellEnd"/>
          </w:p>
        </w:tc>
        <w:tc>
          <w:tcPr>
            <w:tcW w:w="703" w:type="pct"/>
            <w:gridSpan w:val="3"/>
            <w:tcBorders>
              <w:top w:val="single" w:sz="5" w:space="0" w:color="000000"/>
              <w:left w:val="single" w:sz="5" w:space="0" w:color="000000"/>
              <w:bottom w:val="single" w:sz="5" w:space="0" w:color="000000"/>
              <w:right w:val="single" w:sz="5" w:space="0" w:color="000000"/>
            </w:tcBorders>
          </w:tcPr>
          <w:p w:rsidR="009A596C" w:rsidRPr="004F08DA" w:rsidRDefault="009A596C" w:rsidP="009A596C">
            <w:pPr>
              <w:widowControl/>
              <w:rPr>
                <w:sz w:val="24"/>
                <w:szCs w:val="24"/>
              </w:rPr>
            </w:pPr>
          </w:p>
        </w:tc>
      </w:tr>
    </w:tbl>
    <w:p w:rsidR="001708A4" w:rsidRPr="004F08DA" w:rsidRDefault="001708A4">
      <w:pPr>
        <w:pStyle w:val="BodyText"/>
        <w:rPr>
          <w:b/>
        </w:rPr>
      </w:pPr>
    </w:p>
    <w:p w:rsidR="001708A4" w:rsidRPr="004F08DA" w:rsidRDefault="001708A4">
      <w:pPr>
        <w:pStyle w:val="BodyText"/>
        <w:rPr>
          <w:b/>
        </w:rPr>
      </w:pPr>
    </w:p>
    <w:p w:rsidR="001708A4" w:rsidRPr="004F08DA" w:rsidRDefault="001708A4">
      <w:pPr>
        <w:pStyle w:val="BodyText"/>
        <w:rPr>
          <w:b/>
        </w:rPr>
      </w:pPr>
    </w:p>
    <w:p w:rsidR="00F1781C" w:rsidRPr="004F08DA" w:rsidRDefault="00F1781C">
      <w:pPr>
        <w:pStyle w:val="BodyText"/>
        <w:spacing w:before="10"/>
        <w:rPr>
          <w:b/>
        </w:rPr>
      </w:pPr>
    </w:p>
    <w:tbl>
      <w:tblPr>
        <w:tblStyle w:val="TableGrid"/>
        <w:tblW w:w="5000" w:type="pct"/>
        <w:tblCellMar>
          <w:left w:w="58" w:type="dxa"/>
          <w:right w:w="58" w:type="dxa"/>
        </w:tblCellMar>
        <w:tblLook w:val="04A0" w:firstRow="1" w:lastRow="0" w:firstColumn="1" w:lastColumn="0" w:noHBand="0" w:noVBand="1"/>
      </w:tblPr>
      <w:tblGrid>
        <w:gridCol w:w="470"/>
        <w:gridCol w:w="2292"/>
        <w:gridCol w:w="5355"/>
        <w:gridCol w:w="462"/>
        <w:gridCol w:w="468"/>
        <w:gridCol w:w="309"/>
      </w:tblGrid>
      <w:tr w:rsidR="00FC1B24" w:rsidRPr="004F08DA" w:rsidTr="00635088">
        <w:trPr>
          <w:trHeight w:val="255"/>
        </w:trPr>
        <w:tc>
          <w:tcPr>
            <w:tcW w:w="196" w:type="pct"/>
            <w:vMerge w:val="restart"/>
          </w:tcPr>
          <w:p w:rsidR="00FC1B24" w:rsidRPr="004F08DA" w:rsidRDefault="00FC1B24" w:rsidP="00635088">
            <w:pPr>
              <w:rPr>
                <w:sz w:val="24"/>
                <w:szCs w:val="24"/>
              </w:rPr>
            </w:pPr>
          </w:p>
        </w:tc>
        <w:tc>
          <w:tcPr>
            <w:tcW w:w="1236" w:type="pct"/>
            <w:vMerge w:val="restart"/>
          </w:tcPr>
          <w:p w:rsidR="00FC1B24" w:rsidRPr="004F08DA" w:rsidRDefault="00FC1B24" w:rsidP="00635088">
            <w:pPr>
              <w:rPr>
                <w:b/>
                <w:sz w:val="24"/>
                <w:szCs w:val="24"/>
              </w:rPr>
            </w:pPr>
            <w:r w:rsidRPr="004F08DA">
              <w:rPr>
                <w:b/>
                <w:sz w:val="24"/>
                <w:szCs w:val="24"/>
              </w:rPr>
              <w:t xml:space="preserve">Course Code: </w:t>
            </w:r>
            <w:r w:rsidR="008B1430" w:rsidRPr="004F08DA">
              <w:rPr>
                <w:b/>
                <w:sz w:val="24"/>
                <w:szCs w:val="24"/>
              </w:rPr>
              <w:t xml:space="preserve"> PHT1063</w:t>
            </w:r>
          </w:p>
        </w:tc>
        <w:tc>
          <w:tcPr>
            <w:tcW w:w="2873" w:type="pct"/>
            <w:vMerge w:val="restart"/>
          </w:tcPr>
          <w:p w:rsidR="00FC1B24" w:rsidRPr="004F08DA" w:rsidRDefault="00FC1B24" w:rsidP="00635088">
            <w:pPr>
              <w:rPr>
                <w:b/>
                <w:sz w:val="24"/>
                <w:szCs w:val="24"/>
              </w:rPr>
            </w:pPr>
            <w:r w:rsidRPr="004F08DA">
              <w:rPr>
                <w:b/>
                <w:sz w:val="24"/>
                <w:szCs w:val="24"/>
              </w:rPr>
              <w:t xml:space="preserve">Course Title: </w:t>
            </w:r>
            <w:r w:rsidR="00831104" w:rsidRPr="004F08DA">
              <w:rPr>
                <w:b/>
                <w:sz w:val="24"/>
                <w:szCs w:val="24"/>
              </w:rPr>
              <w:t xml:space="preserve">SPL13: </w:t>
            </w:r>
            <w:r w:rsidRPr="004F08DA">
              <w:rPr>
                <w:b/>
                <w:sz w:val="24"/>
                <w:szCs w:val="24"/>
              </w:rPr>
              <w:t>Pharmaceutical Biotechnology</w:t>
            </w:r>
          </w:p>
        </w:tc>
        <w:tc>
          <w:tcPr>
            <w:tcW w:w="695" w:type="pct"/>
            <w:gridSpan w:val="3"/>
          </w:tcPr>
          <w:p w:rsidR="00FC1B24" w:rsidRPr="004F08DA" w:rsidRDefault="00FC1B24" w:rsidP="00635088">
            <w:pPr>
              <w:rPr>
                <w:b/>
                <w:sz w:val="24"/>
                <w:szCs w:val="24"/>
              </w:rPr>
            </w:pPr>
            <w:r w:rsidRPr="004F08DA">
              <w:rPr>
                <w:b/>
                <w:sz w:val="24"/>
                <w:szCs w:val="24"/>
              </w:rPr>
              <w:t xml:space="preserve">Credits = </w:t>
            </w:r>
            <w:r w:rsidR="006E4B9E" w:rsidRPr="004F08DA">
              <w:rPr>
                <w:b/>
                <w:sz w:val="24"/>
                <w:szCs w:val="24"/>
              </w:rPr>
              <w:t>3</w:t>
            </w:r>
          </w:p>
        </w:tc>
      </w:tr>
      <w:tr w:rsidR="00FC1B24" w:rsidRPr="004F08DA" w:rsidTr="00635088">
        <w:trPr>
          <w:trHeight w:val="255"/>
        </w:trPr>
        <w:tc>
          <w:tcPr>
            <w:tcW w:w="196" w:type="pct"/>
            <w:vMerge/>
          </w:tcPr>
          <w:p w:rsidR="00FC1B24" w:rsidRPr="004F08DA" w:rsidRDefault="00FC1B24" w:rsidP="00635088">
            <w:pPr>
              <w:rPr>
                <w:sz w:val="24"/>
                <w:szCs w:val="24"/>
              </w:rPr>
            </w:pPr>
          </w:p>
        </w:tc>
        <w:tc>
          <w:tcPr>
            <w:tcW w:w="1236" w:type="pct"/>
            <w:vMerge/>
          </w:tcPr>
          <w:p w:rsidR="00FC1B24" w:rsidRPr="004F08DA" w:rsidRDefault="00FC1B24" w:rsidP="00635088">
            <w:pPr>
              <w:rPr>
                <w:b/>
                <w:sz w:val="24"/>
                <w:szCs w:val="24"/>
              </w:rPr>
            </w:pPr>
          </w:p>
        </w:tc>
        <w:tc>
          <w:tcPr>
            <w:tcW w:w="2873" w:type="pct"/>
            <w:vMerge/>
          </w:tcPr>
          <w:p w:rsidR="00FC1B24" w:rsidRPr="004F08DA" w:rsidRDefault="00FC1B24" w:rsidP="00635088">
            <w:pPr>
              <w:rPr>
                <w:b/>
                <w:sz w:val="24"/>
                <w:szCs w:val="24"/>
              </w:rPr>
            </w:pPr>
          </w:p>
        </w:tc>
        <w:tc>
          <w:tcPr>
            <w:tcW w:w="258" w:type="pct"/>
          </w:tcPr>
          <w:p w:rsidR="00FC1B24" w:rsidRPr="004F08DA" w:rsidRDefault="00FC1B24" w:rsidP="00635088">
            <w:pPr>
              <w:rPr>
                <w:b/>
                <w:sz w:val="24"/>
                <w:szCs w:val="24"/>
              </w:rPr>
            </w:pPr>
            <w:r w:rsidRPr="004F08DA">
              <w:rPr>
                <w:b/>
                <w:sz w:val="24"/>
                <w:szCs w:val="24"/>
              </w:rPr>
              <w:t>L</w:t>
            </w:r>
          </w:p>
        </w:tc>
        <w:tc>
          <w:tcPr>
            <w:tcW w:w="261" w:type="pct"/>
          </w:tcPr>
          <w:p w:rsidR="00FC1B24" w:rsidRPr="004F08DA" w:rsidRDefault="00FC1B24" w:rsidP="00635088">
            <w:pPr>
              <w:rPr>
                <w:b/>
                <w:sz w:val="24"/>
                <w:szCs w:val="24"/>
              </w:rPr>
            </w:pPr>
            <w:r w:rsidRPr="004F08DA">
              <w:rPr>
                <w:b/>
                <w:sz w:val="24"/>
                <w:szCs w:val="24"/>
              </w:rPr>
              <w:t>T</w:t>
            </w:r>
          </w:p>
        </w:tc>
        <w:tc>
          <w:tcPr>
            <w:tcW w:w="176" w:type="pct"/>
          </w:tcPr>
          <w:p w:rsidR="00FC1B24" w:rsidRPr="004F08DA" w:rsidRDefault="00FC1B24" w:rsidP="00635088">
            <w:pPr>
              <w:rPr>
                <w:b/>
                <w:sz w:val="24"/>
                <w:szCs w:val="24"/>
              </w:rPr>
            </w:pPr>
            <w:r w:rsidRPr="004F08DA">
              <w:rPr>
                <w:b/>
                <w:sz w:val="24"/>
                <w:szCs w:val="24"/>
              </w:rPr>
              <w:t>P</w:t>
            </w:r>
          </w:p>
        </w:tc>
      </w:tr>
      <w:tr w:rsidR="00FC1B24" w:rsidRPr="004F08DA" w:rsidTr="00635088">
        <w:trPr>
          <w:trHeight w:val="292"/>
        </w:trPr>
        <w:tc>
          <w:tcPr>
            <w:tcW w:w="196" w:type="pct"/>
            <w:vMerge/>
          </w:tcPr>
          <w:p w:rsidR="00FC1B24" w:rsidRPr="004F08DA" w:rsidRDefault="00FC1B24" w:rsidP="00635088">
            <w:pPr>
              <w:rPr>
                <w:sz w:val="24"/>
                <w:szCs w:val="24"/>
              </w:rPr>
            </w:pPr>
          </w:p>
        </w:tc>
        <w:tc>
          <w:tcPr>
            <w:tcW w:w="1236" w:type="pct"/>
          </w:tcPr>
          <w:p w:rsidR="00FC1B24" w:rsidRPr="004F08DA" w:rsidRDefault="00FC1B24" w:rsidP="00635088">
            <w:pPr>
              <w:rPr>
                <w:b/>
                <w:sz w:val="24"/>
                <w:szCs w:val="24"/>
              </w:rPr>
            </w:pPr>
            <w:r w:rsidRPr="004F08DA">
              <w:rPr>
                <w:b/>
                <w:sz w:val="24"/>
                <w:szCs w:val="24"/>
              </w:rPr>
              <w:t>Semester:  VIII</w:t>
            </w:r>
          </w:p>
        </w:tc>
        <w:tc>
          <w:tcPr>
            <w:tcW w:w="2873" w:type="pct"/>
          </w:tcPr>
          <w:p w:rsidR="00FC1B24" w:rsidRPr="004F08DA" w:rsidRDefault="00FC1B24" w:rsidP="00635088">
            <w:pPr>
              <w:rPr>
                <w:b/>
                <w:sz w:val="24"/>
                <w:szCs w:val="24"/>
              </w:rPr>
            </w:pPr>
            <w:r w:rsidRPr="004F08DA">
              <w:rPr>
                <w:b/>
                <w:sz w:val="24"/>
                <w:szCs w:val="24"/>
              </w:rPr>
              <w:t xml:space="preserve">Total contact hours: </w:t>
            </w:r>
            <w:r w:rsidR="006E4B9E" w:rsidRPr="004F08DA">
              <w:rPr>
                <w:b/>
                <w:sz w:val="24"/>
                <w:szCs w:val="24"/>
              </w:rPr>
              <w:t>45</w:t>
            </w:r>
          </w:p>
        </w:tc>
        <w:tc>
          <w:tcPr>
            <w:tcW w:w="258" w:type="pct"/>
          </w:tcPr>
          <w:p w:rsidR="00FC1B24" w:rsidRPr="004F08DA" w:rsidRDefault="006E4B9E" w:rsidP="00635088">
            <w:pPr>
              <w:rPr>
                <w:b/>
                <w:sz w:val="24"/>
                <w:szCs w:val="24"/>
              </w:rPr>
            </w:pPr>
            <w:r w:rsidRPr="004F08DA">
              <w:rPr>
                <w:b/>
                <w:sz w:val="24"/>
                <w:szCs w:val="24"/>
              </w:rPr>
              <w:t>2</w:t>
            </w:r>
          </w:p>
        </w:tc>
        <w:tc>
          <w:tcPr>
            <w:tcW w:w="261" w:type="pct"/>
          </w:tcPr>
          <w:p w:rsidR="00FC1B24" w:rsidRPr="004F08DA" w:rsidRDefault="00FC1B24" w:rsidP="00635088">
            <w:pPr>
              <w:rPr>
                <w:b/>
                <w:sz w:val="24"/>
                <w:szCs w:val="24"/>
              </w:rPr>
            </w:pPr>
            <w:r w:rsidRPr="004F08DA">
              <w:rPr>
                <w:b/>
                <w:sz w:val="24"/>
                <w:szCs w:val="24"/>
              </w:rPr>
              <w:t>1</w:t>
            </w:r>
          </w:p>
        </w:tc>
        <w:tc>
          <w:tcPr>
            <w:tcW w:w="176" w:type="pct"/>
          </w:tcPr>
          <w:p w:rsidR="00FC1B24" w:rsidRPr="004F08DA" w:rsidRDefault="00FC1B24" w:rsidP="00635088">
            <w:pPr>
              <w:rPr>
                <w:b/>
                <w:sz w:val="24"/>
                <w:szCs w:val="24"/>
              </w:rPr>
            </w:pPr>
            <w:r w:rsidRPr="004F08DA">
              <w:rPr>
                <w:b/>
                <w:sz w:val="24"/>
                <w:szCs w:val="24"/>
              </w:rPr>
              <w:t>0</w:t>
            </w:r>
          </w:p>
        </w:tc>
      </w:tr>
      <w:tr w:rsidR="00FC1B24" w:rsidRPr="004F08DA" w:rsidTr="00635088">
        <w:tc>
          <w:tcPr>
            <w:tcW w:w="5000" w:type="pct"/>
            <w:gridSpan w:val="6"/>
          </w:tcPr>
          <w:p w:rsidR="00FC1B24" w:rsidRPr="004F08DA" w:rsidRDefault="00FC1B24" w:rsidP="00635088">
            <w:pPr>
              <w:jc w:val="center"/>
              <w:rPr>
                <w:b/>
                <w:sz w:val="24"/>
                <w:szCs w:val="24"/>
              </w:rPr>
            </w:pPr>
            <w:r w:rsidRPr="004F08DA">
              <w:rPr>
                <w:b/>
                <w:sz w:val="24"/>
                <w:szCs w:val="24"/>
              </w:rPr>
              <w:t>List of Prerequisite Courses</w:t>
            </w:r>
          </w:p>
        </w:tc>
      </w:tr>
      <w:tr w:rsidR="00FC1B24" w:rsidRPr="004F08DA" w:rsidTr="00635088">
        <w:tc>
          <w:tcPr>
            <w:tcW w:w="196" w:type="pct"/>
          </w:tcPr>
          <w:p w:rsidR="00FC1B24" w:rsidRPr="004F08DA" w:rsidRDefault="00FC1B24" w:rsidP="00635088">
            <w:pPr>
              <w:rPr>
                <w:sz w:val="24"/>
                <w:szCs w:val="24"/>
              </w:rPr>
            </w:pPr>
          </w:p>
        </w:tc>
        <w:tc>
          <w:tcPr>
            <w:tcW w:w="4109" w:type="pct"/>
            <w:gridSpan w:val="2"/>
          </w:tcPr>
          <w:p w:rsidR="00FC1B24" w:rsidRPr="004F08DA" w:rsidRDefault="00FC1B24" w:rsidP="00635088">
            <w:pPr>
              <w:rPr>
                <w:sz w:val="24"/>
                <w:szCs w:val="24"/>
              </w:rPr>
            </w:pPr>
            <w:r w:rsidRPr="004F08DA">
              <w:rPr>
                <w:sz w:val="24"/>
                <w:szCs w:val="24"/>
              </w:rPr>
              <w:t>10th std. Biology; 12th std Chemistry</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635088">
            <w:pPr>
              <w:rPr>
                <w:sz w:val="24"/>
                <w:szCs w:val="24"/>
              </w:rPr>
            </w:pPr>
          </w:p>
        </w:tc>
        <w:tc>
          <w:tcPr>
            <w:tcW w:w="4109" w:type="pct"/>
            <w:gridSpan w:val="2"/>
          </w:tcPr>
          <w:p w:rsidR="00FC1B24" w:rsidRPr="004F08DA" w:rsidRDefault="00FC1B24" w:rsidP="00635088">
            <w:pPr>
              <w:rPr>
                <w:sz w:val="24"/>
                <w:szCs w:val="24"/>
              </w:rPr>
            </w:pPr>
          </w:p>
        </w:tc>
        <w:tc>
          <w:tcPr>
            <w:tcW w:w="695" w:type="pct"/>
            <w:gridSpan w:val="3"/>
          </w:tcPr>
          <w:p w:rsidR="00FC1B24" w:rsidRPr="004F08DA" w:rsidRDefault="00FC1B24" w:rsidP="00635088">
            <w:pPr>
              <w:rPr>
                <w:sz w:val="24"/>
                <w:szCs w:val="24"/>
              </w:rPr>
            </w:pPr>
          </w:p>
        </w:tc>
      </w:tr>
      <w:tr w:rsidR="00FC1B24" w:rsidRPr="004F08DA" w:rsidTr="00635088">
        <w:tc>
          <w:tcPr>
            <w:tcW w:w="5000" w:type="pct"/>
            <w:gridSpan w:val="6"/>
          </w:tcPr>
          <w:p w:rsidR="00FC1B24" w:rsidRPr="004F08DA" w:rsidRDefault="00FC1B24" w:rsidP="00635088">
            <w:pPr>
              <w:jc w:val="center"/>
              <w:rPr>
                <w:b/>
                <w:sz w:val="24"/>
                <w:szCs w:val="24"/>
              </w:rPr>
            </w:pPr>
            <w:r w:rsidRPr="004F08DA">
              <w:rPr>
                <w:b/>
                <w:sz w:val="24"/>
                <w:szCs w:val="24"/>
              </w:rPr>
              <w:t>List of Courses where this course will be prerequisite</w:t>
            </w:r>
          </w:p>
        </w:tc>
      </w:tr>
      <w:tr w:rsidR="00FC1B24" w:rsidRPr="004F08DA" w:rsidTr="00635088">
        <w:tc>
          <w:tcPr>
            <w:tcW w:w="196" w:type="pct"/>
          </w:tcPr>
          <w:p w:rsidR="00FC1B24" w:rsidRPr="004F08DA" w:rsidRDefault="00FC1B24" w:rsidP="00635088">
            <w:pPr>
              <w:rPr>
                <w:sz w:val="24"/>
                <w:szCs w:val="24"/>
              </w:rPr>
            </w:pPr>
          </w:p>
        </w:tc>
        <w:tc>
          <w:tcPr>
            <w:tcW w:w="4109" w:type="pct"/>
            <w:gridSpan w:val="2"/>
          </w:tcPr>
          <w:p w:rsidR="00FC1B24" w:rsidRPr="004F08DA" w:rsidRDefault="00FC1B24" w:rsidP="00635088">
            <w:pPr>
              <w:rPr>
                <w:sz w:val="24"/>
                <w:szCs w:val="24"/>
              </w:rPr>
            </w:pPr>
            <w:r w:rsidRPr="004F08DA">
              <w:rPr>
                <w:sz w:val="24"/>
                <w:szCs w:val="24"/>
              </w:rPr>
              <w:t>Process Technology and Biotechnology Laboratory</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635088">
            <w:pPr>
              <w:rPr>
                <w:sz w:val="24"/>
                <w:szCs w:val="24"/>
              </w:rPr>
            </w:pPr>
          </w:p>
        </w:tc>
        <w:tc>
          <w:tcPr>
            <w:tcW w:w="4109" w:type="pct"/>
            <w:gridSpan w:val="2"/>
          </w:tcPr>
          <w:p w:rsidR="00FC1B24" w:rsidRPr="004F08DA" w:rsidRDefault="00FC1B24" w:rsidP="00635088">
            <w:pPr>
              <w:rPr>
                <w:sz w:val="24"/>
                <w:szCs w:val="24"/>
              </w:rPr>
            </w:pPr>
          </w:p>
        </w:tc>
        <w:tc>
          <w:tcPr>
            <w:tcW w:w="695" w:type="pct"/>
            <w:gridSpan w:val="3"/>
          </w:tcPr>
          <w:p w:rsidR="00FC1B24" w:rsidRPr="004F08DA" w:rsidRDefault="00FC1B24" w:rsidP="00635088">
            <w:pPr>
              <w:rPr>
                <w:sz w:val="24"/>
                <w:szCs w:val="24"/>
              </w:rPr>
            </w:pPr>
          </w:p>
        </w:tc>
      </w:tr>
      <w:tr w:rsidR="00FC1B24" w:rsidRPr="004F08DA" w:rsidTr="00635088">
        <w:tc>
          <w:tcPr>
            <w:tcW w:w="5000" w:type="pct"/>
            <w:gridSpan w:val="6"/>
          </w:tcPr>
          <w:p w:rsidR="00FC1B24" w:rsidRPr="004F08DA" w:rsidRDefault="00FC1B24" w:rsidP="00635088">
            <w:pPr>
              <w:jc w:val="center"/>
              <w:rPr>
                <w:b/>
                <w:sz w:val="24"/>
                <w:szCs w:val="24"/>
              </w:rPr>
            </w:pPr>
            <w:r w:rsidRPr="004F08DA">
              <w:rPr>
                <w:b/>
                <w:sz w:val="24"/>
                <w:szCs w:val="24"/>
              </w:rPr>
              <w:t>Description of relevance of this course in the B. Tech Pharm. Program</w:t>
            </w:r>
          </w:p>
        </w:tc>
      </w:tr>
      <w:tr w:rsidR="00FC1B24" w:rsidRPr="004F08DA" w:rsidTr="00EA718A">
        <w:trPr>
          <w:trHeight w:val="1307"/>
        </w:trPr>
        <w:tc>
          <w:tcPr>
            <w:tcW w:w="5000" w:type="pct"/>
            <w:gridSpan w:val="6"/>
          </w:tcPr>
          <w:p w:rsidR="00FC1B24" w:rsidRPr="004F08DA" w:rsidRDefault="00FC1B24" w:rsidP="00635088">
            <w:pPr>
              <w:rPr>
                <w:sz w:val="24"/>
                <w:szCs w:val="24"/>
              </w:rPr>
            </w:pPr>
            <w:r w:rsidRPr="004F08DA">
              <w:rPr>
                <w:sz w:val="24"/>
                <w:szCs w:val="24"/>
              </w:rPr>
              <w:t>To familiarize students with areas of biotechnology and their application in healthcare, with techniques in biotechnology involving natural, enriched and engineered microorganisms, or their components or plant/mammalian cells for production of pharmaceutically relevant compounds of industrial importance and about the structural features and functions of immune system components and their involvement in development of immune response, the use of immunological techniques as analytical tools and he principles governing vaccination</w:t>
            </w:r>
          </w:p>
        </w:tc>
      </w:tr>
      <w:tr w:rsidR="00FC1B24" w:rsidRPr="004F08DA" w:rsidTr="00635088">
        <w:tc>
          <w:tcPr>
            <w:tcW w:w="196" w:type="pct"/>
          </w:tcPr>
          <w:p w:rsidR="00FB131B" w:rsidRPr="004F08DA" w:rsidRDefault="00FB131B" w:rsidP="00FB131B">
            <w:pPr>
              <w:rPr>
                <w:b/>
                <w:sz w:val="24"/>
                <w:szCs w:val="24"/>
              </w:rPr>
            </w:pPr>
            <w:r w:rsidRPr="004F08DA">
              <w:rPr>
                <w:b/>
                <w:sz w:val="24"/>
                <w:szCs w:val="24"/>
              </w:rPr>
              <w:t>Sr. No.</w:t>
            </w:r>
          </w:p>
          <w:p w:rsidR="00FC1B24" w:rsidRPr="004F08DA" w:rsidRDefault="00FC1B24" w:rsidP="00635088">
            <w:pPr>
              <w:rPr>
                <w:sz w:val="24"/>
                <w:szCs w:val="24"/>
              </w:rPr>
            </w:pPr>
          </w:p>
        </w:tc>
        <w:tc>
          <w:tcPr>
            <w:tcW w:w="4109" w:type="pct"/>
            <w:gridSpan w:val="2"/>
          </w:tcPr>
          <w:p w:rsidR="00FC1B24" w:rsidRPr="004F08DA" w:rsidRDefault="00FC1B24" w:rsidP="00635088">
            <w:pPr>
              <w:jc w:val="center"/>
              <w:rPr>
                <w:b/>
                <w:sz w:val="24"/>
                <w:szCs w:val="24"/>
              </w:rPr>
            </w:pPr>
            <w:r w:rsidRPr="004F08DA">
              <w:rPr>
                <w:b/>
                <w:sz w:val="24"/>
                <w:szCs w:val="24"/>
              </w:rPr>
              <w:t>Course Contents (Topics and subtopics)</w:t>
            </w:r>
          </w:p>
        </w:tc>
        <w:tc>
          <w:tcPr>
            <w:tcW w:w="695" w:type="pct"/>
            <w:gridSpan w:val="3"/>
          </w:tcPr>
          <w:p w:rsidR="00FC1B24" w:rsidRPr="004F08DA" w:rsidRDefault="00FC1B24" w:rsidP="00635088">
            <w:pPr>
              <w:rPr>
                <w:b/>
                <w:sz w:val="24"/>
                <w:szCs w:val="24"/>
              </w:rPr>
            </w:pPr>
            <w:r w:rsidRPr="004F08DA">
              <w:rPr>
                <w:b/>
                <w:sz w:val="24"/>
                <w:szCs w:val="24"/>
              </w:rPr>
              <w:t>Reqd. hours</w:t>
            </w:r>
          </w:p>
        </w:tc>
      </w:tr>
      <w:tr w:rsidR="00FC1B24" w:rsidRPr="004F08DA" w:rsidTr="00635088">
        <w:tc>
          <w:tcPr>
            <w:tcW w:w="196" w:type="pct"/>
          </w:tcPr>
          <w:p w:rsidR="00FC1B24" w:rsidRPr="004F08DA" w:rsidRDefault="00FC1B24" w:rsidP="00FB131B">
            <w:pPr>
              <w:pStyle w:val="TableParagraph"/>
              <w:ind w:left="0"/>
              <w:jc w:val="center"/>
              <w:rPr>
                <w:sz w:val="24"/>
                <w:szCs w:val="24"/>
              </w:rPr>
            </w:pPr>
            <w:r w:rsidRPr="004F08DA">
              <w:rPr>
                <w:sz w:val="24"/>
                <w:szCs w:val="24"/>
              </w:rPr>
              <w:t>1</w:t>
            </w:r>
          </w:p>
        </w:tc>
        <w:tc>
          <w:tcPr>
            <w:tcW w:w="4109" w:type="pct"/>
            <w:gridSpan w:val="2"/>
          </w:tcPr>
          <w:p w:rsidR="00FC1B24" w:rsidRPr="004F08DA" w:rsidRDefault="00FC1B24" w:rsidP="00635088">
            <w:pPr>
              <w:pStyle w:val="TableParagraph"/>
              <w:spacing w:before="94" w:line="261" w:lineRule="auto"/>
              <w:ind w:right="202"/>
              <w:rPr>
                <w:sz w:val="24"/>
                <w:szCs w:val="24"/>
              </w:rPr>
            </w:pPr>
            <w:r w:rsidRPr="004F08DA">
              <w:rPr>
                <w:sz w:val="24"/>
                <w:szCs w:val="24"/>
              </w:rPr>
              <w:t>Introduction to Pharmaceutical Biotechnology and its role in healthcare and diagnostics</w:t>
            </w:r>
          </w:p>
        </w:tc>
        <w:tc>
          <w:tcPr>
            <w:tcW w:w="695" w:type="pct"/>
            <w:gridSpan w:val="3"/>
          </w:tcPr>
          <w:p w:rsidR="00FC1B24" w:rsidRPr="004F08DA" w:rsidRDefault="00FC1B24" w:rsidP="00792563">
            <w:pPr>
              <w:pStyle w:val="TableParagraph"/>
              <w:spacing w:before="81"/>
              <w:ind w:left="0" w:right="180"/>
              <w:jc w:val="center"/>
              <w:rPr>
                <w:sz w:val="24"/>
                <w:szCs w:val="24"/>
              </w:rPr>
            </w:pPr>
            <w:r w:rsidRPr="004F08DA">
              <w:rPr>
                <w:sz w:val="24"/>
                <w:szCs w:val="24"/>
              </w:rPr>
              <w:t>5</w:t>
            </w:r>
          </w:p>
        </w:tc>
      </w:tr>
      <w:tr w:rsidR="00FC1B24" w:rsidRPr="004F08DA" w:rsidTr="00635088">
        <w:tc>
          <w:tcPr>
            <w:tcW w:w="196" w:type="pct"/>
          </w:tcPr>
          <w:p w:rsidR="00FC1B24" w:rsidRPr="004F08DA" w:rsidRDefault="00FC1B24" w:rsidP="00FB131B">
            <w:pPr>
              <w:pStyle w:val="TableParagraph"/>
              <w:ind w:left="0"/>
              <w:jc w:val="center"/>
              <w:rPr>
                <w:sz w:val="24"/>
                <w:szCs w:val="24"/>
              </w:rPr>
            </w:pPr>
            <w:r w:rsidRPr="004F08DA">
              <w:rPr>
                <w:sz w:val="24"/>
                <w:szCs w:val="24"/>
              </w:rPr>
              <w:t>2</w:t>
            </w:r>
          </w:p>
        </w:tc>
        <w:tc>
          <w:tcPr>
            <w:tcW w:w="4109" w:type="pct"/>
            <w:gridSpan w:val="2"/>
          </w:tcPr>
          <w:p w:rsidR="00FC1B24" w:rsidRPr="004F08DA" w:rsidRDefault="00FC1B24" w:rsidP="00635088">
            <w:pPr>
              <w:pStyle w:val="TableParagraph"/>
              <w:spacing w:before="94"/>
              <w:ind w:right="1189"/>
              <w:rPr>
                <w:b/>
                <w:bCs/>
                <w:sz w:val="24"/>
                <w:szCs w:val="24"/>
              </w:rPr>
            </w:pPr>
            <w:r w:rsidRPr="004F08DA">
              <w:rPr>
                <w:b/>
                <w:bCs/>
                <w:sz w:val="24"/>
                <w:szCs w:val="24"/>
              </w:rPr>
              <w:t>Fermentation technology</w:t>
            </w:r>
          </w:p>
        </w:tc>
        <w:tc>
          <w:tcPr>
            <w:tcW w:w="695" w:type="pct"/>
            <w:gridSpan w:val="3"/>
          </w:tcPr>
          <w:p w:rsidR="00FC1B24" w:rsidRPr="004F08DA" w:rsidRDefault="00FC1B24" w:rsidP="00792563">
            <w:pPr>
              <w:pStyle w:val="TableParagraph"/>
              <w:spacing w:before="81"/>
              <w:ind w:left="0" w:right="181"/>
              <w:jc w:val="center"/>
              <w:rPr>
                <w:sz w:val="24"/>
                <w:szCs w:val="24"/>
              </w:rPr>
            </w:pPr>
          </w:p>
        </w:tc>
      </w:tr>
      <w:tr w:rsidR="0027245C" w:rsidRPr="004F08DA" w:rsidTr="00635088">
        <w:tc>
          <w:tcPr>
            <w:tcW w:w="196" w:type="pct"/>
            <w:vMerge w:val="restart"/>
          </w:tcPr>
          <w:p w:rsidR="0027245C" w:rsidRPr="004F08DA" w:rsidRDefault="0027245C" w:rsidP="00FB131B">
            <w:pPr>
              <w:jc w:val="center"/>
              <w:rPr>
                <w:sz w:val="24"/>
                <w:szCs w:val="24"/>
              </w:rPr>
            </w:pPr>
          </w:p>
        </w:tc>
        <w:tc>
          <w:tcPr>
            <w:tcW w:w="4109" w:type="pct"/>
            <w:gridSpan w:val="2"/>
          </w:tcPr>
          <w:p w:rsidR="0027245C" w:rsidRPr="004F08DA" w:rsidRDefault="0027245C" w:rsidP="00635088">
            <w:pPr>
              <w:pStyle w:val="TableParagraph"/>
              <w:spacing w:before="0" w:line="275" w:lineRule="exact"/>
              <w:ind w:right="1189"/>
              <w:rPr>
                <w:sz w:val="24"/>
                <w:szCs w:val="24"/>
              </w:rPr>
            </w:pPr>
            <w:r w:rsidRPr="004F08DA">
              <w:rPr>
                <w:sz w:val="24"/>
                <w:szCs w:val="24"/>
              </w:rPr>
              <w:t>Introduction to fermentation</w:t>
            </w:r>
          </w:p>
        </w:tc>
        <w:tc>
          <w:tcPr>
            <w:tcW w:w="695" w:type="pct"/>
            <w:gridSpan w:val="3"/>
          </w:tcPr>
          <w:p w:rsidR="0027245C" w:rsidRPr="004F08DA" w:rsidRDefault="0027245C" w:rsidP="0027245C">
            <w:pPr>
              <w:pStyle w:val="TableParagraph"/>
              <w:spacing w:before="81"/>
              <w:ind w:left="0" w:right="180"/>
              <w:jc w:val="center"/>
              <w:rPr>
                <w:sz w:val="24"/>
                <w:szCs w:val="24"/>
              </w:rPr>
            </w:pPr>
            <w:r w:rsidRPr="004F08DA">
              <w:rPr>
                <w:sz w:val="24"/>
                <w:szCs w:val="24"/>
              </w:rPr>
              <w:t>4</w:t>
            </w:r>
          </w:p>
        </w:tc>
      </w:tr>
      <w:tr w:rsidR="0027245C" w:rsidRPr="004F08DA" w:rsidTr="00635088">
        <w:tc>
          <w:tcPr>
            <w:tcW w:w="196" w:type="pct"/>
            <w:vMerge/>
          </w:tcPr>
          <w:p w:rsidR="0027245C" w:rsidRPr="004F08DA" w:rsidRDefault="0027245C" w:rsidP="00FB131B">
            <w:pPr>
              <w:jc w:val="center"/>
              <w:rPr>
                <w:sz w:val="24"/>
                <w:szCs w:val="24"/>
              </w:rPr>
            </w:pPr>
          </w:p>
        </w:tc>
        <w:tc>
          <w:tcPr>
            <w:tcW w:w="4109" w:type="pct"/>
            <w:gridSpan w:val="2"/>
          </w:tcPr>
          <w:p w:rsidR="0027245C" w:rsidRPr="004F08DA" w:rsidRDefault="0027245C" w:rsidP="00635088">
            <w:pPr>
              <w:pStyle w:val="TableParagraph"/>
              <w:spacing w:before="25"/>
              <w:ind w:right="185"/>
              <w:rPr>
                <w:sz w:val="24"/>
                <w:szCs w:val="24"/>
              </w:rPr>
            </w:pPr>
            <w:r w:rsidRPr="004F08DA">
              <w:rPr>
                <w:sz w:val="24"/>
                <w:szCs w:val="24"/>
              </w:rPr>
              <w:t>Types of fermentation, microorganisms in fermentation, strain improvement,</w:t>
            </w:r>
          </w:p>
        </w:tc>
        <w:tc>
          <w:tcPr>
            <w:tcW w:w="695" w:type="pct"/>
            <w:gridSpan w:val="3"/>
          </w:tcPr>
          <w:p w:rsidR="0027245C" w:rsidRPr="004F08DA" w:rsidRDefault="0027245C" w:rsidP="00792563">
            <w:pPr>
              <w:pStyle w:val="TableParagraph"/>
              <w:spacing w:before="0" w:line="251" w:lineRule="exact"/>
              <w:ind w:left="0" w:right="181"/>
              <w:jc w:val="center"/>
              <w:rPr>
                <w:sz w:val="24"/>
                <w:szCs w:val="24"/>
              </w:rPr>
            </w:pPr>
            <w:r w:rsidRPr="004F08DA">
              <w:rPr>
                <w:sz w:val="24"/>
                <w:szCs w:val="24"/>
              </w:rPr>
              <w:t>5</w:t>
            </w:r>
          </w:p>
        </w:tc>
      </w:tr>
      <w:tr w:rsidR="0027245C" w:rsidRPr="004F08DA" w:rsidTr="00635088">
        <w:tc>
          <w:tcPr>
            <w:tcW w:w="196" w:type="pct"/>
            <w:vMerge/>
          </w:tcPr>
          <w:p w:rsidR="0027245C" w:rsidRPr="004F08DA" w:rsidRDefault="0027245C" w:rsidP="00FB131B">
            <w:pPr>
              <w:jc w:val="center"/>
              <w:rPr>
                <w:sz w:val="24"/>
                <w:szCs w:val="24"/>
              </w:rPr>
            </w:pPr>
          </w:p>
        </w:tc>
        <w:tc>
          <w:tcPr>
            <w:tcW w:w="4109" w:type="pct"/>
            <w:gridSpan w:val="2"/>
          </w:tcPr>
          <w:p w:rsidR="0027245C" w:rsidRPr="004F08DA" w:rsidRDefault="0027245C" w:rsidP="00635088">
            <w:pPr>
              <w:pStyle w:val="TableParagraph"/>
              <w:spacing w:before="0" w:line="261" w:lineRule="auto"/>
              <w:ind w:right="175"/>
              <w:rPr>
                <w:sz w:val="24"/>
                <w:szCs w:val="24"/>
              </w:rPr>
            </w:pPr>
            <w:proofErr w:type="spellStart"/>
            <w:r w:rsidRPr="004F08DA">
              <w:rPr>
                <w:sz w:val="24"/>
                <w:szCs w:val="24"/>
              </w:rPr>
              <w:t>Fermentors</w:t>
            </w:r>
            <w:proofErr w:type="spellEnd"/>
            <w:r w:rsidRPr="004F08DA">
              <w:rPr>
                <w:sz w:val="24"/>
                <w:szCs w:val="24"/>
              </w:rPr>
              <w:t xml:space="preserve"> and types; Stages of fermentation; typical fermentation types</w:t>
            </w:r>
          </w:p>
          <w:p w:rsidR="0027245C" w:rsidRPr="004F08DA" w:rsidRDefault="0027245C" w:rsidP="00635088">
            <w:pPr>
              <w:pStyle w:val="TableParagraph"/>
              <w:spacing w:before="0"/>
              <w:ind w:right="185"/>
              <w:rPr>
                <w:sz w:val="24"/>
                <w:szCs w:val="24"/>
              </w:rPr>
            </w:pPr>
            <w:r w:rsidRPr="004F08DA">
              <w:rPr>
                <w:sz w:val="24"/>
                <w:szCs w:val="24"/>
              </w:rPr>
              <w:t>– batch, continuous, fed-batch; factors affecting fermentation,</w:t>
            </w:r>
          </w:p>
        </w:tc>
        <w:tc>
          <w:tcPr>
            <w:tcW w:w="695" w:type="pct"/>
            <w:gridSpan w:val="3"/>
          </w:tcPr>
          <w:p w:rsidR="0027245C" w:rsidRPr="004F08DA" w:rsidRDefault="0027245C" w:rsidP="00792563">
            <w:pPr>
              <w:pStyle w:val="TableParagraph"/>
              <w:spacing w:before="81"/>
              <w:ind w:left="0" w:right="180"/>
              <w:jc w:val="center"/>
              <w:rPr>
                <w:sz w:val="24"/>
                <w:szCs w:val="24"/>
              </w:rPr>
            </w:pPr>
            <w:r w:rsidRPr="004F08DA">
              <w:rPr>
                <w:sz w:val="24"/>
                <w:szCs w:val="24"/>
              </w:rPr>
              <w:t>5</w:t>
            </w:r>
          </w:p>
          <w:p w:rsidR="0027245C" w:rsidRPr="004F08DA" w:rsidRDefault="0027245C" w:rsidP="00792563">
            <w:pPr>
              <w:pStyle w:val="TableParagraph"/>
              <w:spacing w:before="81"/>
              <w:ind w:left="0" w:right="180"/>
              <w:jc w:val="center"/>
              <w:rPr>
                <w:sz w:val="24"/>
                <w:szCs w:val="24"/>
              </w:rPr>
            </w:pPr>
          </w:p>
        </w:tc>
      </w:tr>
      <w:tr w:rsidR="0027245C" w:rsidRPr="004F08DA" w:rsidTr="00635088">
        <w:tc>
          <w:tcPr>
            <w:tcW w:w="196" w:type="pct"/>
            <w:vMerge/>
          </w:tcPr>
          <w:p w:rsidR="0027245C" w:rsidRPr="004F08DA" w:rsidRDefault="0027245C" w:rsidP="00FB131B">
            <w:pPr>
              <w:jc w:val="center"/>
              <w:rPr>
                <w:sz w:val="24"/>
                <w:szCs w:val="24"/>
              </w:rPr>
            </w:pPr>
          </w:p>
        </w:tc>
        <w:tc>
          <w:tcPr>
            <w:tcW w:w="4109" w:type="pct"/>
            <w:gridSpan w:val="2"/>
          </w:tcPr>
          <w:p w:rsidR="0027245C" w:rsidRPr="004F08DA" w:rsidRDefault="0027245C" w:rsidP="00635088">
            <w:pPr>
              <w:pStyle w:val="TableParagraph"/>
              <w:spacing w:before="0" w:line="275" w:lineRule="exact"/>
              <w:ind w:right="185"/>
              <w:rPr>
                <w:sz w:val="24"/>
                <w:szCs w:val="24"/>
              </w:rPr>
            </w:pPr>
            <w:r w:rsidRPr="004F08DA">
              <w:rPr>
                <w:sz w:val="24"/>
                <w:szCs w:val="24"/>
              </w:rPr>
              <w:t xml:space="preserve">Typical fermenter designs and explanation of design </w:t>
            </w:r>
            <w:proofErr w:type="spellStart"/>
            <w:proofErr w:type="gramStart"/>
            <w:r w:rsidRPr="004F08DA">
              <w:rPr>
                <w:sz w:val="24"/>
                <w:szCs w:val="24"/>
              </w:rPr>
              <w:t>characteristics.Examples</w:t>
            </w:r>
            <w:proofErr w:type="spellEnd"/>
            <w:proofErr w:type="gramEnd"/>
            <w:r w:rsidRPr="004F08DA">
              <w:rPr>
                <w:sz w:val="24"/>
                <w:szCs w:val="24"/>
              </w:rPr>
              <w:t xml:space="preserve"> of industrial products</w:t>
            </w:r>
          </w:p>
        </w:tc>
        <w:tc>
          <w:tcPr>
            <w:tcW w:w="695" w:type="pct"/>
            <w:gridSpan w:val="3"/>
          </w:tcPr>
          <w:p w:rsidR="0027245C" w:rsidRPr="004F08DA" w:rsidRDefault="0027245C" w:rsidP="0027245C">
            <w:pPr>
              <w:pStyle w:val="TableParagraph"/>
              <w:spacing w:before="81"/>
              <w:ind w:left="0" w:right="180"/>
              <w:jc w:val="center"/>
              <w:rPr>
                <w:sz w:val="24"/>
                <w:szCs w:val="24"/>
              </w:rPr>
            </w:pPr>
            <w:r w:rsidRPr="004F08DA">
              <w:rPr>
                <w:sz w:val="24"/>
                <w:szCs w:val="24"/>
              </w:rPr>
              <w:t>2</w:t>
            </w:r>
          </w:p>
        </w:tc>
      </w:tr>
      <w:tr w:rsidR="00FC1B24" w:rsidRPr="004F08DA" w:rsidTr="00635088">
        <w:tc>
          <w:tcPr>
            <w:tcW w:w="196" w:type="pct"/>
          </w:tcPr>
          <w:p w:rsidR="00FC1B24" w:rsidRPr="004F08DA" w:rsidRDefault="00FC1B24" w:rsidP="00FB131B">
            <w:pPr>
              <w:pStyle w:val="TableParagraph"/>
              <w:ind w:left="0"/>
              <w:jc w:val="center"/>
              <w:rPr>
                <w:sz w:val="24"/>
                <w:szCs w:val="24"/>
              </w:rPr>
            </w:pPr>
            <w:r w:rsidRPr="004F08DA">
              <w:rPr>
                <w:sz w:val="24"/>
                <w:szCs w:val="24"/>
              </w:rPr>
              <w:t>3</w:t>
            </w:r>
          </w:p>
        </w:tc>
        <w:tc>
          <w:tcPr>
            <w:tcW w:w="4109" w:type="pct"/>
            <w:gridSpan w:val="2"/>
          </w:tcPr>
          <w:p w:rsidR="00FC1B24" w:rsidRPr="004F08DA" w:rsidRDefault="00FC1B24" w:rsidP="00635088">
            <w:pPr>
              <w:pStyle w:val="TableParagraph"/>
              <w:spacing w:before="94" w:line="261" w:lineRule="auto"/>
              <w:ind w:right="1555"/>
              <w:rPr>
                <w:sz w:val="24"/>
                <w:szCs w:val="24"/>
              </w:rPr>
            </w:pPr>
            <w:r w:rsidRPr="004F08DA">
              <w:rPr>
                <w:sz w:val="24"/>
                <w:szCs w:val="24"/>
              </w:rPr>
              <w:t>Enzyme fermentation and immobilization</w:t>
            </w:r>
          </w:p>
        </w:tc>
        <w:tc>
          <w:tcPr>
            <w:tcW w:w="695" w:type="pct"/>
            <w:gridSpan w:val="3"/>
          </w:tcPr>
          <w:p w:rsidR="00FC1B24" w:rsidRPr="004F08DA" w:rsidRDefault="00FC1B24" w:rsidP="00792563">
            <w:pPr>
              <w:pStyle w:val="TableParagraph"/>
              <w:spacing w:before="81"/>
              <w:ind w:left="0" w:right="180"/>
              <w:jc w:val="center"/>
              <w:rPr>
                <w:sz w:val="24"/>
                <w:szCs w:val="24"/>
              </w:rPr>
            </w:pPr>
            <w:r w:rsidRPr="004F08DA">
              <w:rPr>
                <w:sz w:val="24"/>
                <w:szCs w:val="24"/>
              </w:rPr>
              <w:t>4</w:t>
            </w:r>
          </w:p>
        </w:tc>
      </w:tr>
      <w:tr w:rsidR="00FC1B24" w:rsidRPr="004F08DA" w:rsidTr="00635088">
        <w:tc>
          <w:tcPr>
            <w:tcW w:w="196" w:type="pct"/>
          </w:tcPr>
          <w:p w:rsidR="00FC1B24" w:rsidRPr="004F08DA" w:rsidRDefault="00FC1B24" w:rsidP="00FB131B">
            <w:pPr>
              <w:pStyle w:val="TableParagraph"/>
              <w:ind w:left="0"/>
              <w:jc w:val="center"/>
              <w:rPr>
                <w:sz w:val="24"/>
                <w:szCs w:val="24"/>
              </w:rPr>
            </w:pPr>
            <w:r w:rsidRPr="004F08DA">
              <w:rPr>
                <w:sz w:val="24"/>
                <w:szCs w:val="24"/>
              </w:rPr>
              <w:t>4</w:t>
            </w:r>
          </w:p>
        </w:tc>
        <w:tc>
          <w:tcPr>
            <w:tcW w:w="4109" w:type="pct"/>
            <w:gridSpan w:val="2"/>
          </w:tcPr>
          <w:p w:rsidR="00FC1B24" w:rsidRPr="004F08DA" w:rsidRDefault="00FC1B24" w:rsidP="00635088">
            <w:pPr>
              <w:pStyle w:val="TableParagraph"/>
              <w:spacing w:before="94"/>
              <w:ind w:right="1189"/>
              <w:rPr>
                <w:b/>
                <w:bCs/>
                <w:sz w:val="24"/>
                <w:szCs w:val="24"/>
              </w:rPr>
            </w:pPr>
            <w:r w:rsidRPr="004F08DA">
              <w:rPr>
                <w:b/>
                <w:bCs/>
                <w:sz w:val="24"/>
                <w:szCs w:val="24"/>
              </w:rPr>
              <w:t>Basics of immunology</w:t>
            </w:r>
          </w:p>
        </w:tc>
        <w:tc>
          <w:tcPr>
            <w:tcW w:w="695" w:type="pct"/>
            <w:gridSpan w:val="3"/>
          </w:tcPr>
          <w:p w:rsidR="00FC1B24" w:rsidRPr="004F08DA" w:rsidRDefault="00FC1B24" w:rsidP="00792563">
            <w:pPr>
              <w:pStyle w:val="TableParagraph"/>
              <w:spacing w:before="81"/>
              <w:ind w:left="0" w:right="180"/>
              <w:jc w:val="center"/>
              <w:rPr>
                <w:sz w:val="24"/>
                <w:szCs w:val="24"/>
              </w:rPr>
            </w:pPr>
          </w:p>
        </w:tc>
      </w:tr>
      <w:tr w:rsidR="00FC1B24" w:rsidRPr="004F08DA" w:rsidTr="0027245C">
        <w:trPr>
          <w:trHeight w:val="307"/>
        </w:trPr>
        <w:tc>
          <w:tcPr>
            <w:tcW w:w="196" w:type="pct"/>
          </w:tcPr>
          <w:p w:rsidR="00FC1B24" w:rsidRPr="004F08DA" w:rsidRDefault="00FC1B24" w:rsidP="00FB131B">
            <w:pPr>
              <w:jc w:val="center"/>
              <w:rPr>
                <w:sz w:val="24"/>
                <w:szCs w:val="24"/>
              </w:rPr>
            </w:pPr>
          </w:p>
        </w:tc>
        <w:tc>
          <w:tcPr>
            <w:tcW w:w="4109" w:type="pct"/>
            <w:gridSpan w:val="2"/>
          </w:tcPr>
          <w:p w:rsidR="00FC1B24" w:rsidRPr="004F08DA" w:rsidRDefault="00FC1B24" w:rsidP="0027245C">
            <w:pPr>
              <w:pStyle w:val="TableParagraph"/>
              <w:spacing w:before="25"/>
              <w:ind w:right="1189"/>
              <w:rPr>
                <w:sz w:val="24"/>
                <w:szCs w:val="24"/>
              </w:rPr>
            </w:pPr>
            <w:r w:rsidRPr="004F08DA">
              <w:rPr>
                <w:sz w:val="24"/>
                <w:szCs w:val="24"/>
              </w:rPr>
              <w:t xml:space="preserve">Immune system, humoral and </w:t>
            </w:r>
            <w:proofErr w:type="spellStart"/>
            <w:r w:rsidRPr="004F08DA">
              <w:rPr>
                <w:sz w:val="24"/>
                <w:szCs w:val="24"/>
              </w:rPr>
              <w:t>cell</w:t>
            </w:r>
            <w:r w:rsidR="0027245C" w:rsidRPr="004F08DA">
              <w:rPr>
                <w:sz w:val="24"/>
                <w:szCs w:val="24"/>
              </w:rPr>
              <w:t>mediated</w:t>
            </w:r>
            <w:proofErr w:type="spellEnd"/>
            <w:r w:rsidR="0027245C" w:rsidRPr="004F08DA">
              <w:rPr>
                <w:sz w:val="24"/>
                <w:szCs w:val="24"/>
              </w:rPr>
              <w:t xml:space="preserve"> immunity</w:t>
            </w:r>
          </w:p>
        </w:tc>
        <w:tc>
          <w:tcPr>
            <w:tcW w:w="695" w:type="pct"/>
            <w:gridSpan w:val="3"/>
          </w:tcPr>
          <w:p w:rsidR="00FC1B24" w:rsidRPr="004F08DA" w:rsidRDefault="00FC1B24" w:rsidP="00792563">
            <w:pPr>
              <w:pStyle w:val="TableParagraph"/>
              <w:spacing w:before="81"/>
              <w:ind w:left="0" w:right="180"/>
              <w:jc w:val="center"/>
              <w:rPr>
                <w:sz w:val="24"/>
                <w:szCs w:val="24"/>
              </w:rPr>
            </w:pPr>
            <w:r w:rsidRPr="004F08DA">
              <w:rPr>
                <w:sz w:val="24"/>
                <w:szCs w:val="24"/>
              </w:rPr>
              <w:t>4</w:t>
            </w:r>
          </w:p>
        </w:tc>
      </w:tr>
      <w:tr w:rsidR="00FC1B24" w:rsidRPr="004F08DA" w:rsidTr="0027245C">
        <w:trPr>
          <w:trHeight w:val="382"/>
        </w:trPr>
        <w:tc>
          <w:tcPr>
            <w:tcW w:w="196" w:type="pct"/>
          </w:tcPr>
          <w:p w:rsidR="00FC1B24" w:rsidRPr="004F08DA" w:rsidRDefault="00FC1B24" w:rsidP="00FB131B">
            <w:pPr>
              <w:jc w:val="center"/>
              <w:rPr>
                <w:sz w:val="24"/>
                <w:szCs w:val="24"/>
              </w:rPr>
            </w:pPr>
          </w:p>
        </w:tc>
        <w:tc>
          <w:tcPr>
            <w:tcW w:w="4109" w:type="pct"/>
            <w:gridSpan w:val="2"/>
          </w:tcPr>
          <w:p w:rsidR="00FC1B24" w:rsidRPr="004F08DA" w:rsidRDefault="00FC1B24" w:rsidP="00635088">
            <w:pPr>
              <w:pStyle w:val="TableParagraph"/>
              <w:spacing w:before="24"/>
              <w:ind w:right="185"/>
              <w:rPr>
                <w:sz w:val="24"/>
                <w:szCs w:val="24"/>
              </w:rPr>
            </w:pPr>
            <w:r w:rsidRPr="004F08DA">
              <w:rPr>
                <w:sz w:val="24"/>
                <w:szCs w:val="24"/>
              </w:rPr>
              <w:t>Antibodies, antigen-antibody reactions,</w:t>
            </w:r>
          </w:p>
        </w:tc>
        <w:tc>
          <w:tcPr>
            <w:tcW w:w="695" w:type="pct"/>
            <w:gridSpan w:val="3"/>
          </w:tcPr>
          <w:p w:rsidR="00FC1B24" w:rsidRPr="004F08DA" w:rsidRDefault="00FC1B24" w:rsidP="0027245C">
            <w:pPr>
              <w:pStyle w:val="TableParagraph"/>
              <w:spacing w:before="81"/>
              <w:ind w:left="0" w:right="180"/>
              <w:jc w:val="center"/>
              <w:rPr>
                <w:sz w:val="24"/>
                <w:szCs w:val="24"/>
              </w:rPr>
            </w:pPr>
            <w:r w:rsidRPr="004F08DA">
              <w:rPr>
                <w:sz w:val="24"/>
                <w:szCs w:val="24"/>
              </w:rPr>
              <w:t>4</w:t>
            </w:r>
          </w:p>
        </w:tc>
      </w:tr>
      <w:tr w:rsidR="00FC1B24" w:rsidRPr="004F08DA" w:rsidTr="00635088">
        <w:tc>
          <w:tcPr>
            <w:tcW w:w="196" w:type="pct"/>
          </w:tcPr>
          <w:p w:rsidR="00FC1B24" w:rsidRPr="004F08DA" w:rsidRDefault="00FC1B24" w:rsidP="00FB131B">
            <w:pPr>
              <w:jc w:val="center"/>
              <w:rPr>
                <w:sz w:val="24"/>
                <w:szCs w:val="24"/>
              </w:rPr>
            </w:pPr>
          </w:p>
        </w:tc>
        <w:tc>
          <w:tcPr>
            <w:tcW w:w="4109" w:type="pct"/>
            <w:gridSpan w:val="2"/>
          </w:tcPr>
          <w:p w:rsidR="00FC1B24" w:rsidRPr="004F08DA" w:rsidRDefault="0027245C" w:rsidP="00635088">
            <w:pPr>
              <w:pStyle w:val="TableParagraph"/>
              <w:spacing w:before="0" w:line="275" w:lineRule="exact"/>
              <w:ind w:right="1189"/>
              <w:rPr>
                <w:sz w:val="24"/>
                <w:szCs w:val="24"/>
              </w:rPr>
            </w:pPr>
            <w:r w:rsidRPr="004F08DA">
              <w:rPr>
                <w:sz w:val="24"/>
                <w:szCs w:val="24"/>
              </w:rPr>
              <w:t>A</w:t>
            </w:r>
            <w:r w:rsidR="00FC1B24" w:rsidRPr="004F08DA">
              <w:rPr>
                <w:sz w:val="24"/>
                <w:szCs w:val="24"/>
              </w:rPr>
              <w:t>ctive and passive immunity</w:t>
            </w:r>
          </w:p>
        </w:tc>
        <w:tc>
          <w:tcPr>
            <w:tcW w:w="695" w:type="pct"/>
            <w:gridSpan w:val="3"/>
          </w:tcPr>
          <w:p w:rsidR="00FC1B24" w:rsidRPr="004F08DA" w:rsidRDefault="0027245C" w:rsidP="00792563">
            <w:pPr>
              <w:pStyle w:val="TableParagraph"/>
              <w:spacing w:before="81"/>
              <w:ind w:left="0" w:right="180"/>
              <w:jc w:val="center"/>
              <w:rPr>
                <w:sz w:val="24"/>
                <w:szCs w:val="24"/>
              </w:rPr>
            </w:pPr>
            <w:r w:rsidRPr="004F08DA">
              <w:rPr>
                <w:sz w:val="24"/>
                <w:szCs w:val="24"/>
              </w:rPr>
              <w:t>3</w:t>
            </w:r>
          </w:p>
        </w:tc>
      </w:tr>
      <w:tr w:rsidR="00FC1B24" w:rsidRPr="004F08DA" w:rsidTr="00635088">
        <w:tc>
          <w:tcPr>
            <w:tcW w:w="196" w:type="pct"/>
          </w:tcPr>
          <w:p w:rsidR="00FC1B24" w:rsidRPr="004F08DA" w:rsidRDefault="00FC1B24" w:rsidP="00FB131B">
            <w:pPr>
              <w:pStyle w:val="TableParagraph"/>
              <w:ind w:left="0"/>
              <w:jc w:val="center"/>
              <w:rPr>
                <w:sz w:val="24"/>
                <w:szCs w:val="24"/>
              </w:rPr>
            </w:pPr>
            <w:r w:rsidRPr="004F08DA">
              <w:rPr>
                <w:sz w:val="24"/>
                <w:szCs w:val="24"/>
              </w:rPr>
              <w:t>5</w:t>
            </w:r>
          </w:p>
        </w:tc>
        <w:tc>
          <w:tcPr>
            <w:tcW w:w="4109" w:type="pct"/>
            <w:gridSpan w:val="2"/>
          </w:tcPr>
          <w:p w:rsidR="00FC1B24" w:rsidRPr="004F08DA" w:rsidRDefault="00FC1B24" w:rsidP="00635088">
            <w:pPr>
              <w:pStyle w:val="TableParagraph"/>
              <w:spacing w:before="94"/>
              <w:ind w:right="185"/>
              <w:rPr>
                <w:sz w:val="24"/>
                <w:szCs w:val="24"/>
              </w:rPr>
            </w:pPr>
            <w:r w:rsidRPr="004F08DA">
              <w:rPr>
                <w:sz w:val="24"/>
                <w:szCs w:val="24"/>
              </w:rPr>
              <w:t>Plant and animal tissue culture</w:t>
            </w:r>
          </w:p>
        </w:tc>
        <w:tc>
          <w:tcPr>
            <w:tcW w:w="695" w:type="pct"/>
            <w:gridSpan w:val="3"/>
          </w:tcPr>
          <w:p w:rsidR="00FC1B24" w:rsidRPr="004F08DA" w:rsidRDefault="00FC1B24" w:rsidP="00792563">
            <w:pPr>
              <w:pStyle w:val="TableParagraph"/>
              <w:spacing w:before="81"/>
              <w:ind w:left="0" w:right="180"/>
              <w:jc w:val="center"/>
              <w:rPr>
                <w:sz w:val="24"/>
                <w:szCs w:val="24"/>
              </w:rPr>
            </w:pPr>
            <w:r w:rsidRPr="004F08DA">
              <w:rPr>
                <w:sz w:val="24"/>
                <w:szCs w:val="24"/>
              </w:rPr>
              <w:t>4</w:t>
            </w:r>
          </w:p>
        </w:tc>
      </w:tr>
      <w:tr w:rsidR="00FC1B24" w:rsidRPr="004F08DA" w:rsidTr="00635088">
        <w:tc>
          <w:tcPr>
            <w:tcW w:w="196" w:type="pct"/>
          </w:tcPr>
          <w:p w:rsidR="00FC1B24" w:rsidRPr="004F08DA" w:rsidRDefault="00FC1B24" w:rsidP="00FB131B">
            <w:pPr>
              <w:jc w:val="center"/>
              <w:rPr>
                <w:sz w:val="24"/>
                <w:szCs w:val="24"/>
              </w:rPr>
            </w:pPr>
          </w:p>
        </w:tc>
        <w:tc>
          <w:tcPr>
            <w:tcW w:w="4109" w:type="pct"/>
            <w:gridSpan w:val="2"/>
          </w:tcPr>
          <w:p w:rsidR="00FC1B24" w:rsidRPr="004F08DA" w:rsidRDefault="00FC1B24" w:rsidP="00635088">
            <w:pPr>
              <w:pStyle w:val="TableParagraph"/>
              <w:spacing w:before="15"/>
              <w:ind w:right="1189"/>
              <w:rPr>
                <w:sz w:val="24"/>
                <w:szCs w:val="24"/>
              </w:rPr>
            </w:pPr>
            <w:r w:rsidRPr="004F08DA">
              <w:rPr>
                <w:sz w:val="24"/>
                <w:szCs w:val="24"/>
              </w:rPr>
              <w:t>Techniques and applications</w:t>
            </w:r>
          </w:p>
        </w:tc>
        <w:tc>
          <w:tcPr>
            <w:tcW w:w="695" w:type="pct"/>
            <w:gridSpan w:val="3"/>
          </w:tcPr>
          <w:p w:rsidR="00FC1B24" w:rsidRPr="004F08DA" w:rsidRDefault="00FC1B24" w:rsidP="00792563">
            <w:pPr>
              <w:pStyle w:val="TableParagraph"/>
              <w:spacing w:before="81"/>
              <w:ind w:left="0" w:right="180"/>
              <w:jc w:val="center"/>
              <w:rPr>
                <w:sz w:val="24"/>
                <w:szCs w:val="24"/>
              </w:rPr>
            </w:pPr>
            <w:r w:rsidRPr="004F08DA">
              <w:rPr>
                <w:sz w:val="24"/>
                <w:szCs w:val="24"/>
              </w:rPr>
              <w:t>3</w:t>
            </w:r>
          </w:p>
        </w:tc>
      </w:tr>
      <w:tr w:rsidR="00FC1B24" w:rsidRPr="004F08DA" w:rsidTr="00635088">
        <w:tc>
          <w:tcPr>
            <w:tcW w:w="196" w:type="pct"/>
          </w:tcPr>
          <w:p w:rsidR="00FC1B24" w:rsidRPr="004F08DA" w:rsidRDefault="00FC1B24" w:rsidP="00FB131B">
            <w:pPr>
              <w:pStyle w:val="TableParagraph"/>
              <w:ind w:left="0"/>
              <w:jc w:val="center"/>
              <w:rPr>
                <w:sz w:val="24"/>
                <w:szCs w:val="24"/>
              </w:rPr>
            </w:pPr>
            <w:r w:rsidRPr="004F08DA">
              <w:rPr>
                <w:sz w:val="24"/>
                <w:szCs w:val="24"/>
              </w:rPr>
              <w:t>6</w:t>
            </w:r>
          </w:p>
        </w:tc>
        <w:tc>
          <w:tcPr>
            <w:tcW w:w="4109" w:type="pct"/>
            <w:gridSpan w:val="2"/>
          </w:tcPr>
          <w:p w:rsidR="00FC1B24" w:rsidRPr="004F08DA" w:rsidRDefault="00FC1B24" w:rsidP="00635088">
            <w:pPr>
              <w:pStyle w:val="TableParagraph"/>
              <w:spacing w:before="94" w:line="261" w:lineRule="auto"/>
              <w:ind w:right="202"/>
              <w:rPr>
                <w:sz w:val="24"/>
                <w:szCs w:val="24"/>
              </w:rPr>
            </w:pPr>
            <w:r w:rsidRPr="004F08DA">
              <w:rPr>
                <w:sz w:val="24"/>
                <w:szCs w:val="24"/>
              </w:rPr>
              <w:t>Pharmacogenomics</w:t>
            </w:r>
          </w:p>
        </w:tc>
        <w:tc>
          <w:tcPr>
            <w:tcW w:w="695" w:type="pct"/>
            <w:gridSpan w:val="3"/>
          </w:tcPr>
          <w:p w:rsidR="00FC1B24" w:rsidRPr="004F08DA" w:rsidRDefault="00FC1B24" w:rsidP="00792563">
            <w:pPr>
              <w:pStyle w:val="TableParagraph"/>
              <w:spacing w:before="81"/>
              <w:ind w:left="0" w:right="180"/>
              <w:jc w:val="center"/>
              <w:rPr>
                <w:sz w:val="24"/>
                <w:szCs w:val="24"/>
              </w:rPr>
            </w:pPr>
            <w:r w:rsidRPr="004F08DA">
              <w:rPr>
                <w:sz w:val="24"/>
                <w:szCs w:val="24"/>
              </w:rPr>
              <w:t>2</w:t>
            </w:r>
          </w:p>
        </w:tc>
      </w:tr>
      <w:tr w:rsidR="00FC1B24" w:rsidRPr="004F08DA" w:rsidTr="00635088">
        <w:tc>
          <w:tcPr>
            <w:tcW w:w="5000" w:type="pct"/>
            <w:gridSpan w:val="6"/>
          </w:tcPr>
          <w:p w:rsidR="00FC1B24" w:rsidRPr="004F08DA" w:rsidRDefault="00FC1B24" w:rsidP="00635088">
            <w:pPr>
              <w:jc w:val="center"/>
              <w:rPr>
                <w:b/>
                <w:sz w:val="24"/>
                <w:szCs w:val="24"/>
              </w:rPr>
            </w:pPr>
            <w:r w:rsidRPr="004F08DA">
              <w:rPr>
                <w:b/>
                <w:sz w:val="24"/>
                <w:szCs w:val="24"/>
              </w:rPr>
              <w:lastRenderedPageBreak/>
              <w:t>List of Text Books/ Reference Books</w:t>
            </w:r>
          </w:p>
        </w:tc>
      </w:tr>
      <w:tr w:rsidR="00FC1B24" w:rsidRPr="004F08DA" w:rsidTr="00635088">
        <w:tc>
          <w:tcPr>
            <w:tcW w:w="196" w:type="pct"/>
          </w:tcPr>
          <w:p w:rsidR="00FC1B24" w:rsidRPr="004F08DA" w:rsidRDefault="00FC1B24" w:rsidP="00FB131B">
            <w:pPr>
              <w:pStyle w:val="TableParagraph"/>
              <w:spacing w:before="81"/>
              <w:ind w:left="0"/>
              <w:jc w:val="center"/>
              <w:rPr>
                <w:sz w:val="24"/>
                <w:szCs w:val="24"/>
              </w:rPr>
            </w:pPr>
            <w:r w:rsidRPr="004F08DA">
              <w:rPr>
                <w:sz w:val="24"/>
                <w:szCs w:val="24"/>
              </w:rPr>
              <w:t>1</w:t>
            </w:r>
          </w:p>
        </w:tc>
        <w:tc>
          <w:tcPr>
            <w:tcW w:w="4109" w:type="pct"/>
            <w:gridSpan w:val="2"/>
          </w:tcPr>
          <w:p w:rsidR="00FC1B24" w:rsidRPr="004F08DA" w:rsidRDefault="00FC1B24" w:rsidP="00635088">
            <w:pPr>
              <w:pStyle w:val="TableParagraph"/>
              <w:spacing w:before="81"/>
              <w:ind w:right="514"/>
              <w:rPr>
                <w:sz w:val="24"/>
                <w:szCs w:val="24"/>
              </w:rPr>
            </w:pPr>
            <w:r w:rsidRPr="004F08DA">
              <w:rPr>
                <w:sz w:val="24"/>
                <w:szCs w:val="24"/>
              </w:rPr>
              <w:t>Elements of biotechnology by PK Gupta, 2 Publications</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FB131B">
            <w:pPr>
              <w:pStyle w:val="TableParagraph"/>
              <w:spacing w:before="81"/>
              <w:ind w:left="0"/>
              <w:jc w:val="center"/>
              <w:rPr>
                <w:sz w:val="24"/>
                <w:szCs w:val="24"/>
              </w:rPr>
            </w:pPr>
            <w:r w:rsidRPr="004F08DA">
              <w:rPr>
                <w:sz w:val="24"/>
                <w:szCs w:val="24"/>
              </w:rPr>
              <w:t>2</w:t>
            </w:r>
          </w:p>
        </w:tc>
        <w:tc>
          <w:tcPr>
            <w:tcW w:w="4109" w:type="pct"/>
            <w:gridSpan w:val="2"/>
          </w:tcPr>
          <w:p w:rsidR="00FC1B24" w:rsidRPr="004F08DA" w:rsidRDefault="00FC1B24" w:rsidP="00635088">
            <w:pPr>
              <w:pStyle w:val="TableParagraph"/>
              <w:spacing w:before="81"/>
              <w:ind w:right="177"/>
              <w:rPr>
                <w:sz w:val="24"/>
                <w:szCs w:val="24"/>
              </w:rPr>
            </w:pPr>
            <w:proofErr w:type="spellStart"/>
            <w:r w:rsidRPr="004F08DA">
              <w:rPr>
                <w:sz w:val="24"/>
                <w:szCs w:val="24"/>
              </w:rPr>
              <w:t>Kuby</w:t>
            </w:r>
            <w:proofErr w:type="spellEnd"/>
            <w:r w:rsidRPr="004F08DA">
              <w:rPr>
                <w:sz w:val="24"/>
                <w:szCs w:val="24"/>
              </w:rPr>
              <w:t xml:space="preserve"> Immunology by Goldsby, </w:t>
            </w:r>
            <w:proofErr w:type="spellStart"/>
            <w:r w:rsidRPr="004F08DA">
              <w:rPr>
                <w:sz w:val="24"/>
                <w:szCs w:val="24"/>
              </w:rPr>
              <w:t>Kindt</w:t>
            </w:r>
            <w:proofErr w:type="spellEnd"/>
            <w:r w:rsidRPr="004F08DA">
              <w:rPr>
                <w:sz w:val="24"/>
                <w:szCs w:val="24"/>
              </w:rPr>
              <w:t xml:space="preserve"> and Osborne, 4 Freeman &amp; Company</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FB131B">
            <w:pPr>
              <w:pStyle w:val="TableParagraph"/>
              <w:spacing w:before="81"/>
              <w:ind w:left="0"/>
              <w:jc w:val="center"/>
              <w:rPr>
                <w:sz w:val="24"/>
                <w:szCs w:val="24"/>
              </w:rPr>
            </w:pPr>
            <w:r w:rsidRPr="004F08DA">
              <w:rPr>
                <w:sz w:val="24"/>
                <w:szCs w:val="24"/>
              </w:rPr>
              <w:t>3</w:t>
            </w:r>
          </w:p>
        </w:tc>
        <w:tc>
          <w:tcPr>
            <w:tcW w:w="4109" w:type="pct"/>
            <w:gridSpan w:val="2"/>
          </w:tcPr>
          <w:p w:rsidR="00FC1B24" w:rsidRPr="004F08DA" w:rsidRDefault="00FC1B24" w:rsidP="00635088">
            <w:pPr>
              <w:pStyle w:val="TableParagraph"/>
              <w:spacing w:before="81"/>
              <w:ind w:right="63"/>
              <w:rPr>
                <w:sz w:val="24"/>
                <w:szCs w:val="24"/>
              </w:rPr>
            </w:pPr>
            <w:r w:rsidRPr="004F08DA">
              <w:rPr>
                <w:sz w:val="24"/>
                <w:szCs w:val="24"/>
              </w:rPr>
              <w:t xml:space="preserve">Plant cell, Tissue and Organ culture, </w:t>
            </w:r>
            <w:proofErr w:type="spellStart"/>
            <w:r w:rsidRPr="004F08DA">
              <w:rPr>
                <w:sz w:val="24"/>
                <w:szCs w:val="24"/>
              </w:rPr>
              <w:t>Gamborg</w:t>
            </w:r>
            <w:proofErr w:type="spellEnd"/>
            <w:r w:rsidRPr="004F08DA">
              <w:rPr>
                <w:sz w:val="24"/>
                <w:szCs w:val="24"/>
              </w:rPr>
              <w:t xml:space="preserve"> O.L. and Phillips G. C. 1995, Springer Lab Manual</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FB131B">
            <w:pPr>
              <w:pStyle w:val="TableParagraph"/>
              <w:spacing w:before="81"/>
              <w:ind w:left="0"/>
              <w:jc w:val="center"/>
              <w:rPr>
                <w:sz w:val="24"/>
                <w:szCs w:val="24"/>
              </w:rPr>
            </w:pPr>
            <w:r w:rsidRPr="004F08DA">
              <w:rPr>
                <w:sz w:val="24"/>
                <w:szCs w:val="24"/>
              </w:rPr>
              <w:t>4</w:t>
            </w:r>
          </w:p>
        </w:tc>
        <w:tc>
          <w:tcPr>
            <w:tcW w:w="4109" w:type="pct"/>
            <w:gridSpan w:val="2"/>
          </w:tcPr>
          <w:p w:rsidR="00FC1B24" w:rsidRPr="004F08DA" w:rsidRDefault="00FC1B24" w:rsidP="00635088">
            <w:pPr>
              <w:pStyle w:val="TableParagraph"/>
              <w:spacing w:before="81"/>
              <w:ind w:right="185"/>
              <w:rPr>
                <w:sz w:val="24"/>
                <w:szCs w:val="24"/>
              </w:rPr>
            </w:pPr>
            <w:r w:rsidRPr="004F08DA">
              <w:rPr>
                <w:sz w:val="24"/>
                <w:szCs w:val="24"/>
              </w:rPr>
              <w:t>Pharmaceutical Biotechnology, Concepts and Applications by Gary Walsh, 2007, Wiley</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FB131B">
            <w:pPr>
              <w:jc w:val="center"/>
              <w:rPr>
                <w:sz w:val="24"/>
                <w:szCs w:val="24"/>
              </w:rPr>
            </w:pPr>
            <w:r w:rsidRPr="004F08DA">
              <w:rPr>
                <w:sz w:val="24"/>
                <w:szCs w:val="24"/>
              </w:rPr>
              <w:t>5</w:t>
            </w:r>
          </w:p>
        </w:tc>
        <w:tc>
          <w:tcPr>
            <w:tcW w:w="4109" w:type="pct"/>
            <w:gridSpan w:val="2"/>
          </w:tcPr>
          <w:p w:rsidR="00FC1B24" w:rsidRPr="004F08DA" w:rsidRDefault="00FC1B24" w:rsidP="00635088">
            <w:pPr>
              <w:pStyle w:val="TableParagraph"/>
              <w:spacing w:before="81"/>
              <w:ind w:right="185"/>
              <w:rPr>
                <w:sz w:val="24"/>
                <w:szCs w:val="24"/>
              </w:rPr>
            </w:pPr>
            <w:r w:rsidRPr="004F08DA">
              <w:rPr>
                <w:sz w:val="24"/>
                <w:szCs w:val="24"/>
              </w:rPr>
              <w:t>Principles of fermentation technology, Stanbury P. F. and Whitaker A. 2 Elsevier</w:t>
            </w:r>
          </w:p>
        </w:tc>
        <w:tc>
          <w:tcPr>
            <w:tcW w:w="695" w:type="pct"/>
            <w:gridSpan w:val="3"/>
          </w:tcPr>
          <w:p w:rsidR="00FC1B24" w:rsidRPr="004F08DA" w:rsidRDefault="00FC1B24" w:rsidP="00635088">
            <w:pPr>
              <w:rPr>
                <w:sz w:val="24"/>
                <w:szCs w:val="24"/>
              </w:rPr>
            </w:pPr>
          </w:p>
        </w:tc>
      </w:tr>
      <w:tr w:rsidR="00FC1B24" w:rsidRPr="004F08DA" w:rsidTr="00635088">
        <w:tc>
          <w:tcPr>
            <w:tcW w:w="5000" w:type="pct"/>
            <w:gridSpan w:val="6"/>
          </w:tcPr>
          <w:p w:rsidR="00FC1B24" w:rsidRPr="004F08DA" w:rsidRDefault="00FC1B24" w:rsidP="00FB131B">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C1B24" w:rsidRPr="004F08DA" w:rsidTr="00635088">
        <w:tc>
          <w:tcPr>
            <w:tcW w:w="196" w:type="pct"/>
          </w:tcPr>
          <w:p w:rsidR="00FC1B24" w:rsidRPr="004F08DA" w:rsidRDefault="00FC1B24" w:rsidP="00FB131B">
            <w:pPr>
              <w:jc w:val="center"/>
              <w:rPr>
                <w:sz w:val="24"/>
                <w:szCs w:val="24"/>
              </w:rPr>
            </w:pPr>
            <w:r w:rsidRPr="004F08DA">
              <w:rPr>
                <w:sz w:val="24"/>
                <w:szCs w:val="24"/>
              </w:rPr>
              <w:t>1</w:t>
            </w:r>
          </w:p>
        </w:tc>
        <w:tc>
          <w:tcPr>
            <w:tcW w:w="4109" w:type="pct"/>
            <w:gridSpan w:val="2"/>
          </w:tcPr>
          <w:p w:rsidR="00FC1B24" w:rsidRPr="004F08DA" w:rsidRDefault="00FC1B24" w:rsidP="00635088">
            <w:pPr>
              <w:pStyle w:val="TableParagraph"/>
              <w:spacing w:before="81"/>
              <w:ind w:right="514"/>
              <w:rPr>
                <w:sz w:val="24"/>
                <w:szCs w:val="24"/>
              </w:rPr>
            </w:pPr>
            <w:r w:rsidRPr="004F08DA">
              <w:rPr>
                <w:sz w:val="24"/>
                <w:szCs w:val="24"/>
              </w:rPr>
              <w:t>Explain and utilize various concepts of biotechnology in academe and research in diagnostic, therapeutic and allied industrially relevant fields of molecular biology and biotechnology</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FB131B">
            <w:pPr>
              <w:jc w:val="center"/>
              <w:rPr>
                <w:sz w:val="24"/>
                <w:szCs w:val="24"/>
              </w:rPr>
            </w:pPr>
            <w:r w:rsidRPr="004F08DA">
              <w:rPr>
                <w:sz w:val="24"/>
                <w:szCs w:val="24"/>
              </w:rPr>
              <w:t>2</w:t>
            </w:r>
          </w:p>
        </w:tc>
        <w:tc>
          <w:tcPr>
            <w:tcW w:w="4109" w:type="pct"/>
            <w:gridSpan w:val="2"/>
          </w:tcPr>
          <w:p w:rsidR="00FC1B24" w:rsidRPr="004F08DA" w:rsidRDefault="00FC1B24" w:rsidP="00635088">
            <w:pPr>
              <w:pStyle w:val="TableParagraph"/>
              <w:spacing w:before="81"/>
              <w:ind w:right="514"/>
              <w:rPr>
                <w:sz w:val="24"/>
                <w:szCs w:val="24"/>
              </w:rPr>
            </w:pPr>
            <w:r w:rsidRPr="004F08DA">
              <w:rPr>
                <w:sz w:val="24"/>
                <w:szCs w:val="24"/>
              </w:rPr>
              <w:t xml:space="preserve">Explicate and employ various concepts of fermentation and different fermentative strategies, based on natural, enriched and engineered microorganisms, or their components as well as design a simple containment system (Bioreactor / </w:t>
            </w:r>
            <w:proofErr w:type="spellStart"/>
            <w:r w:rsidRPr="004F08DA">
              <w:rPr>
                <w:sz w:val="24"/>
                <w:szCs w:val="24"/>
              </w:rPr>
              <w:t>fermentor</w:t>
            </w:r>
            <w:proofErr w:type="spellEnd"/>
            <w:r w:rsidRPr="004F08DA">
              <w:rPr>
                <w:sz w:val="24"/>
                <w:szCs w:val="24"/>
              </w:rPr>
              <w:t>) for producing compounds of industrial importance</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FB131B">
            <w:pPr>
              <w:jc w:val="center"/>
              <w:rPr>
                <w:sz w:val="24"/>
                <w:szCs w:val="24"/>
              </w:rPr>
            </w:pPr>
            <w:r w:rsidRPr="004F08DA">
              <w:rPr>
                <w:sz w:val="24"/>
                <w:szCs w:val="24"/>
              </w:rPr>
              <w:t>3</w:t>
            </w:r>
          </w:p>
        </w:tc>
        <w:tc>
          <w:tcPr>
            <w:tcW w:w="4109" w:type="pct"/>
            <w:gridSpan w:val="2"/>
          </w:tcPr>
          <w:p w:rsidR="00FC1B24" w:rsidRPr="004F08DA" w:rsidRDefault="00FC1B24" w:rsidP="00635088">
            <w:pPr>
              <w:pStyle w:val="TableParagraph"/>
              <w:spacing w:before="81"/>
              <w:ind w:right="514"/>
              <w:rPr>
                <w:sz w:val="24"/>
                <w:szCs w:val="24"/>
              </w:rPr>
            </w:pPr>
            <w:r w:rsidRPr="004F08DA">
              <w:rPr>
                <w:sz w:val="24"/>
                <w:szCs w:val="24"/>
              </w:rPr>
              <w:t>Explicate and exploit various components of immune system and mechanisms involved in immune system development and responsiveness as well as various immunological techniques to develop vaccines and vaccine formulations</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635088">
            <w:pPr>
              <w:rPr>
                <w:sz w:val="24"/>
                <w:szCs w:val="24"/>
              </w:rPr>
            </w:pPr>
            <w:r w:rsidRPr="004F08DA">
              <w:rPr>
                <w:sz w:val="24"/>
                <w:szCs w:val="24"/>
              </w:rPr>
              <w:t>4</w:t>
            </w:r>
          </w:p>
        </w:tc>
        <w:tc>
          <w:tcPr>
            <w:tcW w:w="4109" w:type="pct"/>
            <w:gridSpan w:val="2"/>
          </w:tcPr>
          <w:p w:rsidR="00FC1B24" w:rsidRPr="004F08DA" w:rsidRDefault="00FC1B24" w:rsidP="00635088">
            <w:pPr>
              <w:pStyle w:val="TableParagraph"/>
              <w:spacing w:before="81"/>
              <w:ind w:right="514"/>
              <w:rPr>
                <w:sz w:val="24"/>
                <w:szCs w:val="24"/>
              </w:rPr>
            </w:pPr>
            <w:r w:rsidRPr="004F08DA">
              <w:rPr>
                <w:sz w:val="24"/>
                <w:szCs w:val="24"/>
              </w:rPr>
              <w:t>Elucidate and apply common cell culture techniques, e.g. callus culture, micropropagation, embryogenesis in plants and in mammalian cells to produce compounds of industrial, specifically therapeutic importance</w:t>
            </w:r>
          </w:p>
        </w:tc>
        <w:tc>
          <w:tcPr>
            <w:tcW w:w="695" w:type="pct"/>
            <w:gridSpan w:val="3"/>
          </w:tcPr>
          <w:p w:rsidR="00FC1B24" w:rsidRPr="004F08DA" w:rsidRDefault="00FC1B24" w:rsidP="00635088">
            <w:pPr>
              <w:rPr>
                <w:sz w:val="24"/>
                <w:szCs w:val="24"/>
              </w:rPr>
            </w:pPr>
          </w:p>
        </w:tc>
      </w:tr>
      <w:tr w:rsidR="00FC1B24" w:rsidRPr="004F08DA" w:rsidTr="00635088">
        <w:tc>
          <w:tcPr>
            <w:tcW w:w="196" w:type="pct"/>
          </w:tcPr>
          <w:p w:rsidR="00FC1B24" w:rsidRPr="004F08DA" w:rsidRDefault="00FC1B24" w:rsidP="00635088">
            <w:pPr>
              <w:rPr>
                <w:sz w:val="24"/>
                <w:szCs w:val="24"/>
              </w:rPr>
            </w:pPr>
          </w:p>
        </w:tc>
        <w:tc>
          <w:tcPr>
            <w:tcW w:w="4109" w:type="pct"/>
            <w:gridSpan w:val="2"/>
          </w:tcPr>
          <w:p w:rsidR="00FC1B24" w:rsidRPr="004F08DA" w:rsidRDefault="00FC1B24" w:rsidP="00635088">
            <w:pPr>
              <w:pStyle w:val="TableParagraph"/>
              <w:spacing w:before="81"/>
              <w:ind w:right="514"/>
              <w:rPr>
                <w:sz w:val="24"/>
                <w:szCs w:val="24"/>
              </w:rPr>
            </w:pPr>
            <w:r w:rsidRPr="004F08DA">
              <w:rPr>
                <w:sz w:val="24"/>
                <w:szCs w:val="24"/>
              </w:rPr>
              <w:t>Explain how individual genetic variations affect responses to drug and formulations to be able to develop ‘personalized’ medicines</w:t>
            </w:r>
          </w:p>
        </w:tc>
        <w:tc>
          <w:tcPr>
            <w:tcW w:w="695" w:type="pct"/>
            <w:gridSpan w:val="3"/>
          </w:tcPr>
          <w:p w:rsidR="00FC1B24" w:rsidRPr="004F08DA" w:rsidRDefault="00FC1B24" w:rsidP="00635088">
            <w:pPr>
              <w:rPr>
                <w:sz w:val="24"/>
                <w:szCs w:val="24"/>
              </w:rPr>
            </w:pPr>
          </w:p>
        </w:tc>
      </w:tr>
    </w:tbl>
    <w:p w:rsidR="00F1781C" w:rsidRPr="004F08DA" w:rsidRDefault="00F1781C">
      <w:pPr>
        <w:rPr>
          <w:sz w:val="24"/>
          <w:szCs w:val="24"/>
        </w:rPr>
      </w:pPr>
    </w:p>
    <w:p w:rsidR="00F1781C" w:rsidRPr="004F08DA" w:rsidRDefault="00F1781C">
      <w:pPr>
        <w:pStyle w:val="BodyText"/>
      </w:pPr>
    </w:p>
    <w:p w:rsidR="00F1781C" w:rsidRPr="004F08DA" w:rsidRDefault="00F1781C">
      <w:pPr>
        <w:pStyle w:val="BodyText"/>
        <w:spacing w:before="9"/>
      </w:pPr>
    </w:p>
    <w:tbl>
      <w:tblPr>
        <w:tblStyle w:val="TableGrid"/>
        <w:tblW w:w="5000" w:type="pct"/>
        <w:tblCellMar>
          <w:left w:w="58" w:type="dxa"/>
          <w:right w:w="58" w:type="dxa"/>
        </w:tblCellMar>
        <w:tblLook w:val="04A0" w:firstRow="1" w:lastRow="0" w:firstColumn="1" w:lastColumn="0" w:noHBand="0" w:noVBand="1"/>
      </w:tblPr>
      <w:tblGrid>
        <w:gridCol w:w="470"/>
        <w:gridCol w:w="2332"/>
        <w:gridCol w:w="5396"/>
        <w:gridCol w:w="431"/>
        <w:gridCol w:w="437"/>
        <w:gridCol w:w="290"/>
      </w:tblGrid>
      <w:tr w:rsidR="00E94CB6" w:rsidRPr="004F08DA" w:rsidTr="00836CC4">
        <w:trPr>
          <w:trHeight w:val="255"/>
        </w:trPr>
        <w:tc>
          <w:tcPr>
            <w:tcW w:w="214" w:type="pct"/>
            <w:vMerge w:val="restart"/>
          </w:tcPr>
          <w:p w:rsidR="00E94CB6" w:rsidRPr="004F08DA" w:rsidRDefault="00E94CB6" w:rsidP="00684925">
            <w:pPr>
              <w:rPr>
                <w:sz w:val="24"/>
                <w:szCs w:val="24"/>
              </w:rPr>
            </w:pPr>
          </w:p>
        </w:tc>
        <w:tc>
          <w:tcPr>
            <w:tcW w:w="1254" w:type="pct"/>
            <w:vMerge w:val="restart"/>
          </w:tcPr>
          <w:p w:rsidR="00E94CB6" w:rsidRPr="004F08DA" w:rsidRDefault="00E94CB6" w:rsidP="00684925">
            <w:pPr>
              <w:rPr>
                <w:b/>
                <w:sz w:val="24"/>
                <w:szCs w:val="24"/>
              </w:rPr>
            </w:pPr>
            <w:r w:rsidRPr="004F08DA">
              <w:rPr>
                <w:b/>
                <w:sz w:val="24"/>
                <w:szCs w:val="24"/>
              </w:rPr>
              <w:t xml:space="preserve">Course Code: </w:t>
            </w:r>
            <w:r w:rsidR="00831104" w:rsidRPr="004F08DA">
              <w:rPr>
                <w:b/>
                <w:sz w:val="24"/>
                <w:szCs w:val="24"/>
              </w:rPr>
              <w:t>PHT1057</w:t>
            </w:r>
          </w:p>
        </w:tc>
        <w:tc>
          <w:tcPr>
            <w:tcW w:w="2891" w:type="pct"/>
            <w:vMerge w:val="restart"/>
          </w:tcPr>
          <w:p w:rsidR="00E94CB6" w:rsidRPr="004F08DA" w:rsidRDefault="00E94CB6" w:rsidP="00684925">
            <w:pPr>
              <w:rPr>
                <w:b/>
                <w:sz w:val="24"/>
                <w:szCs w:val="24"/>
              </w:rPr>
            </w:pPr>
            <w:r w:rsidRPr="004F08DA">
              <w:rPr>
                <w:b/>
                <w:sz w:val="24"/>
                <w:szCs w:val="24"/>
              </w:rPr>
              <w:t>Course Title:</w:t>
            </w:r>
            <w:r w:rsidR="00831104" w:rsidRPr="004F08DA">
              <w:rPr>
                <w:b/>
                <w:sz w:val="24"/>
                <w:szCs w:val="24"/>
              </w:rPr>
              <w:t xml:space="preserve"> SPL</w:t>
            </w:r>
            <w:proofErr w:type="gramStart"/>
            <w:r w:rsidR="00831104" w:rsidRPr="004F08DA">
              <w:rPr>
                <w:b/>
                <w:sz w:val="24"/>
                <w:szCs w:val="24"/>
              </w:rPr>
              <w:t>14:</w:t>
            </w:r>
            <w:r w:rsidRPr="004F08DA">
              <w:rPr>
                <w:b/>
                <w:sz w:val="24"/>
                <w:szCs w:val="24"/>
              </w:rPr>
              <w:t>Medicinal</w:t>
            </w:r>
            <w:proofErr w:type="gramEnd"/>
            <w:r w:rsidRPr="004F08DA">
              <w:rPr>
                <w:b/>
                <w:sz w:val="24"/>
                <w:szCs w:val="24"/>
              </w:rPr>
              <w:t xml:space="preserve"> Chemistry III</w:t>
            </w:r>
          </w:p>
        </w:tc>
        <w:tc>
          <w:tcPr>
            <w:tcW w:w="641" w:type="pct"/>
            <w:gridSpan w:val="3"/>
          </w:tcPr>
          <w:p w:rsidR="00E94CB6" w:rsidRPr="004F08DA" w:rsidRDefault="00E94CB6" w:rsidP="00684925">
            <w:pPr>
              <w:rPr>
                <w:b/>
                <w:sz w:val="24"/>
                <w:szCs w:val="24"/>
              </w:rPr>
            </w:pPr>
            <w:r w:rsidRPr="004F08DA">
              <w:rPr>
                <w:b/>
                <w:sz w:val="24"/>
                <w:szCs w:val="24"/>
              </w:rPr>
              <w:t>Credits = 3</w:t>
            </w:r>
          </w:p>
        </w:tc>
      </w:tr>
      <w:tr w:rsidR="00E94CB6" w:rsidRPr="004F08DA" w:rsidTr="00836CC4">
        <w:trPr>
          <w:trHeight w:val="255"/>
        </w:trPr>
        <w:tc>
          <w:tcPr>
            <w:tcW w:w="214" w:type="pct"/>
            <w:vMerge/>
          </w:tcPr>
          <w:p w:rsidR="00E94CB6" w:rsidRPr="004F08DA" w:rsidRDefault="00E94CB6" w:rsidP="00684925">
            <w:pPr>
              <w:rPr>
                <w:sz w:val="24"/>
                <w:szCs w:val="24"/>
              </w:rPr>
            </w:pPr>
          </w:p>
        </w:tc>
        <w:tc>
          <w:tcPr>
            <w:tcW w:w="1254" w:type="pct"/>
            <w:vMerge/>
          </w:tcPr>
          <w:p w:rsidR="00E94CB6" w:rsidRPr="004F08DA" w:rsidRDefault="00E94CB6" w:rsidP="00684925">
            <w:pPr>
              <w:rPr>
                <w:b/>
                <w:sz w:val="24"/>
                <w:szCs w:val="24"/>
              </w:rPr>
            </w:pPr>
          </w:p>
        </w:tc>
        <w:tc>
          <w:tcPr>
            <w:tcW w:w="2891" w:type="pct"/>
            <w:vMerge/>
          </w:tcPr>
          <w:p w:rsidR="00E94CB6" w:rsidRPr="004F08DA" w:rsidRDefault="00E94CB6" w:rsidP="00684925">
            <w:pPr>
              <w:rPr>
                <w:b/>
                <w:sz w:val="24"/>
                <w:szCs w:val="24"/>
              </w:rPr>
            </w:pPr>
          </w:p>
        </w:tc>
        <w:tc>
          <w:tcPr>
            <w:tcW w:w="238" w:type="pct"/>
          </w:tcPr>
          <w:p w:rsidR="00E94CB6" w:rsidRPr="004F08DA" w:rsidRDefault="00E94CB6" w:rsidP="00684925">
            <w:pPr>
              <w:rPr>
                <w:b/>
                <w:sz w:val="24"/>
                <w:szCs w:val="24"/>
              </w:rPr>
            </w:pPr>
            <w:r w:rsidRPr="004F08DA">
              <w:rPr>
                <w:b/>
                <w:sz w:val="24"/>
                <w:szCs w:val="24"/>
              </w:rPr>
              <w:t>L</w:t>
            </w:r>
          </w:p>
        </w:tc>
        <w:tc>
          <w:tcPr>
            <w:tcW w:w="241" w:type="pct"/>
          </w:tcPr>
          <w:p w:rsidR="00E94CB6" w:rsidRPr="004F08DA" w:rsidRDefault="00E94CB6" w:rsidP="00684925">
            <w:pPr>
              <w:rPr>
                <w:b/>
                <w:sz w:val="24"/>
                <w:szCs w:val="24"/>
              </w:rPr>
            </w:pPr>
            <w:r w:rsidRPr="004F08DA">
              <w:rPr>
                <w:b/>
                <w:sz w:val="24"/>
                <w:szCs w:val="24"/>
              </w:rPr>
              <w:t>T</w:t>
            </w:r>
          </w:p>
        </w:tc>
        <w:tc>
          <w:tcPr>
            <w:tcW w:w="162" w:type="pct"/>
          </w:tcPr>
          <w:p w:rsidR="00E94CB6" w:rsidRPr="004F08DA" w:rsidRDefault="00E94CB6" w:rsidP="00684925">
            <w:pPr>
              <w:rPr>
                <w:b/>
                <w:sz w:val="24"/>
                <w:szCs w:val="24"/>
              </w:rPr>
            </w:pPr>
            <w:r w:rsidRPr="004F08DA">
              <w:rPr>
                <w:b/>
                <w:sz w:val="24"/>
                <w:szCs w:val="24"/>
              </w:rPr>
              <w:t>P</w:t>
            </w:r>
          </w:p>
        </w:tc>
      </w:tr>
      <w:tr w:rsidR="00E94CB6" w:rsidRPr="004F08DA" w:rsidTr="00836CC4">
        <w:trPr>
          <w:trHeight w:val="292"/>
        </w:trPr>
        <w:tc>
          <w:tcPr>
            <w:tcW w:w="214" w:type="pct"/>
            <w:vMerge/>
          </w:tcPr>
          <w:p w:rsidR="00E94CB6" w:rsidRPr="004F08DA" w:rsidRDefault="00E94CB6" w:rsidP="00684925">
            <w:pPr>
              <w:rPr>
                <w:sz w:val="24"/>
                <w:szCs w:val="24"/>
              </w:rPr>
            </w:pPr>
          </w:p>
        </w:tc>
        <w:tc>
          <w:tcPr>
            <w:tcW w:w="1254" w:type="pct"/>
          </w:tcPr>
          <w:p w:rsidR="00E94CB6" w:rsidRPr="004F08DA" w:rsidRDefault="00E94CB6" w:rsidP="00684925">
            <w:pPr>
              <w:rPr>
                <w:b/>
                <w:sz w:val="24"/>
                <w:szCs w:val="24"/>
              </w:rPr>
            </w:pPr>
            <w:r w:rsidRPr="004F08DA">
              <w:rPr>
                <w:b/>
                <w:sz w:val="24"/>
                <w:szCs w:val="24"/>
              </w:rPr>
              <w:t>Semester: VIII</w:t>
            </w:r>
          </w:p>
        </w:tc>
        <w:tc>
          <w:tcPr>
            <w:tcW w:w="2891" w:type="pct"/>
          </w:tcPr>
          <w:p w:rsidR="00E94CB6" w:rsidRPr="004F08DA" w:rsidRDefault="00E94CB6" w:rsidP="00684925">
            <w:pPr>
              <w:rPr>
                <w:b/>
                <w:sz w:val="24"/>
                <w:szCs w:val="24"/>
              </w:rPr>
            </w:pPr>
            <w:r w:rsidRPr="004F08DA">
              <w:rPr>
                <w:b/>
                <w:sz w:val="24"/>
                <w:szCs w:val="24"/>
              </w:rPr>
              <w:t xml:space="preserve">Total contact hours: </w:t>
            </w:r>
            <w:r w:rsidR="00230A4A" w:rsidRPr="004F08DA">
              <w:rPr>
                <w:b/>
                <w:sz w:val="24"/>
                <w:szCs w:val="24"/>
              </w:rPr>
              <w:t>45</w:t>
            </w:r>
          </w:p>
        </w:tc>
        <w:tc>
          <w:tcPr>
            <w:tcW w:w="238" w:type="pct"/>
          </w:tcPr>
          <w:p w:rsidR="00E94CB6" w:rsidRPr="004F08DA" w:rsidRDefault="00E94CB6" w:rsidP="00684925">
            <w:pPr>
              <w:rPr>
                <w:b/>
                <w:sz w:val="24"/>
                <w:szCs w:val="24"/>
              </w:rPr>
            </w:pPr>
            <w:r w:rsidRPr="004F08DA">
              <w:rPr>
                <w:b/>
                <w:sz w:val="24"/>
                <w:szCs w:val="24"/>
              </w:rPr>
              <w:t>2</w:t>
            </w:r>
          </w:p>
        </w:tc>
        <w:tc>
          <w:tcPr>
            <w:tcW w:w="241" w:type="pct"/>
          </w:tcPr>
          <w:p w:rsidR="00E94CB6" w:rsidRPr="004F08DA" w:rsidRDefault="00E94CB6" w:rsidP="00684925">
            <w:pPr>
              <w:rPr>
                <w:b/>
                <w:sz w:val="24"/>
                <w:szCs w:val="24"/>
              </w:rPr>
            </w:pPr>
            <w:r w:rsidRPr="004F08DA">
              <w:rPr>
                <w:b/>
                <w:sz w:val="24"/>
                <w:szCs w:val="24"/>
              </w:rPr>
              <w:t>1</w:t>
            </w:r>
          </w:p>
        </w:tc>
        <w:tc>
          <w:tcPr>
            <w:tcW w:w="162" w:type="pct"/>
          </w:tcPr>
          <w:p w:rsidR="00E94CB6" w:rsidRPr="004F08DA" w:rsidRDefault="00E94CB6" w:rsidP="00684925">
            <w:pPr>
              <w:rPr>
                <w:b/>
                <w:sz w:val="24"/>
                <w:szCs w:val="24"/>
              </w:rPr>
            </w:pPr>
            <w:r w:rsidRPr="004F08DA">
              <w:rPr>
                <w:b/>
                <w:sz w:val="24"/>
                <w:szCs w:val="24"/>
              </w:rPr>
              <w:t>0</w:t>
            </w:r>
          </w:p>
        </w:tc>
      </w:tr>
      <w:tr w:rsidR="00E94CB6" w:rsidRPr="004F08DA" w:rsidTr="00836CC4">
        <w:tc>
          <w:tcPr>
            <w:tcW w:w="5000" w:type="pct"/>
            <w:gridSpan w:val="6"/>
          </w:tcPr>
          <w:p w:rsidR="00E94CB6" w:rsidRPr="004F08DA" w:rsidRDefault="00E94CB6" w:rsidP="00684925">
            <w:pPr>
              <w:jc w:val="center"/>
              <w:rPr>
                <w:b/>
                <w:sz w:val="24"/>
                <w:szCs w:val="24"/>
              </w:rPr>
            </w:pPr>
            <w:r w:rsidRPr="004F08DA">
              <w:rPr>
                <w:b/>
                <w:sz w:val="24"/>
                <w:szCs w:val="24"/>
              </w:rPr>
              <w:t>List of Prerequisite Courses</w:t>
            </w: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684925">
            <w:pPr>
              <w:rPr>
                <w:sz w:val="24"/>
                <w:szCs w:val="24"/>
              </w:rPr>
            </w:pPr>
            <w:r w:rsidRPr="004F08DA">
              <w:rPr>
                <w:sz w:val="24"/>
                <w:szCs w:val="24"/>
              </w:rPr>
              <w:t>Organic chemistry, Pharmacology and Pathophysiology</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684925">
            <w:pPr>
              <w:rPr>
                <w:sz w:val="24"/>
                <w:szCs w:val="24"/>
              </w:rPr>
            </w:pPr>
          </w:p>
        </w:tc>
        <w:tc>
          <w:tcPr>
            <w:tcW w:w="641" w:type="pct"/>
            <w:gridSpan w:val="3"/>
          </w:tcPr>
          <w:p w:rsidR="00E94CB6" w:rsidRPr="004F08DA" w:rsidRDefault="00E94CB6" w:rsidP="00684925">
            <w:pPr>
              <w:rPr>
                <w:sz w:val="24"/>
                <w:szCs w:val="24"/>
              </w:rPr>
            </w:pPr>
          </w:p>
        </w:tc>
      </w:tr>
      <w:tr w:rsidR="00E94CB6" w:rsidRPr="004F08DA" w:rsidTr="00836CC4">
        <w:tc>
          <w:tcPr>
            <w:tcW w:w="5000" w:type="pct"/>
            <w:gridSpan w:val="6"/>
          </w:tcPr>
          <w:p w:rsidR="00E94CB6" w:rsidRPr="004F08DA" w:rsidRDefault="00E94CB6" w:rsidP="00684925">
            <w:pPr>
              <w:jc w:val="center"/>
              <w:rPr>
                <w:b/>
                <w:sz w:val="24"/>
                <w:szCs w:val="24"/>
              </w:rPr>
            </w:pPr>
            <w:r w:rsidRPr="004F08DA">
              <w:rPr>
                <w:b/>
                <w:sz w:val="24"/>
                <w:szCs w:val="24"/>
              </w:rPr>
              <w:t>List of Courses where this course will be prerequisite</w:t>
            </w: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684925">
            <w:pPr>
              <w:rPr>
                <w:strike/>
                <w:sz w:val="24"/>
                <w:szCs w:val="24"/>
              </w:rPr>
            </w:pPr>
            <w:r w:rsidRPr="004F08DA">
              <w:rPr>
                <w:sz w:val="24"/>
                <w:szCs w:val="24"/>
              </w:rPr>
              <w:t>Medicinal Chemistry II</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684925">
            <w:pPr>
              <w:rPr>
                <w:sz w:val="24"/>
                <w:szCs w:val="24"/>
              </w:rPr>
            </w:pPr>
          </w:p>
        </w:tc>
        <w:tc>
          <w:tcPr>
            <w:tcW w:w="641" w:type="pct"/>
            <w:gridSpan w:val="3"/>
          </w:tcPr>
          <w:p w:rsidR="00E94CB6" w:rsidRPr="004F08DA" w:rsidRDefault="00E94CB6" w:rsidP="00684925">
            <w:pPr>
              <w:rPr>
                <w:sz w:val="24"/>
                <w:szCs w:val="24"/>
              </w:rPr>
            </w:pPr>
          </w:p>
        </w:tc>
      </w:tr>
      <w:tr w:rsidR="00E94CB6" w:rsidRPr="004F08DA" w:rsidTr="00836CC4">
        <w:tc>
          <w:tcPr>
            <w:tcW w:w="5000" w:type="pct"/>
            <w:gridSpan w:val="6"/>
          </w:tcPr>
          <w:p w:rsidR="00E94CB6" w:rsidRPr="004F08DA" w:rsidRDefault="00E94CB6" w:rsidP="00684925">
            <w:pPr>
              <w:jc w:val="center"/>
              <w:rPr>
                <w:b/>
                <w:sz w:val="24"/>
                <w:szCs w:val="24"/>
              </w:rPr>
            </w:pPr>
            <w:r w:rsidRPr="004F08DA">
              <w:rPr>
                <w:b/>
                <w:sz w:val="24"/>
                <w:szCs w:val="24"/>
              </w:rPr>
              <w:t>Description of relevance of this course in the B. Tech. Pharm Program</w:t>
            </w:r>
          </w:p>
        </w:tc>
      </w:tr>
      <w:tr w:rsidR="00E94CB6" w:rsidRPr="004F08DA" w:rsidTr="00836CC4">
        <w:trPr>
          <w:trHeight w:val="323"/>
        </w:trPr>
        <w:tc>
          <w:tcPr>
            <w:tcW w:w="5000" w:type="pct"/>
            <w:gridSpan w:val="6"/>
          </w:tcPr>
          <w:p w:rsidR="00E94CB6" w:rsidRPr="004F08DA" w:rsidRDefault="00E94CB6" w:rsidP="00684925">
            <w:pPr>
              <w:rPr>
                <w:sz w:val="24"/>
                <w:szCs w:val="24"/>
              </w:rPr>
            </w:pPr>
            <w:r w:rsidRPr="004F08DA">
              <w:rPr>
                <w:sz w:val="24"/>
                <w:szCs w:val="24"/>
              </w:rPr>
              <w:t>To acquaint students with nomenclature, classification, molecular mechanism of action, synthesis and SAR of anti-histaminic and anti-inflammatory agents and drugs acting on the cardiovascular system and hormonal system.</w:t>
            </w:r>
          </w:p>
        </w:tc>
      </w:tr>
      <w:tr w:rsidR="00E94CB6" w:rsidRPr="004F08DA" w:rsidTr="00836CC4">
        <w:tc>
          <w:tcPr>
            <w:tcW w:w="214" w:type="pct"/>
          </w:tcPr>
          <w:p w:rsidR="00FB131B" w:rsidRPr="004F08DA" w:rsidRDefault="00FB131B" w:rsidP="00FB131B">
            <w:pPr>
              <w:jc w:val="center"/>
              <w:rPr>
                <w:b/>
                <w:sz w:val="24"/>
                <w:szCs w:val="24"/>
              </w:rPr>
            </w:pPr>
            <w:r w:rsidRPr="004F08DA">
              <w:rPr>
                <w:b/>
                <w:sz w:val="24"/>
                <w:szCs w:val="24"/>
              </w:rPr>
              <w:t>Sr. No.</w:t>
            </w:r>
          </w:p>
          <w:p w:rsidR="00E94CB6" w:rsidRPr="004F08DA" w:rsidRDefault="00E94CB6" w:rsidP="00FB131B">
            <w:pPr>
              <w:jc w:val="center"/>
              <w:rPr>
                <w:sz w:val="24"/>
                <w:szCs w:val="24"/>
              </w:rPr>
            </w:pPr>
          </w:p>
        </w:tc>
        <w:tc>
          <w:tcPr>
            <w:tcW w:w="4145" w:type="pct"/>
            <w:gridSpan w:val="2"/>
          </w:tcPr>
          <w:p w:rsidR="00E94CB6" w:rsidRPr="004F08DA" w:rsidRDefault="00E94CB6" w:rsidP="00FB131B">
            <w:pPr>
              <w:jc w:val="center"/>
              <w:rPr>
                <w:b/>
                <w:sz w:val="24"/>
                <w:szCs w:val="24"/>
              </w:rPr>
            </w:pPr>
            <w:r w:rsidRPr="004F08DA">
              <w:rPr>
                <w:b/>
                <w:sz w:val="24"/>
                <w:szCs w:val="24"/>
              </w:rPr>
              <w:lastRenderedPageBreak/>
              <w:t>Course Contents (Topics and subtopics)</w:t>
            </w:r>
          </w:p>
        </w:tc>
        <w:tc>
          <w:tcPr>
            <w:tcW w:w="641" w:type="pct"/>
            <w:gridSpan w:val="3"/>
          </w:tcPr>
          <w:p w:rsidR="00E94CB6" w:rsidRPr="004F08DA" w:rsidRDefault="00E94CB6" w:rsidP="00FB131B">
            <w:pPr>
              <w:jc w:val="center"/>
              <w:rPr>
                <w:b/>
                <w:sz w:val="24"/>
                <w:szCs w:val="24"/>
              </w:rPr>
            </w:pPr>
            <w:r w:rsidRPr="004F08DA">
              <w:rPr>
                <w:b/>
                <w:sz w:val="24"/>
                <w:szCs w:val="24"/>
              </w:rPr>
              <w:t>Reqd. hours</w:t>
            </w:r>
          </w:p>
        </w:tc>
      </w:tr>
      <w:tr w:rsidR="00FB03FD" w:rsidRPr="004F08DA" w:rsidTr="006D0D7F">
        <w:trPr>
          <w:trHeight w:val="608"/>
        </w:trPr>
        <w:tc>
          <w:tcPr>
            <w:tcW w:w="214" w:type="pct"/>
            <w:vMerge w:val="restart"/>
          </w:tcPr>
          <w:p w:rsidR="00FB03FD" w:rsidRPr="004F08DA" w:rsidRDefault="00FB03FD" w:rsidP="00684925">
            <w:pPr>
              <w:pStyle w:val="TableParagraph"/>
              <w:spacing w:before="94"/>
              <w:ind w:left="0"/>
              <w:jc w:val="center"/>
              <w:rPr>
                <w:sz w:val="24"/>
                <w:szCs w:val="24"/>
              </w:rPr>
            </w:pPr>
            <w:r w:rsidRPr="004F08DA">
              <w:rPr>
                <w:sz w:val="24"/>
                <w:szCs w:val="24"/>
              </w:rPr>
              <w:t>1</w:t>
            </w:r>
          </w:p>
        </w:tc>
        <w:tc>
          <w:tcPr>
            <w:tcW w:w="4145" w:type="pct"/>
            <w:gridSpan w:val="2"/>
            <w:tcBorders>
              <w:bottom w:val="single" w:sz="4" w:space="0" w:color="auto"/>
            </w:tcBorders>
          </w:tcPr>
          <w:p w:rsidR="00FB03FD" w:rsidRPr="004F08DA" w:rsidRDefault="00FB03FD" w:rsidP="00373438">
            <w:pPr>
              <w:pStyle w:val="ListParagraph"/>
              <w:numPr>
                <w:ilvl w:val="0"/>
                <w:numId w:val="44"/>
              </w:numPr>
              <w:autoSpaceDE w:val="0"/>
              <w:autoSpaceDN w:val="0"/>
              <w:adjustRightInd w:val="0"/>
              <w:spacing w:line="272" w:lineRule="exact"/>
              <w:ind w:right="243"/>
              <w:rPr>
                <w:sz w:val="24"/>
                <w:szCs w:val="24"/>
              </w:rPr>
            </w:pPr>
            <w:r w:rsidRPr="004F08DA">
              <w:rPr>
                <w:sz w:val="24"/>
                <w:szCs w:val="24"/>
              </w:rPr>
              <w:t>Non-Steroi</w:t>
            </w:r>
            <w:r w:rsidRPr="004F08DA">
              <w:rPr>
                <w:spacing w:val="-1"/>
                <w:sz w:val="24"/>
                <w:szCs w:val="24"/>
              </w:rPr>
              <w:t>d</w:t>
            </w:r>
            <w:r w:rsidRPr="004F08DA">
              <w:rPr>
                <w:sz w:val="24"/>
                <w:szCs w:val="24"/>
              </w:rPr>
              <w:t>al Anti-in</w:t>
            </w:r>
            <w:r w:rsidRPr="004F08DA">
              <w:rPr>
                <w:spacing w:val="-1"/>
                <w:sz w:val="24"/>
                <w:szCs w:val="24"/>
              </w:rPr>
              <w:t>f</w:t>
            </w:r>
            <w:r w:rsidRPr="004F08DA">
              <w:rPr>
                <w:sz w:val="24"/>
                <w:szCs w:val="24"/>
              </w:rPr>
              <w:t>l</w:t>
            </w:r>
            <w:r w:rsidRPr="004F08DA">
              <w:rPr>
                <w:spacing w:val="-1"/>
                <w:sz w:val="24"/>
                <w:szCs w:val="24"/>
              </w:rPr>
              <w:t>a</w:t>
            </w:r>
            <w:r w:rsidRPr="004F08DA">
              <w:rPr>
                <w:sz w:val="24"/>
                <w:szCs w:val="24"/>
              </w:rPr>
              <w:t xml:space="preserve">mmatory Agents: </w:t>
            </w:r>
            <w:proofErr w:type="spellStart"/>
            <w:r w:rsidRPr="004F08DA">
              <w:rPr>
                <w:sz w:val="24"/>
                <w:szCs w:val="24"/>
              </w:rPr>
              <w:t>Antipyreticanalge</w:t>
            </w:r>
            <w:r w:rsidRPr="004F08DA">
              <w:rPr>
                <w:spacing w:val="-1"/>
                <w:sz w:val="24"/>
                <w:szCs w:val="24"/>
              </w:rPr>
              <w:t>s</w:t>
            </w:r>
            <w:r w:rsidRPr="004F08DA">
              <w:rPr>
                <w:spacing w:val="1"/>
                <w:sz w:val="24"/>
                <w:szCs w:val="24"/>
              </w:rPr>
              <w:t>i</w:t>
            </w:r>
            <w:r w:rsidRPr="004F08DA">
              <w:rPr>
                <w:sz w:val="24"/>
                <w:szCs w:val="24"/>
              </w:rPr>
              <w:t>cs</w:t>
            </w:r>
            <w:proofErr w:type="spellEnd"/>
            <w:r w:rsidRPr="004F08DA">
              <w:rPr>
                <w:sz w:val="24"/>
                <w:szCs w:val="24"/>
              </w:rPr>
              <w:t xml:space="preserve">, </w:t>
            </w:r>
            <w:proofErr w:type="gramStart"/>
            <w:r w:rsidRPr="004F08DA">
              <w:rPr>
                <w:sz w:val="24"/>
                <w:szCs w:val="24"/>
              </w:rPr>
              <w:t>Salic</w:t>
            </w:r>
            <w:r w:rsidRPr="004F08DA">
              <w:rPr>
                <w:spacing w:val="-1"/>
                <w:sz w:val="24"/>
                <w:szCs w:val="24"/>
              </w:rPr>
              <w:t>y</w:t>
            </w:r>
            <w:r w:rsidRPr="004F08DA">
              <w:rPr>
                <w:spacing w:val="1"/>
                <w:sz w:val="24"/>
                <w:szCs w:val="24"/>
              </w:rPr>
              <w:t>l</w:t>
            </w:r>
            <w:r w:rsidRPr="004F08DA">
              <w:rPr>
                <w:sz w:val="24"/>
                <w:szCs w:val="24"/>
              </w:rPr>
              <w:t>at</w:t>
            </w:r>
            <w:r w:rsidRPr="004F08DA">
              <w:rPr>
                <w:spacing w:val="-1"/>
                <w:sz w:val="24"/>
                <w:szCs w:val="24"/>
              </w:rPr>
              <w:t>e</w:t>
            </w:r>
            <w:r w:rsidRPr="004F08DA">
              <w:rPr>
                <w:sz w:val="24"/>
                <w:szCs w:val="24"/>
              </w:rPr>
              <w:t>s,  Aryl</w:t>
            </w:r>
            <w:proofErr w:type="gramEnd"/>
            <w:r w:rsidRPr="004F08DA">
              <w:rPr>
                <w:sz w:val="24"/>
                <w:szCs w:val="24"/>
              </w:rPr>
              <w:t xml:space="preserve"> alkanoic acids,  N-aryl </w:t>
            </w:r>
            <w:proofErr w:type="spellStart"/>
            <w:r w:rsidRPr="004F08DA">
              <w:rPr>
                <w:sz w:val="24"/>
                <w:szCs w:val="24"/>
              </w:rPr>
              <w:t>a</w:t>
            </w:r>
            <w:r w:rsidRPr="004F08DA">
              <w:rPr>
                <w:spacing w:val="-1"/>
                <w:sz w:val="24"/>
                <w:szCs w:val="24"/>
              </w:rPr>
              <w:t>n</w:t>
            </w:r>
            <w:r w:rsidRPr="004F08DA">
              <w:rPr>
                <w:sz w:val="24"/>
                <w:szCs w:val="24"/>
              </w:rPr>
              <w:t>th</w:t>
            </w:r>
            <w:r w:rsidRPr="004F08DA">
              <w:rPr>
                <w:spacing w:val="-1"/>
                <w:sz w:val="24"/>
                <w:szCs w:val="24"/>
              </w:rPr>
              <w:t>r</w:t>
            </w:r>
            <w:r w:rsidRPr="004F08DA">
              <w:rPr>
                <w:sz w:val="24"/>
                <w:szCs w:val="24"/>
              </w:rPr>
              <w:t>anillic</w:t>
            </w:r>
            <w:r w:rsidRPr="004F08DA">
              <w:rPr>
                <w:spacing w:val="-1"/>
                <w:sz w:val="24"/>
                <w:szCs w:val="24"/>
              </w:rPr>
              <w:t>a</w:t>
            </w:r>
            <w:r w:rsidRPr="004F08DA">
              <w:rPr>
                <w:sz w:val="24"/>
                <w:szCs w:val="24"/>
              </w:rPr>
              <w:t>cids</w:t>
            </w:r>
            <w:proofErr w:type="spellEnd"/>
            <w:r w:rsidRPr="004F08DA">
              <w:rPr>
                <w:sz w:val="24"/>
                <w:szCs w:val="24"/>
              </w:rPr>
              <w:t>, Oxica</w:t>
            </w:r>
            <w:r w:rsidRPr="004F08DA">
              <w:rPr>
                <w:spacing w:val="-2"/>
                <w:sz w:val="24"/>
                <w:szCs w:val="24"/>
              </w:rPr>
              <w:t>m</w:t>
            </w:r>
            <w:r w:rsidRPr="004F08DA">
              <w:rPr>
                <w:sz w:val="24"/>
                <w:szCs w:val="24"/>
              </w:rPr>
              <w:t xml:space="preserve">s, Selective </w:t>
            </w:r>
            <w:r w:rsidRPr="004F08DA">
              <w:rPr>
                <w:spacing w:val="-2"/>
                <w:sz w:val="24"/>
                <w:szCs w:val="24"/>
              </w:rPr>
              <w:t>C</w:t>
            </w:r>
            <w:r w:rsidRPr="004F08DA">
              <w:rPr>
                <w:sz w:val="24"/>
                <w:szCs w:val="24"/>
              </w:rPr>
              <w:t xml:space="preserve">OX-2 </w:t>
            </w:r>
            <w:proofErr w:type="spellStart"/>
            <w:r w:rsidRPr="004F08DA">
              <w:rPr>
                <w:sz w:val="24"/>
                <w:szCs w:val="24"/>
              </w:rPr>
              <w:t>inhibiotrs</w:t>
            </w:r>
            <w:proofErr w:type="spellEnd"/>
          </w:p>
        </w:tc>
        <w:tc>
          <w:tcPr>
            <w:tcW w:w="641" w:type="pct"/>
            <w:gridSpan w:val="3"/>
            <w:tcBorders>
              <w:bottom w:val="single" w:sz="4" w:space="0" w:color="auto"/>
            </w:tcBorders>
          </w:tcPr>
          <w:p w:rsidR="00FB03FD" w:rsidRPr="004F08DA" w:rsidRDefault="00FB03FD" w:rsidP="00230A4A">
            <w:pPr>
              <w:pStyle w:val="TableParagraph"/>
              <w:spacing w:before="64"/>
              <w:ind w:left="0"/>
              <w:jc w:val="center"/>
              <w:rPr>
                <w:sz w:val="24"/>
                <w:szCs w:val="24"/>
              </w:rPr>
            </w:pPr>
            <w:r w:rsidRPr="004F08DA">
              <w:rPr>
                <w:sz w:val="24"/>
                <w:szCs w:val="24"/>
              </w:rPr>
              <w:t>5</w:t>
            </w:r>
          </w:p>
          <w:p w:rsidR="00FB03FD" w:rsidRPr="004F08DA" w:rsidRDefault="00FB03FD" w:rsidP="00230A4A">
            <w:pPr>
              <w:pStyle w:val="TableParagraph"/>
              <w:spacing w:before="3"/>
              <w:ind w:left="0"/>
              <w:jc w:val="center"/>
              <w:rPr>
                <w:sz w:val="24"/>
                <w:szCs w:val="24"/>
              </w:rPr>
            </w:pPr>
          </w:p>
          <w:p w:rsidR="00FB03FD" w:rsidRPr="004F08DA" w:rsidRDefault="00FB03FD" w:rsidP="00230A4A">
            <w:pPr>
              <w:pStyle w:val="TableParagraph"/>
              <w:spacing w:before="0" w:line="274" w:lineRule="exact"/>
              <w:ind w:left="0"/>
              <w:jc w:val="center"/>
              <w:rPr>
                <w:sz w:val="24"/>
                <w:szCs w:val="24"/>
              </w:rPr>
            </w:pPr>
          </w:p>
        </w:tc>
      </w:tr>
      <w:tr w:rsidR="00FB03FD" w:rsidRPr="004F08DA" w:rsidTr="006D0D7F">
        <w:trPr>
          <w:trHeight w:val="583"/>
        </w:trPr>
        <w:tc>
          <w:tcPr>
            <w:tcW w:w="214" w:type="pct"/>
            <w:vMerge/>
          </w:tcPr>
          <w:p w:rsidR="00FB03FD" w:rsidRPr="004F08DA" w:rsidRDefault="00FB03FD" w:rsidP="00684925">
            <w:pPr>
              <w:pStyle w:val="TableParagraph"/>
              <w:spacing w:before="94"/>
              <w:ind w:left="0"/>
              <w:jc w:val="center"/>
              <w:rPr>
                <w:sz w:val="24"/>
                <w:szCs w:val="24"/>
              </w:rPr>
            </w:pPr>
          </w:p>
        </w:tc>
        <w:tc>
          <w:tcPr>
            <w:tcW w:w="4145" w:type="pct"/>
            <w:gridSpan w:val="2"/>
            <w:tcBorders>
              <w:top w:val="single" w:sz="4" w:space="0" w:color="auto"/>
              <w:bottom w:val="single" w:sz="4" w:space="0" w:color="auto"/>
            </w:tcBorders>
          </w:tcPr>
          <w:p w:rsidR="00FB03FD" w:rsidRPr="004F08DA" w:rsidRDefault="00FB03FD" w:rsidP="00373438">
            <w:pPr>
              <w:pStyle w:val="ListParagraph"/>
              <w:numPr>
                <w:ilvl w:val="0"/>
                <w:numId w:val="44"/>
              </w:numPr>
              <w:tabs>
                <w:tab w:val="left" w:pos="1900"/>
              </w:tabs>
              <w:autoSpaceDE w:val="0"/>
              <w:autoSpaceDN w:val="0"/>
              <w:adjustRightInd w:val="0"/>
              <w:ind w:right="105"/>
              <w:rPr>
                <w:sz w:val="24"/>
                <w:szCs w:val="24"/>
              </w:rPr>
            </w:pPr>
            <w:r w:rsidRPr="004F08DA">
              <w:rPr>
                <w:sz w:val="24"/>
                <w:szCs w:val="24"/>
              </w:rPr>
              <w:t>Antihista</w:t>
            </w:r>
            <w:r w:rsidRPr="004F08DA">
              <w:rPr>
                <w:spacing w:val="-2"/>
                <w:sz w:val="24"/>
                <w:szCs w:val="24"/>
              </w:rPr>
              <w:t>m</w:t>
            </w:r>
            <w:r w:rsidRPr="004F08DA">
              <w:rPr>
                <w:spacing w:val="1"/>
                <w:sz w:val="24"/>
                <w:szCs w:val="24"/>
              </w:rPr>
              <w:t>i</w:t>
            </w:r>
            <w:r w:rsidRPr="004F08DA">
              <w:rPr>
                <w:sz w:val="24"/>
                <w:szCs w:val="24"/>
              </w:rPr>
              <w:t>nic age</w:t>
            </w:r>
            <w:r w:rsidRPr="004F08DA">
              <w:rPr>
                <w:spacing w:val="-1"/>
                <w:sz w:val="24"/>
                <w:szCs w:val="24"/>
              </w:rPr>
              <w:t>n</w:t>
            </w:r>
            <w:r w:rsidRPr="004F08DA">
              <w:rPr>
                <w:sz w:val="24"/>
                <w:szCs w:val="24"/>
              </w:rPr>
              <w:t xml:space="preserve">ts: </w:t>
            </w:r>
            <w:r w:rsidRPr="004F08DA">
              <w:rPr>
                <w:spacing w:val="-1"/>
                <w:sz w:val="24"/>
                <w:szCs w:val="24"/>
              </w:rPr>
              <w:t>H</w:t>
            </w:r>
            <w:r w:rsidRPr="004F08DA">
              <w:rPr>
                <w:position w:val="-3"/>
                <w:sz w:val="24"/>
                <w:szCs w:val="24"/>
              </w:rPr>
              <w:t>1</w:t>
            </w:r>
            <w:r w:rsidRPr="004F08DA">
              <w:rPr>
                <w:sz w:val="24"/>
                <w:szCs w:val="24"/>
              </w:rPr>
              <w:t>antagonists- Classical a</w:t>
            </w:r>
            <w:r w:rsidRPr="004F08DA">
              <w:rPr>
                <w:spacing w:val="-1"/>
                <w:sz w:val="24"/>
                <w:szCs w:val="24"/>
              </w:rPr>
              <w:t>n</w:t>
            </w:r>
            <w:r w:rsidRPr="004F08DA">
              <w:rPr>
                <w:sz w:val="24"/>
                <w:szCs w:val="24"/>
              </w:rPr>
              <w:t xml:space="preserve">tagonists &amp; Non-sedative </w:t>
            </w:r>
            <w:r w:rsidRPr="004F08DA">
              <w:rPr>
                <w:spacing w:val="-1"/>
                <w:sz w:val="24"/>
                <w:szCs w:val="24"/>
              </w:rPr>
              <w:t>H</w:t>
            </w:r>
            <w:r w:rsidRPr="004F08DA">
              <w:rPr>
                <w:position w:val="-3"/>
                <w:sz w:val="24"/>
                <w:szCs w:val="24"/>
              </w:rPr>
              <w:t xml:space="preserve">1 </w:t>
            </w:r>
            <w:r w:rsidRPr="004F08DA">
              <w:rPr>
                <w:sz w:val="24"/>
                <w:szCs w:val="24"/>
              </w:rPr>
              <w:t>antagonists</w:t>
            </w:r>
          </w:p>
        </w:tc>
        <w:tc>
          <w:tcPr>
            <w:tcW w:w="641" w:type="pct"/>
            <w:gridSpan w:val="3"/>
            <w:tcBorders>
              <w:top w:val="single" w:sz="4" w:space="0" w:color="auto"/>
              <w:bottom w:val="single" w:sz="4" w:space="0" w:color="auto"/>
            </w:tcBorders>
          </w:tcPr>
          <w:p w:rsidR="00FB03FD" w:rsidRPr="004F08DA" w:rsidRDefault="00FB03FD" w:rsidP="004A788C">
            <w:pPr>
              <w:pStyle w:val="TableParagraph"/>
              <w:spacing w:before="0" w:line="274" w:lineRule="exact"/>
              <w:ind w:left="0"/>
              <w:jc w:val="center"/>
              <w:rPr>
                <w:sz w:val="24"/>
                <w:szCs w:val="24"/>
              </w:rPr>
            </w:pPr>
            <w:r w:rsidRPr="004F08DA">
              <w:rPr>
                <w:sz w:val="24"/>
                <w:szCs w:val="24"/>
              </w:rPr>
              <w:t>4</w:t>
            </w:r>
          </w:p>
        </w:tc>
      </w:tr>
      <w:tr w:rsidR="00FB03FD" w:rsidRPr="004F08DA" w:rsidTr="006D0D7F">
        <w:trPr>
          <w:trHeight w:val="497"/>
        </w:trPr>
        <w:tc>
          <w:tcPr>
            <w:tcW w:w="214" w:type="pct"/>
            <w:vMerge/>
          </w:tcPr>
          <w:p w:rsidR="00FB03FD" w:rsidRPr="004F08DA" w:rsidRDefault="00FB03FD" w:rsidP="00684925">
            <w:pPr>
              <w:pStyle w:val="TableParagraph"/>
              <w:spacing w:before="94"/>
              <w:ind w:left="0"/>
              <w:jc w:val="center"/>
              <w:rPr>
                <w:sz w:val="24"/>
                <w:szCs w:val="24"/>
              </w:rPr>
            </w:pPr>
          </w:p>
        </w:tc>
        <w:tc>
          <w:tcPr>
            <w:tcW w:w="4145" w:type="pct"/>
            <w:gridSpan w:val="2"/>
            <w:tcBorders>
              <w:top w:val="single" w:sz="4" w:space="0" w:color="auto"/>
            </w:tcBorders>
          </w:tcPr>
          <w:p w:rsidR="00FB03FD" w:rsidRPr="004F08DA" w:rsidRDefault="00FB03FD" w:rsidP="00373438">
            <w:pPr>
              <w:pStyle w:val="ListParagraph"/>
              <w:numPr>
                <w:ilvl w:val="0"/>
                <w:numId w:val="44"/>
              </w:numPr>
              <w:autoSpaceDE w:val="0"/>
              <w:autoSpaceDN w:val="0"/>
              <w:adjustRightInd w:val="0"/>
              <w:spacing w:line="272" w:lineRule="exact"/>
              <w:ind w:right="243"/>
              <w:rPr>
                <w:sz w:val="24"/>
                <w:szCs w:val="24"/>
              </w:rPr>
            </w:pPr>
            <w:r w:rsidRPr="004F08DA">
              <w:rPr>
                <w:sz w:val="24"/>
                <w:szCs w:val="24"/>
              </w:rPr>
              <w:t>Antiulc</w:t>
            </w:r>
            <w:r w:rsidRPr="004F08DA">
              <w:rPr>
                <w:spacing w:val="-1"/>
                <w:sz w:val="24"/>
                <w:szCs w:val="24"/>
              </w:rPr>
              <w:t>e</w:t>
            </w:r>
            <w:r w:rsidRPr="004F08DA">
              <w:rPr>
                <w:sz w:val="24"/>
                <w:szCs w:val="24"/>
              </w:rPr>
              <w:t>r a</w:t>
            </w:r>
            <w:r w:rsidRPr="004F08DA">
              <w:rPr>
                <w:spacing w:val="-1"/>
                <w:sz w:val="24"/>
                <w:szCs w:val="24"/>
              </w:rPr>
              <w:t>g</w:t>
            </w:r>
            <w:r w:rsidRPr="004F08DA">
              <w:rPr>
                <w:sz w:val="24"/>
                <w:szCs w:val="24"/>
              </w:rPr>
              <w:t xml:space="preserve">ents: </w:t>
            </w:r>
            <w:r w:rsidRPr="004F08DA">
              <w:rPr>
                <w:spacing w:val="-1"/>
                <w:sz w:val="24"/>
                <w:szCs w:val="24"/>
              </w:rPr>
              <w:t>H</w:t>
            </w:r>
            <w:r w:rsidRPr="004F08DA">
              <w:rPr>
                <w:position w:val="-3"/>
                <w:sz w:val="24"/>
                <w:szCs w:val="24"/>
              </w:rPr>
              <w:t>2</w:t>
            </w:r>
            <w:proofErr w:type="gramStart"/>
            <w:r w:rsidRPr="004F08DA">
              <w:rPr>
                <w:sz w:val="24"/>
                <w:szCs w:val="24"/>
              </w:rPr>
              <w:t>antagonists,  Proton</w:t>
            </w:r>
            <w:proofErr w:type="gramEnd"/>
            <w:r w:rsidRPr="004F08DA">
              <w:rPr>
                <w:sz w:val="24"/>
                <w:szCs w:val="24"/>
              </w:rPr>
              <w:t xml:space="preserve"> Pump inhibitors, Others</w:t>
            </w:r>
          </w:p>
        </w:tc>
        <w:tc>
          <w:tcPr>
            <w:tcW w:w="641" w:type="pct"/>
            <w:gridSpan w:val="3"/>
            <w:tcBorders>
              <w:top w:val="single" w:sz="4" w:space="0" w:color="auto"/>
            </w:tcBorders>
          </w:tcPr>
          <w:p w:rsidR="00FB03FD" w:rsidRPr="004F08DA" w:rsidRDefault="00FB03FD" w:rsidP="00230A4A">
            <w:pPr>
              <w:pStyle w:val="TableParagraph"/>
              <w:spacing w:before="0" w:line="274" w:lineRule="exact"/>
              <w:ind w:left="0"/>
              <w:jc w:val="center"/>
              <w:rPr>
                <w:sz w:val="24"/>
                <w:szCs w:val="24"/>
              </w:rPr>
            </w:pPr>
            <w:r w:rsidRPr="004F08DA">
              <w:rPr>
                <w:sz w:val="24"/>
                <w:szCs w:val="24"/>
              </w:rPr>
              <w:t>3</w:t>
            </w:r>
          </w:p>
        </w:tc>
      </w:tr>
      <w:tr w:rsidR="00E94CB6" w:rsidRPr="004F08DA" w:rsidTr="00836CC4">
        <w:trPr>
          <w:trHeight w:val="1251"/>
        </w:trPr>
        <w:tc>
          <w:tcPr>
            <w:tcW w:w="214" w:type="pct"/>
            <w:vMerge w:val="restart"/>
          </w:tcPr>
          <w:p w:rsidR="00E94CB6" w:rsidRPr="004F08DA" w:rsidRDefault="00E94CB6" w:rsidP="00684925">
            <w:pPr>
              <w:pStyle w:val="TableParagraph"/>
              <w:spacing w:before="94"/>
              <w:ind w:left="0"/>
              <w:jc w:val="center"/>
              <w:rPr>
                <w:sz w:val="24"/>
                <w:szCs w:val="24"/>
              </w:rPr>
            </w:pPr>
            <w:r w:rsidRPr="004F08DA">
              <w:rPr>
                <w:sz w:val="24"/>
                <w:szCs w:val="24"/>
              </w:rPr>
              <w:t>2</w:t>
            </w:r>
          </w:p>
        </w:tc>
        <w:tc>
          <w:tcPr>
            <w:tcW w:w="4145" w:type="pct"/>
            <w:gridSpan w:val="2"/>
          </w:tcPr>
          <w:p w:rsidR="00E94CB6" w:rsidRPr="004F08DA" w:rsidRDefault="00E94CB6" w:rsidP="00684925">
            <w:pPr>
              <w:pStyle w:val="TableParagraph"/>
              <w:spacing w:before="73"/>
              <w:ind w:right="1212"/>
              <w:rPr>
                <w:b/>
                <w:sz w:val="24"/>
                <w:szCs w:val="24"/>
              </w:rPr>
            </w:pPr>
            <w:r w:rsidRPr="004F08DA">
              <w:rPr>
                <w:b/>
                <w:sz w:val="24"/>
                <w:szCs w:val="24"/>
              </w:rPr>
              <w:t>Cardiovascular Drugs:</w:t>
            </w:r>
          </w:p>
          <w:p w:rsidR="00E94CB6" w:rsidRPr="004F08DA" w:rsidRDefault="00E94CB6" w:rsidP="00994F1A">
            <w:pPr>
              <w:pStyle w:val="TableParagraph"/>
              <w:numPr>
                <w:ilvl w:val="0"/>
                <w:numId w:val="3"/>
              </w:numPr>
              <w:tabs>
                <w:tab w:val="left" w:pos="327"/>
              </w:tabs>
              <w:spacing w:before="16"/>
              <w:ind w:hanging="291"/>
              <w:rPr>
                <w:sz w:val="24"/>
                <w:szCs w:val="24"/>
              </w:rPr>
            </w:pPr>
            <w:proofErr w:type="spellStart"/>
            <w:r w:rsidRPr="004F08DA">
              <w:rPr>
                <w:sz w:val="24"/>
                <w:szCs w:val="24"/>
              </w:rPr>
              <w:t>Cardiacagents</w:t>
            </w:r>
            <w:proofErr w:type="spellEnd"/>
            <w:r w:rsidRPr="004F08DA">
              <w:rPr>
                <w:sz w:val="24"/>
                <w:szCs w:val="24"/>
              </w:rPr>
              <w:t>:</w:t>
            </w:r>
          </w:p>
          <w:p w:rsidR="00E94CB6" w:rsidRPr="004F08DA" w:rsidRDefault="00E94CB6" w:rsidP="00994F1A">
            <w:pPr>
              <w:pStyle w:val="TableParagraph"/>
              <w:numPr>
                <w:ilvl w:val="1"/>
                <w:numId w:val="3"/>
              </w:numPr>
              <w:tabs>
                <w:tab w:val="left" w:pos="575"/>
              </w:tabs>
              <w:spacing w:before="24" w:line="261" w:lineRule="auto"/>
              <w:ind w:left="433" w:right="101" w:hanging="284"/>
              <w:rPr>
                <w:sz w:val="24"/>
                <w:szCs w:val="24"/>
              </w:rPr>
            </w:pPr>
            <w:r w:rsidRPr="004F08DA">
              <w:rPr>
                <w:sz w:val="24"/>
                <w:szCs w:val="24"/>
              </w:rPr>
              <w:t>Cardiac glycosides and non-glycosides, Antianginal agents, Nitrates and nitrites, nitric oxide donors</w:t>
            </w:r>
          </w:p>
          <w:p w:rsidR="00E94CB6" w:rsidRPr="004F08DA" w:rsidRDefault="00E94CB6" w:rsidP="00994F1A">
            <w:pPr>
              <w:pStyle w:val="TableParagraph"/>
              <w:widowControl w:val="0"/>
              <w:numPr>
                <w:ilvl w:val="1"/>
                <w:numId w:val="3"/>
              </w:numPr>
              <w:tabs>
                <w:tab w:val="left" w:pos="575"/>
              </w:tabs>
              <w:spacing w:before="0"/>
              <w:ind w:left="433" w:hanging="284"/>
              <w:rPr>
                <w:sz w:val="24"/>
                <w:szCs w:val="24"/>
              </w:rPr>
            </w:pPr>
            <w:r w:rsidRPr="004F08DA">
              <w:rPr>
                <w:sz w:val="24"/>
                <w:szCs w:val="24"/>
              </w:rPr>
              <w:t xml:space="preserve">Calcium channel blockers, Antiarrhythmic drugs: Class I </w:t>
            </w:r>
            <w:proofErr w:type="spellStart"/>
            <w:r w:rsidRPr="004F08DA">
              <w:rPr>
                <w:sz w:val="24"/>
                <w:szCs w:val="24"/>
              </w:rPr>
              <w:t>to</w:t>
            </w:r>
            <w:r w:rsidRPr="004F08DA">
              <w:rPr>
                <w:spacing w:val="-11"/>
                <w:sz w:val="24"/>
                <w:szCs w:val="24"/>
              </w:rPr>
              <w:t>IV</w:t>
            </w:r>
            <w:proofErr w:type="spellEnd"/>
            <w:r w:rsidRPr="004F08DA">
              <w:rPr>
                <w:spacing w:val="-11"/>
                <w:sz w:val="24"/>
                <w:szCs w:val="24"/>
              </w:rPr>
              <w:t>.</w:t>
            </w:r>
          </w:p>
        </w:tc>
        <w:tc>
          <w:tcPr>
            <w:tcW w:w="641" w:type="pct"/>
            <w:gridSpan w:val="3"/>
          </w:tcPr>
          <w:p w:rsidR="00E94CB6" w:rsidRPr="004F08DA" w:rsidRDefault="00E94CB6" w:rsidP="00230A4A">
            <w:pPr>
              <w:pStyle w:val="TableParagraph"/>
              <w:spacing w:before="64"/>
              <w:ind w:left="0"/>
              <w:jc w:val="center"/>
              <w:rPr>
                <w:sz w:val="24"/>
                <w:szCs w:val="24"/>
              </w:rPr>
            </w:pPr>
          </w:p>
          <w:p w:rsidR="00230A4A" w:rsidRPr="004F08DA" w:rsidRDefault="00230A4A" w:rsidP="00230A4A">
            <w:pPr>
              <w:pStyle w:val="TableParagraph"/>
              <w:tabs>
                <w:tab w:val="left" w:pos="575"/>
              </w:tabs>
              <w:spacing w:before="64" w:line="261" w:lineRule="auto"/>
              <w:ind w:left="433"/>
              <w:jc w:val="center"/>
              <w:rPr>
                <w:sz w:val="24"/>
                <w:szCs w:val="24"/>
              </w:rPr>
            </w:pPr>
          </w:p>
          <w:p w:rsidR="00230A4A" w:rsidRPr="004F08DA" w:rsidRDefault="00E94CB6" w:rsidP="00FB03FD">
            <w:pPr>
              <w:pStyle w:val="TableParagraph"/>
              <w:spacing w:before="0" w:line="274" w:lineRule="exact"/>
              <w:ind w:left="0"/>
              <w:jc w:val="center"/>
              <w:rPr>
                <w:sz w:val="24"/>
                <w:szCs w:val="24"/>
              </w:rPr>
            </w:pPr>
            <w:r w:rsidRPr="004F08DA">
              <w:rPr>
                <w:sz w:val="24"/>
                <w:szCs w:val="24"/>
              </w:rPr>
              <w:t>3</w:t>
            </w:r>
          </w:p>
          <w:p w:rsidR="00FB03FD" w:rsidRPr="004F08DA" w:rsidRDefault="00FB03FD" w:rsidP="00FB03FD">
            <w:pPr>
              <w:pStyle w:val="TableParagraph"/>
              <w:spacing w:before="0" w:line="274" w:lineRule="exact"/>
              <w:ind w:left="0"/>
              <w:jc w:val="center"/>
              <w:rPr>
                <w:sz w:val="24"/>
                <w:szCs w:val="24"/>
              </w:rPr>
            </w:pPr>
          </w:p>
          <w:p w:rsidR="00E94CB6" w:rsidRPr="004F08DA" w:rsidRDefault="00E94CB6" w:rsidP="00FB03FD">
            <w:pPr>
              <w:pStyle w:val="TableParagraph"/>
              <w:spacing w:before="0" w:line="274" w:lineRule="exact"/>
              <w:ind w:left="0"/>
              <w:jc w:val="center"/>
              <w:rPr>
                <w:sz w:val="24"/>
                <w:szCs w:val="24"/>
              </w:rPr>
            </w:pPr>
            <w:r w:rsidRPr="004F08DA">
              <w:rPr>
                <w:sz w:val="24"/>
                <w:szCs w:val="24"/>
              </w:rPr>
              <w:t>3</w:t>
            </w:r>
          </w:p>
        </w:tc>
      </w:tr>
      <w:tr w:rsidR="00E94CB6" w:rsidRPr="004F08DA" w:rsidTr="00836CC4">
        <w:trPr>
          <w:trHeight w:val="748"/>
        </w:trPr>
        <w:tc>
          <w:tcPr>
            <w:tcW w:w="214" w:type="pct"/>
            <w:vMerge/>
          </w:tcPr>
          <w:p w:rsidR="00E94CB6" w:rsidRPr="004F08DA" w:rsidRDefault="00E94CB6" w:rsidP="00684925">
            <w:pPr>
              <w:pStyle w:val="TableParagraph"/>
              <w:spacing w:before="94"/>
              <w:ind w:left="0"/>
              <w:jc w:val="center"/>
              <w:rPr>
                <w:sz w:val="24"/>
                <w:szCs w:val="24"/>
              </w:rPr>
            </w:pPr>
          </w:p>
        </w:tc>
        <w:tc>
          <w:tcPr>
            <w:tcW w:w="4145" w:type="pct"/>
            <w:gridSpan w:val="2"/>
          </w:tcPr>
          <w:p w:rsidR="00E94CB6" w:rsidRPr="004F08DA" w:rsidRDefault="00E94CB6" w:rsidP="00994F1A">
            <w:pPr>
              <w:pStyle w:val="TableParagraph"/>
              <w:numPr>
                <w:ilvl w:val="0"/>
                <w:numId w:val="3"/>
              </w:numPr>
              <w:tabs>
                <w:tab w:val="left" w:pos="340"/>
              </w:tabs>
              <w:spacing w:before="24"/>
              <w:ind w:left="339" w:hanging="259"/>
              <w:rPr>
                <w:sz w:val="24"/>
                <w:szCs w:val="24"/>
              </w:rPr>
            </w:pPr>
            <w:r w:rsidRPr="004F08DA">
              <w:rPr>
                <w:sz w:val="24"/>
                <w:szCs w:val="24"/>
              </w:rPr>
              <w:t>Diuretics:</w:t>
            </w:r>
          </w:p>
          <w:p w:rsidR="00E94CB6" w:rsidRPr="004F08DA" w:rsidRDefault="00E94CB6" w:rsidP="00230A4A">
            <w:pPr>
              <w:pStyle w:val="TableParagraph"/>
              <w:tabs>
                <w:tab w:val="left" w:pos="799"/>
                <w:tab w:val="left" w:pos="800"/>
              </w:tabs>
              <w:spacing w:before="24" w:line="261" w:lineRule="auto"/>
              <w:ind w:right="588"/>
              <w:rPr>
                <w:b/>
                <w:sz w:val="24"/>
                <w:szCs w:val="24"/>
              </w:rPr>
            </w:pPr>
            <w:r w:rsidRPr="004F08DA">
              <w:rPr>
                <w:sz w:val="24"/>
                <w:szCs w:val="24"/>
              </w:rPr>
              <w:t xml:space="preserve">Osmotic diuretics, Carbonic anhydrase inhibitors, </w:t>
            </w:r>
            <w:proofErr w:type="spellStart"/>
            <w:r w:rsidRPr="004F08DA">
              <w:rPr>
                <w:sz w:val="24"/>
                <w:szCs w:val="24"/>
              </w:rPr>
              <w:t>Thiazideand</w:t>
            </w:r>
            <w:proofErr w:type="spellEnd"/>
            <w:r w:rsidRPr="004F08DA">
              <w:rPr>
                <w:sz w:val="24"/>
                <w:szCs w:val="24"/>
              </w:rPr>
              <w:t xml:space="preserve"> thiazide like diuretics, Loop diuretics, </w:t>
            </w:r>
            <w:proofErr w:type="spellStart"/>
            <w:proofErr w:type="gramStart"/>
            <w:r w:rsidRPr="004F08DA">
              <w:rPr>
                <w:sz w:val="24"/>
                <w:szCs w:val="24"/>
              </w:rPr>
              <w:t>Aldosteroneantagonists,Potassium</w:t>
            </w:r>
            <w:proofErr w:type="spellEnd"/>
            <w:proofErr w:type="gramEnd"/>
            <w:r w:rsidRPr="004F08DA">
              <w:rPr>
                <w:sz w:val="24"/>
                <w:szCs w:val="24"/>
              </w:rPr>
              <w:t xml:space="preserve"> sparing diuretics</w:t>
            </w:r>
          </w:p>
        </w:tc>
        <w:tc>
          <w:tcPr>
            <w:tcW w:w="641" w:type="pct"/>
            <w:gridSpan w:val="3"/>
          </w:tcPr>
          <w:p w:rsidR="00E94CB6" w:rsidRPr="004F08DA" w:rsidRDefault="00E94CB6" w:rsidP="00230A4A">
            <w:pPr>
              <w:pStyle w:val="TableParagraph"/>
              <w:spacing w:before="64"/>
              <w:ind w:left="0"/>
              <w:jc w:val="center"/>
              <w:rPr>
                <w:sz w:val="24"/>
                <w:szCs w:val="24"/>
              </w:rPr>
            </w:pPr>
            <w:r w:rsidRPr="004F08DA">
              <w:rPr>
                <w:sz w:val="24"/>
                <w:szCs w:val="24"/>
              </w:rPr>
              <w:t>3</w:t>
            </w:r>
          </w:p>
          <w:p w:rsidR="00E94CB6" w:rsidRPr="004F08DA" w:rsidRDefault="00E94CB6" w:rsidP="00230A4A">
            <w:pPr>
              <w:pStyle w:val="TableParagraph"/>
              <w:widowControl w:val="0"/>
              <w:spacing w:before="64"/>
              <w:ind w:left="0"/>
              <w:jc w:val="center"/>
              <w:rPr>
                <w:sz w:val="24"/>
                <w:szCs w:val="24"/>
              </w:rPr>
            </w:pPr>
          </w:p>
        </w:tc>
      </w:tr>
      <w:tr w:rsidR="00E94CB6" w:rsidRPr="004F08DA" w:rsidTr="00836CC4">
        <w:trPr>
          <w:trHeight w:val="544"/>
        </w:trPr>
        <w:tc>
          <w:tcPr>
            <w:tcW w:w="214" w:type="pct"/>
            <w:vMerge/>
          </w:tcPr>
          <w:p w:rsidR="00E94CB6" w:rsidRPr="004F08DA" w:rsidRDefault="00E94CB6" w:rsidP="00684925">
            <w:pPr>
              <w:pStyle w:val="TableParagraph"/>
              <w:spacing w:before="94"/>
              <w:ind w:left="0"/>
              <w:jc w:val="center"/>
              <w:rPr>
                <w:sz w:val="24"/>
                <w:szCs w:val="24"/>
              </w:rPr>
            </w:pPr>
          </w:p>
        </w:tc>
        <w:tc>
          <w:tcPr>
            <w:tcW w:w="4145" w:type="pct"/>
            <w:gridSpan w:val="2"/>
            <w:tcBorders>
              <w:bottom w:val="single" w:sz="4" w:space="0" w:color="auto"/>
            </w:tcBorders>
          </w:tcPr>
          <w:p w:rsidR="00E94CB6" w:rsidRPr="004F08DA" w:rsidRDefault="00E94CB6" w:rsidP="00994F1A">
            <w:pPr>
              <w:pStyle w:val="TableParagraph"/>
              <w:numPr>
                <w:ilvl w:val="0"/>
                <w:numId w:val="3"/>
              </w:numPr>
              <w:tabs>
                <w:tab w:val="left" w:pos="314"/>
              </w:tabs>
              <w:spacing w:before="24"/>
              <w:ind w:left="313" w:hanging="233"/>
              <w:rPr>
                <w:sz w:val="24"/>
                <w:szCs w:val="24"/>
              </w:rPr>
            </w:pPr>
            <w:r w:rsidRPr="004F08DA">
              <w:rPr>
                <w:sz w:val="24"/>
                <w:szCs w:val="24"/>
              </w:rPr>
              <w:t>Antihypertensive agents:</w:t>
            </w:r>
          </w:p>
          <w:p w:rsidR="00E94CB6" w:rsidRPr="004F08DA" w:rsidRDefault="00E94CB6" w:rsidP="00230A4A">
            <w:pPr>
              <w:pStyle w:val="TableParagraph"/>
              <w:tabs>
                <w:tab w:val="left" w:pos="799"/>
                <w:tab w:val="left" w:pos="800"/>
              </w:tabs>
              <w:spacing w:before="24"/>
              <w:rPr>
                <w:b/>
                <w:sz w:val="24"/>
                <w:szCs w:val="24"/>
              </w:rPr>
            </w:pPr>
            <w:r w:rsidRPr="004F08DA">
              <w:rPr>
                <w:sz w:val="24"/>
                <w:szCs w:val="24"/>
              </w:rPr>
              <w:t xml:space="preserve">ACE inhibitors, Ca channels blockers, </w:t>
            </w:r>
            <w:proofErr w:type="spellStart"/>
            <w:proofErr w:type="gramStart"/>
            <w:r w:rsidRPr="004F08DA">
              <w:rPr>
                <w:sz w:val="24"/>
                <w:szCs w:val="24"/>
              </w:rPr>
              <w:t>Adrenergicblockers,Vasodilators</w:t>
            </w:r>
            <w:proofErr w:type="spellEnd"/>
            <w:proofErr w:type="gramEnd"/>
            <w:r w:rsidRPr="004F08DA">
              <w:rPr>
                <w:sz w:val="24"/>
                <w:szCs w:val="24"/>
              </w:rPr>
              <w:t xml:space="preserve">, </w:t>
            </w:r>
            <w:proofErr w:type="spellStart"/>
            <w:r w:rsidRPr="004F08DA">
              <w:rPr>
                <w:sz w:val="24"/>
                <w:szCs w:val="24"/>
              </w:rPr>
              <w:t>Miscelleneous</w:t>
            </w:r>
            <w:proofErr w:type="spellEnd"/>
          </w:p>
        </w:tc>
        <w:tc>
          <w:tcPr>
            <w:tcW w:w="641" w:type="pct"/>
            <w:gridSpan w:val="3"/>
            <w:tcBorders>
              <w:bottom w:val="single" w:sz="4" w:space="0" w:color="auto"/>
            </w:tcBorders>
          </w:tcPr>
          <w:p w:rsidR="00E94CB6" w:rsidRPr="004F08DA" w:rsidRDefault="00230A4A" w:rsidP="00230A4A">
            <w:pPr>
              <w:pStyle w:val="TableParagraph"/>
              <w:spacing w:before="64"/>
              <w:ind w:left="0"/>
              <w:jc w:val="center"/>
              <w:rPr>
                <w:sz w:val="24"/>
                <w:szCs w:val="24"/>
              </w:rPr>
            </w:pPr>
            <w:r w:rsidRPr="004F08DA">
              <w:rPr>
                <w:sz w:val="24"/>
                <w:szCs w:val="24"/>
              </w:rPr>
              <w:t>3</w:t>
            </w:r>
          </w:p>
        </w:tc>
      </w:tr>
      <w:tr w:rsidR="00230A4A" w:rsidRPr="004F08DA" w:rsidTr="00836CC4">
        <w:trPr>
          <w:trHeight w:val="283"/>
        </w:trPr>
        <w:tc>
          <w:tcPr>
            <w:tcW w:w="214" w:type="pct"/>
            <w:vMerge/>
          </w:tcPr>
          <w:p w:rsidR="00230A4A" w:rsidRPr="004F08DA" w:rsidRDefault="00230A4A" w:rsidP="00684925">
            <w:pPr>
              <w:pStyle w:val="TableParagraph"/>
              <w:spacing w:before="94"/>
              <w:ind w:left="0"/>
              <w:jc w:val="center"/>
              <w:rPr>
                <w:sz w:val="24"/>
                <w:szCs w:val="24"/>
              </w:rPr>
            </w:pPr>
          </w:p>
        </w:tc>
        <w:tc>
          <w:tcPr>
            <w:tcW w:w="4145" w:type="pct"/>
            <w:gridSpan w:val="2"/>
            <w:tcBorders>
              <w:top w:val="single" w:sz="4" w:space="0" w:color="auto"/>
            </w:tcBorders>
          </w:tcPr>
          <w:p w:rsidR="00230A4A" w:rsidRPr="004F08DA" w:rsidRDefault="00230A4A" w:rsidP="00994F1A">
            <w:pPr>
              <w:pStyle w:val="TableParagraph"/>
              <w:numPr>
                <w:ilvl w:val="0"/>
                <w:numId w:val="3"/>
              </w:numPr>
              <w:tabs>
                <w:tab w:val="left" w:pos="327"/>
              </w:tabs>
              <w:spacing w:before="24"/>
              <w:ind w:left="326" w:hanging="246"/>
              <w:rPr>
                <w:sz w:val="24"/>
                <w:szCs w:val="24"/>
              </w:rPr>
            </w:pPr>
            <w:r w:rsidRPr="004F08DA">
              <w:rPr>
                <w:sz w:val="24"/>
                <w:szCs w:val="24"/>
              </w:rPr>
              <w:t xml:space="preserve">Antihyperlipidemic agents and cholesterol </w:t>
            </w:r>
            <w:proofErr w:type="spellStart"/>
            <w:r w:rsidRPr="004F08DA">
              <w:rPr>
                <w:sz w:val="24"/>
                <w:szCs w:val="24"/>
              </w:rPr>
              <w:t>reducingagents</w:t>
            </w:r>
            <w:proofErr w:type="spellEnd"/>
            <w:r w:rsidRPr="004F08DA">
              <w:rPr>
                <w:sz w:val="24"/>
                <w:szCs w:val="24"/>
              </w:rPr>
              <w:t>.</w:t>
            </w:r>
          </w:p>
        </w:tc>
        <w:tc>
          <w:tcPr>
            <w:tcW w:w="641" w:type="pct"/>
            <w:gridSpan w:val="3"/>
            <w:tcBorders>
              <w:top w:val="single" w:sz="4" w:space="0" w:color="auto"/>
            </w:tcBorders>
          </w:tcPr>
          <w:p w:rsidR="00230A4A" w:rsidRPr="004F08DA" w:rsidRDefault="00230A4A" w:rsidP="00230A4A">
            <w:pPr>
              <w:pStyle w:val="TableParagraph"/>
              <w:spacing w:before="64"/>
              <w:ind w:left="0"/>
              <w:jc w:val="center"/>
              <w:rPr>
                <w:sz w:val="24"/>
                <w:szCs w:val="24"/>
              </w:rPr>
            </w:pPr>
            <w:r w:rsidRPr="004F08DA">
              <w:rPr>
                <w:sz w:val="24"/>
                <w:szCs w:val="24"/>
              </w:rPr>
              <w:t>2</w:t>
            </w:r>
          </w:p>
        </w:tc>
      </w:tr>
      <w:tr w:rsidR="00E94CB6" w:rsidRPr="004F08DA" w:rsidTr="00836CC4">
        <w:trPr>
          <w:trHeight w:val="618"/>
        </w:trPr>
        <w:tc>
          <w:tcPr>
            <w:tcW w:w="214" w:type="pct"/>
            <w:vMerge/>
          </w:tcPr>
          <w:p w:rsidR="00E94CB6" w:rsidRPr="004F08DA" w:rsidRDefault="00E94CB6" w:rsidP="00684925">
            <w:pPr>
              <w:pStyle w:val="TableParagraph"/>
              <w:spacing w:before="94"/>
              <w:ind w:left="0"/>
              <w:jc w:val="center"/>
              <w:rPr>
                <w:sz w:val="24"/>
                <w:szCs w:val="24"/>
              </w:rPr>
            </w:pPr>
          </w:p>
        </w:tc>
        <w:tc>
          <w:tcPr>
            <w:tcW w:w="4145" w:type="pct"/>
            <w:gridSpan w:val="2"/>
          </w:tcPr>
          <w:p w:rsidR="00E94CB6" w:rsidRPr="004F08DA" w:rsidRDefault="00E94CB6" w:rsidP="00994F1A">
            <w:pPr>
              <w:pStyle w:val="TableParagraph"/>
              <w:widowControl w:val="0"/>
              <w:numPr>
                <w:ilvl w:val="0"/>
                <w:numId w:val="3"/>
              </w:numPr>
              <w:tabs>
                <w:tab w:val="left" w:pos="327"/>
              </w:tabs>
              <w:spacing w:before="24" w:line="261" w:lineRule="auto"/>
              <w:ind w:right="187" w:hanging="291"/>
              <w:rPr>
                <w:sz w:val="24"/>
                <w:szCs w:val="24"/>
              </w:rPr>
            </w:pPr>
            <w:r w:rsidRPr="004F08DA">
              <w:rPr>
                <w:sz w:val="24"/>
                <w:szCs w:val="24"/>
              </w:rPr>
              <w:t xml:space="preserve">Drugs affecting blood clotting -Anticoagulants: Heparin and </w:t>
            </w:r>
            <w:proofErr w:type="spellStart"/>
            <w:proofErr w:type="gramStart"/>
            <w:r w:rsidRPr="004F08DA">
              <w:rPr>
                <w:sz w:val="24"/>
                <w:szCs w:val="24"/>
              </w:rPr>
              <w:t>oral,Direct</w:t>
            </w:r>
            <w:proofErr w:type="spellEnd"/>
            <w:proofErr w:type="gramEnd"/>
            <w:r w:rsidRPr="004F08DA">
              <w:rPr>
                <w:sz w:val="24"/>
                <w:szCs w:val="24"/>
              </w:rPr>
              <w:t xml:space="preserve"> thrombin inhibitors, Thrombolytics, antiplatelet drugs and </w:t>
            </w:r>
            <w:proofErr w:type="spellStart"/>
            <w:r w:rsidRPr="004F08DA">
              <w:rPr>
                <w:sz w:val="24"/>
                <w:szCs w:val="24"/>
              </w:rPr>
              <w:t>Anitfibrinolyticagents</w:t>
            </w:r>
            <w:proofErr w:type="spellEnd"/>
            <w:r w:rsidRPr="004F08DA">
              <w:rPr>
                <w:sz w:val="24"/>
                <w:szCs w:val="24"/>
              </w:rPr>
              <w:t>.</w:t>
            </w:r>
          </w:p>
        </w:tc>
        <w:tc>
          <w:tcPr>
            <w:tcW w:w="641" w:type="pct"/>
            <w:gridSpan w:val="3"/>
          </w:tcPr>
          <w:p w:rsidR="00E94CB6" w:rsidRPr="004F08DA" w:rsidRDefault="00E94CB6" w:rsidP="00230A4A">
            <w:pPr>
              <w:pStyle w:val="TableParagraph"/>
              <w:spacing w:before="64"/>
              <w:ind w:left="0"/>
              <w:jc w:val="center"/>
              <w:rPr>
                <w:sz w:val="24"/>
                <w:szCs w:val="24"/>
              </w:rPr>
            </w:pPr>
            <w:r w:rsidRPr="004F08DA">
              <w:rPr>
                <w:sz w:val="24"/>
                <w:szCs w:val="24"/>
              </w:rPr>
              <w:t>2</w:t>
            </w:r>
          </w:p>
        </w:tc>
      </w:tr>
      <w:tr w:rsidR="00E94CB6" w:rsidRPr="004F08DA" w:rsidTr="00836CC4">
        <w:tc>
          <w:tcPr>
            <w:tcW w:w="214" w:type="pct"/>
          </w:tcPr>
          <w:p w:rsidR="00E94CB6" w:rsidRPr="004F08DA" w:rsidRDefault="00E94CB6" w:rsidP="00684925">
            <w:pPr>
              <w:pStyle w:val="TableParagraph"/>
              <w:spacing w:before="94"/>
              <w:ind w:left="0"/>
              <w:jc w:val="center"/>
              <w:rPr>
                <w:sz w:val="24"/>
                <w:szCs w:val="24"/>
              </w:rPr>
            </w:pPr>
            <w:r w:rsidRPr="004F08DA">
              <w:rPr>
                <w:sz w:val="24"/>
                <w:szCs w:val="24"/>
              </w:rPr>
              <w:t>3</w:t>
            </w:r>
          </w:p>
        </w:tc>
        <w:tc>
          <w:tcPr>
            <w:tcW w:w="4145" w:type="pct"/>
            <w:gridSpan w:val="2"/>
          </w:tcPr>
          <w:p w:rsidR="00E94CB6" w:rsidRPr="004F08DA" w:rsidRDefault="00E94CB6" w:rsidP="00684925">
            <w:pPr>
              <w:pStyle w:val="TableParagraph"/>
              <w:spacing w:before="94"/>
              <w:ind w:right="1212"/>
              <w:rPr>
                <w:b/>
                <w:sz w:val="24"/>
                <w:szCs w:val="24"/>
              </w:rPr>
            </w:pPr>
            <w:r w:rsidRPr="004F08DA">
              <w:rPr>
                <w:b/>
                <w:sz w:val="24"/>
                <w:szCs w:val="24"/>
              </w:rPr>
              <w:t>Drugs acting on hormonal systems:</w:t>
            </w:r>
          </w:p>
        </w:tc>
        <w:tc>
          <w:tcPr>
            <w:tcW w:w="641" w:type="pct"/>
            <w:gridSpan w:val="3"/>
          </w:tcPr>
          <w:p w:rsidR="00E94CB6" w:rsidRPr="004F08DA" w:rsidRDefault="00E94CB6" w:rsidP="00230A4A">
            <w:pPr>
              <w:pStyle w:val="TableParagraph"/>
              <w:spacing w:before="64"/>
              <w:ind w:left="0"/>
              <w:jc w:val="center"/>
              <w:rPr>
                <w:sz w:val="24"/>
                <w:szCs w:val="24"/>
              </w:rPr>
            </w:pPr>
          </w:p>
        </w:tc>
      </w:tr>
      <w:tr w:rsidR="00E94CB6" w:rsidRPr="004F08DA" w:rsidTr="00836CC4">
        <w:tc>
          <w:tcPr>
            <w:tcW w:w="214" w:type="pct"/>
          </w:tcPr>
          <w:p w:rsidR="00E94CB6" w:rsidRPr="004F08DA" w:rsidRDefault="00E94CB6" w:rsidP="00684925">
            <w:pPr>
              <w:pStyle w:val="TableParagraph"/>
              <w:spacing w:before="94"/>
              <w:ind w:left="0"/>
              <w:jc w:val="center"/>
              <w:rPr>
                <w:sz w:val="24"/>
                <w:szCs w:val="24"/>
              </w:rPr>
            </w:pPr>
          </w:p>
        </w:tc>
        <w:tc>
          <w:tcPr>
            <w:tcW w:w="4145" w:type="pct"/>
            <w:gridSpan w:val="2"/>
          </w:tcPr>
          <w:p w:rsidR="00E94CB6" w:rsidRPr="004F08DA" w:rsidRDefault="00E94CB6" w:rsidP="00684925">
            <w:pPr>
              <w:pStyle w:val="TableParagraph"/>
              <w:spacing w:before="0" w:line="275" w:lineRule="exact"/>
              <w:ind w:right="1212"/>
              <w:rPr>
                <w:sz w:val="24"/>
                <w:szCs w:val="24"/>
              </w:rPr>
            </w:pPr>
            <w:r w:rsidRPr="004F08DA">
              <w:rPr>
                <w:sz w:val="24"/>
                <w:szCs w:val="24"/>
              </w:rPr>
              <w:t>(a)  Anti- diabetic agents</w:t>
            </w:r>
          </w:p>
        </w:tc>
        <w:tc>
          <w:tcPr>
            <w:tcW w:w="641" w:type="pct"/>
            <w:gridSpan w:val="3"/>
          </w:tcPr>
          <w:p w:rsidR="00E94CB6" w:rsidRPr="004F08DA" w:rsidRDefault="00E94CB6" w:rsidP="00230A4A">
            <w:pPr>
              <w:pStyle w:val="TableParagraph"/>
              <w:spacing w:before="64"/>
              <w:ind w:left="0"/>
              <w:jc w:val="center"/>
              <w:rPr>
                <w:sz w:val="24"/>
                <w:szCs w:val="24"/>
              </w:rPr>
            </w:pPr>
            <w:r w:rsidRPr="004F08DA">
              <w:rPr>
                <w:sz w:val="24"/>
                <w:szCs w:val="24"/>
              </w:rPr>
              <w:t>3</w:t>
            </w:r>
          </w:p>
        </w:tc>
      </w:tr>
      <w:tr w:rsidR="00E94CB6" w:rsidRPr="004F08DA" w:rsidTr="00836CC4">
        <w:tc>
          <w:tcPr>
            <w:tcW w:w="214" w:type="pct"/>
          </w:tcPr>
          <w:p w:rsidR="00E94CB6" w:rsidRPr="004F08DA" w:rsidRDefault="00E94CB6" w:rsidP="00684925">
            <w:pPr>
              <w:pStyle w:val="TableParagraph"/>
              <w:spacing w:before="94"/>
              <w:ind w:left="0"/>
              <w:jc w:val="center"/>
              <w:rPr>
                <w:sz w:val="24"/>
                <w:szCs w:val="24"/>
              </w:rPr>
            </w:pPr>
          </w:p>
        </w:tc>
        <w:tc>
          <w:tcPr>
            <w:tcW w:w="4145" w:type="pct"/>
            <w:gridSpan w:val="2"/>
          </w:tcPr>
          <w:p w:rsidR="00E94CB6" w:rsidRPr="004F08DA" w:rsidRDefault="00E94CB6" w:rsidP="00FB03FD">
            <w:pPr>
              <w:pStyle w:val="TableParagraph"/>
              <w:spacing w:before="0" w:line="275" w:lineRule="exact"/>
              <w:ind w:right="1212"/>
              <w:rPr>
                <w:sz w:val="24"/>
                <w:szCs w:val="24"/>
              </w:rPr>
            </w:pPr>
            <w:r w:rsidRPr="004F08DA">
              <w:rPr>
                <w:sz w:val="24"/>
                <w:szCs w:val="24"/>
              </w:rPr>
              <w:t>(b) Stero</w:t>
            </w:r>
            <w:r w:rsidR="00FB03FD" w:rsidRPr="004F08DA">
              <w:rPr>
                <w:sz w:val="24"/>
                <w:szCs w:val="24"/>
              </w:rPr>
              <w:t>i</w:t>
            </w:r>
            <w:r w:rsidRPr="004F08DA">
              <w:rPr>
                <w:sz w:val="24"/>
                <w:szCs w:val="24"/>
              </w:rPr>
              <w:t xml:space="preserve">d hormones-adrenocorticoids, </w:t>
            </w:r>
            <w:proofErr w:type="spellStart"/>
            <w:r w:rsidRPr="004F08DA">
              <w:rPr>
                <w:sz w:val="24"/>
                <w:szCs w:val="24"/>
              </w:rPr>
              <w:t>antiinflam</w:t>
            </w:r>
            <w:r w:rsidR="00FB03FD" w:rsidRPr="004F08DA">
              <w:rPr>
                <w:sz w:val="24"/>
                <w:szCs w:val="24"/>
              </w:rPr>
              <w:t>m</w:t>
            </w:r>
            <w:r w:rsidRPr="004F08DA">
              <w:rPr>
                <w:sz w:val="24"/>
                <w:szCs w:val="24"/>
              </w:rPr>
              <w:t>atory</w:t>
            </w:r>
            <w:proofErr w:type="spellEnd"/>
            <w:r w:rsidRPr="004F08DA">
              <w:rPr>
                <w:sz w:val="24"/>
                <w:szCs w:val="24"/>
              </w:rPr>
              <w:t xml:space="preserve"> steroids</w:t>
            </w:r>
          </w:p>
        </w:tc>
        <w:tc>
          <w:tcPr>
            <w:tcW w:w="641" w:type="pct"/>
            <w:gridSpan w:val="3"/>
          </w:tcPr>
          <w:p w:rsidR="00E94CB6" w:rsidRPr="004F08DA" w:rsidRDefault="00E94CB6" w:rsidP="00230A4A">
            <w:pPr>
              <w:pStyle w:val="TableParagraph"/>
              <w:spacing w:before="64"/>
              <w:ind w:left="0"/>
              <w:jc w:val="center"/>
              <w:rPr>
                <w:sz w:val="24"/>
                <w:szCs w:val="24"/>
              </w:rPr>
            </w:pPr>
            <w:r w:rsidRPr="004F08DA">
              <w:rPr>
                <w:sz w:val="24"/>
                <w:szCs w:val="24"/>
              </w:rPr>
              <w:t>3</w:t>
            </w:r>
          </w:p>
        </w:tc>
      </w:tr>
      <w:tr w:rsidR="00E94CB6" w:rsidRPr="004F08DA" w:rsidTr="00836CC4">
        <w:tc>
          <w:tcPr>
            <w:tcW w:w="214" w:type="pct"/>
          </w:tcPr>
          <w:p w:rsidR="00E94CB6" w:rsidRPr="004F08DA" w:rsidRDefault="00E94CB6" w:rsidP="00684925">
            <w:pPr>
              <w:pStyle w:val="TableParagraph"/>
              <w:spacing w:before="94"/>
              <w:ind w:left="0"/>
              <w:jc w:val="center"/>
              <w:rPr>
                <w:sz w:val="24"/>
                <w:szCs w:val="24"/>
              </w:rPr>
            </w:pPr>
          </w:p>
        </w:tc>
        <w:tc>
          <w:tcPr>
            <w:tcW w:w="4145" w:type="pct"/>
            <w:gridSpan w:val="2"/>
          </w:tcPr>
          <w:p w:rsidR="00E94CB6" w:rsidRPr="004F08DA" w:rsidRDefault="00E94CB6" w:rsidP="00684925">
            <w:pPr>
              <w:pStyle w:val="TableParagraph"/>
              <w:spacing w:before="0" w:line="275" w:lineRule="exact"/>
              <w:ind w:right="76"/>
              <w:rPr>
                <w:sz w:val="24"/>
                <w:szCs w:val="24"/>
              </w:rPr>
            </w:pPr>
            <w:r w:rsidRPr="004F08DA">
              <w:rPr>
                <w:sz w:val="24"/>
                <w:szCs w:val="24"/>
              </w:rPr>
              <w:t>(c)  Sex steroids and antagonists, oral contraceptive, anabolic steroids</w:t>
            </w:r>
          </w:p>
        </w:tc>
        <w:tc>
          <w:tcPr>
            <w:tcW w:w="641" w:type="pct"/>
            <w:gridSpan w:val="3"/>
          </w:tcPr>
          <w:p w:rsidR="00E94CB6" w:rsidRPr="004F08DA" w:rsidRDefault="00E94CB6" w:rsidP="00230A4A">
            <w:pPr>
              <w:pStyle w:val="TableParagraph"/>
              <w:spacing w:before="64"/>
              <w:ind w:left="0"/>
              <w:jc w:val="center"/>
              <w:rPr>
                <w:sz w:val="24"/>
                <w:szCs w:val="24"/>
              </w:rPr>
            </w:pPr>
            <w:r w:rsidRPr="004F08DA">
              <w:rPr>
                <w:sz w:val="24"/>
                <w:szCs w:val="24"/>
              </w:rPr>
              <w:t>4</w:t>
            </w:r>
          </w:p>
        </w:tc>
      </w:tr>
      <w:tr w:rsidR="00E94CB6" w:rsidRPr="004F08DA" w:rsidTr="00836CC4">
        <w:tc>
          <w:tcPr>
            <w:tcW w:w="214" w:type="pct"/>
          </w:tcPr>
          <w:p w:rsidR="00E94CB6" w:rsidRPr="004F08DA" w:rsidRDefault="00E94CB6" w:rsidP="00684925">
            <w:pPr>
              <w:pStyle w:val="TableParagraph"/>
              <w:spacing w:before="94"/>
              <w:ind w:left="0"/>
              <w:jc w:val="center"/>
              <w:rPr>
                <w:sz w:val="24"/>
                <w:szCs w:val="24"/>
              </w:rPr>
            </w:pPr>
          </w:p>
        </w:tc>
        <w:tc>
          <w:tcPr>
            <w:tcW w:w="4145" w:type="pct"/>
            <w:gridSpan w:val="2"/>
          </w:tcPr>
          <w:p w:rsidR="00E94CB6" w:rsidRPr="004F08DA" w:rsidRDefault="00E94CB6" w:rsidP="00684925">
            <w:pPr>
              <w:pStyle w:val="TableParagraph"/>
              <w:spacing w:before="0" w:line="275" w:lineRule="exact"/>
              <w:ind w:right="1212"/>
              <w:rPr>
                <w:sz w:val="24"/>
                <w:szCs w:val="24"/>
              </w:rPr>
            </w:pPr>
            <w:r w:rsidRPr="004F08DA">
              <w:rPr>
                <w:sz w:val="24"/>
                <w:szCs w:val="24"/>
              </w:rPr>
              <w:t>(d) Thyroid and anti-thyroid agents</w:t>
            </w:r>
          </w:p>
        </w:tc>
        <w:tc>
          <w:tcPr>
            <w:tcW w:w="641" w:type="pct"/>
            <w:gridSpan w:val="3"/>
          </w:tcPr>
          <w:p w:rsidR="00E94CB6" w:rsidRPr="004F08DA" w:rsidRDefault="00E94CB6" w:rsidP="00230A4A">
            <w:pPr>
              <w:pStyle w:val="TableParagraph"/>
              <w:spacing w:before="64"/>
              <w:ind w:left="0"/>
              <w:jc w:val="center"/>
              <w:rPr>
                <w:sz w:val="24"/>
                <w:szCs w:val="24"/>
              </w:rPr>
            </w:pPr>
            <w:r w:rsidRPr="004F08DA">
              <w:rPr>
                <w:sz w:val="24"/>
                <w:szCs w:val="24"/>
              </w:rPr>
              <w:t>2</w:t>
            </w:r>
          </w:p>
        </w:tc>
      </w:tr>
      <w:tr w:rsidR="00E94CB6" w:rsidRPr="004F08DA" w:rsidTr="00836CC4">
        <w:tc>
          <w:tcPr>
            <w:tcW w:w="214" w:type="pct"/>
          </w:tcPr>
          <w:p w:rsidR="00E94CB6" w:rsidRPr="004F08DA" w:rsidRDefault="00E94CB6" w:rsidP="00684925">
            <w:pPr>
              <w:pStyle w:val="TableParagraph"/>
              <w:spacing w:before="94"/>
              <w:ind w:left="127"/>
              <w:rPr>
                <w:sz w:val="24"/>
                <w:szCs w:val="24"/>
              </w:rPr>
            </w:pPr>
            <w:r w:rsidRPr="004F08DA">
              <w:rPr>
                <w:sz w:val="24"/>
                <w:szCs w:val="24"/>
              </w:rPr>
              <w:t>4</w:t>
            </w:r>
          </w:p>
        </w:tc>
        <w:tc>
          <w:tcPr>
            <w:tcW w:w="4145" w:type="pct"/>
            <w:gridSpan w:val="2"/>
          </w:tcPr>
          <w:p w:rsidR="00E94CB6" w:rsidRPr="004F08DA" w:rsidRDefault="00E94CB6" w:rsidP="00684925">
            <w:pPr>
              <w:pStyle w:val="TableParagraph"/>
              <w:spacing w:before="94"/>
              <w:ind w:left="87" w:right="1212"/>
              <w:rPr>
                <w:b/>
                <w:sz w:val="24"/>
                <w:szCs w:val="24"/>
              </w:rPr>
            </w:pPr>
            <w:proofErr w:type="spellStart"/>
            <w:r w:rsidRPr="004F08DA">
              <w:rPr>
                <w:b/>
                <w:sz w:val="24"/>
                <w:szCs w:val="24"/>
              </w:rPr>
              <w:t>Miscelleneous</w:t>
            </w:r>
            <w:proofErr w:type="spellEnd"/>
            <w:r w:rsidRPr="004F08DA">
              <w:rPr>
                <w:b/>
                <w:sz w:val="24"/>
                <w:szCs w:val="24"/>
              </w:rPr>
              <w:t xml:space="preserve"> Classes of drugs:</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373438">
            <w:pPr>
              <w:pStyle w:val="TableParagraph"/>
              <w:numPr>
                <w:ilvl w:val="0"/>
                <w:numId w:val="39"/>
              </w:numPr>
              <w:spacing w:before="0" w:line="275" w:lineRule="exact"/>
              <w:ind w:right="1212"/>
              <w:rPr>
                <w:sz w:val="24"/>
                <w:szCs w:val="24"/>
              </w:rPr>
            </w:pPr>
            <w:r w:rsidRPr="004F08DA">
              <w:rPr>
                <w:sz w:val="24"/>
                <w:szCs w:val="24"/>
              </w:rPr>
              <w:t>Drugs acting on calcium homeostatic, iron preparations</w:t>
            </w:r>
          </w:p>
        </w:tc>
        <w:tc>
          <w:tcPr>
            <w:tcW w:w="641" w:type="pct"/>
            <w:gridSpan w:val="3"/>
          </w:tcPr>
          <w:p w:rsidR="00E94CB6" w:rsidRPr="004F08DA" w:rsidRDefault="00E94CB6" w:rsidP="00684925">
            <w:pPr>
              <w:pStyle w:val="TableParagraph"/>
              <w:spacing w:before="0" w:line="275" w:lineRule="exact"/>
              <w:ind w:left="0"/>
              <w:jc w:val="center"/>
              <w:rPr>
                <w:sz w:val="24"/>
                <w:szCs w:val="24"/>
              </w:rPr>
            </w:pPr>
            <w:r w:rsidRPr="004F08DA">
              <w:rPr>
                <w:sz w:val="24"/>
                <w:szCs w:val="24"/>
              </w:rPr>
              <w:t>1</w:t>
            </w: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373438">
            <w:pPr>
              <w:pStyle w:val="TableParagraph"/>
              <w:numPr>
                <w:ilvl w:val="0"/>
                <w:numId w:val="39"/>
              </w:numPr>
              <w:spacing w:before="0" w:line="275" w:lineRule="exact"/>
              <w:ind w:right="1212"/>
              <w:rPr>
                <w:sz w:val="24"/>
                <w:szCs w:val="24"/>
              </w:rPr>
            </w:pPr>
            <w:r w:rsidRPr="004F08DA">
              <w:rPr>
                <w:sz w:val="24"/>
                <w:szCs w:val="24"/>
              </w:rPr>
              <w:t>Introduction to biotechnology drugs</w:t>
            </w:r>
          </w:p>
        </w:tc>
        <w:tc>
          <w:tcPr>
            <w:tcW w:w="641" w:type="pct"/>
            <w:gridSpan w:val="3"/>
          </w:tcPr>
          <w:p w:rsidR="00E94CB6" w:rsidRPr="004F08DA" w:rsidRDefault="00E94CB6" w:rsidP="00684925">
            <w:pPr>
              <w:pStyle w:val="TableParagraph"/>
              <w:spacing w:before="0" w:line="275" w:lineRule="exact"/>
              <w:ind w:left="0"/>
              <w:jc w:val="center"/>
              <w:rPr>
                <w:sz w:val="24"/>
                <w:szCs w:val="24"/>
              </w:rPr>
            </w:pPr>
            <w:r w:rsidRPr="004F08DA">
              <w:rPr>
                <w:sz w:val="24"/>
                <w:szCs w:val="24"/>
              </w:rPr>
              <w:t>2</w:t>
            </w: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373438">
            <w:pPr>
              <w:pStyle w:val="TableParagraph"/>
              <w:numPr>
                <w:ilvl w:val="0"/>
                <w:numId w:val="39"/>
              </w:numPr>
              <w:spacing w:before="0" w:line="275" w:lineRule="exact"/>
              <w:ind w:right="76"/>
              <w:rPr>
                <w:sz w:val="24"/>
                <w:szCs w:val="24"/>
              </w:rPr>
            </w:pPr>
            <w:r w:rsidRPr="004F08DA">
              <w:rPr>
                <w:sz w:val="24"/>
                <w:szCs w:val="24"/>
              </w:rPr>
              <w:t>Newer drug targets and drugs (</w:t>
            </w:r>
            <w:proofErr w:type="spellStart"/>
            <w:r w:rsidRPr="004F08DA">
              <w:rPr>
                <w:sz w:val="24"/>
                <w:szCs w:val="24"/>
              </w:rPr>
              <w:t>eg.</w:t>
            </w:r>
            <w:proofErr w:type="spellEnd"/>
            <w:r w:rsidRPr="004F08DA">
              <w:rPr>
                <w:sz w:val="24"/>
                <w:szCs w:val="24"/>
              </w:rPr>
              <w:t xml:space="preserve"> PDE </w:t>
            </w:r>
            <w:proofErr w:type="gramStart"/>
            <w:r w:rsidRPr="004F08DA">
              <w:rPr>
                <w:sz w:val="24"/>
                <w:szCs w:val="24"/>
              </w:rPr>
              <w:t>receptor based</w:t>
            </w:r>
            <w:proofErr w:type="gramEnd"/>
            <w:r w:rsidRPr="004F08DA">
              <w:rPr>
                <w:sz w:val="24"/>
                <w:szCs w:val="24"/>
              </w:rPr>
              <w:t xml:space="preserve"> drugs)</w:t>
            </w:r>
          </w:p>
        </w:tc>
        <w:tc>
          <w:tcPr>
            <w:tcW w:w="641" w:type="pct"/>
            <w:gridSpan w:val="3"/>
          </w:tcPr>
          <w:p w:rsidR="00E94CB6" w:rsidRPr="004F08DA" w:rsidRDefault="00E94CB6" w:rsidP="00684925">
            <w:pPr>
              <w:pStyle w:val="TableParagraph"/>
              <w:spacing w:before="0" w:line="275" w:lineRule="exact"/>
              <w:ind w:left="0"/>
              <w:jc w:val="center"/>
              <w:rPr>
                <w:sz w:val="24"/>
                <w:szCs w:val="24"/>
              </w:rPr>
            </w:pPr>
            <w:r w:rsidRPr="004F08DA">
              <w:rPr>
                <w:sz w:val="24"/>
                <w:szCs w:val="24"/>
              </w:rPr>
              <w:t>3</w:t>
            </w:r>
          </w:p>
        </w:tc>
      </w:tr>
      <w:tr w:rsidR="00E94CB6" w:rsidRPr="004F08DA" w:rsidTr="00836CC4">
        <w:tc>
          <w:tcPr>
            <w:tcW w:w="5000" w:type="pct"/>
            <w:gridSpan w:val="6"/>
          </w:tcPr>
          <w:p w:rsidR="00E94CB6" w:rsidRPr="004F08DA" w:rsidRDefault="00E94CB6" w:rsidP="00684925">
            <w:pPr>
              <w:jc w:val="center"/>
              <w:rPr>
                <w:b/>
                <w:sz w:val="24"/>
                <w:szCs w:val="24"/>
              </w:rPr>
            </w:pPr>
            <w:r w:rsidRPr="004F08DA">
              <w:rPr>
                <w:b/>
                <w:sz w:val="24"/>
                <w:szCs w:val="24"/>
              </w:rPr>
              <w:t>List of Text Books/ Reference Books</w:t>
            </w:r>
          </w:p>
        </w:tc>
      </w:tr>
      <w:tr w:rsidR="00E94CB6" w:rsidRPr="004F08DA" w:rsidTr="00836CC4">
        <w:tc>
          <w:tcPr>
            <w:tcW w:w="214" w:type="pct"/>
          </w:tcPr>
          <w:p w:rsidR="00E94CB6" w:rsidRPr="004F08DA" w:rsidRDefault="00E94CB6" w:rsidP="00684925">
            <w:pPr>
              <w:pStyle w:val="TableParagraph"/>
              <w:spacing w:before="0"/>
              <w:ind w:left="0"/>
              <w:rPr>
                <w:sz w:val="24"/>
                <w:szCs w:val="24"/>
              </w:rPr>
            </w:pPr>
          </w:p>
          <w:p w:rsidR="00E94CB6" w:rsidRPr="004F08DA" w:rsidRDefault="00E94CB6" w:rsidP="00684925">
            <w:pPr>
              <w:pStyle w:val="TableParagraph"/>
              <w:spacing w:before="1"/>
              <w:rPr>
                <w:sz w:val="24"/>
                <w:szCs w:val="24"/>
              </w:rPr>
            </w:pPr>
            <w:r w:rsidRPr="004F08DA">
              <w:rPr>
                <w:sz w:val="24"/>
                <w:szCs w:val="24"/>
              </w:rPr>
              <w:t>1</w:t>
            </w:r>
          </w:p>
        </w:tc>
        <w:tc>
          <w:tcPr>
            <w:tcW w:w="4145" w:type="pct"/>
            <w:gridSpan w:val="2"/>
          </w:tcPr>
          <w:p w:rsidR="00E94CB6" w:rsidRPr="004F08DA" w:rsidRDefault="00E94CB6" w:rsidP="00684925">
            <w:pPr>
              <w:pStyle w:val="TableParagraph"/>
              <w:spacing w:before="134" w:line="295" w:lineRule="auto"/>
              <w:ind w:right="76"/>
              <w:rPr>
                <w:sz w:val="24"/>
                <w:szCs w:val="24"/>
              </w:rPr>
            </w:pPr>
            <w:proofErr w:type="spellStart"/>
            <w:r w:rsidRPr="004F08DA">
              <w:rPr>
                <w:sz w:val="24"/>
                <w:szCs w:val="24"/>
              </w:rPr>
              <w:t>Foye's</w:t>
            </w:r>
            <w:proofErr w:type="spellEnd"/>
            <w:r w:rsidRPr="004F08DA">
              <w:rPr>
                <w:sz w:val="24"/>
                <w:szCs w:val="24"/>
              </w:rPr>
              <w:t xml:space="preserve"> Principles </w:t>
            </w:r>
            <w:proofErr w:type="gramStart"/>
            <w:r w:rsidRPr="004F08DA">
              <w:rPr>
                <w:sz w:val="24"/>
                <w:szCs w:val="24"/>
              </w:rPr>
              <w:t>Of</w:t>
            </w:r>
            <w:proofErr w:type="gramEnd"/>
            <w:r w:rsidRPr="004F08DA">
              <w:rPr>
                <w:sz w:val="24"/>
                <w:szCs w:val="24"/>
              </w:rPr>
              <w:t xml:space="preserve"> Medicinal Chemistry W. O. </w:t>
            </w:r>
            <w:proofErr w:type="spellStart"/>
            <w:r w:rsidRPr="004F08DA">
              <w:rPr>
                <w:sz w:val="24"/>
                <w:szCs w:val="24"/>
              </w:rPr>
              <w:t>Foye</w:t>
            </w:r>
            <w:proofErr w:type="spellEnd"/>
            <w:r w:rsidRPr="004F08DA">
              <w:rPr>
                <w:sz w:val="24"/>
                <w:szCs w:val="24"/>
              </w:rPr>
              <w:t>, Lippincott Williams &amp; Wilkins, 6th edition,2008.</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pStyle w:val="TableParagraph"/>
              <w:spacing w:before="214"/>
              <w:rPr>
                <w:sz w:val="24"/>
                <w:szCs w:val="24"/>
              </w:rPr>
            </w:pPr>
            <w:r w:rsidRPr="004F08DA">
              <w:rPr>
                <w:sz w:val="24"/>
                <w:szCs w:val="24"/>
              </w:rPr>
              <w:t>2</w:t>
            </w:r>
          </w:p>
        </w:tc>
        <w:tc>
          <w:tcPr>
            <w:tcW w:w="4145" w:type="pct"/>
            <w:gridSpan w:val="2"/>
          </w:tcPr>
          <w:p w:rsidR="00E94CB6" w:rsidRPr="004F08DA" w:rsidRDefault="00E94CB6" w:rsidP="00684925">
            <w:pPr>
              <w:pStyle w:val="TableParagraph"/>
              <w:tabs>
                <w:tab w:val="left" w:pos="3397"/>
              </w:tabs>
              <w:spacing w:before="94" w:line="261" w:lineRule="auto"/>
              <w:ind w:right="78"/>
              <w:rPr>
                <w:sz w:val="24"/>
                <w:szCs w:val="24"/>
              </w:rPr>
            </w:pPr>
            <w:r w:rsidRPr="004F08DA">
              <w:rPr>
                <w:spacing w:val="-3"/>
                <w:sz w:val="24"/>
                <w:szCs w:val="24"/>
              </w:rPr>
              <w:t xml:space="preserve">Textbook   </w:t>
            </w:r>
            <w:proofErr w:type="spellStart"/>
            <w:proofErr w:type="gramStart"/>
            <w:r w:rsidRPr="004F08DA">
              <w:rPr>
                <w:sz w:val="24"/>
                <w:szCs w:val="24"/>
              </w:rPr>
              <w:t>OfMedicinalAndPharmaceutical</w:t>
            </w:r>
            <w:proofErr w:type="spellEnd"/>
            <w:r w:rsidRPr="004F08DA">
              <w:rPr>
                <w:sz w:val="24"/>
                <w:szCs w:val="24"/>
              </w:rPr>
              <w:t xml:space="preserve">  Chemistry</w:t>
            </w:r>
            <w:proofErr w:type="gramEnd"/>
            <w:r w:rsidRPr="004F08DA">
              <w:rPr>
                <w:sz w:val="24"/>
                <w:szCs w:val="24"/>
              </w:rPr>
              <w:t xml:space="preserve"> Wilson And </w:t>
            </w:r>
            <w:proofErr w:type="spellStart"/>
            <w:r w:rsidRPr="004F08DA">
              <w:rPr>
                <w:sz w:val="24"/>
                <w:szCs w:val="24"/>
              </w:rPr>
              <w:t>Gisvold</w:t>
            </w:r>
            <w:proofErr w:type="spellEnd"/>
            <w:r w:rsidRPr="004F08DA">
              <w:rPr>
                <w:sz w:val="24"/>
                <w:szCs w:val="24"/>
              </w:rPr>
              <w:t>, Lippincott Williams &amp; Wilkins, Philadelphia,</w:t>
            </w:r>
            <w:r w:rsidRPr="004F08DA">
              <w:rPr>
                <w:spacing w:val="-5"/>
                <w:sz w:val="24"/>
                <w:szCs w:val="24"/>
              </w:rPr>
              <w:t>11</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pStyle w:val="TableParagraph"/>
              <w:spacing w:before="214"/>
              <w:rPr>
                <w:sz w:val="24"/>
                <w:szCs w:val="24"/>
              </w:rPr>
            </w:pPr>
            <w:r w:rsidRPr="004F08DA">
              <w:rPr>
                <w:sz w:val="24"/>
                <w:szCs w:val="24"/>
              </w:rPr>
              <w:t>3</w:t>
            </w:r>
          </w:p>
        </w:tc>
        <w:tc>
          <w:tcPr>
            <w:tcW w:w="4145" w:type="pct"/>
            <w:gridSpan w:val="2"/>
          </w:tcPr>
          <w:p w:rsidR="00E94CB6" w:rsidRPr="004F08DA" w:rsidRDefault="00E94CB6" w:rsidP="00923FAE">
            <w:pPr>
              <w:pStyle w:val="TableParagraph"/>
              <w:spacing w:before="94"/>
              <w:rPr>
                <w:sz w:val="24"/>
                <w:szCs w:val="24"/>
              </w:rPr>
            </w:pPr>
            <w:r w:rsidRPr="004F08DA">
              <w:rPr>
                <w:sz w:val="24"/>
                <w:szCs w:val="24"/>
              </w:rPr>
              <w:t xml:space="preserve">Burger's Medicinal Chemistry &amp; Drug </w:t>
            </w:r>
            <w:proofErr w:type="gramStart"/>
            <w:r w:rsidRPr="004F08DA">
              <w:rPr>
                <w:sz w:val="24"/>
                <w:szCs w:val="24"/>
              </w:rPr>
              <w:t>Discovery(</w:t>
            </w:r>
            <w:proofErr w:type="gramEnd"/>
            <w:r w:rsidRPr="004F08DA">
              <w:rPr>
                <w:sz w:val="24"/>
                <w:szCs w:val="24"/>
              </w:rPr>
              <w:t xml:space="preserve">Vol. 1- 6) A. Burger  </w:t>
            </w:r>
            <w:proofErr w:type="spellStart"/>
            <w:r w:rsidRPr="004F08DA">
              <w:rPr>
                <w:sz w:val="24"/>
                <w:szCs w:val="24"/>
              </w:rPr>
              <w:t>AndM.E</w:t>
            </w:r>
            <w:proofErr w:type="spellEnd"/>
            <w:r w:rsidRPr="004F08DA">
              <w:rPr>
                <w:sz w:val="24"/>
                <w:szCs w:val="24"/>
              </w:rPr>
              <w:t xml:space="preserve">. </w:t>
            </w:r>
            <w:r w:rsidRPr="004F08DA">
              <w:rPr>
                <w:spacing w:val="-5"/>
                <w:sz w:val="24"/>
                <w:szCs w:val="24"/>
              </w:rPr>
              <w:t xml:space="preserve">Wolff; </w:t>
            </w:r>
            <w:r w:rsidRPr="004F08DA">
              <w:rPr>
                <w:sz w:val="24"/>
                <w:szCs w:val="24"/>
              </w:rPr>
              <w:t xml:space="preserve">John Wiley &amp; Sons-New </w:t>
            </w:r>
            <w:r w:rsidRPr="004F08DA">
              <w:rPr>
                <w:spacing w:val="-3"/>
                <w:sz w:val="24"/>
                <w:szCs w:val="24"/>
              </w:rPr>
              <w:t xml:space="preserve">Jersey, </w:t>
            </w:r>
            <w:r w:rsidRPr="004F08DA">
              <w:rPr>
                <w:sz w:val="24"/>
                <w:szCs w:val="24"/>
              </w:rPr>
              <w:t>6th edition,2003</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pStyle w:val="TableParagraph"/>
              <w:spacing w:before="214"/>
              <w:rPr>
                <w:sz w:val="24"/>
                <w:szCs w:val="24"/>
              </w:rPr>
            </w:pPr>
            <w:r w:rsidRPr="004F08DA">
              <w:rPr>
                <w:sz w:val="24"/>
                <w:szCs w:val="24"/>
              </w:rPr>
              <w:t>4</w:t>
            </w:r>
          </w:p>
        </w:tc>
        <w:tc>
          <w:tcPr>
            <w:tcW w:w="4145" w:type="pct"/>
            <w:gridSpan w:val="2"/>
          </w:tcPr>
          <w:p w:rsidR="00E94CB6" w:rsidRPr="004F08DA" w:rsidRDefault="00E94CB6" w:rsidP="00684925">
            <w:pPr>
              <w:pStyle w:val="TableParagraph"/>
              <w:spacing w:before="94" w:line="261" w:lineRule="auto"/>
              <w:ind w:right="76"/>
              <w:rPr>
                <w:sz w:val="24"/>
                <w:szCs w:val="24"/>
              </w:rPr>
            </w:pPr>
            <w:r w:rsidRPr="004F08DA">
              <w:rPr>
                <w:sz w:val="24"/>
                <w:szCs w:val="24"/>
              </w:rPr>
              <w:t xml:space="preserve">Pharmaceutical Substances: Synthesis, Patents, Applications (N-Z) </w:t>
            </w:r>
            <w:proofErr w:type="spellStart"/>
            <w:r w:rsidRPr="004F08DA">
              <w:rPr>
                <w:sz w:val="24"/>
                <w:szCs w:val="24"/>
              </w:rPr>
              <w:t>Kleemann</w:t>
            </w:r>
            <w:proofErr w:type="spellEnd"/>
            <w:r w:rsidRPr="004F08DA">
              <w:rPr>
                <w:sz w:val="24"/>
                <w:szCs w:val="24"/>
              </w:rPr>
              <w:t xml:space="preserve"> Georg </w:t>
            </w:r>
            <w:proofErr w:type="spellStart"/>
            <w:r w:rsidRPr="004F08DA">
              <w:rPr>
                <w:sz w:val="24"/>
                <w:szCs w:val="24"/>
              </w:rPr>
              <w:t>ThiemeVerlag</w:t>
            </w:r>
            <w:proofErr w:type="spellEnd"/>
            <w:r w:rsidRPr="004F08DA">
              <w:rPr>
                <w:sz w:val="24"/>
                <w:szCs w:val="24"/>
              </w:rPr>
              <w:t xml:space="preserve">-Stuttgart. </w:t>
            </w:r>
            <w:proofErr w:type="spellStart"/>
            <w:r w:rsidRPr="004F08DA">
              <w:rPr>
                <w:sz w:val="24"/>
                <w:szCs w:val="24"/>
              </w:rPr>
              <w:t>Thieme</w:t>
            </w:r>
            <w:proofErr w:type="spellEnd"/>
            <w:r w:rsidRPr="004F08DA">
              <w:rPr>
                <w:sz w:val="24"/>
                <w:szCs w:val="24"/>
              </w:rPr>
              <w:t>, 4th edition, 2001</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pStyle w:val="TableParagraph"/>
              <w:spacing w:before="214"/>
              <w:rPr>
                <w:sz w:val="24"/>
                <w:szCs w:val="24"/>
              </w:rPr>
            </w:pPr>
            <w:r w:rsidRPr="004F08DA">
              <w:rPr>
                <w:sz w:val="24"/>
                <w:szCs w:val="24"/>
              </w:rPr>
              <w:t>5</w:t>
            </w:r>
          </w:p>
        </w:tc>
        <w:tc>
          <w:tcPr>
            <w:tcW w:w="4145" w:type="pct"/>
            <w:gridSpan w:val="2"/>
          </w:tcPr>
          <w:p w:rsidR="00E94CB6" w:rsidRPr="004F08DA" w:rsidRDefault="00E94CB6" w:rsidP="00684925">
            <w:pPr>
              <w:pStyle w:val="TableParagraph"/>
              <w:spacing w:before="94" w:line="261" w:lineRule="auto"/>
              <w:ind w:right="76"/>
              <w:rPr>
                <w:sz w:val="24"/>
                <w:szCs w:val="24"/>
              </w:rPr>
            </w:pPr>
            <w:r w:rsidRPr="004F08DA">
              <w:rPr>
                <w:sz w:val="24"/>
                <w:szCs w:val="24"/>
              </w:rPr>
              <w:t xml:space="preserve">The Organic Chemistry of Drug Synthesis (Vol. 1-6) Daniel </w:t>
            </w:r>
            <w:proofErr w:type="spellStart"/>
            <w:r w:rsidRPr="004F08DA">
              <w:rPr>
                <w:sz w:val="24"/>
                <w:szCs w:val="24"/>
              </w:rPr>
              <w:t>Lednicer</w:t>
            </w:r>
            <w:proofErr w:type="spellEnd"/>
            <w:r w:rsidRPr="004F08DA">
              <w:rPr>
                <w:sz w:val="24"/>
                <w:szCs w:val="24"/>
              </w:rPr>
              <w:t xml:space="preserve"> John </w:t>
            </w:r>
            <w:r w:rsidRPr="004F08DA">
              <w:rPr>
                <w:sz w:val="24"/>
                <w:szCs w:val="24"/>
              </w:rPr>
              <w:lastRenderedPageBreak/>
              <w:t>Wiley &amp; Sons INC 1999</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pStyle w:val="TableParagraph"/>
              <w:spacing w:before="214"/>
              <w:rPr>
                <w:sz w:val="24"/>
                <w:szCs w:val="24"/>
              </w:rPr>
            </w:pPr>
            <w:r w:rsidRPr="004F08DA">
              <w:rPr>
                <w:sz w:val="24"/>
                <w:szCs w:val="24"/>
              </w:rPr>
              <w:t>6</w:t>
            </w:r>
          </w:p>
        </w:tc>
        <w:tc>
          <w:tcPr>
            <w:tcW w:w="4145" w:type="pct"/>
            <w:gridSpan w:val="2"/>
          </w:tcPr>
          <w:p w:rsidR="00E94CB6" w:rsidRPr="004F08DA" w:rsidRDefault="00E94CB6" w:rsidP="00684925">
            <w:pPr>
              <w:pStyle w:val="TableParagraph"/>
              <w:spacing w:before="94" w:line="261" w:lineRule="auto"/>
              <w:ind w:right="76"/>
              <w:rPr>
                <w:sz w:val="24"/>
                <w:szCs w:val="24"/>
              </w:rPr>
            </w:pPr>
            <w:r w:rsidRPr="004F08DA">
              <w:rPr>
                <w:sz w:val="24"/>
                <w:szCs w:val="24"/>
              </w:rPr>
              <w:t xml:space="preserve">The Organic Chemistry of Drug Design </w:t>
            </w:r>
            <w:proofErr w:type="gramStart"/>
            <w:r w:rsidRPr="004F08DA">
              <w:rPr>
                <w:sz w:val="24"/>
                <w:szCs w:val="24"/>
              </w:rPr>
              <w:t>And</w:t>
            </w:r>
            <w:proofErr w:type="gramEnd"/>
            <w:r w:rsidRPr="004F08DA">
              <w:rPr>
                <w:sz w:val="24"/>
                <w:szCs w:val="24"/>
              </w:rPr>
              <w:t xml:space="preserve"> Drug Action. R. B. Silverman Elsevier Publication 2</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pStyle w:val="TableParagraph"/>
              <w:spacing w:before="214"/>
              <w:rPr>
                <w:sz w:val="24"/>
                <w:szCs w:val="24"/>
              </w:rPr>
            </w:pPr>
            <w:r w:rsidRPr="004F08DA">
              <w:rPr>
                <w:sz w:val="24"/>
                <w:szCs w:val="24"/>
              </w:rPr>
              <w:t>7</w:t>
            </w:r>
          </w:p>
        </w:tc>
        <w:tc>
          <w:tcPr>
            <w:tcW w:w="4145" w:type="pct"/>
            <w:gridSpan w:val="2"/>
          </w:tcPr>
          <w:p w:rsidR="00E94CB6" w:rsidRPr="004F08DA" w:rsidRDefault="00E94CB6" w:rsidP="00684925">
            <w:pPr>
              <w:pStyle w:val="TableParagraph"/>
              <w:spacing w:before="94" w:line="261" w:lineRule="auto"/>
              <w:ind w:right="209"/>
              <w:rPr>
                <w:sz w:val="24"/>
                <w:szCs w:val="24"/>
              </w:rPr>
            </w:pPr>
            <w:r w:rsidRPr="004F08DA">
              <w:rPr>
                <w:sz w:val="24"/>
                <w:szCs w:val="24"/>
              </w:rPr>
              <w:t>Organic Synthesis-The Disconnection Approach, S Warren, John Wiley &amp; Sons-Chichester, 2</w:t>
            </w:r>
          </w:p>
        </w:tc>
        <w:tc>
          <w:tcPr>
            <w:tcW w:w="641" w:type="pct"/>
            <w:gridSpan w:val="3"/>
          </w:tcPr>
          <w:p w:rsidR="00E94CB6" w:rsidRPr="004F08DA" w:rsidRDefault="00E94CB6" w:rsidP="00684925">
            <w:pPr>
              <w:rPr>
                <w:sz w:val="24"/>
                <w:szCs w:val="24"/>
              </w:rPr>
            </w:pPr>
          </w:p>
        </w:tc>
      </w:tr>
      <w:tr w:rsidR="00E94CB6" w:rsidRPr="004F08DA" w:rsidTr="00836CC4">
        <w:tc>
          <w:tcPr>
            <w:tcW w:w="5000" w:type="pct"/>
            <w:gridSpan w:val="6"/>
          </w:tcPr>
          <w:p w:rsidR="00E94CB6" w:rsidRPr="004F08DA" w:rsidRDefault="00E94CB6" w:rsidP="00684925">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E94CB6" w:rsidRPr="004F08DA" w:rsidTr="00836CC4">
        <w:tc>
          <w:tcPr>
            <w:tcW w:w="214" w:type="pct"/>
          </w:tcPr>
          <w:p w:rsidR="00E94CB6" w:rsidRPr="004F08DA" w:rsidRDefault="00E94CB6" w:rsidP="00FB131B">
            <w:pPr>
              <w:jc w:val="center"/>
              <w:rPr>
                <w:sz w:val="24"/>
                <w:szCs w:val="24"/>
              </w:rPr>
            </w:pPr>
            <w:r w:rsidRPr="004F08DA">
              <w:rPr>
                <w:sz w:val="24"/>
                <w:szCs w:val="24"/>
              </w:rPr>
              <w:t>1</w:t>
            </w:r>
          </w:p>
        </w:tc>
        <w:tc>
          <w:tcPr>
            <w:tcW w:w="4145" w:type="pct"/>
            <w:gridSpan w:val="2"/>
          </w:tcPr>
          <w:p w:rsidR="00E94CB6" w:rsidRPr="004F08DA" w:rsidRDefault="00E94CB6" w:rsidP="00684925">
            <w:pPr>
              <w:pStyle w:val="TableParagraph"/>
              <w:spacing w:before="94" w:line="261" w:lineRule="auto"/>
              <w:ind w:right="76"/>
              <w:rPr>
                <w:sz w:val="24"/>
                <w:szCs w:val="24"/>
              </w:rPr>
            </w:pPr>
            <w:r w:rsidRPr="004F08DA">
              <w:rPr>
                <w:sz w:val="24"/>
                <w:szCs w:val="24"/>
              </w:rPr>
              <w:t>Draw and understand the structures and write IUPAC names of structures (including 3D structure)</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FB131B">
            <w:pPr>
              <w:jc w:val="center"/>
              <w:rPr>
                <w:sz w:val="24"/>
                <w:szCs w:val="24"/>
              </w:rPr>
            </w:pPr>
            <w:r w:rsidRPr="004F08DA">
              <w:rPr>
                <w:sz w:val="24"/>
                <w:szCs w:val="24"/>
              </w:rPr>
              <w:t>2</w:t>
            </w:r>
          </w:p>
        </w:tc>
        <w:tc>
          <w:tcPr>
            <w:tcW w:w="4145" w:type="pct"/>
            <w:gridSpan w:val="2"/>
          </w:tcPr>
          <w:p w:rsidR="00E94CB6" w:rsidRPr="004F08DA" w:rsidRDefault="00E94CB6" w:rsidP="00684925">
            <w:pPr>
              <w:pStyle w:val="TableParagraph"/>
              <w:spacing w:before="94"/>
              <w:ind w:right="1212"/>
              <w:rPr>
                <w:sz w:val="24"/>
                <w:szCs w:val="24"/>
              </w:rPr>
            </w:pPr>
            <w:r w:rsidRPr="004F08DA">
              <w:rPr>
                <w:sz w:val="24"/>
                <w:szCs w:val="24"/>
              </w:rPr>
              <w:t>Explain mechanism of action of drugs at a molecular level</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FB131B">
            <w:pPr>
              <w:jc w:val="center"/>
              <w:rPr>
                <w:sz w:val="24"/>
                <w:szCs w:val="24"/>
              </w:rPr>
            </w:pPr>
            <w:r w:rsidRPr="004F08DA">
              <w:rPr>
                <w:sz w:val="24"/>
                <w:szCs w:val="24"/>
              </w:rPr>
              <w:t>3</w:t>
            </w:r>
          </w:p>
        </w:tc>
        <w:tc>
          <w:tcPr>
            <w:tcW w:w="4145" w:type="pct"/>
            <w:gridSpan w:val="2"/>
          </w:tcPr>
          <w:p w:rsidR="00E94CB6" w:rsidRPr="004F08DA" w:rsidRDefault="00E94CB6" w:rsidP="00684925">
            <w:pPr>
              <w:pStyle w:val="TableParagraph"/>
              <w:spacing w:before="94"/>
              <w:ind w:right="1212"/>
              <w:rPr>
                <w:sz w:val="24"/>
                <w:szCs w:val="24"/>
              </w:rPr>
            </w:pPr>
            <w:r w:rsidRPr="004F08DA">
              <w:rPr>
                <w:sz w:val="24"/>
                <w:szCs w:val="24"/>
              </w:rPr>
              <w:t>Understand and apply the concept of SAR</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FB131B">
            <w:pPr>
              <w:jc w:val="center"/>
              <w:rPr>
                <w:sz w:val="24"/>
                <w:szCs w:val="24"/>
              </w:rPr>
            </w:pPr>
            <w:r w:rsidRPr="004F08DA">
              <w:rPr>
                <w:sz w:val="24"/>
                <w:szCs w:val="24"/>
              </w:rPr>
              <w:t>4</w:t>
            </w:r>
          </w:p>
        </w:tc>
        <w:tc>
          <w:tcPr>
            <w:tcW w:w="4145" w:type="pct"/>
            <w:gridSpan w:val="2"/>
          </w:tcPr>
          <w:p w:rsidR="00E94CB6" w:rsidRPr="004F08DA" w:rsidRDefault="00E94CB6" w:rsidP="00684925">
            <w:pPr>
              <w:pStyle w:val="TableParagraph"/>
              <w:spacing w:before="94"/>
              <w:ind w:right="1212"/>
              <w:rPr>
                <w:sz w:val="24"/>
                <w:szCs w:val="24"/>
              </w:rPr>
            </w:pPr>
            <w:r w:rsidRPr="004F08DA">
              <w:rPr>
                <w:sz w:val="24"/>
                <w:szCs w:val="24"/>
              </w:rPr>
              <w:t>Predict synthetic route for simple drugs</w:t>
            </w:r>
          </w:p>
        </w:tc>
        <w:tc>
          <w:tcPr>
            <w:tcW w:w="641" w:type="pct"/>
            <w:gridSpan w:val="3"/>
          </w:tcPr>
          <w:p w:rsidR="00E94CB6" w:rsidRPr="004F08DA" w:rsidRDefault="00E94CB6" w:rsidP="00684925">
            <w:pPr>
              <w:rPr>
                <w:sz w:val="24"/>
                <w:szCs w:val="24"/>
              </w:rPr>
            </w:pPr>
          </w:p>
        </w:tc>
      </w:tr>
      <w:tr w:rsidR="00E94CB6" w:rsidRPr="004F08DA" w:rsidTr="00836CC4">
        <w:tc>
          <w:tcPr>
            <w:tcW w:w="214" w:type="pct"/>
          </w:tcPr>
          <w:p w:rsidR="00E94CB6" w:rsidRPr="004F08DA" w:rsidRDefault="00E94CB6" w:rsidP="00684925">
            <w:pPr>
              <w:rPr>
                <w:sz w:val="24"/>
                <w:szCs w:val="24"/>
              </w:rPr>
            </w:pPr>
          </w:p>
        </w:tc>
        <w:tc>
          <w:tcPr>
            <w:tcW w:w="4145" w:type="pct"/>
            <w:gridSpan w:val="2"/>
          </w:tcPr>
          <w:p w:rsidR="00E94CB6" w:rsidRPr="004F08DA" w:rsidRDefault="00E94CB6" w:rsidP="00684925">
            <w:pPr>
              <w:pStyle w:val="TableParagraph"/>
              <w:spacing w:before="94" w:line="261" w:lineRule="auto"/>
              <w:ind w:right="475"/>
              <w:jc w:val="both"/>
              <w:rPr>
                <w:sz w:val="24"/>
                <w:szCs w:val="24"/>
              </w:rPr>
            </w:pPr>
            <w:r w:rsidRPr="004F08DA">
              <w:rPr>
                <w:sz w:val="24"/>
                <w:szCs w:val="24"/>
              </w:rPr>
              <w:t>Note: The above course outcomes are with respect to anti-histaminic and anti- inflammatory agents and drugs acting on the cardiovascular system and hormonal system</w:t>
            </w:r>
          </w:p>
        </w:tc>
        <w:tc>
          <w:tcPr>
            <w:tcW w:w="641" w:type="pct"/>
            <w:gridSpan w:val="3"/>
          </w:tcPr>
          <w:p w:rsidR="00E94CB6" w:rsidRPr="004F08DA" w:rsidRDefault="00E94CB6" w:rsidP="00684925">
            <w:pPr>
              <w:rPr>
                <w:sz w:val="24"/>
                <w:szCs w:val="24"/>
              </w:rPr>
            </w:pPr>
          </w:p>
        </w:tc>
      </w:tr>
    </w:tbl>
    <w:p w:rsidR="00F1781C" w:rsidRPr="004F08DA" w:rsidRDefault="00F1781C">
      <w:pPr>
        <w:pStyle w:val="BodyText"/>
      </w:pPr>
    </w:p>
    <w:p w:rsidR="00E94CB6" w:rsidRPr="004F08DA" w:rsidRDefault="00E94CB6">
      <w:pPr>
        <w:pStyle w:val="BodyText"/>
      </w:pPr>
    </w:p>
    <w:p w:rsidR="00F1781C" w:rsidRPr="004F08DA" w:rsidRDefault="00F1781C">
      <w:pPr>
        <w:pStyle w:val="BodyText"/>
      </w:pPr>
    </w:p>
    <w:p w:rsidR="00F1781C" w:rsidRPr="004F08DA" w:rsidRDefault="00F1781C">
      <w:pPr>
        <w:pStyle w:val="BodyText"/>
      </w:pPr>
    </w:p>
    <w:p w:rsidR="00F1781C" w:rsidRPr="004F08DA" w:rsidRDefault="00F1781C">
      <w:pPr>
        <w:pStyle w:val="BodyText"/>
        <w:spacing w:before="9"/>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2072"/>
        <w:gridCol w:w="5399"/>
        <w:gridCol w:w="429"/>
        <w:gridCol w:w="434"/>
        <w:gridCol w:w="523"/>
      </w:tblGrid>
      <w:tr w:rsidR="00F1781C" w:rsidRPr="004F08DA" w:rsidTr="00584664">
        <w:trPr>
          <w:trHeight w:hRule="exact" w:val="420"/>
          <w:jc w:val="center"/>
        </w:trPr>
        <w:tc>
          <w:tcPr>
            <w:tcW w:w="385" w:type="dxa"/>
            <w:vMerge w:val="restart"/>
          </w:tcPr>
          <w:p w:rsidR="00F1781C" w:rsidRPr="004F08DA" w:rsidRDefault="00F1781C">
            <w:pPr>
              <w:rPr>
                <w:sz w:val="24"/>
                <w:szCs w:val="24"/>
              </w:rPr>
            </w:pPr>
          </w:p>
        </w:tc>
        <w:tc>
          <w:tcPr>
            <w:tcW w:w="2072" w:type="dxa"/>
            <w:vMerge w:val="restart"/>
          </w:tcPr>
          <w:p w:rsidR="00F1781C" w:rsidRPr="004F08DA" w:rsidRDefault="005362E4" w:rsidP="004A52F8">
            <w:pPr>
              <w:pStyle w:val="TableParagraph"/>
              <w:rPr>
                <w:b/>
                <w:sz w:val="24"/>
                <w:szCs w:val="24"/>
              </w:rPr>
            </w:pPr>
            <w:r w:rsidRPr="004F08DA">
              <w:rPr>
                <w:b/>
                <w:sz w:val="24"/>
                <w:szCs w:val="24"/>
              </w:rPr>
              <w:t xml:space="preserve">Course Code: </w:t>
            </w:r>
            <w:r w:rsidR="004A52F8" w:rsidRPr="004F08DA">
              <w:rPr>
                <w:b/>
                <w:sz w:val="24"/>
                <w:szCs w:val="24"/>
              </w:rPr>
              <w:t>PHT1058</w:t>
            </w:r>
          </w:p>
        </w:tc>
        <w:tc>
          <w:tcPr>
            <w:tcW w:w="5399" w:type="dxa"/>
            <w:vMerge w:val="restart"/>
          </w:tcPr>
          <w:p w:rsidR="00F1781C" w:rsidRPr="004F08DA" w:rsidRDefault="005362E4">
            <w:pPr>
              <w:pStyle w:val="TableParagraph"/>
              <w:ind w:left="246"/>
              <w:rPr>
                <w:sz w:val="24"/>
                <w:szCs w:val="24"/>
              </w:rPr>
            </w:pPr>
            <w:r w:rsidRPr="004F08DA">
              <w:rPr>
                <w:b/>
                <w:sz w:val="24"/>
                <w:szCs w:val="24"/>
              </w:rPr>
              <w:t xml:space="preserve">Course Title: </w:t>
            </w:r>
            <w:proofErr w:type="spellStart"/>
            <w:r w:rsidR="004A52F8" w:rsidRPr="004F08DA">
              <w:rPr>
                <w:b/>
                <w:sz w:val="24"/>
                <w:szCs w:val="24"/>
              </w:rPr>
              <w:t>Spl</w:t>
            </w:r>
            <w:proofErr w:type="spellEnd"/>
            <w:r w:rsidR="004A52F8" w:rsidRPr="004F08DA">
              <w:rPr>
                <w:b/>
                <w:sz w:val="24"/>
                <w:szCs w:val="24"/>
              </w:rPr>
              <w:t xml:space="preserve"> 15: Process Technology of Drugs and Intermediates</w:t>
            </w:r>
          </w:p>
        </w:tc>
        <w:tc>
          <w:tcPr>
            <w:tcW w:w="1386" w:type="dxa"/>
            <w:gridSpan w:val="3"/>
          </w:tcPr>
          <w:p w:rsidR="00F1781C" w:rsidRPr="004F08DA" w:rsidRDefault="00E94CB6">
            <w:pPr>
              <w:pStyle w:val="TableParagraph"/>
              <w:ind w:right="8"/>
              <w:rPr>
                <w:b/>
                <w:sz w:val="24"/>
                <w:szCs w:val="24"/>
              </w:rPr>
            </w:pPr>
            <w:r w:rsidRPr="004F08DA">
              <w:rPr>
                <w:b/>
                <w:sz w:val="24"/>
                <w:szCs w:val="24"/>
              </w:rPr>
              <w:t>Credits = 4</w:t>
            </w:r>
          </w:p>
        </w:tc>
      </w:tr>
      <w:tr w:rsidR="00F1781C" w:rsidRPr="004F08DA" w:rsidTr="00584664">
        <w:trPr>
          <w:trHeight w:hRule="exact" w:val="420"/>
          <w:jc w:val="center"/>
        </w:trPr>
        <w:tc>
          <w:tcPr>
            <w:tcW w:w="385" w:type="dxa"/>
            <w:vMerge/>
          </w:tcPr>
          <w:p w:rsidR="00F1781C" w:rsidRPr="004F08DA" w:rsidRDefault="00F1781C">
            <w:pPr>
              <w:rPr>
                <w:sz w:val="24"/>
                <w:szCs w:val="24"/>
              </w:rPr>
            </w:pPr>
          </w:p>
        </w:tc>
        <w:tc>
          <w:tcPr>
            <w:tcW w:w="2072" w:type="dxa"/>
            <w:vMerge/>
          </w:tcPr>
          <w:p w:rsidR="00F1781C" w:rsidRPr="004F08DA" w:rsidRDefault="00F1781C">
            <w:pPr>
              <w:rPr>
                <w:sz w:val="24"/>
                <w:szCs w:val="24"/>
              </w:rPr>
            </w:pPr>
          </w:p>
        </w:tc>
        <w:tc>
          <w:tcPr>
            <w:tcW w:w="5399" w:type="dxa"/>
            <w:vMerge/>
          </w:tcPr>
          <w:p w:rsidR="00F1781C" w:rsidRPr="004F08DA" w:rsidRDefault="00F1781C">
            <w:pPr>
              <w:rPr>
                <w:sz w:val="24"/>
                <w:szCs w:val="24"/>
              </w:rPr>
            </w:pPr>
          </w:p>
        </w:tc>
        <w:tc>
          <w:tcPr>
            <w:tcW w:w="429" w:type="dxa"/>
          </w:tcPr>
          <w:p w:rsidR="00F1781C" w:rsidRPr="004F08DA" w:rsidRDefault="005362E4">
            <w:pPr>
              <w:pStyle w:val="TableParagraph"/>
              <w:rPr>
                <w:b/>
                <w:sz w:val="24"/>
                <w:szCs w:val="24"/>
              </w:rPr>
            </w:pPr>
            <w:r w:rsidRPr="004F08DA">
              <w:rPr>
                <w:b/>
                <w:sz w:val="24"/>
                <w:szCs w:val="24"/>
              </w:rPr>
              <w:t>L</w:t>
            </w:r>
          </w:p>
        </w:tc>
        <w:tc>
          <w:tcPr>
            <w:tcW w:w="434" w:type="dxa"/>
          </w:tcPr>
          <w:p w:rsidR="00F1781C" w:rsidRPr="004F08DA" w:rsidRDefault="005362E4">
            <w:pPr>
              <w:pStyle w:val="TableParagraph"/>
              <w:rPr>
                <w:b/>
                <w:sz w:val="24"/>
                <w:szCs w:val="24"/>
              </w:rPr>
            </w:pPr>
            <w:r w:rsidRPr="004F08DA">
              <w:rPr>
                <w:b/>
                <w:sz w:val="24"/>
                <w:szCs w:val="24"/>
              </w:rPr>
              <w:t>T</w:t>
            </w:r>
          </w:p>
        </w:tc>
        <w:tc>
          <w:tcPr>
            <w:tcW w:w="523" w:type="dxa"/>
          </w:tcPr>
          <w:p w:rsidR="00F1781C" w:rsidRPr="004F08DA" w:rsidRDefault="005362E4">
            <w:pPr>
              <w:pStyle w:val="TableParagraph"/>
              <w:ind w:left="41"/>
              <w:rPr>
                <w:b/>
                <w:sz w:val="24"/>
                <w:szCs w:val="24"/>
              </w:rPr>
            </w:pPr>
            <w:r w:rsidRPr="004F08DA">
              <w:rPr>
                <w:b/>
                <w:sz w:val="24"/>
                <w:szCs w:val="24"/>
              </w:rPr>
              <w:t>P</w:t>
            </w:r>
          </w:p>
        </w:tc>
      </w:tr>
      <w:tr w:rsidR="00F1781C" w:rsidRPr="004F08DA" w:rsidTr="00584664">
        <w:trPr>
          <w:trHeight w:hRule="exact" w:val="420"/>
          <w:jc w:val="center"/>
        </w:trPr>
        <w:tc>
          <w:tcPr>
            <w:tcW w:w="385" w:type="dxa"/>
            <w:vMerge/>
          </w:tcPr>
          <w:p w:rsidR="00F1781C" w:rsidRPr="004F08DA" w:rsidRDefault="00F1781C">
            <w:pPr>
              <w:rPr>
                <w:sz w:val="24"/>
                <w:szCs w:val="24"/>
              </w:rPr>
            </w:pPr>
          </w:p>
        </w:tc>
        <w:tc>
          <w:tcPr>
            <w:tcW w:w="2072" w:type="dxa"/>
          </w:tcPr>
          <w:p w:rsidR="00F1781C" w:rsidRPr="004F08DA" w:rsidRDefault="005362E4">
            <w:pPr>
              <w:pStyle w:val="TableParagraph"/>
              <w:rPr>
                <w:b/>
                <w:sz w:val="24"/>
                <w:szCs w:val="24"/>
              </w:rPr>
            </w:pPr>
            <w:r w:rsidRPr="004F08DA">
              <w:rPr>
                <w:b/>
                <w:sz w:val="24"/>
                <w:szCs w:val="24"/>
              </w:rPr>
              <w:t>Semester: VIII</w:t>
            </w:r>
          </w:p>
        </w:tc>
        <w:tc>
          <w:tcPr>
            <w:tcW w:w="5399" w:type="dxa"/>
          </w:tcPr>
          <w:p w:rsidR="00F1781C" w:rsidRPr="004F08DA" w:rsidRDefault="00E94CB6">
            <w:pPr>
              <w:pStyle w:val="TableParagraph"/>
              <w:rPr>
                <w:b/>
                <w:sz w:val="24"/>
                <w:szCs w:val="24"/>
              </w:rPr>
            </w:pPr>
            <w:r w:rsidRPr="004F08DA">
              <w:rPr>
                <w:b/>
                <w:sz w:val="24"/>
                <w:szCs w:val="24"/>
              </w:rPr>
              <w:t>Total contact hours: 60</w:t>
            </w:r>
          </w:p>
        </w:tc>
        <w:tc>
          <w:tcPr>
            <w:tcW w:w="429" w:type="dxa"/>
          </w:tcPr>
          <w:p w:rsidR="00F1781C" w:rsidRPr="004F08DA" w:rsidRDefault="00E94CB6">
            <w:pPr>
              <w:pStyle w:val="TableParagraph"/>
              <w:rPr>
                <w:b/>
                <w:sz w:val="24"/>
                <w:szCs w:val="24"/>
              </w:rPr>
            </w:pPr>
            <w:r w:rsidRPr="004F08DA">
              <w:rPr>
                <w:b/>
                <w:sz w:val="24"/>
                <w:szCs w:val="24"/>
              </w:rPr>
              <w:t>3</w:t>
            </w:r>
          </w:p>
        </w:tc>
        <w:tc>
          <w:tcPr>
            <w:tcW w:w="434" w:type="dxa"/>
          </w:tcPr>
          <w:p w:rsidR="00F1781C" w:rsidRPr="004F08DA" w:rsidRDefault="005362E4">
            <w:pPr>
              <w:pStyle w:val="TableParagraph"/>
              <w:rPr>
                <w:b/>
                <w:sz w:val="24"/>
                <w:szCs w:val="24"/>
              </w:rPr>
            </w:pPr>
            <w:r w:rsidRPr="004F08DA">
              <w:rPr>
                <w:b/>
                <w:sz w:val="24"/>
                <w:szCs w:val="24"/>
              </w:rPr>
              <w:t>1</w:t>
            </w:r>
          </w:p>
        </w:tc>
        <w:tc>
          <w:tcPr>
            <w:tcW w:w="523" w:type="dxa"/>
          </w:tcPr>
          <w:p w:rsidR="00F1781C" w:rsidRPr="004F08DA" w:rsidRDefault="005362E4">
            <w:pPr>
              <w:pStyle w:val="TableParagraph"/>
              <w:ind w:left="41"/>
              <w:rPr>
                <w:b/>
                <w:sz w:val="24"/>
                <w:szCs w:val="24"/>
              </w:rPr>
            </w:pPr>
            <w:r w:rsidRPr="004F08DA">
              <w:rPr>
                <w:b/>
                <w:sz w:val="24"/>
                <w:szCs w:val="24"/>
              </w:rPr>
              <w:t>0</w:t>
            </w:r>
          </w:p>
        </w:tc>
      </w:tr>
      <w:tr w:rsidR="00F1781C" w:rsidRPr="004F08DA" w:rsidTr="00584664">
        <w:trPr>
          <w:trHeight w:hRule="exact" w:val="392"/>
          <w:jc w:val="center"/>
        </w:trPr>
        <w:tc>
          <w:tcPr>
            <w:tcW w:w="9242" w:type="dxa"/>
            <w:gridSpan w:val="6"/>
          </w:tcPr>
          <w:p w:rsidR="00F1781C" w:rsidRPr="004F08DA" w:rsidRDefault="005362E4">
            <w:pPr>
              <w:pStyle w:val="TableParagraph"/>
              <w:ind w:left="3050" w:right="3050"/>
              <w:jc w:val="center"/>
              <w:rPr>
                <w:b/>
                <w:sz w:val="24"/>
                <w:szCs w:val="24"/>
              </w:rPr>
            </w:pPr>
            <w:r w:rsidRPr="004F08DA">
              <w:rPr>
                <w:b/>
                <w:sz w:val="24"/>
                <w:szCs w:val="24"/>
              </w:rPr>
              <w:t>List of Prerequisite Courses</w:t>
            </w:r>
          </w:p>
        </w:tc>
      </w:tr>
      <w:tr w:rsidR="00F1781C" w:rsidRPr="004F08DA" w:rsidTr="00584664">
        <w:trPr>
          <w:trHeight w:hRule="exact" w:val="832"/>
          <w:jc w:val="center"/>
        </w:trPr>
        <w:tc>
          <w:tcPr>
            <w:tcW w:w="385" w:type="dxa"/>
          </w:tcPr>
          <w:p w:rsidR="00F1781C" w:rsidRPr="004F08DA" w:rsidRDefault="00F1781C">
            <w:pPr>
              <w:rPr>
                <w:sz w:val="24"/>
                <w:szCs w:val="24"/>
              </w:rPr>
            </w:pPr>
          </w:p>
        </w:tc>
        <w:tc>
          <w:tcPr>
            <w:tcW w:w="7471" w:type="dxa"/>
            <w:gridSpan w:val="2"/>
          </w:tcPr>
          <w:p w:rsidR="00F1781C" w:rsidRPr="004F08DA" w:rsidRDefault="005362E4">
            <w:pPr>
              <w:pStyle w:val="TableParagraph"/>
              <w:spacing w:before="72" w:line="220" w:lineRule="exact"/>
              <w:ind w:right="78"/>
              <w:jc w:val="both"/>
              <w:rPr>
                <w:sz w:val="24"/>
                <w:szCs w:val="24"/>
              </w:rPr>
            </w:pPr>
            <w:r w:rsidRPr="004F08DA">
              <w:rPr>
                <w:sz w:val="24"/>
                <w:szCs w:val="24"/>
              </w:rPr>
              <w:t>Concept of organic and physical chemistry should be clear; Concept of mass transfer and heat transfer should be clear; Elementary chemical reaction engineering and In-plant training should be completed; Concept of elementary drawing should be clear</w:t>
            </w:r>
          </w:p>
        </w:tc>
        <w:tc>
          <w:tcPr>
            <w:tcW w:w="1386" w:type="dxa"/>
            <w:gridSpan w:val="3"/>
          </w:tcPr>
          <w:p w:rsidR="00F1781C" w:rsidRPr="004F08DA" w:rsidRDefault="00F1781C">
            <w:pPr>
              <w:rPr>
                <w:sz w:val="24"/>
                <w:szCs w:val="24"/>
              </w:rPr>
            </w:pPr>
          </w:p>
        </w:tc>
      </w:tr>
      <w:tr w:rsidR="00F1781C" w:rsidRPr="004F08DA" w:rsidTr="00584664">
        <w:trPr>
          <w:trHeight w:hRule="exact" w:val="392"/>
          <w:jc w:val="center"/>
        </w:trPr>
        <w:tc>
          <w:tcPr>
            <w:tcW w:w="9242" w:type="dxa"/>
            <w:gridSpan w:val="6"/>
          </w:tcPr>
          <w:p w:rsidR="00F1781C" w:rsidRPr="004F08DA" w:rsidRDefault="005362E4">
            <w:pPr>
              <w:pStyle w:val="TableParagraph"/>
              <w:ind w:left="2245"/>
              <w:rPr>
                <w:b/>
                <w:sz w:val="24"/>
                <w:szCs w:val="24"/>
              </w:rPr>
            </w:pPr>
            <w:r w:rsidRPr="004F08DA">
              <w:rPr>
                <w:b/>
                <w:sz w:val="24"/>
                <w:szCs w:val="24"/>
              </w:rPr>
              <w:t>List of Courses where this course will be prerequisite</w:t>
            </w:r>
          </w:p>
        </w:tc>
      </w:tr>
      <w:tr w:rsidR="00F1781C" w:rsidRPr="004F08DA" w:rsidTr="00584664">
        <w:trPr>
          <w:trHeight w:hRule="exact" w:val="410"/>
          <w:jc w:val="center"/>
        </w:trPr>
        <w:tc>
          <w:tcPr>
            <w:tcW w:w="385" w:type="dxa"/>
          </w:tcPr>
          <w:p w:rsidR="00F1781C" w:rsidRPr="004F08DA" w:rsidRDefault="00F1781C">
            <w:pPr>
              <w:rPr>
                <w:sz w:val="24"/>
                <w:szCs w:val="24"/>
              </w:rPr>
            </w:pPr>
          </w:p>
        </w:tc>
        <w:tc>
          <w:tcPr>
            <w:tcW w:w="7471" w:type="dxa"/>
            <w:gridSpan w:val="2"/>
          </w:tcPr>
          <w:p w:rsidR="00F1781C" w:rsidRPr="004F08DA" w:rsidRDefault="00F1781C">
            <w:pPr>
              <w:rPr>
                <w:sz w:val="24"/>
                <w:szCs w:val="24"/>
              </w:rPr>
            </w:pPr>
          </w:p>
        </w:tc>
        <w:tc>
          <w:tcPr>
            <w:tcW w:w="1386" w:type="dxa"/>
            <w:gridSpan w:val="3"/>
          </w:tcPr>
          <w:p w:rsidR="00F1781C" w:rsidRPr="004F08DA" w:rsidRDefault="00F1781C">
            <w:pPr>
              <w:rPr>
                <w:sz w:val="24"/>
                <w:szCs w:val="24"/>
              </w:rPr>
            </w:pPr>
          </w:p>
        </w:tc>
      </w:tr>
      <w:tr w:rsidR="00F1781C" w:rsidRPr="004F08DA" w:rsidTr="00584664">
        <w:trPr>
          <w:trHeight w:hRule="exact" w:val="392"/>
          <w:jc w:val="center"/>
        </w:trPr>
        <w:tc>
          <w:tcPr>
            <w:tcW w:w="9242" w:type="dxa"/>
            <w:gridSpan w:val="6"/>
          </w:tcPr>
          <w:p w:rsidR="00F1781C" w:rsidRPr="004F08DA" w:rsidRDefault="005362E4">
            <w:pPr>
              <w:pStyle w:val="TableParagraph"/>
              <w:ind w:left="1838"/>
              <w:rPr>
                <w:b/>
                <w:sz w:val="24"/>
                <w:szCs w:val="24"/>
              </w:rPr>
            </w:pPr>
            <w:r w:rsidRPr="004F08DA">
              <w:rPr>
                <w:b/>
                <w:sz w:val="24"/>
                <w:szCs w:val="24"/>
              </w:rPr>
              <w:t>Description of relevance of this course in the B. Tech. Program</w:t>
            </w:r>
          </w:p>
        </w:tc>
      </w:tr>
      <w:tr w:rsidR="00F1781C" w:rsidRPr="004F08DA" w:rsidTr="00584664">
        <w:trPr>
          <w:trHeight w:hRule="exact" w:val="612"/>
          <w:jc w:val="center"/>
        </w:trPr>
        <w:tc>
          <w:tcPr>
            <w:tcW w:w="9242" w:type="dxa"/>
            <w:gridSpan w:val="6"/>
          </w:tcPr>
          <w:p w:rsidR="00F1781C" w:rsidRPr="004F08DA" w:rsidRDefault="005362E4">
            <w:pPr>
              <w:pStyle w:val="TableParagraph"/>
              <w:spacing w:before="72" w:line="220" w:lineRule="exact"/>
              <w:rPr>
                <w:sz w:val="24"/>
                <w:szCs w:val="24"/>
              </w:rPr>
            </w:pPr>
            <w:r w:rsidRPr="004F08DA">
              <w:rPr>
                <w:sz w:val="24"/>
                <w:szCs w:val="24"/>
              </w:rPr>
              <w:t>To train the students with respect to process development, basic requirements for safe plane design and unit operations. Scale up of process.</w:t>
            </w:r>
          </w:p>
        </w:tc>
      </w:tr>
      <w:tr w:rsidR="00F1781C" w:rsidRPr="004F08DA" w:rsidTr="00584664">
        <w:trPr>
          <w:trHeight w:hRule="exact" w:val="612"/>
          <w:jc w:val="center"/>
        </w:trPr>
        <w:tc>
          <w:tcPr>
            <w:tcW w:w="385" w:type="dxa"/>
          </w:tcPr>
          <w:p w:rsidR="00FB131B" w:rsidRPr="004F08DA" w:rsidRDefault="00FB131B" w:rsidP="00FB131B">
            <w:pPr>
              <w:rPr>
                <w:b/>
                <w:sz w:val="24"/>
                <w:szCs w:val="24"/>
                <w:lang w:val="en-IN" w:eastAsia="en-IN"/>
              </w:rPr>
            </w:pPr>
            <w:r w:rsidRPr="004F08DA">
              <w:rPr>
                <w:b/>
                <w:sz w:val="24"/>
                <w:szCs w:val="24"/>
                <w:lang w:val="en-IN" w:eastAsia="en-IN"/>
              </w:rPr>
              <w:t>Sr. No.</w:t>
            </w:r>
          </w:p>
          <w:p w:rsidR="00F1781C" w:rsidRPr="004F08DA" w:rsidRDefault="00F1781C">
            <w:pPr>
              <w:rPr>
                <w:sz w:val="24"/>
                <w:szCs w:val="24"/>
              </w:rPr>
            </w:pPr>
          </w:p>
        </w:tc>
        <w:tc>
          <w:tcPr>
            <w:tcW w:w="7471" w:type="dxa"/>
            <w:gridSpan w:val="2"/>
          </w:tcPr>
          <w:p w:rsidR="00F1781C" w:rsidRPr="004F08DA" w:rsidRDefault="005362E4">
            <w:pPr>
              <w:pStyle w:val="TableParagraph"/>
              <w:ind w:left="2039" w:right="1212"/>
              <w:rPr>
                <w:b/>
                <w:sz w:val="24"/>
                <w:szCs w:val="24"/>
              </w:rPr>
            </w:pPr>
            <w:r w:rsidRPr="004F08DA">
              <w:rPr>
                <w:b/>
                <w:sz w:val="24"/>
                <w:szCs w:val="24"/>
              </w:rPr>
              <w:t>Course Contents (Topics and subtopics)</w:t>
            </w:r>
          </w:p>
        </w:tc>
        <w:tc>
          <w:tcPr>
            <w:tcW w:w="1386" w:type="dxa"/>
            <w:gridSpan w:val="3"/>
          </w:tcPr>
          <w:p w:rsidR="00F1781C" w:rsidRPr="004F08DA" w:rsidRDefault="005362E4" w:rsidP="00163203">
            <w:pPr>
              <w:pStyle w:val="TableParagraph"/>
              <w:spacing w:before="72" w:line="220" w:lineRule="exact"/>
              <w:ind w:right="35"/>
              <w:jc w:val="center"/>
              <w:rPr>
                <w:b/>
                <w:sz w:val="24"/>
                <w:szCs w:val="24"/>
              </w:rPr>
            </w:pPr>
            <w:r w:rsidRPr="004F08DA">
              <w:rPr>
                <w:b/>
                <w:sz w:val="24"/>
                <w:szCs w:val="24"/>
              </w:rPr>
              <w:t>Reqd. hours</w:t>
            </w:r>
          </w:p>
        </w:tc>
      </w:tr>
      <w:tr w:rsidR="00F1781C" w:rsidRPr="004F08DA" w:rsidTr="00584664">
        <w:trPr>
          <w:trHeight w:hRule="exact" w:val="832"/>
          <w:jc w:val="center"/>
        </w:trPr>
        <w:tc>
          <w:tcPr>
            <w:tcW w:w="385" w:type="dxa"/>
          </w:tcPr>
          <w:p w:rsidR="00F1781C" w:rsidRPr="004F08DA" w:rsidRDefault="005362E4" w:rsidP="00FB131B">
            <w:pPr>
              <w:pStyle w:val="TableParagraph"/>
              <w:ind w:left="137"/>
              <w:rPr>
                <w:sz w:val="24"/>
                <w:szCs w:val="24"/>
              </w:rPr>
            </w:pPr>
            <w:r w:rsidRPr="004F08DA">
              <w:rPr>
                <w:sz w:val="24"/>
                <w:szCs w:val="24"/>
              </w:rPr>
              <w:t>1</w:t>
            </w:r>
          </w:p>
        </w:tc>
        <w:tc>
          <w:tcPr>
            <w:tcW w:w="7471" w:type="dxa"/>
            <w:gridSpan w:val="2"/>
          </w:tcPr>
          <w:p w:rsidR="00F1781C" w:rsidRPr="004F08DA" w:rsidRDefault="005362E4">
            <w:pPr>
              <w:pStyle w:val="TableParagraph"/>
              <w:spacing w:before="72" w:line="220" w:lineRule="exact"/>
              <w:rPr>
                <w:sz w:val="24"/>
                <w:szCs w:val="24"/>
              </w:rPr>
            </w:pPr>
            <w:r w:rsidRPr="004F08DA">
              <w:rPr>
                <w:sz w:val="24"/>
                <w:szCs w:val="24"/>
              </w:rPr>
              <w:t>Concept of fine and Bulk drugs and their salient features, Research and development strategies in pharmaceutical industries, Flow sheets – Types of flow sheets – Flow symbols</w:t>
            </w:r>
          </w:p>
          <w:p w:rsidR="00F1781C" w:rsidRPr="004F08DA" w:rsidRDefault="005362E4">
            <w:pPr>
              <w:pStyle w:val="TableParagraph"/>
              <w:spacing w:before="0" w:line="219" w:lineRule="exact"/>
              <w:ind w:right="1212"/>
              <w:rPr>
                <w:sz w:val="24"/>
                <w:szCs w:val="24"/>
              </w:rPr>
            </w:pPr>
            <w:r w:rsidRPr="004F08DA">
              <w:rPr>
                <w:sz w:val="24"/>
                <w:szCs w:val="24"/>
              </w:rPr>
              <w:t>– Line symbols</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2</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Concept of all purpose and multipurpose plants – Plant design –Effluent treatment – Solvent recovery for fine chemicals – Bulk drugs.</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3</w:t>
            </w:r>
          </w:p>
        </w:tc>
        <w:tc>
          <w:tcPr>
            <w:tcW w:w="7471" w:type="dxa"/>
            <w:gridSpan w:val="2"/>
          </w:tcPr>
          <w:p w:rsidR="00F1781C" w:rsidRPr="004F08DA" w:rsidRDefault="005362E4">
            <w:pPr>
              <w:pStyle w:val="TableParagraph"/>
              <w:spacing w:before="72" w:line="220" w:lineRule="exact"/>
              <w:ind w:right="413"/>
              <w:rPr>
                <w:sz w:val="24"/>
                <w:szCs w:val="24"/>
              </w:rPr>
            </w:pPr>
            <w:r w:rsidRPr="004F08DA">
              <w:rPr>
                <w:sz w:val="24"/>
                <w:szCs w:val="24"/>
              </w:rPr>
              <w:t>Introduction, the chemical process life-cycle, Legislative requirements for safe process development and scale up</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4</w:t>
            </w:r>
          </w:p>
        </w:tc>
        <w:tc>
          <w:tcPr>
            <w:tcW w:w="7471" w:type="dxa"/>
            <w:gridSpan w:val="2"/>
          </w:tcPr>
          <w:p w:rsidR="00F1781C" w:rsidRPr="004F08DA" w:rsidRDefault="005362E4">
            <w:pPr>
              <w:pStyle w:val="TableParagraph"/>
              <w:spacing w:before="72" w:line="220" w:lineRule="exact"/>
              <w:ind w:right="102"/>
              <w:rPr>
                <w:sz w:val="24"/>
                <w:szCs w:val="24"/>
              </w:rPr>
            </w:pPr>
            <w:r w:rsidRPr="004F08DA">
              <w:rPr>
                <w:sz w:val="24"/>
                <w:szCs w:val="24"/>
              </w:rPr>
              <w:t xml:space="preserve">Development techniques for safe process design, Unit operations posing </w:t>
            </w:r>
            <w:proofErr w:type="gramStart"/>
            <w:r w:rsidRPr="004F08DA">
              <w:rPr>
                <w:sz w:val="24"/>
                <w:szCs w:val="24"/>
              </w:rPr>
              <w:t>particular hazards</w:t>
            </w:r>
            <w:proofErr w:type="gramEnd"/>
            <w:r w:rsidRPr="004F08DA">
              <w:rPr>
                <w:sz w:val="24"/>
                <w:szCs w:val="24"/>
              </w:rPr>
              <w:t xml:space="preserve"> during development</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lastRenderedPageBreak/>
              <w:t>5</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Strategies for chemical hazards assessment, Hazards of gas and vapor generation, Identification of highly-energetic materials, Small scale screening tests- case studies</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6</w:t>
            </w:r>
          </w:p>
        </w:tc>
        <w:tc>
          <w:tcPr>
            <w:tcW w:w="7471" w:type="dxa"/>
            <w:gridSpan w:val="2"/>
          </w:tcPr>
          <w:p w:rsidR="00F1781C" w:rsidRPr="004F08DA" w:rsidRDefault="005362E4">
            <w:pPr>
              <w:pStyle w:val="TableParagraph"/>
              <w:spacing w:before="72" w:line="220" w:lineRule="exact"/>
              <w:ind w:right="274"/>
              <w:rPr>
                <w:sz w:val="24"/>
                <w:szCs w:val="24"/>
              </w:rPr>
            </w:pPr>
            <w:r w:rsidRPr="004F08DA">
              <w:rPr>
                <w:sz w:val="24"/>
                <w:szCs w:val="24"/>
              </w:rPr>
              <w:t xml:space="preserve">Introduction-the purpose of chemical development, Discovering the best synthetic route; Selecting the best route for scale-up, Choice of raw materials, reagents </w:t>
            </w:r>
            <w:proofErr w:type="spellStart"/>
            <w:r w:rsidRPr="004F08DA">
              <w:rPr>
                <w:sz w:val="24"/>
                <w:szCs w:val="24"/>
              </w:rPr>
              <w:t>etc</w:t>
            </w:r>
            <w:proofErr w:type="spellEnd"/>
            <w:r w:rsidRPr="004F08DA">
              <w:rPr>
                <w:sz w:val="24"/>
                <w:szCs w:val="24"/>
              </w:rPr>
              <w:t>-case studies</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7</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The investigative approach to chemical development, Effect of process variables on yield and quality of products; Quality control in process analysis as an aid to optimization</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8</w:t>
            </w:r>
          </w:p>
        </w:tc>
        <w:tc>
          <w:tcPr>
            <w:tcW w:w="7471" w:type="dxa"/>
            <w:gridSpan w:val="2"/>
          </w:tcPr>
          <w:p w:rsidR="00F1781C" w:rsidRPr="004F08DA" w:rsidRDefault="005362E4">
            <w:pPr>
              <w:pStyle w:val="TableParagraph"/>
              <w:spacing w:before="72" w:line="220" w:lineRule="exact"/>
              <w:ind w:right="246"/>
              <w:rPr>
                <w:sz w:val="24"/>
                <w:szCs w:val="24"/>
              </w:rPr>
            </w:pPr>
            <w:r w:rsidRPr="004F08DA">
              <w:rPr>
                <w:sz w:val="24"/>
                <w:szCs w:val="24"/>
              </w:rPr>
              <w:t xml:space="preserve">Designing a robust process and preventing scale-up problems, Solvent effects, </w:t>
            </w:r>
            <w:proofErr w:type="gramStart"/>
            <w:r w:rsidRPr="004F08DA">
              <w:rPr>
                <w:sz w:val="24"/>
                <w:szCs w:val="24"/>
              </w:rPr>
              <w:t>Work</w:t>
            </w:r>
            <w:proofErr w:type="gramEnd"/>
            <w:r w:rsidRPr="004F08DA">
              <w:rPr>
                <w:sz w:val="24"/>
                <w:szCs w:val="24"/>
              </w:rPr>
              <w:t xml:space="preserve"> up and product isolation, Selecting the parameters to vary, Planning for scale up</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612"/>
          <w:jc w:val="center"/>
        </w:trPr>
        <w:tc>
          <w:tcPr>
            <w:tcW w:w="385" w:type="dxa"/>
          </w:tcPr>
          <w:p w:rsidR="00F1781C" w:rsidRPr="004F08DA" w:rsidRDefault="005362E4" w:rsidP="00FB131B">
            <w:pPr>
              <w:pStyle w:val="TableParagraph"/>
              <w:ind w:left="137"/>
              <w:rPr>
                <w:sz w:val="24"/>
                <w:szCs w:val="24"/>
              </w:rPr>
            </w:pPr>
            <w:r w:rsidRPr="004F08DA">
              <w:rPr>
                <w:sz w:val="24"/>
                <w:szCs w:val="24"/>
              </w:rPr>
              <w:t>9</w:t>
            </w:r>
          </w:p>
        </w:tc>
        <w:tc>
          <w:tcPr>
            <w:tcW w:w="7471" w:type="dxa"/>
            <w:gridSpan w:val="2"/>
          </w:tcPr>
          <w:p w:rsidR="00F1781C" w:rsidRPr="004F08DA" w:rsidRDefault="005362E4">
            <w:pPr>
              <w:pStyle w:val="TableParagraph"/>
              <w:spacing w:before="72" w:line="220" w:lineRule="exact"/>
              <w:ind w:right="246"/>
              <w:rPr>
                <w:sz w:val="24"/>
                <w:szCs w:val="24"/>
              </w:rPr>
            </w:pPr>
            <w:r w:rsidRPr="004F08DA">
              <w:rPr>
                <w:sz w:val="24"/>
                <w:szCs w:val="24"/>
              </w:rPr>
              <w:t>Design of environmentally friendly processes, Effluent minimization and control, Statistical methods of optimizations</w:t>
            </w:r>
          </w:p>
        </w:tc>
        <w:tc>
          <w:tcPr>
            <w:tcW w:w="1386" w:type="dxa"/>
            <w:gridSpan w:val="3"/>
          </w:tcPr>
          <w:p w:rsidR="00F1781C" w:rsidRPr="004F08DA" w:rsidRDefault="005362E4" w:rsidP="00163203">
            <w:pPr>
              <w:pStyle w:val="TableParagraph"/>
              <w:spacing w:before="111"/>
              <w:ind w:left="182"/>
              <w:jc w:val="center"/>
              <w:rPr>
                <w:sz w:val="24"/>
                <w:szCs w:val="24"/>
              </w:rPr>
            </w:pPr>
            <w:r w:rsidRPr="004F08DA">
              <w:rPr>
                <w:sz w:val="24"/>
                <w:szCs w:val="24"/>
              </w:rPr>
              <w:t>5</w:t>
            </w:r>
          </w:p>
        </w:tc>
      </w:tr>
      <w:tr w:rsidR="00F1781C" w:rsidRPr="004F08DA" w:rsidTr="00584664">
        <w:trPr>
          <w:trHeight w:hRule="exact" w:val="392"/>
          <w:jc w:val="center"/>
        </w:trPr>
        <w:tc>
          <w:tcPr>
            <w:tcW w:w="9242" w:type="dxa"/>
            <w:gridSpan w:val="6"/>
          </w:tcPr>
          <w:p w:rsidR="00F1781C" w:rsidRPr="004F08DA" w:rsidRDefault="005362E4" w:rsidP="00FB131B">
            <w:pPr>
              <w:pStyle w:val="TableParagraph"/>
              <w:ind w:left="2966"/>
              <w:rPr>
                <w:b/>
                <w:sz w:val="24"/>
                <w:szCs w:val="24"/>
              </w:rPr>
            </w:pPr>
            <w:r w:rsidRPr="004F08DA">
              <w:rPr>
                <w:b/>
                <w:sz w:val="24"/>
                <w:szCs w:val="24"/>
              </w:rPr>
              <w:t>List of Text Books/ Reference Books</w:t>
            </w:r>
          </w:p>
        </w:tc>
      </w:tr>
      <w:tr w:rsidR="00F1781C" w:rsidRPr="004F08DA" w:rsidTr="00584664">
        <w:trPr>
          <w:trHeight w:hRule="exact" w:val="612"/>
          <w:jc w:val="center"/>
        </w:trPr>
        <w:tc>
          <w:tcPr>
            <w:tcW w:w="385" w:type="dxa"/>
          </w:tcPr>
          <w:p w:rsidR="00F1781C" w:rsidRPr="004F08DA" w:rsidRDefault="005362E4" w:rsidP="00FB131B">
            <w:pPr>
              <w:pStyle w:val="TableParagraph"/>
              <w:spacing w:before="141"/>
              <w:rPr>
                <w:sz w:val="24"/>
                <w:szCs w:val="24"/>
              </w:rPr>
            </w:pPr>
            <w:r w:rsidRPr="004F08DA">
              <w:rPr>
                <w:sz w:val="24"/>
                <w:szCs w:val="24"/>
              </w:rPr>
              <w:t>1</w:t>
            </w:r>
          </w:p>
        </w:tc>
        <w:tc>
          <w:tcPr>
            <w:tcW w:w="7471" w:type="dxa"/>
            <w:gridSpan w:val="2"/>
          </w:tcPr>
          <w:p w:rsidR="00F1781C" w:rsidRPr="004F08DA" w:rsidRDefault="005362E4">
            <w:pPr>
              <w:pStyle w:val="TableParagraph"/>
              <w:spacing w:before="72" w:line="220" w:lineRule="exact"/>
              <w:ind w:right="76"/>
              <w:rPr>
                <w:sz w:val="24"/>
                <w:szCs w:val="24"/>
              </w:rPr>
            </w:pPr>
            <w:proofErr w:type="spellStart"/>
            <w:r w:rsidRPr="004F08DA">
              <w:rPr>
                <w:sz w:val="24"/>
                <w:szCs w:val="24"/>
              </w:rPr>
              <w:t>Mahmound</w:t>
            </w:r>
            <w:proofErr w:type="spellEnd"/>
            <w:r w:rsidRPr="004F08DA">
              <w:rPr>
                <w:sz w:val="24"/>
                <w:szCs w:val="24"/>
              </w:rPr>
              <w:t xml:space="preserve"> M. “Pollution Prevention Through Process Integration (Systematic Design Tools)” Academic Press, 1997</w:t>
            </w:r>
          </w:p>
        </w:tc>
        <w:tc>
          <w:tcPr>
            <w:tcW w:w="1386" w:type="dxa"/>
            <w:gridSpan w:val="3"/>
          </w:tcPr>
          <w:p w:rsidR="00F1781C" w:rsidRPr="004F08DA" w:rsidRDefault="00F1781C">
            <w:pPr>
              <w:rPr>
                <w:sz w:val="24"/>
                <w:szCs w:val="24"/>
              </w:rPr>
            </w:pPr>
          </w:p>
        </w:tc>
      </w:tr>
      <w:tr w:rsidR="00F1781C" w:rsidRPr="004F08DA" w:rsidTr="00584664">
        <w:trPr>
          <w:trHeight w:hRule="exact" w:val="410"/>
          <w:jc w:val="center"/>
        </w:trPr>
        <w:tc>
          <w:tcPr>
            <w:tcW w:w="385" w:type="dxa"/>
          </w:tcPr>
          <w:p w:rsidR="00F1781C" w:rsidRPr="004F08DA" w:rsidRDefault="005362E4" w:rsidP="00FB131B">
            <w:pPr>
              <w:pStyle w:val="TableParagraph"/>
              <w:rPr>
                <w:sz w:val="24"/>
                <w:szCs w:val="24"/>
              </w:rPr>
            </w:pPr>
            <w:r w:rsidRPr="004F08DA">
              <w:rPr>
                <w:sz w:val="24"/>
                <w:szCs w:val="24"/>
              </w:rPr>
              <w:t>2</w:t>
            </w:r>
          </w:p>
        </w:tc>
        <w:tc>
          <w:tcPr>
            <w:tcW w:w="7471" w:type="dxa"/>
            <w:gridSpan w:val="2"/>
          </w:tcPr>
          <w:p w:rsidR="00F1781C" w:rsidRPr="004F08DA" w:rsidRDefault="005362E4">
            <w:pPr>
              <w:pStyle w:val="TableParagraph"/>
              <w:ind w:right="76"/>
              <w:rPr>
                <w:sz w:val="24"/>
                <w:szCs w:val="24"/>
              </w:rPr>
            </w:pPr>
            <w:r w:rsidRPr="004F08DA">
              <w:rPr>
                <w:sz w:val="24"/>
                <w:szCs w:val="24"/>
              </w:rPr>
              <w:t xml:space="preserve">Neal G. </w:t>
            </w:r>
            <w:proofErr w:type="spellStart"/>
            <w:r w:rsidRPr="004F08DA">
              <w:rPr>
                <w:sz w:val="24"/>
                <w:szCs w:val="24"/>
              </w:rPr>
              <w:t>Andreson</w:t>
            </w:r>
            <w:proofErr w:type="spellEnd"/>
            <w:r w:rsidRPr="004F08DA">
              <w:rPr>
                <w:sz w:val="24"/>
                <w:szCs w:val="24"/>
              </w:rPr>
              <w:t xml:space="preserve">, </w:t>
            </w:r>
            <w:proofErr w:type="gramStart"/>
            <w:r w:rsidRPr="004F08DA">
              <w:rPr>
                <w:sz w:val="24"/>
                <w:szCs w:val="24"/>
              </w:rPr>
              <w:t>“ Practical</w:t>
            </w:r>
            <w:proofErr w:type="gramEnd"/>
            <w:r w:rsidRPr="004F08DA">
              <w:rPr>
                <w:sz w:val="24"/>
                <w:szCs w:val="24"/>
              </w:rPr>
              <w:t xml:space="preserve"> Process Research and Development” academic Press, 2000</w:t>
            </w:r>
          </w:p>
        </w:tc>
        <w:tc>
          <w:tcPr>
            <w:tcW w:w="1386" w:type="dxa"/>
            <w:gridSpan w:val="3"/>
          </w:tcPr>
          <w:p w:rsidR="00F1781C" w:rsidRPr="004F08DA" w:rsidRDefault="00F1781C">
            <w:pPr>
              <w:rPr>
                <w:sz w:val="24"/>
                <w:szCs w:val="24"/>
              </w:rPr>
            </w:pPr>
          </w:p>
        </w:tc>
      </w:tr>
      <w:tr w:rsidR="00F1781C" w:rsidRPr="004F08DA" w:rsidTr="00584664">
        <w:trPr>
          <w:trHeight w:hRule="exact" w:val="612"/>
          <w:jc w:val="center"/>
        </w:trPr>
        <w:tc>
          <w:tcPr>
            <w:tcW w:w="385" w:type="dxa"/>
          </w:tcPr>
          <w:p w:rsidR="00F1781C" w:rsidRPr="004F08DA" w:rsidRDefault="005362E4" w:rsidP="00FB131B">
            <w:pPr>
              <w:pStyle w:val="TableParagraph"/>
              <w:spacing w:before="141"/>
              <w:rPr>
                <w:sz w:val="24"/>
                <w:szCs w:val="24"/>
              </w:rPr>
            </w:pPr>
            <w:r w:rsidRPr="004F08DA">
              <w:rPr>
                <w:sz w:val="24"/>
                <w:szCs w:val="24"/>
              </w:rPr>
              <w:t>3</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 xml:space="preserve">A. Cybulski, </w:t>
            </w:r>
            <w:proofErr w:type="gramStart"/>
            <w:r w:rsidRPr="004F08DA">
              <w:rPr>
                <w:sz w:val="24"/>
                <w:szCs w:val="24"/>
              </w:rPr>
              <w:t>“ Fine</w:t>
            </w:r>
            <w:proofErr w:type="gramEnd"/>
            <w:r w:rsidRPr="004F08DA">
              <w:rPr>
                <w:sz w:val="24"/>
                <w:szCs w:val="24"/>
              </w:rPr>
              <w:t xml:space="preserve"> Chemicals Manufacture- Technology and Engineering Elsevier Publication, 2000</w:t>
            </w:r>
          </w:p>
        </w:tc>
        <w:tc>
          <w:tcPr>
            <w:tcW w:w="1386" w:type="dxa"/>
            <w:gridSpan w:val="3"/>
          </w:tcPr>
          <w:p w:rsidR="00F1781C" w:rsidRPr="004F08DA" w:rsidRDefault="00F1781C">
            <w:pPr>
              <w:rPr>
                <w:sz w:val="24"/>
                <w:szCs w:val="24"/>
              </w:rPr>
            </w:pPr>
          </w:p>
        </w:tc>
      </w:tr>
      <w:tr w:rsidR="00F1781C" w:rsidRPr="004F08DA" w:rsidTr="00584664">
        <w:trPr>
          <w:trHeight w:hRule="exact" w:val="410"/>
          <w:jc w:val="center"/>
        </w:trPr>
        <w:tc>
          <w:tcPr>
            <w:tcW w:w="385" w:type="dxa"/>
          </w:tcPr>
          <w:p w:rsidR="00F1781C" w:rsidRPr="004F08DA" w:rsidRDefault="005362E4" w:rsidP="00FB131B">
            <w:pPr>
              <w:pStyle w:val="TableParagraph"/>
              <w:rPr>
                <w:sz w:val="24"/>
                <w:szCs w:val="24"/>
              </w:rPr>
            </w:pPr>
            <w:r w:rsidRPr="004F08DA">
              <w:rPr>
                <w:sz w:val="24"/>
                <w:szCs w:val="24"/>
              </w:rPr>
              <w:t>4</w:t>
            </w:r>
          </w:p>
        </w:tc>
        <w:tc>
          <w:tcPr>
            <w:tcW w:w="7471" w:type="dxa"/>
            <w:gridSpan w:val="2"/>
          </w:tcPr>
          <w:p w:rsidR="00F1781C" w:rsidRPr="004F08DA" w:rsidRDefault="005362E4">
            <w:pPr>
              <w:pStyle w:val="TableParagraph"/>
              <w:ind w:right="1212"/>
              <w:rPr>
                <w:sz w:val="24"/>
                <w:szCs w:val="24"/>
              </w:rPr>
            </w:pPr>
            <w:r w:rsidRPr="004F08DA">
              <w:rPr>
                <w:sz w:val="24"/>
                <w:szCs w:val="24"/>
              </w:rPr>
              <w:t xml:space="preserve">Chemical Process Quantitative Risk Analysis” </w:t>
            </w:r>
            <w:proofErr w:type="spellStart"/>
            <w:r w:rsidRPr="004F08DA">
              <w:rPr>
                <w:sz w:val="24"/>
                <w:szCs w:val="24"/>
              </w:rPr>
              <w:t>AIChE</w:t>
            </w:r>
            <w:proofErr w:type="spellEnd"/>
            <w:r w:rsidRPr="004F08DA">
              <w:rPr>
                <w:sz w:val="24"/>
                <w:szCs w:val="24"/>
              </w:rPr>
              <w:t xml:space="preserve"> Publication, 2000</w:t>
            </w:r>
          </w:p>
        </w:tc>
        <w:tc>
          <w:tcPr>
            <w:tcW w:w="1386" w:type="dxa"/>
            <w:gridSpan w:val="3"/>
          </w:tcPr>
          <w:p w:rsidR="00F1781C" w:rsidRPr="004F08DA" w:rsidRDefault="00F1781C">
            <w:pPr>
              <w:rPr>
                <w:sz w:val="24"/>
                <w:szCs w:val="24"/>
              </w:rPr>
            </w:pPr>
          </w:p>
        </w:tc>
      </w:tr>
      <w:tr w:rsidR="00F1781C" w:rsidRPr="004F08DA" w:rsidTr="00584664">
        <w:trPr>
          <w:trHeight w:hRule="exact" w:val="612"/>
          <w:jc w:val="center"/>
        </w:trPr>
        <w:tc>
          <w:tcPr>
            <w:tcW w:w="385" w:type="dxa"/>
          </w:tcPr>
          <w:p w:rsidR="00F1781C" w:rsidRPr="004F08DA" w:rsidRDefault="005362E4" w:rsidP="00FB131B">
            <w:pPr>
              <w:pStyle w:val="TableParagraph"/>
              <w:spacing w:before="141"/>
              <w:rPr>
                <w:sz w:val="24"/>
                <w:szCs w:val="24"/>
              </w:rPr>
            </w:pPr>
            <w:r w:rsidRPr="004F08DA">
              <w:rPr>
                <w:sz w:val="24"/>
                <w:szCs w:val="24"/>
              </w:rPr>
              <w:t>5</w:t>
            </w:r>
          </w:p>
        </w:tc>
        <w:tc>
          <w:tcPr>
            <w:tcW w:w="7471" w:type="dxa"/>
            <w:gridSpan w:val="2"/>
          </w:tcPr>
          <w:p w:rsidR="00F1781C" w:rsidRPr="004F08DA" w:rsidRDefault="005362E4">
            <w:pPr>
              <w:pStyle w:val="TableParagraph"/>
              <w:spacing w:before="72" w:line="220" w:lineRule="exact"/>
              <w:ind w:right="455"/>
              <w:rPr>
                <w:sz w:val="24"/>
                <w:szCs w:val="24"/>
              </w:rPr>
            </w:pPr>
            <w:r w:rsidRPr="004F08DA">
              <w:rPr>
                <w:sz w:val="24"/>
                <w:szCs w:val="24"/>
              </w:rPr>
              <w:t xml:space="preserve">Gopal Rao, M. and </w:t>
            </w:r>
            <w:proofErr w:type="spellStart"/>
            <w:r w:rsidRPr="004F08DA">
              <w:rPr>
                <w:sz w:val="24"/>
                <w:szCs w:val="24"/>
              </w:rPr>
              <w:t>Sittig</w:t>
            </w:r>
            <w:proofErr w:type="spellEnd"/>
            <w:r w:rsidRPr="004F08DA">
              <w:rPr>
                <w:sz w:val="24"/>
                <w:szCs w:val="24"/>
              </w:rPr>
              <w:t>, M., “Dryden’s Outlines of Chemical Technology”, 3 Affiliated East West Press Pvt. Ltd., 2001</w:t>
            </w:r>
          </w:p>
        </w:tc>
        <w:tc>
          <w:tcPr>
            <w:tcW w:w="1386" w:type="dxa"/>
            <w:gridSpan w:val="3"/>
          </w:tcPr>
          <w:p w:rsidR="00F1781C" w:rsidRPr="004F08DA" w:rsidRDefault="00F1781C">
            <w:pPr>
              <w:rPr>
                <w:sz w:val="24"/>
                <w:szCs w:val="24"/>
              </w:rPr>
            </w:pPr>
          </w:p>
        </w:tc>
      </w:tr>
      <w:tr w:rsidR="00F1781C" w:rsidRPr="004F08DA" w:rsidTr="00584664">
        <w:trPr>
          <w:trHeight w:hRule="exact" w:val="612"/>
          <w:jc w:val="center"/>
        </w:trPr>
        <w:tc>
          <w:tcPr>
            <w:tcW w:w="385" w:type="dxa"/>
          </w:tcPr>
          <w:p w:rsidR="00F1781C" w:rsidRPr="004F08DA" w:rsidRDefault="0029629D" w:rsidP="00FB131B">
            <w:pPr>
              <w:pStyle w:val="TableParagraph"/>
              <w:spacing w:before="141"/>
              <w:rPr>
                <w:sz w:val="24"/>
                <w:szCs w:val="24"/>
              </w:rPr>
            </w:pPr>
            <w:r w:rsidRPr="004F08DA">
              <w:rPr>
                <w:sz w:val="24"/>
                <w:szCs w:val="24"/>
              </w:rPr>
              <w:t>6</w:t>
            </w:r>
          </w:p>
        </w:tc>
        <w:tc>
          <w:tcPr>
            <w:tcW w:w="7471" w:type="dxa"/>
            <w:gridSpan w:val="2"/>
          </w:tcPr>
          <w:p w:rsidR="00F1781C" w:rsidRPr="004F08DA" w:rsidRDefault="005362E4">
            <w:pPr>
              <w:pStyle w:val="TableParagraph"/>
              <w:spacing w:before="72" w:line="220" w:lineRule="exact"/>
              <w:ind w:right="76"/>
              <w:rPr>
                <w:sz w:val="24"/>
                <w:szCs w:val="24"/>
              </w:rPr>
            </w:pPr>
            <w:r w:rsidRPr="004F08DA">
              <w:rPr>
                <w:sz w:val="24"/>
                <w:szCs w:val="24"/>
              </w:rPr>
              <w:t>Austin, G.T., “Shreve’s Chemical Process Industries”, 5th Edition, McGraw Hill Book Company, 1984</w:t>
            </w:r>
          </w:p>
        </w:tc>
        <w:tc>
          <w:tcPr>
            <w:tcW w:w="1386" w:type="dxa"/>
            <w:gridSpan w:val="3"/>
          </w:tcPr>
          <w:p w:rsidR="00F1781C" w:rsidRPr="004F08DA" w:rsidRDefault="00F1781C">
            <w:pPr>
              <w:rPr>
                <w:sz w:val="24"/>
                <w:szCs w:val="24"/>
              </w:rPr>
            </w:pPr>
          </w:p>
        </w:tc>
      </w:tr>
      <w:tr w:rsidR="00F1781C" w:rsidRPr="004F08DA" w:rsidTr="00584664">
        <w:trPr>
          <w:trHeight w:hRule="exact" w:val="392"/>
          <w:jc w:val="center"/>
        </w:trPr>
        <w:tc>
          <w:tcPr>
            <w:tcW w:w="9242" w:type="dxa"/>
            <w:gridSpan w:val="6"/>
          </w:tcPr>
          <w:p w:rsidR="00F1781C" w:rsidRPr="004F08DA" w:rsidRDefault="005362E4">
            <w:pPr>
              <w:pStyle w:val="TableParagraph"/>
              <w:ind w:left="2528"/>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1781C" w:rsidRPr="004F08DA" w:rsidTr="00584664">
        <w:trPr>
          <w:trHeight w:hRule="exact" w:val="410"/>
          <w:jc w:val="center"/>
        </w:trPr>
        <w:tc>
          <w:tcPr>
            <w:tcW w:w="385" w:type="dxa"/>
          </w:tcPr>
          <w:p w:rsidR="00F1781C" w:rsidRPr="004F08DA" w:rsidRDefault="005362E4">
            <w:pPr>
              <w:pStyle w:val="TableParagraph"/>
              <w:rPr>
                <w:sz w:val="24"/>
                <w:szCs w:val="24"/>
              </w:rPr>
            </w:pPr>
            <w:r w:rsidRPr="004F08DA">
              <w:rPr>
                <w:sz w:val="24"/>
                <w:szCs w:val="24"/>
              </w:rPr>
              <w:t>1</w:t>
            </w:r>
          </w:p>
        </w:tc>
        <w:tc>
          <w:tcPr>
            <w:tcW w:w="7471" w:type="dxa"/>
            <w:gridSpan w:val="2"/>
          </w:tcPr>
          <w:p w:rsidR="00F1781C" w:rsidRPr="004F08DA" w:rsidRDefault="005362E4">
            <w:pPr>
              <w:pStyle w:val="TableParagraph"/>
              <w:ind w:right="76"/>
              <w:rPr>
                <w:sz w:val="24"/>
                <w:szCs w:val="24"/>
              </w:rPr>
            </w:pPr>
            <w:r w:rsidRPr="004F08DA">
              <w:rPr>
                <w:sz w:val="24"/>
                <w:szCs w:val="24"/>
              </w:rPr>
              <w:t>Understand the principal of process design; presentation and selection of different routes</w:t>
            </w:r>
          </w:p>
        </w:tc>
        <w:tc>
          <w:tcPr>
            <w:tcW w:w="1386" w:type="dxa"/>
            <w:gridSpan w:val="3"/>
          </w:tcPr>
          <w:p w:rsidR="00F1781C" w:rsidRPr="004F08DA" w:rsidRDefault="00F1781C">
            <w:pPr>
              <w:rPr>
                <w:sz w:val="24"/>
                <w:szCs w:val="24"/>
              </w:rPr>
            </w:pPr>
          </w:p>
        </w:tc>
      </w:tr>
      <w:tr w:rsidR="00F1781C" w:rsidRPr="004F08DA" w:rsidTr="00584664">
        <w:trPr>
          <w:trHeight w:hRule="exact" w:val="410"/>
          <w:jc w:val="center"/>
        </w:trPr>
        <w:tc>
          <w:tcPr>
            <w:tcW w:w="385" w:type="dxa"/>
          </w:tcPr>
          <w:p w:rsidR="00F1781C" w:rsidRPr="004F08DA" w:rsidRDefault="005362E4">
            <w:pPr>
              <w:pStyle w:val="TableParagraph"/>
              <w:rPr>
                <w:sz w:val="24"/>
                <w:szCs w:val="24"/>
              </w:rPr>
            </w:pPr>
            <w:r w:rsidRPr="004F08DA">
              <w:rPr>
                <w:sz w:val="24"/>
                <w:szCs w:val="24"/>
              </w:rPr>
              <w:t>2</w:t>
            </w:r>
          </w:p>
        </w:tc>
        <w:tc>
          <w:tcPr>
            <w:tcW w:w="7471" w:type="dxa"/>
            <w:gridSpan w:val="2"/>
          </w:tcPr>
          <w:p w:rsidR="00F1781C" w:rsidRPr="004F08DA" w:rsidRDefault="005362E4">
            <w:pPr>
              <w:pStyle w:val="TableParagraph"/>
              <w:ind w:right="1212"/>
              <w:rPr>
                <w:sz w:val="24"/>
                <w:szCs w:val="24"/>
              </w:rPr>
            </w:pPr>
            <w:r w:rsidRPr="004F08DA">
              <w:rPr>
                <w:sz w:val="24"/>
                <w:szCs w:val="24"/>
              </w:rPr>
              <w:t>Exposure to impact of regulatory statutes on process development</w:t>
            </w:r>
          </w:p>
        </w:tc>
        <w:tc>
          <w:tcPr>
            <w:tcW w:w="1386" w:type="dxa"/>
            <w:gridSpan w:val="3"/>
          </w:tcPr>
          <w:p w:rsidR="00F1781C" w:rsidRPr="004F08DA" w:rsidRDefault="00F1781C">
            <w:pPr>
              <w:rPr>
                <w:sz w:val="24"/>
                <w:szCs w:val="24"/>
              </w:rPr>
            </w:pPr>
          </w:p>
        </w:tc>
      </w:tr>
      <w:tr w:rsidR="00F1781C" w:rsidRPr="004F08DA" w:rsidTr="00584664">
        <w:trPr>
          <w:trHeight w:hRule="exact" w:val="410"/>
          <w:jc w:val="center"/>
        </w:trPr>
        <w:tc>
          <w:tcPr>
            <w:tcW w:w="385" w:type="dxa"/>
          </w:tcPr>
          <w:p w:rsidR="00F1781C" w:rsidRPr="004F08DA" w:rsidRDefault="005362E4">
            <w:pPr>
              <w:pStyle w:val="TableParagraph"/>
              <w:rPr>
                <w:sz w:val="24"/>
                <w:szCs w:val="24"/>
              </w:rPr>
            </w:pPr>
            <w:r w:rsidRPr="004F08DA">
              <w:rPr>
                <w:sz w:val="24"/>
                <w:szCs w:val="24"/>
              </w:rPr>
              <w:t>3</w:t>
            </w:r>
          </w:p>
        </w:tc>
        <w:tc>
          <w:tcPr>
            <w:tcW w:w="7471" w:type="dxa"/>
            <w:gridSpan w:val="2"/>
          </w:tcPr>
          <w:p w:rsidR="00F1781C" w:rsidRPr="004F08DA" w:rsidRDefault="005362E4">
            <w:pPr>
              <w:pStyle w:val="TableParagraph"/>
              <w:ind w:right="1212"/>
              <w:rPr>
                <w:sz w:val="24"/>
                <w:szCs w:val="24"/>
              </w:rPr>
            </w:pPr>
            <w:r w:rsidRPr="004F08DA">
              <w:rPr>
                <w:sz w:val="24"/>
                <w:szCs w:val="24"/>
              </w:rPr>
              <w:t>Knowledge of process variables and implication in scale up</w:t>
            </w:r>
          </w:p>
        </w:tc>
        <w:tc>
          <w:tcPr>
            <w:tcW w:w="1386" w:type="dxa"/>
            <w:gridSpan w:val="3"/>
          </w:tcPr>
          <w:p w:rsidR="00F1781C" w:rsidRPr="004F08DA" w:rsidRDefault="00F1781C">
            <w:pPr>
              <w:rPr>
                <w:sz w:val="24"/>
                <w:szCs w:val="24"/>
              </w:rPr>
            </w:pPr>
          </w:p>
        </w:tc>
      </w:tr>
      <w:tr w:rsidR="00F1781C" w:rsidRPr="004F08DA" w:rsidTr="00584664">
        <w:trPr>
          <w:trHeight w:hRule="exact" w:val="410"/>
          <w:jc w:val="center"/>
        </w:trPr>
        <w:tc>
          <w:tcPr>
            <w:tcW w:w="385" w:type="dxa"/>
          </w:tcPr>
          <w:p w:rsidR="00F1781C" w:rsidRPr="004F08DA" w:rsidRDefault="005362E4">
            <w:pPr>
              <w:pStyle w:val="TableParagraph"/>
              <w:rPr>
                <w:sz w:val="24"/>
                <w:szCs w:val="24"/>
              </w:rPr>
            </w:pPr>
            <w:r w:rsidRPr="004F08DA">
              <w:rPr>
                <w:sz w:val="24"/>
                <w:szCs w:val="24"/>
              </w:rPr>
              <w:t>4</w:t>
            </w:r>
          </w:p>
        </w:tc>
        <w:tc>
          <w:tcPr>
            <w:tcW w:w="7471" w:type="dxa"/>
            <w:gridSpan w:val="2"/>
          </w:tcPr>
          <w:p w:rsidR="00F1781C" w:rsidRPr="004F08DA" w:rsidRDefault="005362E4">
            <w:pPr>
              <w:pStyle w:val="TableParagraph"/>
              <w:ind w:right="76"/>
              <w:rPr>
                <w:sz w:val="24"/>
                <w:szCs w:val="24"/>
              </w:rPr>
            </w:pPr>
            <w:r w:rsidRPr="004F08DA">
              <w:rPr>
                <w:sz w:val="24"/>
                <w:szCs w:val="24"/>
              </w:rPr>
              <w:t>Knowledge of Green chemistry</w:t>
            </w:r>
            <w:r w:rsidRPr="004F08DA">
              <w:rPr>
                <w:b/>
                <w:sz w:val="24"/>
                <w:szCs w:val="24"/>
              </w:rPr>
              <w:t xml:space="preserve">, </w:t>
            </w:r>
            <w:r w:rsidRPr="004F08DA">
              <w:rPr>
                <w:sz w:val="24"/>
                <w:szCs w:val="24"/>
              </w:rPr>
              <w:t>hazards, effluents and statistical methods of optimizations</w:t>
            </w:r>
          </w:p>
        </w:tc>
        <w:tc>
          <w:tcPr>
            <w:tcW w:w="1386" w:type="dxa"/>
            <w:gridSpan w:val="3"/>
          </w:tcPr>
          <w:p w:rsidR="00F1781C" w:rsidRPr="004F08DA" w:rsidRDefault="00F1781C">
            <w:pPr>
              <w:rPr>
                <w:sz w:val="24"/>
                <w:szCs w:val="24"/>
              </w:rPr>
            </w:pPr>
          </w:p>
        </w:tc>
      </w:tr>
    </w:tbl>
    <w:p w:rsidR="00F1781C" w:rsidRPr="004F08DA" w:rsidRDefault="00F1781C">
      <w:pPr>
        <w:rPr>
          <w:sz w:val="24"/>
          <w:szCs w:val="24"/>
        </w:rPr>
      </w:pPr>
    </w:p>
    <w:p w:rsidR="00A25D60" w:rsidRPr="004F08DA" w:rsidRDefault="00A25D60">
      <w:pPr>
        <w:rPr>
          <w:sz w:val="24"/>
          <w:szCs w:val="24"/>
        </w:rPr>
      </w:pPr>
    </w:p>
    <w:p w:rsidR="005020E4" w:rsidRPr="004F08DA" w:rsidRDefault="005020E4">
      <w:pPr>
        <w:rPr>
          <w:sz w:val="24"/>
          <w:szCs w:val="24"/>
        </w:rPr>
      </w:pPr>
    </w:p>
    <w:tbl>
      <w:tblPr>
        <w:tblW w:w="5000" w:type="pct"/>
        <w:tblCellMar>
          <w:left w:w="0" w:type="dxa"/>
          <w:right w:w="0" w:type="dxa"/>
        </w:tblCellMar>
        <w:tblLook w:val="01E0" w:firstRow="1" w:lastRow="1" w:firstColumn="1" w:lastColumn="1" w:noHBand="0" w:noVBand="0"/>
      </w:tblPr>
      <w:tblGrid>
        <w:gridCol w:w="383"/>
        <w:gridCol w:w="782"/>
        <w:gridCol w:w="1407"/>
        <w:gridCol w:w="5439"/>
        <w:gridCol w:w="143"/>
        <w:gridCol w:w="285"/>
        <w:gridCol w:w="407"/>
        <w:gridCol w:w="406"/>
      </w:tblGrid>
      <w:tr w:rsidR="00B165AB" w:rsidRPr="004F08DA" w:rsidTr="00B165AB">
        <w:trPr>
          <w:trHeight w:hRule="exact" w:val="265"/>
        </w:trPr>
        <w:tc>
          <w:tcPr>
            <w:tcW w:w="217" w:type="pct"/>
            <w:vMerge w:val="restart"/>
            <w:tcBorders>
              <w:top w:val="single" w:sz="5" w:space="0" w:color="000000"/>
              <w:left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c>
          <w:tcPr>
            <w:tcW w:w="804" w:type="pct"/>
            <w:gridSpan w:val="2"/>
            <w:vMerge w:val="restart"/>
            <w:tcBorders>
              <w:top w:val="single" w:sz="5" w:space="0" w:color="000000"/>
              <w:left w:val="single" w:sz="5" w:space="0" w:color="000000"/>
              <w:right w:val="single" w:sz="5" w:space="0" w:color="000000"/>
            </w:tcBorders>
          </w:tcPr>
          <w:p w:rsidR="00B165AB" w:rsidRPr="004F08DA" w:rsidRDefault="00B165AB" w:rsidP="00B165AB">
            <w:pPr>
              <w:widowControl/>
              <w:spacing w:after="160" w:line="220" w:lineRule="exact"/>
              <w:ind w:left="52"/>
              <w:rPr>
                <w:rFonts w:eastAsia="Calibri"/>
                <w:sz w:val="24"/>
                <w:szCs w:val="24"/>
                <w:lang w:val="en-IN" w:bidi="mr-IN"/>
              </w:rPr>
            </w:pPr>
            <w:proofErr w:type="gramStart"/>
            <w:r w:rsidRPr="004F08DA">
              <w:rPr>
                <w:b/>
                <w:sz w:val="24"/>
                <w:szCs w:val="24"/>
                <w:lang w:val="en-IN" w:bidi="mr-IN"/>
              </w:rPr>
              <w:t>CourseCode:</w:t>
            </w:r>
            <w:r w:rsidR="009D219A" w:rsidRPr="004F08DA">
              <w:rPr>
                <w:b/>
                <w:sz w:val="24"/>
                <w:szCs w:val="24"/>
                <w:lang w:val="en-IN" w:bidi="mr-IN"/>
              </w:rPr>
              <w:t>HUT</w:t>
            </w:r>
            <w:proofErr w:type="gramEnd"/>
            <w:r w:rsidRPr="004F08DA">
              <w:rPr>
                <w:b/>
                <w:sz w:val="24"/>
                <w:szCs w:val="24"/>
                <w:lang w:val="en-IN" w:bidi="mr-IN"/>
              </w:rPr>
              <w:t>1107</w:t>
            </w:r>
          </w:p>
        </w:tc>
        <w:tc>
          <w:tcPr>
            <w:tcW w:w="3267" w:type="pct"/>
            <w:vMerge w:val="restart"/>
            <w:tcBorders>
              <w:top w:val="single" w:sz="5" w:space="0" w:color="000000"/>
              <w:left w:val="single" w:sz="5" w:space="0" w:color="000000"/>
              <w:right w:val="nil"/>
            </w:tcBorders>
          </w:tcPr>
          <w:p w:rsidR="00B165AB" w:rsidRPr="004F08DA" w:rsidRDefault="00B165AB" w:rsidP="00B165AB">
            <w:pPr>
              <w:widowControl/>
              <w:spacing w:after="160" w:line="220" w:lineRule="exact"/>
              <w:ind w:left="51"/>
              <w:rPr>
                <w:rFonts w:eastAsia="Calibri"/>
                <w:sz w:val="24"/>
                <w:szCs w:val="24"/>
                <w:lang w:val="en-IN" w:bidi="mr-IN"/>
              </w:rPr>
            </w:pPr>
            <w:r w:rsidRPr="004F08DA">
              <w:rPr>
                <w:b/>
                <w:sz w:val="24"/>
                <w:szCs w:val="24"/>
                <w:lang w:val="en-IN" w:bidi="mr-IN"/>
              </w:rPr>
              <w:t>Course Title:</w:t>
            </w:r>
            <w:r w:rsidRPr="004F08DA">
              <w:rPr>
                <w:b/>
                <w:spacing w:val="-1"/>
                <w:sz w:val="24"/>
                <w:szCs w:val="24"/>
                <w:lang w:val="en-IN" w:bidi="mr-IN"/>
              </w:rPr>
              <w:t xml:space="preserve"> Value Education</w:t>
            </w:r>
          </w:p>
        </w:tc>
        <w:tc>
          <w:tcPr>
            <w:tcW w:w="713" w:type="pct"/>
            <w:gridSpan w:val="4"/>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51"/>
              <w:rPr>
                <w:rFonts w:eastAsia="Calibri"/>
                <w:sz w:val="24"/>
                <w:szCs w:val="24"/>
                <w:lang w:val="en-IN" w:bidi="mr-IN"/>
              </w:rPr>
            </w:pPr>
            <w:r w:rsidRPr="004F08DA">
              <w:rPr>
                <w:b/>
                <w:sz w:val="24"/>
                <w:szCs w:val="24"/>
                <w:lang w:val="en-IN" w:bidi="mr-IN"/>
              </w:rPr>
              <w:t>Credits=3</w:t>
            </w:r>
          </w:p>
        </w:tc>
      </w:tr>
      <w:tr w:rsidR="00B165AB" w:rsidRPr="004F08DA" w:rsidTr="00B165AB">
        <w:trPr>
          <w:trHeight w:hRule="exact" w:val="265"/>
        </w:trPr>
        <w:tc>
          <w:tcPr>
            <w:tcW w:w="217" w:type="pct"/>
            <w:vMerge/>
            <w:tcBorders>
              <w:left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c>
          <w:tcPr>
            <w:tcW w:w="804" w:type="pct"/>
            <w:gridSpan w:val="2"/>
            <w:vMerge/>
            <w:tcBorders>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c>
          <w:tcPr>
            <w:tcW w:w="3267" w:type="pct"/>
            <w:vMerge/>
            <w:tcBorders>
              <w:left w:val="single" w:sz="5" w:space="0" w:color="000000"/>
              <w:bottom w:val="single" w:sz="5" w:space="0" w:color="000000"/>
              <w:right w:val="nil"/>
            </w:tcBorders>
          </w:tcPr>
          <w:p w:rsidR="00B165AB" w:rsidRPr="004F08DA" w:rsidRDefault="00B165AB" w:rsidP="00B165AB">
            <w:pPr>
              <w:widowControl/>
              <w:spacing w:after="160" w:line="259" w:lineRule="auto"/>
              <w:rPr>
                <w:rFonts w:eastAsia="Calibri"/>
                <w:sz w:val="24"/>
                <w:szCs w:val="24"/>
                <w:lang w:val="en-IN" w:bidi="mr-IN"/>
              </w:rPr>
            </w:pPr>
          </w:p>
        </w:tc>
        <w:tc>
          <w:tcPr>
            <w:tcW w:w="236"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138" w:right="138"/>
              <w:jc w:val="center"/>
              <w:rPr>
                <w:rFonts w:eastAsia="Calibri"/>
                <w:sz w:val="24"/>
                <w:szCs w:val="24"/>
                <w:lang w:val="en-IN" w:bidi="mr-IN"/>
              </w:rPr>
            </w:pPr>
            <w:r w:rsidRPr="004F08DA">
              <w:rPr>
                <w:b/>
                <w:sz w:val="24"/>
                <w:szCs w:val="24"/>
                <w:lang w:val="en-IN" w:bidi="mr-IN"/>
              </w:rPr>
              <w:t>L</w:t>
            </w:r>
          </w:p>
        </w:tc>
        <w:tc>
          <w:tcPr>
            <w:tcW w:w="240" w:type="pct"/>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138" w:right="137"/>
              <w:jc w:val="center"/>
              <w:rPr>
                <w:rFonts w:eastAsia="Calibri"/>
                <w:sz w:val="24"/>
                <w:szCs w:val="24"/>
                <w:lang w:val="en-IN" w:bidi="mr-IN"/>
              </w:rPr>
            </w:pPr>
            <w:r w:rsidRPr="004F08DA">
              <w:rPr>
                <w:b/>
                <w:sz w:val="24"/>
                <w:szCs w:val="24"/>
                <w:lang w:val="en-IN" w:bidi="mr-IN"/>
              </w:rPr>
              <w:t>T</w:t>
            </w:r>
          </w:p>
        </w:tc>
        <w:tc>
          <w:tcPr>
            <w:tcW w:w="237" w:type="pct"/>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144" w:right="144"/>
              <w:jc w:val="center"/>
              <w:rPr>
                <w:rFonts w:eastAsia="Calibri"/>
                <w:sz w:val="24"/>
                <w:szCs w:val="24"/>
                <w:lang w:val="en-IN" w:bidi="mr-IN"/>
              </w:rPr>
            </w:pPr>
            <w:r w:rsidRPr="004F08DA">
              <w:rPr>
                <w:b/>
                <w:sz w:val="24"/>
                <w:szCs w:val="24"/>
                <w:lang w:val="en-IN" w:bidi="mr-IN"/>
              </w:rPr>
              <w:t>P</w:t>
            </w:r>
          </w:p>
        </w:tc>
      </w:tr>
      <w:tr w:rsidR="00B165AB" w:rsidRPr="004F08DA" w:rsidTr="00B165AB">
        <w:trPr>
          <w:trHeight w:hRule="exact" w:val="301"/>
        </w:trPr>
        <w:tc>
          <w:tcPr>
            <w:tcW w:w="217" w:type="pct"/>
            <w:vMerge/>
            <w:tcBorders>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c>
          <w:tcPr>
            <w:tcW w:w="804"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52"/>
              <w:rPr>
                <w:rFonts w:eastAsia="Calibri"/>
                <w:sz w:val="24"/>
                <w:szCs w:val="24"/>
                <w:lang w:val="en-IN" w:bidi="mr-IN"/>
              </w:rPr>
            </w:pPr>
            <w:r w:rsidRPr="004F08DA">
              <w:rPr>
                <w:b/>
                <w:sz w:val="24"/>
                <w:szCs w:val="24"/>
                <w:lang w:val="en-IN" w:bidi="mr-IN"/>
              </w:rPr>
              <w:t>Semeste</w:t>
            </w:r>
            <w:r w:rsidRPr="004F08DA">
              <w:rPr>
                <w:b/>
                <w:spacing w:val="-1"/>
                <w:sz w:val="24"/>
                <w:szCs w:val="24"/>
                <w:lang w:val="en-IN" w:bidi="mr-IN"/>
              </w:rPr>
              <w:t>r</w:t>
            </w:r>
            <w:r w:rsidRPr="004F08DA">
              <w:rPr>
                <w:b/>
                <w:sz w:val="24"/>
                <w:szCs w:val="24"/>
                <w:lang w:val="en-IN" w:bidi="mr-IN"/>
              </w:rPr>
              <w:t>:  VIII</w:t>
            </w:r>
          </w:p>
        </w:tc>
        <w:tc>
          <w:tcPr>
            <w:tcW w:w="3267" w:type="pct"/>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51"/>
              <w:rPr>
                <w:rFonts w:eastAsia="Calibri"/>
                <w:sz w:val="24"/>
                <w:szCs w:val="24"/>
                <w:lang w:val="en-IN" w:bidi="mr-IN"/>
              </w:rPr>
            </w:pPr>
            <w:r w:rsidRPr="004F08DA">
              <w:rPr>
                <w:b/>
                <w:sz w:val="24"/>
                <w:szCs w:val="24"/>
                <w:lang w:val="en-IN" w:bidi="mr-IN"/>
              </w:rPr>
              <w:t>Total contacthour</w:t>
            </w:r>
            <w:r w:rsidRPr="004F08DA">
              <w:rPr>
                <w:b/>
                <w:spacing w:val="-1"/>
                <w:sz w:val="24"/>
                <w:szCs w:val="24"/>
                <w:lang w:val="en-IN" w:bidi="mr-IN"/>
              </w:rPr>
              <w:t>s:</w:t>
            </w:r>
            <w:r w:rsidRPr="004F08DA">
              <w:rPr>
                <w:b/>
                <w:sz w:val="24"/>
                <w:szCs w:val="24"/>
                <w:lang w:val="en-IN" w:bidi="mr-IN"/>
              </w:rPr>
              <w:t>45</w:t>
            </w:r>
          </w:p>
        </w:tc>
        <w:tc>
          <w:tcPr>
            <w:tcW w:w="236"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151" w:right="158"/>
              <w:jc w:val="center"/>
              <w:rPr>
                <w:rFonts w:eastAsia="Calibri"/>
                <w:sz w:val="24"/>
                <w:szCs w:val="24"/>
                <w:lang w:val="en-IN" w:bidi="mr-IN"/>
              </w:rPr>
            </w:pPr>
            <w:r w:rsidRPr="004F08DA">
              <w:rPr>
                <w:b/>
                <w:sz w:val="24"/>
                <w:szCs w:val="24"/>
                <w:lang w:val="en-IN" w:bidi="mr-IN"/>
              </w:rPr>
              <w:t>2</w:t>
            </w:r>
          </w:p>
        </w:tc>
        <w:tc>
          <w:tcPr>
            <w:tcW w:w="240" w:type="pct"/>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151" w:right="158"/>
              <w:jc w:val="center"/>
              <w:rPr>
                <w:rFonts w:eastAsia="Calibri"/>
                <w:b/>
                <w:sz w:val="24"/>
                <w:szCs w:val="24"/>
                <w:lang w:val="en-IN" w:bidi="mr-IN"/>
              </w:rPr>
            </w:pPr>
            <w:r w:rsidRPr="004F08DA">
              <w:rPr>
                <w:b/>
                <w:sz w:val="24"/>
                <w:szCs w:val="24"/>
                <w:lang w:val="en-IN" w:bidi="mr-IN"/>
              </w:rPr>
              <w:t>1</w:t>
            </w:r>
          </w:p>
        </w:tc>
        <w:tc>
          <w:tcPr>
            <w:tcW w:w="237" w:type="pct"/>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153" w:right="157"/>
              <w:jc w:val="center"/>
              <w:rPr>
                <w:rFonts w:eastAsia="Calibri"/>
                <w:sz w:val="24"/>
                <w:szCs w:val="24"/>
                <w:lang w:val="en-IN" w:bidi="mr-IN"/>
              </w:rPr>
            </w:pPr>
            <w:r w:rsidRPr="004F08DA">
              <w:rPr>
                <w:b/>
                <w:sz w:val="24"/>
                <w:szCs w:val="24"/>
                <w:lang w:val="en-IN" w:bidi="mr-IN"/>
              </w:rPr>
              <w:t>0</w:t>
            </w:r>
          </w:p>
        </w:tc>
      </w:tr>
      <w:tr w:rsidR="00B165AB" w:rsidRPr="004F08DA" w:rsidTr="00B165AB">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3959" w:right="3959"/>
              <w:jc w:val="center"/>
              <w:rPr>
                <w:rFonts w:eastAsia="Calibri"/>
                <w:sz w:val="24"/>
                <w:szCs w:val="24"/>
                <w:lang w:val="en-IN" w:bidi="mr-IN"/>
              </w:rPr>
            </w:pPr>
            <w:r w:rsidRPr="004F08DA">
              <w:rPr>
                <w:b/>
                <w:sz w:val="24"/>
                <w:szCs w:val="24"/>
                <w:lang w:val="en-IN" w:bidi="mr-IN"/>
              </w:rPr>
              <w:t>List of Prer</w:t>
            </w:r>
            <w:r w:rsidRPr="004F08DA">
              <w:rPr>
                <w:b/>
                <w:spacing w:val="-1"/>
                <w:sz w:val="24"/>
                <w:szCs w:val="24"/>
                <w:lang w:val="en-IN" w:bidi="mr-IN"/>
              </w:rPr>
              <w:t>e</w:t>
            </w:r>
            <w:r w:rsidRPr="004F08DA">
              <w:rPr>
                <w:b/>
                <w:sz w:val="24"/>
                <w:szCs w:val="24"/>
                <w:lang w:val="en-IN" w:bidi="mr-IN"/>
              </w:rPr>
              <w:t>quisite Cou</w:t>
            </w:r>
            <w:r w:rsidRPr="004F08DA">
              <w:rPr>
                <w:b/>
                <w:spacing w:val="-1"/>
                <w:sz w:val="24"/>
                <w:szCs w:val="24"/>
                <w:lang w:val="en-IN" w:bidi="mr-IN"/>
              </w:rPr>
              <w:t>r</w:t>
            </w:r>
            <w:r w:rsidRPr="004F08DA">
              <w:rPr>
                <w:b/>
                <w:sz w:val="24"/>
                <w:szCs w:val="24"/>
                <w:lang w:val="en-IN" w:bidi="mr-IN"/>
              </w:rPr>
              <w:t>ses</w:t>
            </w:r>
          </w:p>
        </w:tc>
      </w:tr>
      <w:tr w:rsidR="00B165AB" w:rsidRPr="004F08DA" w:rsidTr="00B165AB">
        <w:trPr>
          <w:trHeight w:hRule="exact" w:val="470"/>
        </w:trPr>
        <w:tc>
          <w:tcPr>
            <w:tcW w:w="504"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c>
          <w:tcPr>
            <w:tcW w:w="3784"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52" w:right="17"/>
              <w:rPr>
                <w:rFonts w:eastAsia="Calibri"/>
                <w:sz w:val="24"/>
                <w:szCs w:val="24"/>
                <w:lang w:val="en-IN" w:bidi="mr-IN"/>
              </w:rPr>
            </w:pPr>
          </w:p>
        </w:tc>
        <w:tc>
          <w:tcPr>
            <w:tcW w:w="713" w:type="pct"/>
            <w:gridSpan w:val="4"/>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r>
      <w:tr w:rsidR="00B165AB" w:rsidRPr="004F08DA" w:rsidTr="00B165AB">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2925"/>
              <w:rPr>
                <w:rFonts w:eastAsia="Calibri"/>
                <w:sz w:val="24"/>
                <w:szCs w:val="24"/>
                <w:lang w:val="en-IN" w:bidi="mr-IN"/>
              </w:rPr>
            </w:pPr>
            <w:r w:rsidRPr="004F08DA">
              <w:rPr>
                <w:b/>
                <w:sz w:val="24"/>
                <w:szCs w:val="24"/>
                <w:lang w:val="en-IN" w:bidi="mr-IN"/>
              </w:rPr>
              <w:t xml:space="preserve">List </w:t>
            </w:r>
            <w:proofErr w:type="spellStart"/>
            <w:r w:rsidRPr="004F08DA">
              <w:rPr>
                <w:b/>
                <w:sz w:val="24"/>
                <w:szCs w:val="24"/>
                <w:lang w:val="en-IN" w:bidi="mr-IN"/>
              </w:rPr>
              <w:t>ofCours</w:t>
            </w:r>
            <w:r w:rsidRPr="004F08DA">
              <w:rPr>
                <w:b/>
                <w:spacing w:val="-1"/>
                <w:sz w:val="24"/>
                <w:szCs w:val="24"/>
                <w:lang w:val="en-IN" w:bidi="mr-IN"/>
              </w:rPr>
              <w:t>e</w:t>
            </w:r>
            <w:r w:rsidRPr="004F08DA">
              <w:rPr>
                <w:b/>
                <w:sz w:val="24"/>
                <w:szCs w:val="24"/>
                <w:lang w:val="en-IN" w:bidi="mr-IN"/>
              </w:rPr>
              <w:t>s</w:t>
            </w:r>
            <w:proofErr w:type="spellEnd"/>
            <w:r w:rsidRPr="004F08DA">
              <w:rPr>
                <w:b/>
                <w:sz w:val="24"/>
                <w:szCs w:val="24"/>
                <w:lang w:val="en-IN" w:bidi="mr-IN"/>
              </w:rPr>
              <w:t xml:space="preserve"> where this </w:t>
            </w:r>
            <w:proofErr w:type="spellStart"/>
            <w:r w:rsidRPr="004F08DA">
              <w:rPr>
                <w:b/>
                <w:spacing w:val="-1"/>
                <w:sz w:val="24"/>
                <w:szCs w:val="24"/>
                <w:lang w:val="en-IN" w:bidi="mr-IN"/>
              </w:rPr>
              <w:t>c</w:t>
            </w:r>
            <w:r w:rsidRPr="004F08DA">
              <w:rPr>
                <w:b/>
                <w:spacing w:val="1"/>
                <w:sz w:val="24"/>
                <w:szCs w:val="24"/>
                <w:lang w:val="en-IN" w:bidi="mr-IN"/>
              </w:rPr>
              <w:t>o</w:t>
            </w:r>
            <w:r w:rsidRPr="004F08DA">
              <w:rPr>
                <w:b/>
                <w:sz w:val="24"/>
                <w:szCs w:val="24"/>
                <w:lang w:val="en-IN" w:bidi="mr-IN"/>
              </w:rPr>
              <w:t>ursewill</w:t>
            </w:r>
            <w:proofErr w:type="spellEnd"/>
            <w:r w:rsidRPr="004F08DA">
              <w:rPr>
                <w:b/>
                <w:sz w:val="24"/>
                <w:szCs w:val="24"/>
                <w:lang w:val="en-IN" w:bidi="mr-IN"/>
              </w:rPr>
              <w:t xml:space="preserve"> be prerequisite</w:t>
            </w:r>
          </w:p>
        </w:tc>
      </w:tr>
      <w:tr w:rsidR="00B165AB" w:rsidRPr="004F08DA" w:rsidTr="00B165AB">
        <w:trPr>
          <w:trHeight w:hRule="exact" w:val="207"/>
        </w:trPr>
        <w:tc>
          <w:tcPr>
            <w:tcW w:w="504"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c>
          <w:tcPr>
            <w:tcW w:w="3784" w:type="pct"/>
            <w:gridSpan w:val="2"/>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ind w:left="52" w:right="16"/>
              <w:rPr>
                <w:rFonts w:eastAsia="Calibri"/>
                <w:sz w:val="24"/>
                <w:szCs w:val="24"/>
                <w:lang w:val="en-IN" w:bidi="mr-IN"/>
              </w:rPr>
            </w:pPr>
            <w:r w:rsidRPr="004F08DA">
              <w:rPr>
                <w:sz w:val="24"/>
                <w:szCs w:val="24"/>
                <w:lang w:val="en-IN" w:bidi="mr-IN"/>
              </w:rPr>
              <w:t>.</w:t>
            </w:r>
          </w:p>
        </w:tc>
        <w:tc>
          <w:tcPr>
            <w:tcW w:w="713" w:type="pct"/>
            <w:gridSpan w:val="4"/>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59" w:lineRule="auto"/>
              <w:rPr>
                <w:rFonts w:eastAsia="Calibri"/>
                <w:sz w:val="24"/>
                <w:szCs w:val="24"/>
                <w:lang w:val="en-IN" w:bidi="mr-IN"/>
              </w:rPr>
            </w:pPr>
          </w:p>
        </w:tc>
      </w:tr>
      <w:tr w:rsidR="00B165AB" w:rsidRPr="004F08DA" w:rsidTr="00B165AB">
        <w:trPr>
          <w:trHeight w:hRule="exact" w:val="240"/>
        </w:trPr>
        <w:tc>
          <w:tcPr>
            <w:tcW w:w="5000" w:type="pct"/>
            <w:gridSpan w:val="8"/>
            <w:tcBorders>
              <w:top w:val="single" w:sz="5" w:space="0" w:color="000000"/>
              <w:left w:val="single" w:sz="5" w:space="0" w:color="000000"/>
              <w:bottom w:val="single" w:sz="5" w:space="0" w:color="000000"/>
              <w:right w:val="single" w:sz="5" w:space="0" w:color="000000"/>
            </w:tcBorders>
          </w:tcPr>
          <w:p w:rsidR="00B165AB" w:rsidRPr="004F08DA" w:rsidRDefault="00B165AB" w:rsidP="00B165AB">
            <w:pPr>
              <w:widowControl/>
              <w:spacing w:after="160" w:line="220" w:lineRule="exact"/>
              <w:ind w:left="2191"/>
              <w:rPr>
                <w:rFonts w:eastAsia="Calibri"/>
                <w:sz w:val="24"/>
                <w:szCs w:val="24"/>
                <w:lang w:val="en-IN" w:bidi="mr-IN"/>
              </w:rPr>
            </w:pPr>
            <w:proofErr w:type="spellStart"/>
            <w:r w:rsidRPr="004F08DA">
              <w:rPr>
                <w:b/>
                <w:sz w:val="24"/>
                <w:szCs w:val="24"/>
                <w:lang w:val="en-IN" w:bidi="mr-IN"/>
              </w:rPr>
              <w:t>Descript</w:t>
            </w:r>
            <w:r w:rsidRPr="004F08DA">
              <w:rPr>
                <w:b/>
                <w:spacing w:val="-2"/>
                <w:sz w:val="24"/>
                <w:szCs w:val="24"/>
                <w:lang w:val="en-IN" w:bidi="mr-IN"/>
              </w:rPr>
              <w:t>i</w:t>
            </w:r>
            <w:r w:rsidRPr="004F08DA">
              <w:rPr>
                <w:b/>
                <w:spacing w:val="1"/>
                <w:sz w:val="24"/>
                <w:szCs w:val="24"/>
                <w:lang w:val="en-IN" w:bidi="mr-IN"/>
              </w:rPr>
              <w:t>o</w:t>
            </w:r>
            <w:r w:rsidRPr="004F08DA">
              <w:rPr>
                <w:b/>
                <w:sz w:val="24"/>
                <w:szCs w:val="24"/>
                <w:lang w:val="en-IN" w:bidi="mr-IN"/>
              </w:rPr>
              <w:t>nof</w:t>
            </w:r>
            <w:proofErr w:type="spellEnd"/>
            <w:r w:rsidRPr="004F08DA">
              <w:rPr>
                <w:b/>
                <w:sz w:val="24"/>
                <w:szCs w:val="24"/>
                <w:lang w:val="en-IN" w:bidi="mr-IN"/>
              </w:rPr>
              <w:t xml:space="preserve"> </w:t>
            </w:r>
            <w:proofErr w:type="spellStart"/>
            <w:r w:rsidRPr="004F08DA">
              <w:rPr>
                <w:b/>
                <w:sz w:val="24"/>
                <w:szCs w:val="24"/>
                <w:lang w:val="en-IN" w:bidi="mr-IN"/>
              </w:rPr>
              <w:t>relevanceof</w:t>
            </w:r>
            <w:proofErr w:type="spellEnd"/>
            <w:r w:rsidRPr="004F08DA">
              <w:rPr>
                <w:b/>
                <w:sz w:val="24"/>
                <w:szCs w:val="24"/>
                <w:lang w:val="en-IN" w:bidi="mr-IN"/>
              </w:rPr>
              <w:t xml:space="preserve"> this cou</w:t>
            </w:r>
            <w:r w:rsidRPr="004F08DA">
              <w:rPr>
                <w:b/>
                <w:spacing w:val="-1"/>
                <w:sz w:val="24"/>
                <w:szCs w:val="24"/>
                <w:lang w:val="en-IN" w:bidi="mr-IN"/>
              </w:rPr>
              <w:t>r</w:t>
            </w:r>
            <w:r w:rsidRPr="004F08DA">
              <w:rPr>
                <w:b/>
                <w:sz w:val="24"/>
                <w:szCs w:val="24"/>
                <w:lang w:val="en-IN" w:bidi="mr-IN"/>
              </w:rPr>
              <w:t>se in</w:t>
            </w:r>
            <w:r w:rsidRPr="004F08DA">
              <w:rPr>
                <w:b/>
                <w:spacing w:val="-1"/>
                <w:sz w:val="24"/>
                <w:szCs w:val="24"/>
                <w:lang w:val="en-IN" w:bidi="mr-IN"/>
              </w:rPr>
              <w:t xml:space="preserve"> t</w:t>
            </w:r>
            <w:r w:rsidRPr="004F08DA">
              <w:rPr>
                <w:b/>
                <w:sz w:val="24"/>
                <w:szCs w:val="24"/>
                <w:lang w:val="en-IN" w:bidi="mr-IN"/>
              </w:rPr>
              <w:t xml:space="preserve">he </w:t>
            </w:r>
            <w:proofErr w:type="spellStart"/>
            <w:proofErr w:type="gramStart"/>
            <w:r w:rsidRPr="004F08DA">
              <w:rPr>
                <w:b/>
                <w:sz w:val="24"/>
                <w:szCs w:val="24"/>
                <w:lang w:val="en-IN" w:bidi="mr-IN"/>
              </w:rPr>
              <w:t>B.</w:t>
            </w:r>
            <w:r w:rsidRPr="004F08DA">
              <w:rPr>
                <w:rFonts w:eastAsia="Calibri"/>
                <w:b/>
                <w:sz w:val="24"/>
                <w:szCs w:val="24"/>
                <w:lang w:val="en-IN" w:bidi="mr-IN"/>
              </w:rPr>
              <w:t>Tech</w:t>
            </w:r>
            <w:r w:rsidRPr="004F08DA">
              <w:rPr>
                <w:b/>
                <w:sz w:val="24"/>
                <w:szCs w:val="24"/>
                <w:lang w:val="en-IN" w:bidi="mr-IN"/>
              </w:rPr>
              <w:t>.Prog</w:t>
            </w:r>
            <w:r w:rsidRPr="004F08DA">
              <w:rPr>
                <w:b/>
                <w:spacing w:val="-1"/>
                <w:sz w:val="24"/>
                <w:szCs w:val="24"/>
                <w:lang w:val="en-IN" w:bidi="mr-IN"/>
              </w:rPr>
              <w:t>r</w:t>
            </w:r>
            <w:r w:rsidRPr="004F08DA">
              <w:rPr>
                <w:b/>
                <w:spacing w:val="1"/>
                <w:sz w:val="24"/>
                <w:szCs w:val="24"/>
                <w:lang w:val="en-IN" w:bidi="mr-IN"/>
              </w:rPr>
              <w:t>a</w:t>
            </w:r>
            <w:r w:rsidRPr="004F08DA">
              <w:rPr>
                <w:b/>
                <w:sz w:val="24"/>
                <w:szCs w:val="24"/>
                <w:lang w:val="en-IN" w:bidi="mr-IN"/>
              </w:rPr>
              <w:t>m</w:t>
            </w:r>
            <w:proofErr w:type="spellEnd"/>
            <w:proofErr w:type="gramEnd"/>
          </w:p>
        </w:tc>
      </w:tr>
      <w:tr w:rsidR="00B165AB" w:rsidRPr="004F08DA" w:rsidTr="00B16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370" w:type="pct"/>
            <w:gridSpan w:val="5"/>
            <w:vAlign w:val="bottom"/>
          </w:tcPr>
          <w:p w:rsidR="00B165AB" w:rsidRPr="004F08DA" w:rsidRDefault="00B165AB" w:rsidP="00B165AB">
            <w:pPr>
              <w:widowControl/>
              <w:tabs>
                <w:tab w:val="left" w:pos="-1080"/>
                <w:tab w:val="left" w:pos="-720"/>
                <w:tab w:val="left" w:pos="0"/>
                <w:tab w:val="left" w:pos="360"/>
              </w:tabs>
              <w:snapToGrid w:val="0"/>
              <w:spacing w:after="160" w:line="259" w:lineRule="auto"/>
              <w:jc w:val="center"/>
              <w:rPr>
                <w:rFonts w:eastAsia="Calibri"/>
                <w:sz w:val="24"/>
                <w:szCs w:val="24"/>
                <w:lang w:val="en-IN" w:bidi="mr-IN"/>
              </w:rPr>
            </w:pPr>
            <w:r w:rsidRPr="004F08DA">
              <w:rPr>
                <w:rFonts w:eastAsia="Batang"/>
                <w:b/>
                <w:sz w:val="24"/>
                <w:szCs w:val="24"/>
                <w:lang w:val="en-IN" w:bidi="mr-IN"/>
              </w:rPr>
              <w:t>Course Contents (Topics and subtopics)</w:t>
            </w:r>
          </w:p>
        </w:tc>
        <w:tc>
          <w:tcPr>
            <w:tcW w:w="630" w:type="pct"/>
            <w:gridSpan w:val="3"/>
          </w:tcPr>
          <w:p w:rsidR="00B165AB" w:rsidRPr="004F08DA" w:rsidRDefault="00B165AB" w:rsidP="00B165AB">
            <w:pPr>
              <w:widowControl/>
              <w:suppressLineNumbers/>
              <w:suppressAutoHyphens/>
              <w:snapToGrid w:val="0"/>
              <w:jc w:val="center"/>
              <w:rPr>
                <w:sz w:val="24"/>
                <w:szCs w:val="24"/>
                <w:lang w:eastAsia="ar-SA"/>
              </w:rPr>
            </w:pPr>
            <w:r w:rsidRPr="004F08DA">
              <w:rPr>
                <w:rFonts w:eastAsia="Batang"/>
                <w:b/>
                <w:sz w:val="24"/>
                <w:szCs w:val="24"/>
                <w:lang w:eastAsia="ar-SA"/>
              </w:rPr>
              <w:t>Reqd. hours</w:t>
            </w:r>
          </w:p>
        </w:tc>
      </w:tr>
      <w:tr w:rsidR="00B165AB" w:rsidRPr="004F08DA" w:rsidTr="00B16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370" w:type="pct"/>
            <w:gridSpan w:val="5"/>
          </w:tcPr>
          <w:p w:rsidR="00B165AB" w:rsidRPr="004F08DA" w:rsidRDefault="00B165AB" w:rsidP="00B165AB">
            <w:pPr>
              <w:widowControl/>
              <w:spacing w:after="160" w:line="259" w:lineRule="auto"/>
              <w:rPr>
                <w:rFonts w:eastAsia="Calibri"/>
                <w:b/>
                <w:bCs/>
                <w:color w:val="000000"/>
                <w:sz w:val="24"/>
                <w:szCs w:val="24"/>
                <w:lang w:val="en-IN" w:bidi="mr-IN"/>
              </w:rPr>
            </w:pPr>
            <w:r w:rsidRPr="004F08DA">
              <w:rPr>
                <w:rFonts w:eastAsia="Calibri"/>
                <w:b/>
                <w:bCs/>
                <w:color w:val="000000"/>
                <w:sz w:val="24"/>
                <w:szCs w:val="24"/>
                <w:lang w:val="en-IN" w:bidi="mr-IN"/>
              </w:rPr>
              <w:t>Unit –I Education and Human values</w:t>
            </w:r>
          </w:p>
          <w:p w:rsidR="00B165AB" w:rsidRPr="004F08DA" w:rsidRDefault="00B165AB" w:rsidP="00B165AB">
            <w:pPr>
              <w:widowControl/>
              <w:numPr>
                <w:ilvl w:val="0"/>
                <w:numId w:val="64"/>
              </w:numPr>
              <w:spacing w:after="160" w:line="259" w:lineRule="auto"/>
              <w:contextualSpacing/>
              <w:rPr>
                <w:rFonts w:eastAsia="Calibri"/>
                <w:b/>
                <w:bCs/>
                <w:color w:val="000000"/>
                <w:sz w:val="24"/>
                <w:szCs w:val="24"/>
                <w:lang w:val="en-IN" w:bidi="mr-IN"/>
              </w:rPr>
            </w:pPr>
            <w:r w:rsidRPr="004F08DA">
              <w:rPr>
                <w:rFonts w:eastAsia="Calibri"/>
                <w:color w:val="000000"/>
                <w:sz w:val="24"/>
                <w:szCs w:val="24"/>
                <w:lang w:val="en-IN" w:bidi="mr-IN"/>
              </w:rPr>
              <w:t>Education: Etymology, definitions (western, Indian)</w:t>
            </w:r>
          </w:p>
          <w:p w:rsidR="00B165AB" w:rsidRPr="004F08DA" w:rsidRDefault="00B165AB" w:rsidP="00B165AB">
            <w:pPr>
              <w:widowControl/>
              <w:numPr>
                <w:ilvl w:val="0"/>
                <w:numId w:val="64"/>
              </w:numPr>
              <w:spacing w:after="160" w:line="259" w:lineRule="auto"/>
              <w:contextualSpacing/>
              <w:rPr>
                <w:rFonts w:eastAsia="Calibri"/>
                <w:b/>
                <w:bCs/>
                <w:color w:val="000000"/>
                <w:sz w:val="24"/>
                <w:szCs w:val="24"/>
                <w:lang w:val="en-IN" w:bidi="mr-IN"/>
              </w:rPr>
            </w:pPr>
            <w:r w:rsidRPr="004F08DA">
              <w:rPr>
                <w:rFonts w:eastAsia="Calibri"/>
                <w:color w:val="000000"/>
                <w:sz w:val="24"/>
                <w:szCs w:val="24"/>
                <w:lang w:val="en-IN" w:bidi="mr-IN"/>
              </w:rPr>
              <w:t xml:space="preserve">Relationship between education and Axiology (Ethics, Logic, aesthetics/Satyam, </w:t>
            </w:r>
            <w:proofErr w:type="spellStart"/>
            <w:proofErr w:type="gramStart"/>
            <w:r w:rsidRPr="004F08DA">
              <w:rPr>
                <w:rFonts w:eastAsia="Calibri"/>
                <w:color w:val="000000"/>
                <w:sz w:val="24"/>
                <w:szCs w:val="24"/>
                <w:lang w:val="en-IN" w:bidi="mr-IN"/>
              </w:rPr>
              <w:t>shivam</w:t>
            </w:r>
            <w:proofErr w:type="spellEnd"/>
            <w:r w:rsidRPr="004F08DA">
              <w:rPr>
                <w:rFonts w:eastAsia="Calibri"/>
                <w:color w:val="000000"/>
                <w:sz w:val="24"/>
                <w:szCs w:val="24"/>
                <w:lang w:val="en-IN" w:bidi="mr-IN"/>
              </w:rPr>
              <w:t xml:space="preserve"> ,</w:t>
            </w:r>
            <w:proofErr w:type="gramEnd"/>
            <w:r w:rsidRPr="004F08DA">
              <w:rPr>
                <w:rFonts w:eastAsia="Calibri"/>
                <w:color w:val="000000"/>
                <w:sz w:val="24"/>
                <w:szCs w:val="24"/>
                <w:lang w:val="en-IN" w:bidi="mr-IN"/>
              </w:rPr>
              <w:t xml:space="preserve"> Sundaram)</w:t>
            </w:r>
          </w:p>
          <w:p w:rsidR="00B165AB" w:rsidRPr="004F08DA" w:rsidRDefault="00B165AB" w:rsidP="00B165AB">
            <w:pPr>
              <w:widowControl/>
              <w:numPr>
                <w:ilvl w:val="0"/>
                <w:numId w:val="64"/>
              </w:numPr>
              <w:spacing w:after="160" w:line="259" w:lineRule="auto"/>
              <w:contextualSpacing/>
              <w:rPr>
                <w:rFonts w:eastAsia="Calibri"/>
                <w:b/>
                <w:bCs/>
                <w:color w:val="000000"/>
                <w:sz w:val="24"/>
                <w:szCs w:val="24"/>
                <w:lang w:val="en-IN" w:bidi="mr-IN"/>
              </w:rPr>
            </w:pPr>
            <w:r w:rsidRPr="004F08DA">
              <w:rPr>
                <w:rFonts w:eastAsia="Calibri"/>
                <w:color w:val="000000"/>
                <w:sz w:val="24"/>
                <w:szCs w:val="24"/>
                <w:lang w:val="en-IN" w:bidi="mr-IN"/>
              </w:rPr>
              <w:t xml:space="preserve">Evaluation of education: Ancient Indian </w:t>
            </w:r>
            <w:proofErr w:type="gramStart"/>
            <w:r w:rsidRPr="004F08DA">
              <w:rPr>
                <w:rFonts w:eastAsia="Calibri"/>
                <w:color w:val="000000"/>
                <w:sz w:val="24"/>
                <w:szCs w:val="24"/>
                <w:lang w:val="en-IN" w:bidi="mr-IN"/>
              </w:rPr>
              <w:t>education :</w:t>
            </w:r>
            <w:proofErr w:type="spellStart"/>
            <w:r w:rsidRPr="004F08DA">
              <w:rPr>
                <w:rFonts w:eastAsia="Calibri"/>
                <w:color w:val="000000"/>
                <w:sz w:val="24"/>
                <w:szCs w:val="24"/>
                <w:lang w:val="en-IN" w:bidi="mr-IN"/>
              </w:rPr>
              <w:t>Purusharthas</w:t>
            </w:r>
            <w:proofErr w:type="spellEnd"/>
            <w:proofErr w:type="gramEnd"/>
          </w:p>
          <w:p w:rsidR="00B165AB" w:rsidRPr="004F08DA" w:rsidRDefault="00B165AB" w:rsidP="00B165AB">
            <w:pPr>
              <w:widowControl/>
              <w:numPr>
                <w:ilvl w:val="0"/>
                <w:numId w:val="64"/>
              </w:numPr>
              <w:spacing w:after="160" w:line="259" w:lineRule="auto"/>
              <w:contextualSpacing/>
              <w:rPr>
                <w:rFonts w:eastAsia="Calibri"/>
                <w:b/>
                <w:bCs/>
                <w:color w:val="000000"/>
                <w:sz w:val="24"/>
                <w:szCs w:val="24"/>
                <w:lang w:val="en-IN" w:bidi="mr-IN"/>
              </w:rPr>
            </w:pPr>
            <w:r w:rsidRPr="004F08DA">
              <w:rPr>
                <w:rFonts w:eastAsia="Calibri"/>
                <w:color w:val="000000"/>
                <w:sz w:val="24"/>
                <w:szCs w:val="24"/>
                <w:lang w:val="en-IN" w:bidi="mr-IN"/>
              </w:rPr>
              <w:lastRenderedPageBreak/>
              <w:t>Concept and types of values</w:t>
            </w:r>
          </w:p>
          <w:p w:rsidR="00B165AB" w:rsidRPr="004F08DA" w:rsidRDefault="00B165AB" w:rsidP="00B165AB">
            <w:pPr>
              <w:widowControl/>
              <w:numPr>
                <w:ilvl w:val="0"/>
                <w:numId w:val="64"/>
              </w:numPr>
              <w:spacing w:after="160" w:line="259" w:lineRule="auto"/>
              <w:contextualSpacing/>
              <w:rPr>
                <w:rFonts w:eastAsia="Calibri"/>
                <w:b/>
                <w:bCs/>
                <w:color w:val="000000"/>
                <w:sz w:val="24"/>
                <w:szCs w:val="24"/>
                <w:lang w:val="en-IN" w:bidi="mr-IN"/>
              </w:rPr>
            </w:pPr>
            <w:r w:rsidRPr="004F08DA">
              <w:rPr>
                <w:rFonts w:eastAsia="Calibri"/>
                <w:color w:val="000000"/>
                <w:sz w:val="24"/>
                <w:szCs w:val="24"/>
                <w:lang w:val="en-IN" w:bidi="mr-IN"/>
              </w:rPr>
              <w:t>Functions of holistic education for the development of Personal/individual growth</w:t>
            </w:r>
          </w:p>
          <w:p w:rsidR="00B165AB" w:rsidRPr="004F08DA" w:rsidRDefault="00B165AB" w:rsidP="00B165AB">
            <w:pPr>
              <w:widowControl/>
              <w:spacing w:after="160" w:line="259" w:lineRule="auto"/>
              <w:ind w:left="720"/>
              <w:contextualSpacing/>
              <w:rPr>
                <w:rFonts w:eastAsia="Calibri"/>
                <w:b/>
                <w:bCs/>
                <w:color w:val="000000"/>
                <w:sz w:val="24"/>
                <w:szCs w:val="24"/>
                <w:lang w:val="en-IN" w:bidi="mr-IN"/>
              </w:rPr>
            </w:pPr>
            <w:r w:rsidRPr="004F08DA">
              <w:rPr>
                <w:rFonts w:eastAsia="Calibri"/>
                <w:b/>
                <w:bCs/>
                <w:color w:val="000000"/>
                <w:sz w:val="24"/>
                <w:szCs w:val="24"/>
                <w:lang w:val="en-IN" w:bidi="mr-IN"/>
              </w:rPr>
              <w:t>*</w:t>
            </w:r>
            <w:r w:rsidRPr="004F08DA">
              <w:rPr>
                <w:rFonts w:eastAsia="Calibri"/>
                <w:color w:val="000000"/>
                <w:sz w:val="24"/>
                <w:szCs w:val="24"/>
                <w:lang w:val="en-IN" w:bidi="mr-IN"/>
              </w:rPr>
              <w:t>Social, National Global citizenship.</w:t>
            </w:r>
          </w:p>
        </w:tc>
        <w:tc>
          <w:tcPr>
            <w:tcW w:w="630" w:type="pct"/>
            <w:gridSpan w:val="3"/>
          </w:tcPr>
          <w:p w:rsidR="00B165AB" w:rsidRPr="004F08DA" w:rsidRDefault="00B165AB" w:rsidP="00B165AB">
            <w:pPr>
              <w:widowControl/>
              <w:spacing w:after="160" w:line="259" w:lineRule="auto"/>
              <w:jc w:val="center"/>
              <w:rPr>
                <w:rFonts w:eastAsia="Calibri"/>
                <w:color w:val="000000"/>
                <w:sz w:val="24"/>
                <w:szCs w:val="24"/>
                <w:lang w:val="en-IN" w:bidi="mr-IN"/>
              </w:rPr>
            </w:pPr>
            <w:r w:rsidRPr="004F08DA">
              <w:rPr>
                <w:rFonts w:eastAsia="Calibri"/>
                <w:color w:val="000000"/>
                <w:sz w:val="24"/>
                <w:szCs w:val="24"/>
                <w:lang w:val="en-IN" w:bidi="mr-IN"/>
              </w:rPr>
              <w:lastRenderedPageBreak/>
              <w:t>10+5</w:t>
            </w:r>
          </w:p>
        </w:tc>
      </w:tr>
      <w:tr w:rsidR="00B165AB" w:rsidRPr="004F08DA" w:rsidTr="00B16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370" w:type="pct"/>
            <w:gridSpan w:val="5"/>
          </w:tcPr>
          <w:p w:rsidR="00B165AB" w:rsidRPr="004F08DA" w:rsidRDefault="00B165AB" w:rsidP="00B165AB">
            <w:pPr>
              <w:widowControl/>
              <w:spacing w:after="160" w:line="259" w:lineRule="auto"/>
              <w:rPr>
                <w:rFonts w:eastAsia="Calibri"/>
                <w:b/>
                <w:bCs/>
                <w:color w:val="000000"/>
                <w:sz w:val="24"/>
                <w:szCs w:val="24"/>
                <w:lang w:val="en-IN" w:bidi="mr-IN"/>
              </w:rPr>
            </w:pPr>
            <w:r w:rsidRPr="004F08DA">
              <w:rPr>
                <w:rFonts w:eastAsia="Calibri"/>
                <w:b/>
                <w:bCs/>
                <w:color w:val="000000"/>
                <w:sz w:val="24"/>
                <w:szCs w:val="24"/>
                <w:lang w:val="en-IN" w:bidi="mr-IN"/>
              </w:rPr>
              <w:t>Unit –II National and International Values for Global Development</w:t>
            </w:r>
          </w:p>
          <w:p w:rsidR="00B165AB" w:rsidRPr="004F08DA" w:rsidRDefault="00B165AB" w:rsidP="00B165AB">
            <w:pPr>
              <w:widowControl/>
              <w:numPr>
                <w:ilvl w:val="0"/>
                <w:numId w:val="65"/>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Importance for national integration and international understanding.</w:t>
            </w:r>
          </w:p>
          <w:p w:rsidR="00B165AB" w:rsidRPr="004F08DA" w:rsidRDefault="00B165AB" w:rsidP="00B165AB">
            <w:pPr>
              <w:widowControl/>
              <w:numPr>
                <w:ilvl w:val="0"/>
                <w:numId w:val="65"/>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 xml:space="preserve">National values (constitutional Values)- Democracy, </w:t>
            </w:r>
            <w:proofErr w:type="gramStart"/>
            <w:r w:rsidRPr="004F08DA">
              <w:rPr>
                <w:rFonts w:eastAsia="Calibri"/>
                <w:color w:val="000000"/>
                <w:sz w:val="24"/>
                <w:szCs w:val="24"/>
                <w:lang w:val="en-IN" w:bidi="mr-IN"/>
              </w:rPr>
              <w:t>socialism ,Secularism</w:t>
            </w:r>
            <w:proofErr w:type="gramEnd"/>
            <w:r w:rsidRPr="004F08DA">
              <w:rPr>
                <w:rFonts w:eastAsia="Calibri"/>
                <w:color w:val="000000"/>
                <w:sz w:val="24"/>
                <w:szCs w:val="24"/>
                <w:lang w:val="en-IN" w:bidi="mr-IN"/>
              </w:rPr>
              <w:t xml:space="preserve"> ,Equality, Justice,  Liberty, freedom and Fraternity</w:t>
            </w:r>
          </w:p>
          <w:p w:rsidR="00B165AB" w:rsidRPr="004F08DA" w:rsidRDefault="00B165AB" w:rsidP="00B165AB">
            <w:pPr>
              <w:widowControl/>
              <w:numPr>
                <w:ilvl w:val="0"/>
                <w:numId w:val="65"/>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Constitutional provisions for values in Indian constitution –Article 14,15,16,17 &amp; 19</w:t>
            </w:r>
          </w:p>
          <w:p w:rsidR="00B165AB" w:rsidRPr="004F08DA" w:rsidRDefault="00B165AB" w:rsidP="00B165AB">
            <w:pPr>
              <w:widowControl/>
              <w:numPr>
                <w:ilvl w:val="0"/>
                <w:numId w:val="65"/>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Social values- Empathy Social responsibility, self- control, Humanity university brotherhood.</w:t>
            </w:r>
          </w:p>
          <w:p w:rsidR="00B165AB" w:rsidRPr="004F08DA" w:rsidRDefault="00B165AB" w:rsidP="00B165AB">
            <w:pPr>
              <w:widowControl/>
              <w:numPr>
                <w:ilvl w:val="0"/>
                <w:numId w:val="65"/>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Professional values- Religious Tolerance, Wisdom, character formation (Character building)</w:t>
            </w:r>
          </w:p>
          <w:p w:rsidR="00B165AB" w:rsidRPr="004F08DA" w:rsidRDefault="00B165AB" w:rsidP="00B165AB">
            <w:pPr>
              <w:widowControl/>
              <w:numPr>
                <w:ilvl w:val="0"/>
                <w:numId w:val="65"/>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Aesthetic values- Love and appreciation of literature and fine arts and respect for the same</w:t>
            </w:r>
          </w:p>
        </w:tc>
        <w:tc>
          <w:tcPr>
            <w:tcW w:w="630" w:type="pct"/>
            <w:gridSpan w:val="3"/>
          </w:tcPr>
          <w:p w:rsidR="00B165AB" w:rsidRPr="004F08DA" w:rsidRDefault="00B165AB" w:rsidP="00B165AB">
            <w:pPr>
              <w:widowControl/>
              <w:spacing w:after="160" w:line="259" w:lineRule="auto"/>
              <w:jc w:val="center"/>
              <w:rPr>
                <w:rFonts w:eastAsia="Calibri"/>
                <w:color w:val="000000"/>
                <w:sz w:val="24"/>
                <w:szCs w:val="24"/>
                <w:lang w:val="en-IN" w:bidi="mr-IN"/>
              </w:rPr>
            </w:pPr>
            <w:r w:rsidRPr="004F08DA">
              <w:rPr>
                <w:rFonts w:eastAsia="Calibri"/>
                <w:color w:val="000000"/>
                <w:sz w:val="24"/>
                <w:szCs w:val="24"/>
                <w:lang w:val="en-IN" w:bidi="mr-IN"/>
              </w:rPr>
              <w:t>10+5</w:t>
            </w:r>
          </w:p>
        </w:tc>
      </w:tr>
      <w:tr w:rsidR="00B165AB" w:rsidRPr="004F08DA" w:rsidTr="00B16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370" w:type="pct"/>
            <w:gridSpan w:val="5"/>
          </w:tcPr>
          <w:p w:rsidR="00B165AB" w:rsidRPr="004F08DA" w:rsidRDefault="00B165AB" w:rsidP="00B165AB">
            <w:pPr>
              <w:widowControl/>
              <w:spacing w:after="160" w:line="259" w:lineRule="auto"/>
              <w:rPr>
                <w:rFonts w:eastAsia="Calibri"/>
                <w:b/>
                <w:bCs/>
                <w:color w:val="000000"/>
                <w:sz w:val="24"/>
                <w:szCs w:val="24"/>
                <w:lang w:val="en-IN" w:bidi="mr-IN"/>
              </w:rPr>
            </w:pPr>
            <w:r w:rsidRPr="004F08DA">
              <w:rPr>
                <w:rFonts w:eastAsia="Calibri"/>
                <w:b/>
                <w:bCs/>
                <w:color w:val="000000"/>
                <w:sz w:val="24"/>
                <w:szCs w:val="24"/>
                <w:lang w:val="en-IN" w:bidi="mr-IN"/>
              </w:rPr>
              <w:t>Unit –III Human Rights</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 to information</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 when arrested</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 to compensation in accidents</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Rights of consumers</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Constitutional Rights of women</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Rights of Wife and Children</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Offenses relating to marriage</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Women’s rights to protect from domestic violence</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Rights against Dowry</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 xml:space="preserve"> Free Legal services to the poor</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Workman’s right to compensation for accidents and Occupational Diseases</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 xml:space="preserve">Working women’s right for </w:t>
            </w:r>
            <w:proofErr w:type="gramStart"/>
            <w:r w:rsidRPr="004F08DA">
              <w:rPr>
                <w:rFonts w:eastAsia="Calibri"/>
                <w:color w:val="000000"/>
                <w:sz w:val="24"/>
                <w:szCs w:val="24"/>
                <w:lang w:val="en-IN" w:bidi="mr-IN"/>
              </w:rPr>
              <w:t>Maternity  benefits</w:t>
            </w:r>
            <w:proofErr w:type="gramEnd"/>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Right of women against Sexual Harassment in workplaces</w:t>
            </w:r>
          </w:p>
          <w:p w:rsidR="00B165AB" w:rsidRPr="004F08DA" w:rsidRDefault="00B165AB" w:rsidP="00B165AB">
            <w:pPr>
              <w:widowControl/>
              <w:numPr>
                <w:ilvl w:val="0"/>
                <w:numId w:val="66"/>
              </w:numPr>
              <w:spacing w:after="160" w:line="259" w:lineRule="auto"/>
              <w:contextualSpacing/>
              <w:rPr>
                <w:rFonts w:eastAsia="Calibri"/>
                <w:color w:val="000000"/>
                <w:sz w:val="24"/>
                <w:szCs w:val="24"/>
                <w:lang w:val="en-IN" w:bidi="mr-IN"/>
              </w:rPr>
            </w:pPr>
            <w:r w:rsidRPr="004F08DA">
              <w:rPr>
                <w:rFonts w:eastAsia="Calibri"/>
                <w:color w:val="000000"/>
                <w:sz w:val="24"/>
                <w:szCs w:val="24"/>
                <w:lang w:val="en-IN" w:bidi="mr-IN"/>
              </w:rPr>
              <w:t>The law on rape</w:t>
            </w:r>
          </w:p>
        </w:tc>
        <w:tc>
          <w:tcPr>
            <w:tcW w:w="630" w:type="pct"/>
            <w:gridSpan w:val="3"/>
          </w:tcPr>
          <w:p w:rsidR="00B165AB" w:rsidRPr="004F08DA" w:rsidRDefault="00B165AB" w:rsidP="00B165AB">
            <w:pPr>
              <w:widowControl/>
              <w:spacing w:after="160" w:line="259" w:lineRule="auto"/>
              <w:jc w:val="center"/>
              <w:rPr>
                <w:rFonts w:eastAsia="Calibri"/>
                <w:color w:val="000000"/>
                <w:sz w:val="24"/>
                <w:szCs w:val="24"/>
                <w:lang w:val="en-IN" w:bidi="mr-IN"/>
              </w:rPr>
            </w:pPr>
            <w:r w:rsidRPr="004F08DA">
              <w:rPr>
                <w:rFonts w:eastAsia="Calibri"/>
                <w:color w:val="000000"/>
                <w:sz w:val="24"/>
                <w:szCs w:val="24"/>
                <w:lang w:val="en-IN" w:bidi="mr-IN"/>
              </w:rPr>
              <w:t>10+5</w:t>
            </w:r>
          </w:p>
        </w:tc>
      </w:tr>
    </w:tbl>
    <w:p w:rsidR="005020E4" w:rsidRPr="004F08DA" w:rsidRDefault="005020E4">
      <w:pPr>
        <w:rPr>
          <w:sz w:val="24"/>
          <w:szCs w:val="24"/>
        </w:rPr>
      </w:pPr>
    </w:p>
    <w:p w:rsidR="005020E4" w:rsidRPr="004F08DA" w:rsidRDefault="005020E4">
      <w:pPr>
        <w:rPr>
          <w:sz w:val="24"/>
          <w:szCs w:val="24"/>
        </w:rPr>
      </w:pPr>
    </w:p>
    <w:p w:rsidR="005020E4" w:rsidRPr="004F08DA" w:rsidRDefault="005020E4">
      <w:pPr>
        <w:rPr>
          <w:sz w:val="24"/>
          <w:szCs w:val="24"/>
        </w:rPr>
      </w:pPr>
    </w:p>
    <w:p w:rsidR="005020E4" w:rsidRPr="004F08DA" w:rsidRDefault="005020E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0"/>
        <w:gridCol w:w="2333"/>
        <w:gridCol w:w="5396"/>
        <w:gridCol w:w="431"/>
        <w:gridCol w:w="438"/>
        <w:gridCol w:w="288"/>
      </w:tblGrid>
      <w:tr w:rsidR="00A25D60" w:rsidRPr="004F08DA" w:rsidTr="00B165AB">
        <w:trPr>
          <w:trHeight w:val="255"/>
        </w:trPr>
        <w:tc>
          <w:tcPr>
            <w:tcW w:w="220" w:type="pct"/>
            <w:vMerge w:val="restart"/>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1253" w:type="pct"/>
            <w:vMerge w:val="restar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 xml:space="preserve">Course Code: </w:t>
            </w:r>
            <w:r w:rsidR="006E418A" w:rsidRPr="004F08DA">
              <w:rPr>
                <w:rFonts w:eastAsia="Batang"/>
                <w:b/>
                <w:sz w:val="24"/>
                <w:szCs w:val="24"/>
              </w:rPr>
              <w:t>PHP1055</w:t>
            </w:r>
          </w:p>
        </w:tc>
        <w:tc>
          <w:tcPr>
            <w:tcW w:w="2890" w:type="pct"/>
            <w:vMerge w:val="restart"/>
            <w:tcBorders>
              <w:top w:val="single" w:sz="4" w:space="0" w:color="auto"/>
              <w:left w:val="single" w:sz="4" w:space="0" w:color="auto"/>
              <w:bottom w:val="single" w:sz="4" w:space="0" w:color="auto"/>
              <w:right w:val="single" w:sz="4" w:space="0" w:color="auto"/>
            </w:tcBorders>
            <w:hideMark/>
          </w:tcPr>
          <w:p w:rsidR="00A25D60" w:rsidRPr="004F08DA" w:rsidRDefault="00A25D60" w:rsidP="000C1022">
            <w:pPr>
              <w:rPr>
                <w:rFonts w:eastAsia="Batang"/>
                <w:b/>
                <w:sz w:val="24"/>
                <w:szCs w:val="24"/>
              </w:rPr>
            </w:pPr>
            <w:r w:rsidRPr="004F08DA">
              <w:rPr>
                <w:rFonts w:eastAsia="Batang"/>
                <w:b/>
                <w:sz w:val="24"/>
                <w:szCs w:val="24"/>
              </w:rPr>
              <w:t xml:space="preserve">Course Title: </w:t>
            </w:r>
            <w:r w:rsidRPr="004F08DA">
              <w:rPr>
                <w:sz w:val="24"/>
                <w:szCs w:val="24"/>
              </w:rPr>
              <w:t xml:space="preserve">Process Technology </w:t>
            </w:r>
            <w:r w:rsidR="006E418A" w:rsidRPr="004F08DA">
              <w:rPr>
                <w:sz w:val="24"/>
                <w:szCs w:val="24"/>
              </w:rPr>
              <w:t xml:space="preserve">(Chemical </w:t>
            </w:r>
            <w:proofErr w:type="spellStart"/>
            <w:r w:rsidR="006E418A" w:rsidRPr="004F08DA">
              <w:rPr>
                <w:sz w:val="24"/>
                <w:szCs w:val="24"/>
              </w:rPr>
              <w:t>andBiotechnology</w:t>
            </w:r>
            <w:proofErr w:type="spellEnd"/>
            <w:r w:rsidR="006E418A" w:rsidRPr="004F08DA">
              <w:rPr>
                <w:sz w:val="24"/>
                <w:szCs w:val="24"/>
              </w:rPr>
              <w:t xml:space="preserve">) </w:t>
            </w:r>
            <w:r w:rsidRPr="004F08DA">
              <w:rPr>
                <w:sz w:val="24"/>
                <w:szCs w:val="24"/>
              </w:rPr>
              <w:t>Laboratory</w:t>
            </w:r>
          </w:p>
        </w:tc>
        <w:tc>
          <w:tcPr>
            <w:tcW w:w="638" w:type="pct"/>
            <w:gridSpan w:val="3"/>
            <w:tcBorders>
              <w:top w:val="single" w:sz="4" w:space="0" w:color="auto"/>
              <w:left w:val="single" w:sz="4" w:space="0" w:color="auto"/>
              <w:bottom w:val="single" w:sz="4" w:space="0" w:color="auto"/>
              <w:right w:val="single" w:sz="4" w:space="0" w:color="auto"/>
            </w:tcBorders>
            <w:hideMark/>
          </w:tcPr>
          <w:p w:rsidR="00A25D60" w:rsidRPr="004F08DA" w:rsidRDefault="00163203" w:rsidP="00A172E5">
            <w:pPr>
              <w:rPr>
                <w:rFonts w:eastAsia="Batang"/>
                <w:b/>
                <w:sz w:val="24"/>
                <w:szCs w:val="24"/>
              </w:rPr>
            </w:pPr>
            <w:r w:rsidRPr="004F08DA">
              <w:rPr>
                <w:rFonts w:eastAsia="Batang"/>
                <w:b/>
                <w:sz w:val="24"/>
                <w:szCs w:val="24"/>
              </w:rPr>
              <w:t>Credits = 4</w:t>
            </w:r>
          </w:p>
        </w:tc>
      </w:tr>
      <w:tr w:rsidR="00A25D60" w:rsidRPr="004F08DA" w:rsidTr="00B165AB">
        <w:trPr>
          <w:trHeight w:val="255"/>
        </w:trPr>
        <w:tc>
          <w:tcPr>
            <w:tcW w:w="220" w:type="pct"/>
            <w:vMerge/>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A172E5">
            <w:pPr>
              <w:rPr>
                <w:rFonts w:eastAsia="Batang"/>
                <w:sz w:val="24"/>
                <w:szCs w:val="24"/>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A172E5">
            <w:pPr>
              <w:rPr>
                <w:rFonts w:eastAsia="Batang"/>
                <w:b/>
                <w:sz w:val="24"/>
                <w:szCs w:val="24"/>
              </w:rPr>
            </w:pPr>
          </w:p>
        </w:tc>
        <w:tc>
          <w:tcPr>
            <w:tcW w:w="2890" w:type="pct"/>
            <w:vMerge/>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A172E5">
            <w:pPr>
              <w:rPr>
                <w:rFonts w:eastAsia="Batang"/>
                <w:b/>
                <w:sz w:val="24"/>
                <w:szCs w:val="24"/>
              </w:rPr>
            </w:pPr>
          </w:p>
        </w:tc>
        <w:tc>
          <w:tcPr>
            <w:tcW w:w="237"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L</w:t>
            </w:r>
          </w:p>
        </w:tc>
        <w:tc>
          <w:tcPr>
            <w:tcW w:w="24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T</w:t>
            </w:r>
          </w:p>
        </w:tc>
        <w:tc>
          <w:tcPr>
            <w:tcW w:w="161"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P</w:t>
            </w:r>
          </w:p>
        </w:tc>
      </w:tr>
      <w:tr w:rsidR="00A25D60" w:rsidRPr="004F08DA" w:rsidTr="00B165AB">
        <w:trPr>
          <w:trHeight w:val="292"/>
        </w:trPr>
        <w:tc>
          <w:tcPr>
            <w:tcW w:w="220" w:type="pct"/>
            <w:vMerge/>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A172E5">
            <w:pPr>
              <w:rPr>
                <w:rFonts w:eastAsia="Batang"/>
                <w:sz w:val="24"/>
                <w:szCs w:val="24"/>
              </w:rPr>
            </w:pPr>
          </w:p>
        </w:tc>
        <w:tc>
          <w:tcPr>
            <w:tcW w:w="1253"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Semester:  VIII</w:t>
            </w:r>
          </w:p>
        </w:tc>
        <w:tc>
          <w:tcPr>
            <w:tcW w:w="289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Total contact hours: 120</w:t>
            </w:r>
          </w:p>
        </w:tc>
        <w:tc>
          <w:tcPr>
            <w:tcW w:w="237"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0</w:t>
            </w:r>
          </w:p>
        </w:tc>
        <w:tc>
          <w:tcPr>
            <w:tcW w:w="24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0</w:t>
            </w:r>
          </w:p>
        </w:tc>
        <w:tc>
          <w:tcPr>
            <w:tcW w:w="161"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8</w:t>
            </w:r>
          </w:p>
        </w:tc>
      </w:tr>
      <w:tr w:rsidR="00A25D60" w:rsidRPr="004F08DA" w:rsidTr="00356E45">
        <w:tc>
          <w:tcPr>
            <w:tcW w:w="5000" w:type="pct"/>
            <w:gridSpan w:val="6"/>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b/>
                <w:sz w:val="24"/>
                <w:szCs w:val="24"/>
              </w:rPr>
            </w:pPr>
            <w:r w:rsidRPr="004F08DA">
              <w:rPr>
                <w:rFonts w:eastAsia="Batang"/>
                <w:b/>
                <w:sz w:val="24"/>
                <w:szCs w:val="24"/>
              </w:rPr>
              <w:t>List of Prerequisite Courses</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pStyle w:val="ListParagraph"/>
              <w:ind w:left="0"/>
              <w:rPr>
                <w:rFonts w:eastAsia="Batang"/>
                <w:sz w:val="24"/>
                <w:szCs w:val="24"/>
              </w:rPr>
            </w:pPr>
            <w:r w:rsidRPr="004F08DA">
              <w:rPr>
                <w:sz w:val="24"/>
                <w:szCs w:val="24"/>
              </w:rPr>
              <w:t xml:space="preserve">General exposure </w:t>
            </w:r>
            <w:proofErr w:type="gramStart"/>
            <w:r w:rsidRPr="004F08DA">
              <w:rPr>
                <w:sz w:val="24"/>
                <w:szCs w:val="24"/>
              </w:rPr>
              <w:t>to  chemistry</w:t>
            </w:r>
            <w:proofErr w:type="gramEnd"/>
            <w:r w:rsidRPr="004F08DA">
              <w:rPr>
                <w:sz w:val="24"/>
                <w:szCs w:val="24"/>
              </w:rPr>
              <w:t xml:space="preserve"> laboratory and experience handling chemicals; Background of analysis and organic reactions; Background of process modification; Microbiology and Biotechnology</w:t>
            </w: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4143" w:type="pct"/>
            <w:gridSpan w:val="2"/>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356E45">
        <w:tc>
          <w:tcPr>
            <w:tcW w:w="5000" w:type="pct"/>
            <w:gridSpan w:val="6"/>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b/>
                <w:sz w:val="24"/>
                <w:szCs w:val="24"/>
              </w:rPr>
            </w:pPr>
            <w:r w:rsidRPr="004F08DA">
              <w:rPr>
                <w:rFonts w:eastAsia="Batang"/>
                <w:b/>
                <w:sz w:val="24"/>
                <w:szCs w:val="24"/>
              </w:rPr>
              <w:t>List of Courses where this course will be prerequisite</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4143" w:type="pct"/>
            <w:gridSpan w:val="2"/>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356E45">
        <w:tc>
          <w:tcPr>
            <w:tcW w:w="5000" w:type="pct"/>
            <w:gridSpan w:val="6"/>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b/>
                <w:sz w:val="24"/>
                <w:szCs w:val="24"/>
              </w:rPr>
            </w:pPr>
            <w:r w:rsidRPr="004F08DA">
              <w:rPr>
                <w:rFonts w:eastAsia="Batang"/>
                <w:b/>
                <w:sz w:val="24"/>
                <w:szCs w:val="24"/>
              </w:rPr>
              <w:t>Description of relevance of this course in the B. Tech. Program</w:t>
            </w:r>
          </w:p>
        </w:tc>
      </w:tr>
      <w:tr w:rsidR="00A25D60" w:rsidRPr="004F08DA" w:rsidTr="00356E45">
        <w:trPr>
          <w:trHeight w:val="323"/>
        </w:trPr>
        <w:tc>
          <w:tcPr>
            <w:tcW w:w="5000" w:type="pct"/>
            <w:gridSpan w:val="6"/>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r w:rsidRPr="004F08DA">
              <w:rPr>
                <w:rFonts w:eastAsia="Batang"/>
                <w:sz w:val="24"/>
                <w:szCs w:val="24"/>
              </w:rPr>
              <w:t>To train the students with respect to scale up, process development as well as to study the safe and green process</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tcPr>
          <w:p w:rsidR="00FB131B" w:rsidRPr="004F08DA" w:rsidRDefault="00FB131B" w:rsidP="00FB131B">
            <w:pPr>
              <w:rPr>
                <w:b/>
                <w:sz w:val="24"/>
                <w:szCs w:val="24"/>
                <w:lang w:val="en-IN" w:eastAsia="en-IN"/>
              </w:rPr>
            </w:pPr>
            <w:r w:rsidRPr="004F08DA">
              <w:rPr>
                <w:b/>
                <w:sz w:val="24"/>
                <w:szCs w:val="24"/>
                <w:lang w:val="en-IN" w:eastAsia="en-IN"/>
              </w:rPr>
              <w:t>Sr. No.</w:t>
            </w:r>
          </w:p>
          <w:p w:rsidR="00A25D60" w:rsidRPr="004F08DA" w:rsidRDefault="00A25D60" w:rsidP="00A172E5">
            <w:pPr>
              <w:rPr>
                <w:rFonts w:eastAsia="Batang"/>
                <w:sz w:val="24"/>
                <w:szCs w:val="24"/>
              </w:rPr>
            </w:pP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b/>
                <w:sz w:val="24"/>
                <w:szCs w:val="24"/>
              </w:rPr>
            </w:pPr>
            <w:r w:rsidRPr="004F08DA">
              <w:rPr>
                <w:rFonts w:eastAsia="Batang"/>
                <w:b/>
                <w:sz w:val="24"/>
                <w:szCs w:val="24"/>
              </w:rPr>
              <w:t>Course Contents (Topics and subtopics)</w:t>
            </w:r>
          </w:p>
        </w:tc>
        <w:tc>
          <w:tcPr>
            <w:tcW w:w="638" w:type="pct"/>
            <w:gridSpan w:val="3"/>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b/>
                <w:sz w:val="24"/>
                <w:szCs w:val="24"/>
              </w:rPr>
            </w:pPr>
            <w:r w:rsidRPr="004F08DA">
              <w:rPr>
                <w:rFonts w:eastAsia="Batang"/>
                <w:b/>
                <w:sz w:val="24"/>
                <w:szCs w:val="24"/>
              </w:rPr>
              <w:t>Reqd. hours</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sz w:val="24"/>
                <w:szCs w:val="24"/>
              </w:rPr>
            </w:pPr>
            <w:r w:rsidRPr="004F08DA">
              <w:rPr>
                <w:rFonts w:eastAsia="Batang"/>
                <w:sz w:val="24"/>
                <w:szCs w:val="24"/>
              </w:rPr>
              <w:t>1</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color w:val="000000"/>
                <w:sz w:val="24"/>
                <w:szCs w:val="24"/>
              </w:rPr>
            </w:pPr>
            <w:r w:rsidRPr="004F08DA">
              <w:rPr>
                <w:color w:val="000000"/>
                <w:sz w:val="24"/>
                <w:szCs w:val="24"/>
              </w:rPr>
              <w:t xml:space="preserve">Synthesis of drugs involving two or more steps </w:t>
            </w:r>
          </w:p>
          <w:p w:rsidR="00A25D60" w:rsidRPr="004F08DA" w:rsidRDefault="00A25D60" w:rsidP="00A172E5">
            <w:pPr>
              <w:rPr>
                <w:color w:val="000000"/>
                <w:sz w:val="24"/>
                <w:szCs w:val="24"/>
              </w:rPr>
            </w:pPr>
            <w:r w:rsidRPr="004F08DA">
              <w:rPr>
                <w:color w:val="000000"/>
                <w:sz w:val="24"/>
                <w:szCs w:val="24"/>
              </w:rPr>
              <w:t xml:space="preserve">a) with analysis of raw materials and product synthesis  </w:t>
            </w:r>
          </w:p>
          <w:p w:rsidR="00A25D60" w:rsidRPr="004F08DA" w:rsidRDefault="00A25D60" w:rsidP="00A172E5">
            <w:pPr>
              <w:autoSpaceDE w:val="0"/>
              <w:autoSpaceDN w:val="0"/>
              <w:adjustRightInd w:val="0"/>
              <w:ind w:right="-20"/>
              <w:rPr>
                <w:rFonts w:eastAsia="Batang"/>
                <w:sz w:val="24"/>
                <w:szCs w:val="24"/>
              </w:rPr>
            </w:pPr>
            <w:r w:rsidRPr="004F08DA">
              <w:rPr>
                <w:color w:val="000000"/>
                <w:sz w:val="24"/>
                <w:szCs w:val="24"/>
              </w:rPr>
              <w:t>b) in process control and reaction monitoring</w:t>
            </w:r>
          </w:p>
        </w:tc>
        <w:tc>
          <w:tcPr>
            <w:tcW w:w="638" w:type="pct"/>
            <w:gridSpan w:val="3"/>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70</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sz w:val="24"/>
                <w:szCs w:val="24"/>
              </w:rPr>
            </w:pPr>
            <w:r w:rsidRPr="004F08DA">
              <w:rPr>
                <w:rFonts w:eastAsia="Batang"/>
                <w:sz w:val="24"/>
                <w:szCs w:val="24"/>
              </w:rPr>
              <w:t>2</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autoSpaceDE w:val="0"/>
              <w:autoSpaceDN w:val="0"/>
              <w:adjustRightInd w:val="0"/>
              <w:ind w:right="-20"/>
              <w:rPr>
                <w:rFonts w:eastAsia="Batang"/>
                <w:sz w:val="24"/>
                <w:szCs w:val="24"/>
              </w:rPr>
            </w:pPr>
            <w:r w:rsidRPr="004F08DA">
              <w:rPr>
                <w:color w:val="000000"/>
                <w:sz w:val="24"/>
                <w:szCs w:val="24"/>
              </w:rPr>
              <w:t>Any innovative modifications in the process of drug synthesized (2 examples) and no repetition of the same from previous years</w:t>
            </w:r>
          </w:p>
        </w:tc>
        <w:tc>
          <w:tcPr>
            <w:tcW w:w="638" w:type="pct"/>
            <w:gridSpan w:val="3"/>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20</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tcPr>
          <w:p w:rsidR="00A25D60" w:rsidRPr="004F08DA" w:rsidRDefault="00A25D60" w:rsidP="00A172E5">
            <w:pPr>
              <w:jc w:val="center"/>
              <w:rPr>
                <w:rFonts w:eastAsia="Batang"/>
                <w:sz w:val="24"/>
                <w:szCs w:val="24"/>
              </w:rPr>
            </w:pPr>
            <w:r w:rsidRPr="004F08DA">
              <w:rPr>
                <w:rFonts w:eastAsia="Batang"/>
                <w:sz w:val="24"/>
                <w:szCs w:val="24"/>
              </w:rPr>
              <w:t>3</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r w:rsidRPr="004F08DA">
              <w:rPr>
                <w:color w:val="000000"/>
                <w:sz w:val="24"/>
                <w:szCs w:val="24"/>
              </w:rPr>
              <w:t>Scale up and Green chemistry route for synthesis (2 examples)</w:t>
            </w:r>
          </w:p>
        </w:tc>
        <w:tc>
          <w:tcPr>
            <w:tcW w:w="638" w:type="pct"/>
            <w:gridSpan w:val="3"/>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20</w:t>
            </w:r>
          </w:p>
        </w:tc>
      </w:tr>
      <w:tr w:rsidR="00A25D60" w:rsidRPr="004F08DA" w:rsidTr="00B165AB">
        <w:trPr>
          <w:trHeight w:val="397"/>
        </w:trPr>
        <w:tc>
          <w:tcPr>
            <w:tcW w:w="22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sz w:val="24"/>
                <w:szCs w:val="24"/>
              </w:rPr>
            </w:pPr>
            <w:r w:rsidRPr="004F08DA">
              <w:rPr>
                <w:rFonts w:eastAsia="Batang"/>
                <w:sz w:val="24"/>
                <w:szCs w:val="24"/>
              </w:rPr>
              <w:t>4</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r w:rsidRPr="004F08DA">
              <w:rPr>
                <w:color w:val="000000"/>
                <w:sz w:val="24"/>
                <w:szCs w:val="24"/>
              </w:rPr>
              <w:t>Bioconversions.</w:t>
            </w:r>
          </w:p>
        </w:tc>
        <w:tc>
          <w:tcPr>
            <w:tcW w:w="638" w:type="pct"/>
            <w:gridSpan w:val="3"/>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autoSpaceDE w:val="0"/>
              <w:autoSpaceDN w:val="0"/>
              <w:adjustRightInd w:val="0"/>
              <w:spacing w:line="272" w:lineRule="exact"/>
              <w:ind w:left="102" w:right="-20"/>
              <w:jc w:val="center"/>
              <w:rPr>
                <w:rFonts w:eastAsia="Batang"/>
                <w:sz w:val="24"/>
                <w:szCs w:val="24"/>
              </w:rPr>
            </w:pPr>
            <w:r w:rsidRPr="004F08DA">
              <w:rPr>
                <w:rFonts w:eastAsia="Batang"/>
                <w:sz w:val="24"/>
                <w:szCs w:val="24"/>
              </w:rPr>
              <w:t>10</w:t>
            </w:r>
          </w:p>
        </w:tc>
      </w:tr>
      <w:tr w:rsidR="00A25D60" w:rsidRPr="004F08DA" w:rsidTr="00356E45">
        <w:tc>
          <w:tcPr>
            <w:tcW w:w="5000" w:type="pct"/>
            <w:gridSpan w:val="6"/>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b/>
                <w:sz w:val="24"/>
                <w:szCs w:val="24"/>
              </w:rPr>
            </w:pPr>
            <w:r w:rsidRPr="004F08DA">
              <w:rPr>
                <w:rFonts w:eastAsia="Batang"/>
                <w:b/>
                <w:sz w:val="24"/>
                <w:szCs w:val="24"/>
              </w:rPr>
              <w:t>List of Text Books/ Reference Books</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A172E5">
            <w:pPr>
              <w:rPr>
                <w:rFonts w:eastAsia="Batang"/>
                <w:sz w:val="24"/>
                <w:szCs w:val="24"/>
              </w:rPr>
            </w:pPr>
            <w:r w:rsidRPr="004F08DA">
              <w:rPr>
                <w:rFonts w:eastAsia="Batang"/>
                <w:sz w:val="24"/>
                <w:szCs w:val="24"/>
              </w:rPr>
              <w:t>1</w:t>
            </w:r>
          </w:p>
        </w:tc>
        <w:tc>
          <w:tcPr>
            <w:tcW w:w="4143" w:type="pct"/>
            <w:gridSpan w:val="2"/>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163203">
            <w:pPr>
              <w:pStyle w:val="ListParagraph"/>
              <w:ind w:left="0" w:firstLine="25"/>
              <w:rPr>
                <w:rFonts w:eastAsia="Batang"/>
                <w:position w:val="-1"/>
                <w:sz w:val="24"/>
                <w:szCs w:val="24"/>
              </w:rPr>
            </w:pPr>
            <w:r w:rsidRPr="004F08DA">
              <w:rPr>
                <w:sz w:val="24"/>
                <w:szCs w:val="24"/>
              </w:rPr>
              <w:t>Vogel’s Text book of Practical Organic Chemistry, 5</w:t>
            </w:r>
            <w:r w:rsidRPr="004F08DA">
              <w:rPr>
                <w:sz w:val="24"/>
                <w:szCs w:val="24"/>
                <w:vertAlign w:val="superscript"/>
              </w:rPr>
              <w:t>th</w:t>
            </w:r>
            <w:r w:rsidRPr="004F08DA">
              <w:rPr>
                <w:sz w:val="24"/>
                <w:szCs w:val="24"/>
              </w:rPr>
              <w:t xml:space="preserve"> Edition</w:t>
            </w: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A172E5">
            <w:pPr>
              <w:rPr>
                <w:rFonts w:eastAsia="Batang"/>
                <w:sz w:val="24"/>
                <w:szCs w:val="24"/>
              </w:rPr>
            </w:pPr>
            <w:r w:rsidRPr="004F08DA">
              <w:rPr>
                <w:rFonts w:eastAsia="Batang"/>
                <w:sz w:val="24"/>
                <w:szCs w:val="24"/>
              </w:rPr>
              <w:t>2</w:t>
            </w:r>
          </w:p>
        </w:tc>
        <w:tc>
          <w:tcPr>
            <w:tcW w:w="4143" w:type="pct"/>
            <w:gridSpan w:val="2"/>
            <w:tcBorders>
              <w:top w:val="single" w:sz="4" w:space="0" w:color="auto"/>
              <w:left w:val="single" w:sz="4" w:space="0" w:color="auto"/>
              <w:bottom w:val="single" w:sz="4" w:space="0" w:color="auto"/>
              <w:right w:val="single" w:sz="4" w:space="0" w:color="auto"/>
            </w:tcBorders>
            <w:vAlign w:val="center"/>
            <w:hideMark/>
          </w:tcPr>
          <w:p w:rsidR="00A25D60" w:rsidRPr="004F08DA" w:rsidRDefault="00A25D60" w:rsidP="00163203">
            <w:pPr>
              <w:pStyle w:val="ListParagraph"/>
              <w:ind w:left="0" w:firstLine="25"/>
              <w:rPr>
                <w:rFonts w:eastAsia="Batang"/>
                <w:position w:val="-1"/>
                <w:sz w:val="24"/>
                <w:szCs w:val="24"/>
              </w:rPr>
            </w:pPr>
            <w:r w:rsidRPr="004F08DA">
              <w:rPr>
                <w:sz w:val="24"/>
                <w:szCs w:val="24"/>
              </w:rPr>
              <w:t>Green methods of Preparation published by DST</w:t>
            </w: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356E45">
        <w:trPr>
          <w:trHeight w:val="178"/>
        </w:trPr>
        <w:tc>
          <w:tcPr>
            <w:tcW w:w="5000" w:type="pct"/>
            <w:gridSpan w:val="6"/>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jc w:val="center"/>
              <w:rPr>
                <w:rFonts w:eastAsia="Batang"/>
                <w:b/>
                <w:sz w:val="24"/>
                <w:szCs w:val="24"/>
              </w:rPr>
            </w:pPr>
            <w:r w:rsidRPr="004F08DA">
              <w:rPr>
                <w:rFonts w:eastAsia="Batang"/>
                <w:b/>
                <w:sz w:val="24"/>
                <w:szCs w:val="24"/>
              </w:rPr>
              <w:t>Course Outcomes (students will be able to</w:t>
            </w:r>
            <w:proofErr w:type="gramStart"/>
            <w:r w:rsidRPr="004F08DA">
              <w:rPr>
                <w:rFonts w:eastAsia="Batang"/>
                <w:b/>
                <w:sz w:val="24"/>
                <w:szCs w:val="24"/>
              </w:rPr>
              <w:t>…..</w:t>
            </w:r>
            <w:proofErr w:type="gramEnd"/>
            <w:r w:rsidRPr="004F08DA">
              <w:rPr>
                <w:rFonts w:eastAsia="Batang"/>
                <w:b/>
                <w:sz w:val="24"/>
                <w:szCs w:val="24"/>
              </w:rPr>
              <w:t>)</w:t>
            </w: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r w:rsidRPr="004F08DA">
              <w:rPr>
                <w:rFonts w:eastAsia="Batang"/>
                <w:sz w:val="24"/>
                <w:szCs w:val="24"/>
              </w:rPr>
              <w:t>1</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pStyle w:val="ListParagraph"/>
              <w:tabs>
                <w:tab w:val="left" w:pos="-1080"/>
                <w:tab w:val="left" w:pos="-720"/>
                <w:tab w:val="left" w:pos="0"/>
                <w:tab w:val="left" w:pos="360"/>
              </w:tabs>
              <w:snapToGrid w:val="0"/>
              <w:ind w:left="0" w:firstLine="0"/>
              <w:jc w:val="both"/>
              <w:rPr>
                <w:rFonts w:eastAsia="Batang"/>
                <w:position w:val="-1"/>
                <w:sz w:val="24"/>
                <w:szCs w:val="24"/>
              </w:rPr>
            </w:pPr>
            <w:r w:rsidRPr="004F08DA">
              <w:rPr>
                <w:sz w:val="24"/>
                <w:szCs w:val="24"/>
              </w:rPr>
              <w:t>Exposure to process development</w:t>
            </w: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r w:rsidRPr="004F08DA">
              <w:rPr>
                <w:rFonts w:eastAsia="Batang"/>
                <w:sz w:val="24"/>
                <w:szCs w:val="24"/>
              </w:rPr>
              <w:t>2</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pStyle w:val="ListParagraph"/>
              <w:tabs>
                <w:tab w:val="left" w:pos="-1080"/>
                <w:tab w:val="left" w:pos="-720"/>
                <w:tab w:val="left" w:pos="0"/>
                <w:tab w:val="left" w:pos="360"/>
              </w:tabs>
              <w:snapToGrid w:val="0"/>
              <w:ind w:left="0" w:firstLine="0"/>
              <w:jc w:val="both"/>
              <w:rPr>
                <w:rFonts w:eastAsia="Batang"/>
                <w:position w:val="-1"/>
                <w:sz w:val="24"/>
                <w:szCs w:val="24"/>
              </w:rPr>
            </w:pPr>
            <w:r w:rsidRPr="004F08DA">
              <w:rPr>
                <w:sz w:val="24"/>
                <w:szCs w:val="24"/>
              </w:rPr>
              <w:t>Knowledge of process variables and implication in scale up</w:t>
            </w: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r w:rsidR="00A25D60" w:rsidRPr="004F08DA" w:rsidTr="00B165AB">
        <w:tc>
          <w:tcPr>
            <w:tcW w:w="220" w:type="pct"/>
            <w:tcBorders>
              <w:top w:val="single" w:sz="4" w:space="0" w:color="auto"/>
              <w:left w:val="single" w:sz="4" w:space="0" w:color="auto"/>
              <w:bottom w:val="single" w:sz="4" w:space="0" w:color="auto"/>
              <w:right w:val="single" w:sz="4" w:space="0" w:color="auto"/>
            </w:tcBorders>
            <w:hideMark/>
          </w:tcPr>
          <w:p w:rsidR="00A25D60" w:rsidRPr="004F08DA" w:rsidRDefault="00A25D60" w:rsidP="00A172E5">
            <w:pPr>
              <w:rPr>
                <w:rFonts w:eastAsia="Batang"/>
                <w:sz w:val="24"/>
                <w:szCs w:val="24"/>
              </w:rPr>
            </w:pPr>
            <w:r w:rsidRPr="004F08DA">
              <w:rPr>
                <w:rFonts w:eastAsia="Batang"/>
                <w:sz w:val="24"/>
                <w:szCs w:val="24"/>
              </w:rPr>
              <w:t>3</w:t>
            </w:r>
          </w:p>
        </w:tc>
        <w:tc>
          <w:tcPr>
            <w:tcW w:w="4143" w:type="pct"/>
            <w:gridSpan w:val="2"/>
            <w:tcBorders>
              <w:top w:val="single" w:sz="4" w:space="0" w:color="auto"/>
              <w:left w:val="single" w:sz="4" w:space="0" w:color="auto"/>
              <w:bottom w:val="single" w:sz="4" w:space="0" w:color="auto"/>
              <w:right w:val="single" w:sz="4" w:space="0" w:color="auto"/>
            </w:tcBorders>
            <w:hideMark/>
          </w:tcPr>
          <w:p w:rsidR="00A25D60" w:rsidRPr="004F08DA" w:rsidRDefault="00A25D60" w:rsidP="00163203">
            <w:pPr>
              <w:pStyle w:val="ListParagraph"/>
              <w:tabs>
                <w:tab w:val="left" w:pos="-1080"/>
                <w:tab w:val="left" w:pos="-720"/>
                <w:tab w:val="left" w:pos="0"/>
                <w:tab w:val="left" w:pos="360"/>
              </w:tabs>
              <w:snapToGrid w:val="0"/>
              <w:ind w:left="0" w:firstLine="0"/>
              <w:jc w:val="both"/>
              <w:rPr>
                <w:rFonts w:eastAsia="Batang"/>
                <w:position w:val="-1"/>
                <w:sz w:val="24"/>
                <w:szCs w:val="24"/>
              </w:rPr>
            </w:pPr>
            <w:r w:rsidRPr="004F08DA">
              <w:rPr>
                <w:sz w:val="24"/>
                <w:szCs w:val="24"/>
              </w:rPr>
              <w:t>Knowledge of Green chemistry</w:t>
            </w:r>
            <w:r w:rsidRPr="004F08DA">
              <w:rPr>
                <w:b/>
                <w:sz w:val="24"/>
                <w:szCs w:val="24"/>
              </w:rPr>
              <w:t xml:space="preserve">, </w:t>
            </w:r>
            <w:r w:rsidRPr="004F08DA">
              <w:rPr>
                <w:sz w:val="24"/>
                <w:szCs w:val="24"/>
              </w:rPr>
              <w:t>hazards, effluents and statistical methods of optimizations</w:t>
            </w:r>
          </w:p>
        </w:tc>
        <w:tc>
          <w:tcPr>
            <w:tcW w:w="638" w:type="pct"/>
            <w:gridSpan w:val="3"/>
            <w:tcBorders>
              <w:top w:val="single" w:sz="4" w:space="0" w:color="auto"/>
              <w:left w:val="single" w:sz="4" w:space="0" w:color="auto"/>
              <w:bottom w:val="single" w:sz="4" w:space="0" w:color="auto"/>
              <w:right w:val="single" w:sz="4" w:space="0" w:color="auto"/>
            </w:tcBorders>
          </w:tcPr>
          <w:p w:rsidR="00A25D60" w:rsidRPr="004F08DA" w:rsidRDefault="00A25D60" w:rsidP="00A172E5">
            <w:pPr>
              <w:rPr>
                <w:rFonts w:eastAsia="Batang"/>
                <w:sz w:val="24"/>
                <w:szCs w:val="24"/>
              </w:rPr>
            </w:pPr>
          </w:p>
        </w:tc>
      </w:tr>
    </w:tbl>
    <w:p w:rsidR="00A25D60" w:rsidRPr="004F08DA" w:rsidRDefault="00A25D60">
      <w:pPr>
        <w:rPr>
          <w:sz w:val="24"/>
          <w:szCs w:val="24"/>
        </w:rPr>
        <w:sectPr w:rsidR="00A25D60" w:rsidRPr="004F08DA">
          <w:pgSz w:w="11900" w:h="16840"/>
          <w:pgMar w:top="1440" w:right="1320" w:bottom="280" w:left="1340" w:header="720" w:footer="720" w:gutter="0"/>
          <w:cols w:space="720"/>
        </w:sectPr>
      </w:pPr>
    </w:p>
    <w:p w:rsidR="00F1781C" w:rsidRPr="004F08DA" w:rsidRDefault="00F1781C">
      <w:pPr>
        <w:pStyle w:val="BodyText"/>
      </w:pPr>
    </w:p>
    <w:p w:rsidR="00F1781C" w:rsidRPr="004F08DA" w:rsidRDefault="00F1781C">
      <w:pPr>
        <w:pStyle w:val="BodyText"/>
      </w:pPr>
    </w:p>
    <w:p w:rsidR="00F1781C" w:rsidRPr="004F08DA" w:rsidRDefault="00F1781C">
      <w:pPr>
        <w:pStyle w:val="BodyText"/>
      </w:pPr>
    </w:p>
    <w:p w:rsidR="00F1781C" w:rsidRPr="004F08DA" w:rsidRDefault="005362E4">
      <w:pPr>
        <w:spacing w:before="69"/>
        <w:ind w:left="3868" w:right="3885"/>
        <w:jc w:val="center"/>
        <w:rPr>
          <w:b/>
          <w:sz w:val="24"/>
          <w:szCs w:val="24"/>
        </w:rPr>
      </w:pPr>
      <w:r w:rsidRPr="004F08DA">
        <w:rPr>
          <w:b/>
          <w:sz w:val="24"/>
          <w:szCs w:val="24"/>
        </w:rPr>
        <w:t>ELECTIVES</w:t>
      </w:r>
    </w:p>
    <w:p w:rsidR="00F1781C" w:rsidRPr="004F08DA" w:rsidRDefault="00F1781C">
      <w:pPr>
        <w:pStyle w:val="BodyText"/>
        <w:rPr>
          <w:b/>
        </w:rPr>
      </w:pPr>
    </w:p>
    <w:p w:rsidR="00F1781C" w:rsidRPr="004F08DA" w:rsidRDefault="00F1781C">
      <w:pPr>
        <w:pStyle w:val="BodyText"/>
        <w:spacing w:before="10"/>
        <w:rPr>
          <w:b/>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87"/>
        <w:gridCol w:w="2173"/>
        <w:gridCol w:w="5198"/>
        <w:gridCol w:w="119"/>
        <w:gridCol w:w="364"/>
        <w:gridCol w:w="393"/>
        <w:gridCol w:w="293"/>
      </w:tblGrid>
      <w:tr w:rsidR="00F1781C" w:rsidRPr="004F08DA" w:rsidTr="00163203">
        <w:trPr>
          <w:trHeight w:hRule="exact" w:val="612"/>
        </w:trPr>
        <w:tc>
          <w:tcPr>
            <w:tcW w:w="385" w:type="dxa"/>
            <w:vMerge w:val="restart"/>
          </w:tcPr>
          <w:p w:rsidR="00F1781C" w:rsidRPr="004F08DA" w:rsidRDefault="00F1781C">
            <w:pPr>
              <w:rPr>
                <w:sz w:val="24"/>
                <w:szCs w:val="24"/>
              </w:rPr>
            </w:pPr>
          </w:p>
        </w:tc>
        <w:tc>
          <w:tcPr>
            <w:tcW w:w="2260" w:type="dxa"/>
            <w:gridSpan w:val="2"/>
            <w:vMerge w:val="restart"/>
          </w:tcPr>
          <w:p w:rsidR="00F1781C" w:rsidRPr="004F08DA" w:rsidRDefault="005362E4">
            <w:pPr>
              <w:pStyle w:val="TableParagraph"/>
              <w:rPr>
                <w:b/>
                <w:sz w:val="24"/>
                <w:szCs w:val="24"/>
              </w:rPr>
            </w:pPr>
            <w:r w:rsidRPr="004F08DA">
              <w:rPr>
                <w:b/>
                <w:sz w:val="24"/>
                <w:szCs w:val="24"/>
              </w:rPr>
              <w:t>Course Code:</w:t>
            </w:r>
            <w:r w:rsidR="000958E6" w:rsidRPr="004F08DA">
              <w:rPr>
                <w:b/>
                <w:sz w:val="24"/>
                <w:szCs w:val="24"/>
              </w:rPr>
              <w:t xml:space="preserve"> PHT1091</w:t>
            </w:r>
          </w:p>
        </w:tc>
        <w:tc>
          <w:tcPr>
            <w:tcW w:w="5198" w:type="dxa"/>
            <w:vMerge w:val="restart"/>
          </w:tcPr>
          <w:p w:rsidR="00F1781C" w:rsidRPr="004F08DA" w:rsidRDefault="005362E4">
            <w:pPr>
              <w:pStyle w:val="TableParagraph"/>
              <w:rPr>
                <w:b/>
                <w:sz w:val="24"/>
                <w:szCs w:val="24"/>
              </w:rPr>
            </w:pPr>
            <w:r w:rsidRPr="004F08DA">
              <w:rPr>
                <w:b/>
                <w:sz w:val="24"/>
                <w:szCs w:val="24"/>
              </w:rPr>
              <w:t>Course Title: Nanoscience and Technology</w:t>
            </w:r>
          </w:p>
        </w:tc>
        <w:tc>
          <w:tcPr>
            <w:tcW w:w="1169" w:type="dxa"/>
            <w:gridSpan w:val="4"/>
          </w:tcPr>
          <w:p w:rsidR="00F1781C" w:rsidRPr="004F08DA" w:rsidRDefault="005362E4">
            <w:pPr>
              <w:pStyle w:val="TableParagraph"/>
              <w:spacing w:before="72" w:line="220" w:lineRule="exact"/>
              <w:ind w:right="82"/>
              <w:rPr>
                <w:b/>
                <w:sz w:val="24"/>
                <w:szCs w:val="24"/>
              </w:rPr>
            </w:pPr>
            <w:r w:rsidRPr="004F08DA">
              <w:rPr>
                <w:b/>
                <w:sz w:val="24"/>
                <w:szCs w:val="24"/>
              </w:rPr>
              <w:t>Credits = 3</w:t>
            </w:r>
          </w:p>
        </w:tc>
      </w:tr>
      <w:tr w:rsidR="00F1781C" w:rsidRPr="004F08DA" w:rsidTr="00163203">
        <w:trPr>
          <w:trHeight w:hRule="exact" w:val="420"/>
        </w:trPr>
        <w:tc>
          <w:tcPr>
            <w:tcW w:w="385" w:type="dxa"/>
            <w:vMerge/>
          </w:tcPr>
          <w:p w:rsidR="00F1781C" w:rsidRPr="004F08DA" w:rsidRDefault="00F1781C">
            <w:pPr>
              <w:rPr>
                <w:sz w:val="24"/>
                <w:szCs w:val="24"/>
              </w:rPr>
            </w:pPr>
          </w:p>
        </w:tc>
        <w:tc>
          <w:tcPr>
            <w:tcW w:w="2260" w:type="dxa"/>
            <w:gridSpan w:val="2"/>
            <w:vMerge/>
          </w:tcPr>
          <w:p w:rsidR="00F1781C" w:rsidRPr="004F08DA" w:rsidRDefault="00F1781C">
            <w:pPr>
              <w:rPr>
                <w:sz w:val="24"/>
                <w:szCs w:val="24"/>
              </w:rPr>
            </w:pPr>
          </w:p>
        </w:tc>
        <w:tc>
          <w:tcPr>
            <w:tcW w:w="5198" w:type="dxa"/>
            <w:vMerge/>
          </w:tcPr>
          <w:p w:rsidR="00F1781C" w:rsidRPr="004F08DA" w:rsidRDefault="00F1781C">
            <w:pPr>
              <w:rPr>
                <w:sz w:val="24"/>
                <w:szCs w:val="24"/>
              </w:rPr>
            </w:pPr>
          </w:p>
        </w:tc>
        <w:tc>
          <w:tcPr>
            <w:tcW w:w="483" w:type="dxa"/>
            <w:gridSpan w:val="2"/>
          </w:tcPr>
          <w:p w:rsidR="00F1781C" w:rsidRPr="004F08DA" w:rsidRDefault="005362E4">
            <w:pPr>
              <w:pStyle w:val="TableParagraph"/>
              <w:ind w:left="76"/>
              <w:rPr>
                <w:b/>
                <w:sz w:val="24"/>
                <w:szCs w:val="24"/>
              </w:rPr>
            </w:pPr>
            <w:r w:rsidRPr="004F08DA">
              <w:rPr>
                <w:b/>
                <w:sz w:val="24"/>
                <w:szCs w:val="24"/>
              </w:rPr>
              <w:t>L</w:t>
            </w:r>
          </w:p>
        </w:tc>
        <w:tc>
          <w:tcPr>
            <w:tcW w:w="393" w:type="dxa"/>
          </w:tcPr>
          <w:p w:rsidR="00F1781C" w:rsidRPr="004F08DA" w:rsidRDefault="005362E4">
            <w:pPr>
              <w:pStyle w:val="TableParagraph"/>
              <w:rPr>
                <w:b/>
                <w:sz w:val="24"/>
                <w:szCs w:val="24"/>
              </w:rPr>
            </w:pPr>
            <w:r w:rsidRPr="004F08DA">
              <w:rPr>
                <w:b/>
                <w:sz w:val="24"/>
                <w:szCs w:val="24"/>
              </w:rPr>
              <w:t>T</w:t>
            </w:r>
          </w:p>
        </w:tc>
        <w:tc>
          <w:tcPr>
            <w:tcW w:w="293" w:type="dxa"/>
          </w:tcPr>
          <w:p w:rsidR="00F1781C" w:rsidRPr="004F08DA" w:rsidRDefault="005362E4">
            <w:pPr>
              <w:pStyle w:val="TableParagraph"/>
              <w:ind w:left="41"/>
              <w:rPr>
                <w:b/>
                <w:sz w:val="24"/>
                <w:szCs w:val="24"/>
              </w:rPr>
            </w:pPr>
            <w:r w:rsidRPr="004F08DA">
              <w:rPr>
                <w:b/>
                <w:sz w:val="24"/>
                <w:szCs w:val="24"/>
              </w:rPr>
              <w:t>P</w:t>
            </w:r>
          </w:p>
        </w:tc>
      </w:tr>
      <w:tr w:rsidR="00F1781C" w:rsidRPr="004F08DA" w:rsidTr="00163203">
        <w:trPr>
          <w:trHeight w:hRule="exact" w:val="420"/>
        </w:trPr>
        <w:tc>
          <w:tcPr>
            <w:tcW w:w="385" w:type="dxa"/>
            <w:vMerge/>
          </w:tcPr>
          <w:p w:rsidR="00F1781C" w:rsidRPr="004F08DA" w:rsidRDefault="00F1781C">
            <w:pPr>
              <w:rPr>
                <w:sz w:val="24"/>
                <w:szCs w:val="24"/>
              </w:rPr>
            </w:pPr>
          </w:p>
        </w:tc>
        <w:tc>
          <w:tcPr>
            <w:tcW w:w="2260" w:type="dxa"/>
            <w:gridSpan w:val="2"/>
          </w:tcPr>
          <w:p w:rsidR="00F1781C" w:rsidRPr="004F08DA" w:rsidRDefault="005362E4">
            <w:pPr>
              <w:pStyle w:val="TableParagraph"/>
              <w:rPr>
                <w:b/>
                <w:sz w:val="24"/>
                <w:szCs w:val="24"/>
              </w:rPr>
            </w:pPr>
            <w:r w:rsidRPr="004F08DA">
              <w:rPr>
                <w:b/>
                <w:sz w:val="24"/>
                <w:szCs w:val="24"/>
              </w:rPr>
              <w:t>Elective</w:t>
            </w:r>
          </w:p>
        </w:tc>
        <w:tc>
          <w:tcPr>
            <w:tcW w:w="5198" w:type="dxa"/>
          </w:tcPr>
          <w:p w:rsidR="00F1781C" w:rsidRPr="004F08DA" w:rsidRDefault="005362E4">
            <w:pPr>
              <w:pStyle w:val="TableParagraph"/>
              <w:rPr>
                <w:b/>
                <w:sz w:val="24"/>
                <w:szCs w:val="24"/>
              </w:rPr>
            </w:pPr>
            <w:r w:rsidRPr="004F08DA">
              <w:rPr>
                <w:b/>
                <w:sz w:val="24"/>
                <w:szCs w:val="24"/>
              </w:rPr>
              <w:t xml:space="preserve">Total contact hours: 45 </w:t>
            </w:r>
            <w:proofErr w:type="spellStart"/>
            <w:r w:rsidRPr="004F08DA">
              <w:rPr>
                <w:b/>
                <w:sz w:val="24"/>
                <w:szCs w:val="24"/>
              </w:rPr>
              <w:t>hrs</w:t>
            </w:r>
            <w:proofErr w:type="spellEnd"/>
          </w:p>
        </w:tc>
        <w:tc>
          <w:tcPr>
            <w:tcW w:w="483" w:type="dxa"/>
            <w:gridSpan w:val="2"/>
          </w:tcPr>
          <w:p w:rsidR="00F1781C" w:rsidRPr="004F08DA" w:rsidRDefault="005362E4">
            <w:pPr>
              <w:pStyle w:val="TableParagraph"/>
              <w:ind w:left="76"/>
              <w:rPr>
                <w:b/>
                <w:sz w:val="24"/>
                <w:szCs w:val="24"/>
              </w:rPr>
            </w:pPr>
            <w:r w:rsidRPr="004F08DA">
              <w:rPr>
                <w:b/>
                <w:sz w:val="24"/>
                <w:szCs w:val="24"/>
              </w:rPr>
              <w:t>2</w:t>
            </w:r>
          </w:p>
        </w:tc>
        <w:tc>
          <w:tcPr>
            <w:tcW w:w="393" w:type="dxa"/>
          </w:tcPr>
          <w:p w:rsidR="00F1781C" w:rsidRPr="004F08DA" w:rsidRDefault="005362E4">
            <w:pPr>
              <w:pStyle w:val="TableParagraph"/>
              <w:rPr>
                <w:b/>
                <w:sz w:val="24"/>
                <w:szCs w:val="24"/>
              </w:rPr>
            </w:pPr>
            <w:r w:rsidRPr="004F08DA">
              <w:rPr>
                <w:b/>
                <w:sz w:val="24"/>
                <w:szCs w:val="24"/>
              </w:rPr>
              <w:t>1</w:t>
            </w:r>
          </w:p>
        </w:tc>
        <w:tc>
          <w:tcPr>
            <w:tcW w:w="293" w:type="dxa"/>
          </w:tcPr>
          <w:p w:rsidR="00F1781C" w:rsidRPr="004F08DA" w:rsidRDefault="005362E4">
            <w:pPr>
              <w:pStyle w:val="TableParagraph"/>
              <w:ind w:left="41"/>
              <w:rPr>
                <w:b/>
                <w:sz w:val="24"/>
                <w:szCs w:val="24"/>
              </w:rPr>
            </w:pPr>
            <w:r w:rsidRPr="004F08DA">
              <w:rPr>
                <w:b/>
                <w:sz w:val="24"/>
                <w:szCs w:val="24"/>
              </w:rPr>
              <w:t>0</w:t>
            </w:r>
          </w:p>
        </w:tc>
      </w:tr>
      <w:tr w:rsidR="00F1781C" w:rsidRPr="004F08DA" w:rsidTr="00163203">
        <w:trPr>
          <w:trHeight w:hRule="exact" w:val="392"/>
        </w:trPr>
        <w:tc>
          <w:tcPr>
            <w:tcW w:w="9012" w:type="dxa"/>
            <w:gridSpan w:val="8"/>
          </w:tcPr>
          <w:p w:rsidR="00F1781C" w:rsidRPr="004F08DA" w:rsidRDefault="005362E4">
            <w:pPr>
              <w:pStyle w:val="TableParagraph"/>
              <w:ind w:left="3050" w:right="3050"/>
              <w:jc w:val="center"/>
              <w:rPr>
                <w:b/>
                <w:sz w:val="24"/>
                <w:szCs w:val="24"/>
              </w:rPr>
            </w:pPr>
            <w:r w:rsidRPr="004F08DA">
              <w:rPr>
                <w:b/>
                <w:sz w:val="24"/>
                <w:szCs w:val="24"/>
              </w:rPr>
              <w:t>List of Prerequisite Courses</w:t>
            </w:r>
          </w:p>
        </w:tc>
      </w:tr>
      <w:tr w:rsidR="00F1781C" w:rsidRPr="004F08DA" w:rsidTr="00163203">
        <w:trPr>
          <w:trHeight w:hRule="exact" w:val="410"/>
        </w:trPr>
        <w:tc>
          <w:tcPr>
            <w:tcW w:w="385" w:type="dxa"/>
          </w:tcPr>
          <w:p w:rsidR="00F1781C" w:rsidRPr="004F08DA" w:rsidRDefault="00F1781C">
            <w:pPr>
              <w:rPr>
                <w:sz w:val="24"/>
                <w:szCs w:val="24"/>
              </w:rPr>
            </w:pPr>
          </w:p>
        </w:tc>
        <w:tc>
          <w:tcPr>
            <w:tcW w:w="7458" w:type="dxa"/>
            <w:gridSpan w:val="3"/>
          </w:tcPr>
          <w:p w:rsidR="00F1781C" w:rsidRPr="004F08DA" w:rsidRDefault="005362E4">
            <w:pPr>
              <w:pStyle w:val="TableParagraph"/>
              <w:ind w:right="125"/>
              <w:rPr>
                <w:sz w:val="24"/>
                <w:szCs w:val="24"/>
              </w:rPr>
            </w:pPr>
            <w:r w:rsidRPr="004F08DA">
              <w:rPr>
                <w:sz w:val="24"/>
                <w:szCs w:val="24"/>
              </w:rPr>
              <w:t>Pharmaceutical Formulation Technology III</w:t>
            </w:r>
          </w:p>
        </w:tc>
        <w:tc>
          <w:tcPr>
            <w:tcW w:w="1169" w:type="dxa"/>
            <w:gridSpan w:val="4"/>
          </w:tcPr>
          <w:p w:rsidR="00F1781C" w:rsidRPr="004F08DA" w:rsidRDefault="00F1781C">
            <w:pPr>
              <w:rPr>
                <w:sz w:val="24"/>
                <w:szCs w:val="24"/>
              </w:rPr>
            </w:pPr>
          </w:p>
        </w:tc>
      </w:tr>
      <w:tr w:rsidR="00F1781C" w:rsidRPr="004F08DA" w:rsidTr="00163203">
        <w:trPr>
          <w:trHeight w:hRule="exact" w:val="392"/>
        </w:trPr>
        <w:tc>
          <w:tcPr>
            <w:tcW w:w="9012" w:type="dxa"/>
            <w:gridSpan w:val="8"/>
          </w:tcPr>
          <w:p w:rsidR="00F1781C" w:rsidRPr="004F08DA" w:rsidRDefault="005362E4">
            <w:pPr>
              <w:pStyle w:val="TableParagraph"/>
              <w:ind w:left="2245"/>
              <w:rPr>
                <w:b/>
                <w:sz w:val="24"/>
                <w:szCs w:val="24"/>
              </w:rPr>
            </w:pPr>
            <w:r w:rsidRPr="004F08DA">
              <w:rPr>
                <w:b/>
                <w:sz w:val="24"/>
                <w:szCs w:val="24"/>
              </w:rPr>
              <w:t>List of Courses where this course will be prerequisite</w:t>
            </w:r>
          </w:p>
        </w:tc>
      </w:tr>
      <w:tr w:rsidR="00F1781C" w:rsidRPr="004F08DA" w:rsidTr="00163203">
        <w:trPr>
          <w:trHeight w:hRule="exact" w:val="410"/>
        </w:trPr>
        <w:tc>
          <w:tcPr>
            <w:tcW w:w="385" w:type="dxa"/>
          </w:tcPr>
          <w:p w:rsidR="00F1781C" w:rsidRPr="004F08DA" w:rsidRDefault="00F1781C">
            <w:pPr>
              <w:rPr>
                <w:sz w:val="24"/>
                <w:szCs w:val="24"/>
              </w:rPr>
            </w:pPr>
          </w:p>
        </w:tc>
        <w:tc>
          <w:tcPr>
            <w:tcW w:w="7458" w:type="dxa"/>
            <w:gridSpan w:val="3"/>
          </w:tcPr>
          <w:p w:rsidR="00F1781C" w:rsidRPr="004F08DA" w:rsidRDefault="005362E4">
            <w:pPr>
              <w:pStyle w:val="TableParagraph"/>
              <w:ind w:right="125"/>
              <w:rPr>
                <w:sz w:val="24"/>
                <w:szCs w:val="24"/>
              </w:rPr>
            </w:pPr>
            <w:r w:rsidRPr="004F08DA">
              <w:rPr>
                <w:sz w:val="24"/>
                <w:szCs w:val="24"/>
              </w:rPr>
              <w:t>NIL</w:t>
            </w:r>
          </w:p>
        </w:tc>
        <w:tc>
          <w:tcPr>
            <w:tcW w:w="1169" w:type="dxa"/>
            <w:gridSpan w:val="4"/>
          </w:tcPr>
          <w:p w:rsidR="00F1781C" w:rsidRPr="004F08DA" w:rsidRDefault="00F1781C">
            <w:pPr>
              <w:rPr>
                <w:sz w:val="24"/>
                <w:szCs w:val="24"/>
              </w:rPr>
            </w:pPr>
          </w:p>
        </w:tc>
      </w:tr>
      <w:tr w:rsidR="00F1781C" w:rsidRPr="004F08DA" w:rsidTr="00163203">
        <w:trPr>
          <w:trHeight w:hRule="exact" w:val="392"/>
        </w:trPr>
        <w:tc>
          <w:tcPr>
            <w:tcW w:w="9012" w:type="dxa"/>
            <w:gridSpan w:val="8"/>
          </w:tcPr>
          <w:p w:rsidR="00F1781C" w:rsidRPr="004F08DA" w:rsidRDefault="005362E4">
            <w:pPr>
              <w:pStyle w:val="TableParagraph"/>
              <w:ind w:left="1833"/>
              <w:rPr>
                <w:b/>
                <w:sz w:val="24"/>
                <w:szCs w:val="24"/>
              </w:rPr>
            </w:pPr>
            <w:r w:rsidRPr="004F08DA">
              <w:rPr>
                <w:b/>
                <w:sz w:val="24"/>
                <w:szCs w:val="24"/>
              </w:rPr>
              <w:t>Description of relevance of this course in the B. Tech (Pharma)</w:t>
            </w:r>
          </w:p>
        </w:tc>
      </w:tr>
      <w:tr w:rsidR="00F1781C" w:rsidRPr="004F08DA" w:rsidTr="00163203">
        <w:trPr>
          <w:trHeight w:hRule="exact" w:val="392"/>
        </w:trPr>
        <w:tc>
          <w:tcPr>
            <w:tcW w:w="9012" w:type="dxa"/>
            <w:gridSpan w:val="8"/>
          </w:tcPr>
          <w:p w:rsidR="00F1781C" w:rsidRPr="004F08DA" w:rsidRDefault="005362E4">
            <w:pPr>
              <w:pStyle w:val="TableParagraph"/>
              <w:rPr>
                <w:sz w:val="24"/>
                <w:szCs w:val="24"/>
              </w:rPr>
            </w:pPr>
            <w:r w:rsidRPr="004F08DA">
              <w:rPr>
                <w:sz w:val="24"/>
                <w:szCs w:val="24"/>
              </w:rPr>
              <w:t>To train the students with respect to basics of nanoscience and application of nanotechnology</w:t>
            </w:r>
          </w:p>
        </w:tc>
      </w:tr>
      <w:tr w:rsidR="00F1781C" w:rsidRPr="004F08DA" w:rsidTr="00163203">
        <w:trPr>
          <w:trHeight w:hRule="exact" w:val="612"/>
        </w:trPr>
        <w:tc>
          <w:tcPr>
            <w:tcW w:w="385" w:type="dxa"/>
          </w:tcPr>
          <w:p w:rsidR="00FB131B" w:rsidRPr="004F08DA" w:rsidRDefault="00FB131B" w:rsidP="00FB131B">
            <w:pPr>
              <w:rPr>
                <w:b/>
                <w:sz w:val="24"/>
                <w:szCs w:val="24"/>
                <w:lang w:val="en-IN" w:eastAsia="en-IN"/>
              </w:rPr>
            </w:pPr>
            <w:r w:rsidRPr="004F08DA">
              <w:rPr>
                <w:b/>
                <w:sz w:val="24"/>
                <w:szCs w:val="24"/>
                <w:lang w:val="en-IN" w:eastAsia="en-IN"/>
              </w:rPr>
              <w:t>Sr. No.</w:t>
            </w:r>
          </w:p>
          <w:p w:rsidR="00F1781C" w:rsidRPr="004F08DA" w:rsidRDefault="00F1781C">
            <w:pPr>
              <w:rPr>
                <w:sz w:val="24"/>
                <w:szCs w:val="24"/>
              </w:rPr>
            </w:pPr>
          </w:p>
        </w:tc>
        <w:tc>
          <w:tcPr>
            <w:tcW w:w="7458" w:type="dxa"/>
            <w:gridSpan w:val="3"/>
          </w:tcPr>
          <w:p w:rsidR="00F1781C" w:rsidRPr="004F08DA" w:rsidRDefault="005362E4">
            <w:pPr>
              <w:pStyle w:val="TableParagraph"/>
              <w:ind w:left="2092" w:right="125"/>
              <w:rPr>
                <w:b/>
                <w:sz w:val="24"/>
                <w:szCs w:val="24"/>
              </w:rPr>
            </w:pPr>
            <w:r w:rsidRPr="004F08DA">
              <w:rPr>
                <w:b/>
                <w:sz w:val="24"/>
                <w:szCs w:val="24"/>
              </w:rPr>
              <w:t>Course Contents (Topics and subtopics)</w:t>
            </w:r>
          </w:p>
        </w:tc>
        <w:tc>
          <w:tcPr>
            <w:tcW w:w="1169" w:type="dxa"/>
            <w:gridSpan w:val="4"/>
          </w:tcPr>
          <w:p w:rsidR="00F1781C" w:rsidRPr="004F08DA" w:rsidRDefault="005362E4">
            <w:pPr>
              <w:pStyle w:val="TableParagraph"/>
              <w:spacing w:before="72" w:line="220" w:lineRule="exact"/>
              <w:ind w:right="433"/>
              <w:rPr>
                <w:b/>
                <w:sz w:val="24"/>
                <w:szCs w:val="24"/>
              </w:rPr>
            </w:pPr>
            <w:r w:rsidRPr="004F08DA">
              <w:rPr>
                <w:b/>
                <w:sz w:val="24"/>
                <w:szCs w:val="24"/>
              </w:rPr>
              <w:t>Reqd. hours</w:t>
            </w:r>
          </w:p>
        </w:tc>
      </w:tr>
      <w:tr w:rsidR="00F1781C" w:rsidRPr="004F08DA" w:rsidTr="00163203">
        <w:trPr>
          <w:trHeight w:hRule="exact" w:val="1052"/>
        </w:trPr>
        <w:tc>
          <w:tcPr>
            <w:tcW w:w="385" w:type="dxa"/>
          </w:tcPr>
          <w:p w:rsidR="00F1781C" w:rsidRPr="004F08DA" w:rsidRDefault="005362E4">
            <w:pPr>
              <w:pStyle w:val="TableParagraph"/>
              <w:rPr>
                <w:sz w:val="24"/>
                <w:szCs w:val="24"/>
              </w:rPr>
            </w:pPr>
            <w:r w:rsidRPr="004F08DA">
              <w:rPr>
                <w:sz w:val="24"/>
                <w:szCs w:val="24"/>
              </w:rPr>
              <w:t>1</w:t>
            </w:r>
          </w:p>
        </w:tc>
        <w:tc>
          <w:tcPr>
            <w:tcW w:w="7458" w:type="dxa"/>
            <w:gridSpan w:val="3"/>
          </w:tcPr>
          <w:p w:rsidR="00F1781C" w:rsidRPr="004F08DA" w:rsidRDefault="005362E4">
            <w:pPr>
              <w:pStyle w:val="TableParagraph"/>
              <w:spacing w:line="225" w:lineRule="exact"/>
              <w:ind w:right="125"/>
              <w:rPr>
                <w:sz w:val="24"/>
                <w:szCs w:val="24"/>
              </w:rPr>
            </w:pPr>
            <w:r w:rsidRPr="004F08DA">
              <w:rPr>
                <w:sz w:val="24"/>
                <w:szCs w:val="24"/>
              </w:rPr>
              <w:t>Introduction to nanotechnology</w:t>
            </w:r>
          </w:p>
          <w:p w:rsidR="00F1781C" w:rsidRPr="004F08DA" w:rsidRDefault="005362E4" w:rsidP="00994F1A">
            <w:pPr>
              <w:pStyle w:val="TableParagraph"/>
              <w:numPr>
                <w:ilvl w:val="0"/>
                <w:numId w:val="2"/>
              </w:numPr>
              <w:tabs>
                <w:tab w:val="left" w:pos="871"/>
                <w:tab w:val="left" w:pos="872"/>
              </w:tabs>
              <w:spacing w:before="0" w:line="220" w:lineRule="exact"/>
              <w:rPr>
                <w:sz w:val="24"/>
                <w:szCs w:val="24"/>
              </w:rPr>
            </w:pPr>
            <w:r w:rsidRPr="004F08DA">
              <w:rPr>
                <w:sz w:val="24"/>
                <w:szCs w:val="24"/>
              </w:rPr>
              <w:t>Definition</w:t>
            </w:r>
          </w:p>
          <w:p w:rsidR="00F1781C" w:rsidRPr="004F08DA" w:rsidRDefault="005362E4" w:rsidP="00994F1A">
            <w:pPr>
              <w:pStyle w:val="TableParagraph"/>
              <w:numPr>
                <w:ilvl w:val="0"/>
                <w:numId w:val="2"/>
              </w:numPr>
              <w:tabs>
                <w:tab w:val="left" w:pos="871"/>
                <w:tab w:val="left" w:pos="872"/>
              </w:tabs>
              <w:spacing w:before="0" w:line="220" w:lineRule="exact"/>
              <w:rPr>
                <w:sz w:val="24"/>
                <w:szCs w:val="24"/>
              </w:rPr>
            </w:pPr>
            <w:r w:rsidRPr="004F08DA">
              <w:rPr>
                <w:sz w:val="24"/>
                <w:szCs w:val="24"/>
              </w:rPr>
              <w:t>Classification of nanostructures and systems</w:t>
            </w:r>
          </w:p>
          <w:p w:rsidR="00F1781C" w:rsidRPr="004F08DA" w:rsidRDefault="005362E4" w:rsidP="00994F1A">
            <w:pPr>
              <w:pStyle w:val="TableParagraph"/>
              <w:numPr>
                <w:ilvl w:val="0"/>
                <w:numId w:val="2"/>
              </w:numPr>
              <w:tabs>
                <w:tab w:val="left" w:pos="871"/>
                <w:tab w:val="left" w:pos="872"/>
              </w:tabs>
              <w:spacing w:before="0" w:line="225" w:lineRule="exact"/>
              <w:rPr>
                <w:sz w:val="24"/>
                <w:szCs w:val="24"/>
              </w:rPr>
            </w:pPr>
            <w:r w:rsidRPr="004F08DA">
              <w:rPr>
                <w:sz w:val="24"/>
                <w:szCs w:val="24"/>
              </w:rPr>
              <w:t>Pharmaceutical applications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3</w:t>
            </w:r>
          </w:p>
        </w:tc>
      </w:tr>
      <w:tr w:rsidR="00F1781C" w:rsidRPr="004F08DA" w:rsidTr="00163203">
        <w:trPr>
          <w:trHeight w:hRule="exact" w:val="832"/>
        </w:trPr>
        <w:tc>
          <w:tcPr>
            <w:tcW w:w="385" w:type="dxa"/>
          </w:tcPr>
          <w:p w:rsidR="00F1781C" w:rsidRPr="004F08DA" w:rsidRDefault="005362E4">
            <w:pPr>
              <w:pStyle w:val="TableParagraph"/>
              <w:rPr>
                <w:sz w:val="24"/>
                <w:szCs w:val="24"/>
              </w:rPr>
            </w:pPr>
            <w:r w:rsidRPr="004F08DA">
              <w:rPr>
                <w:sz w:val="24"/>
                <w:szCs w:val="24"/>
              </w:rPr>
              <w:t>2</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Nanoscale properties as a function of size</w:t>
            </w:r>
          </w:p>
          <w:p w:rsidR="00F1781C" w:rsidRPr="004F08DA" w:rsidRDefault="005362E4">
            <w:pPr>
              <w:pStyle w:val="TableParagraph"/>
              <w:spacing w:before="5" w:line="220" w:lineRule="exact"/>
              <w:ind w:right="125"/>
              <w:rPr>
                <w:sz w:val="24"/>
                <w:szCs w:val="24"/>
              </w:rPr>
            </w:pPr>
            <w:r w:rsidRPr="004F08DA">
              <w:rPr>
                <w:sz w:val="24"/>
                <w:szCs w:val="24"/>
              </w:rPr>
              <w:t>structural properties, chemical properties, mechanical properties, thermal properties, optical properties, magnetic properties, electronic properties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5</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3</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 xml:space="preserve">Fabrication </w:t>
            </w:r>
            <w:proofErr w:type="gramStart"/>
            <w:r w:rsidRPr="004F08DA">
              <w:rPr>
                <w:b/>
                <w:sz w:val="24"/>
                <w:szCs w:val="24"/>
              </w:rPr>
              <w:t>methods(</w:t>
            </w:r>
            <w:proofErr w:type="gramEnd"/>
            <w:r w:rsidRPr="004F08DA">
              <w:rPr>
                <w:b/>
                <w:sz w:val="24"/>
                <w:szCs w:val="24"/>
              </w:rPr>
              <w:t>general approaches)</w:t>
            </w:r>
          </w:p>
          <w:p w:rsidR="00F1781C" w:rsidRPr="004F08DA" w:rsidRDefault="005362E4">
            <w:pPr>
              <w:pStyle w:val="TableParagraph"/>
              <w:spacing w:before="0" w:line="225" w:lineRule="exact"/>
              <w:ind w:right="125"/>
              <w:rPr>
                <w:sz w:val="24"/>
                <w:szCs w:val="24"/>
              </w:rPr>
            </w:pPr>
            <w:r w:rsidRPr="004F08DA">
              <w:rPr>
                <w:sz w:val="24"/>
                <w:szCs w:val="24"/>
              </w:rPr>
              <w:t>Top-down, bottom-up and templating approaches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5</w:t>
            </w:r>
          </w:p>
        </w:tc>
      </w:tr>
      <w:tr w:rsidR="00F1781C" w:rsidRPr="004F08DA" w:rsidTr="00163203">
        <w:trPr>
          <w:trHeight w:hRule="exact" w:val="832"/>
        </w:trPr>
        <w:tc>
          <w:tcPr>
            <w:tcW w:w="385" w:type="dxa"/>
          </w:tcPr>
          <w:p w:rsidR="00F1781C" w:rsidRPr="004F08DA" w:rsidRDefault="005362E4">
            <w:pPr>
              <w:pStyle w:val="TableParagraph"/>
              <w:rPr>
                <w:sz w:val="24"/>
                <w:szCs w:val="24"/>
              </w:rPr>
            </w:pPr>
            <w:r w:rsidRPr="004F08DA">
              <w:rPr>
                <w:sz w:val="24"/>
                <w:szCs w:val="24"/>
              </w:rPr>
              <w:t>4</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Characterization methods</w:t>
            </w:r>
          </w:p>
          <w:p w:rsidR="00F1781C" w:rsidRPr="004F08DA" w:rsidRDefault="005362E4">
            <w:pPr>
              <w:pStyle w:val="TableParagraph"/>
              <w:spacing w:before="5" w:line="220" w:lineRule="exact"/>
              <w:ind w:right="280" w:firstLine="50"/>
              <w:rPr>
                <w:sz w:val="24"/>
                <w:szCs w:val="24"/>
              </w:rPr>
            </w:pPr>
            <w:r w:rsidRPr="004F08DA">
              <w:rPr>
                <w:sz w:val="24"/>
                <w:szCs w:val="24"/>
              </w:rPr>
              <w:t xml:space="preserve">Imaging(microscopy) methods, analysis(spectroscopy) methods, size measurements, zeta potential </w:t>
            </w:r>
            <w:proofErr w:type="spellStart"/>
            <w:r w:rsidRPr="004F08DA">
              <w:rPr>
                <w:sz w:val="24"/>
                <w:szCs w:val="24"/>
              </w:rPr>
              <w:t>measurem</w:t>
            </w:r>
            <w:r w:rsidR="00B51A51" w:rsidRPr="004F08DA">
              <w:rPr>
                <w:sz w:val="24"/>
                <w:szCs w:val="24"/>
              </w:rPr>
              <w:t>en</w:t>
            </w:r>
            <w:r w:rsidRPr="004F08DA">
              <w:rPr>
                <w:sz w:val="24"/>
                <w:szCs w:val="24"/>
              </w:rPr>
              <w:t>tsetc</w:t>
            </w:r>
            <w:proofErr w:type="spellEnd"/>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5</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5</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Self-assembling nanostructures</w:t>
            </w:r>
          </w:p>
          <w:p w:rsidR="00F1781C" w:rsidRPr="004F08DA" w:rsidRDefault="005362E4">
            <w:pPr>
              <w:pStyle w:val="TableParagraph"/>
              <w:spacing w:before="0" w:line="225" w:lineRule="exact"/>
              <w:ind w:right="125"/>
              <w:rPr>
                <w:sz w:val="24"/>
                <w:szCs w:val="24"/>
              </w:rPr>
            </w:pPr>
            <w:r w:rsidRPr="004F08DA">
              <w:rPr>
                <w:sz w:val="24"/>
                <w:szCs w:val="24"/>
              </w:rPr>
              <w:t xml:space="preserve">Principle of </w:t>
            </w:r>
            <w:proofErr w:type="spellStart"/>
            <w:r w:rsidRPr="004F08DA">
              <w:rPr>
                <w:sz w:val="24"/>
                <w:szCs w:val="24"/>
              </w:rPr>
              <w:t xml:space="preserve">self </w:t>
            </w:r>
            <w:proofErr w:type="gramStart"/>
            <w:r w:rsidRPr="004F08DA">
              <w:rPr>
                <w:sz w:val="24"/>
                <w:szCs w:val="24"/>
              </w:rPr>
              <w:t>assembly</w:t>
            </w:r>
            <w:proofErr w:type="spellEnd"/>
            <w:r w:rsidRPr="004F08DA">
              <w:rPr>
                <w:sz w:val="24"/>
                <w:szCs w:val="24"/>
              </w:rPr>
              <w:t>(</w:t>
            </w:r>
            <w:proofErr w:type="gramEnd"/>
            <w:r w:rsidRPr="004F08DA">
              <w:rPr>
                <w:sz w:val="24"/>
                <w:szCs w:val="24"/>
              </w:rPr>
              <w:t>non-covalent inter actions and intermolecular packing)</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2</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6</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Polymeric vesicular and micellar nanocarriers</w:t>
            </w:r>
          </w:p>
          <w:p w:rsidR="00F1781C" w:rsidRPr="004F08DA" w:rsidRDefault="005362E4">
            <w:pPr>
              <w:pStyle w:val="TableParagraph"/>
              <w:spacing w:before="0" w:line="225" w:lineRule="exact"/>
              <w:ind w:right="125"/>
              <w:rPr>
                <w:sz w:val="24"/>
                <w:szCs w:val="24"/>
              </w:rPr>
            </w:pPr>
            <w:r w:rsidRPr="004F08DA">
              <w:rPr>
                <w:sz w:val="24"/>
                <w:szCs w:val="24"/>
              </w:rPr>
              <w:t>Preparation, properties characterization and pharmaceutical/healthcare applications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4</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7</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Nanofilms</w:t>
            </w:r>
          </w:p>
          <w:p w:rsidR="00F1781C" w:rsidRPr="004F08DA" w:rsidRDefault="005362E4">
            <w:pPr>
              <w:pStyle w:val="TableParagraph"/>
              <w:spacing w:before="0" w:line="225" w:lineRule="exact"/>
              <w:ind w:right="125"/>
              <w:rPr>
                <w:sz w:val="24"/>
                <w:szCs w:val="24"/>
              </w:rPr>
            </w:pPr>
            <w:r w:rsidRPr="004F08DA">
              <w:rPr>
                <w:sz w:val="24"/>
                <w:szCs w:val="24"/>
              </w:rPr>
              <w:t>Preparation, properties characterization and pharmaceutical/healthcare applications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4</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8</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Dendrimers</w:t>
            </w:r>
          </w:p>
          <w:p w:rsidR="00F1781C" w:rsidRPr="004F08DA" w:rsidRDefault="005362E4">
            <w:pPr>
              <w:pStyle w:val="TableParagraph"/>
              <w:spacing w:before="0" w:line="225" w:lineRule="exact"/>
              <w:ind w:right="125"/>
              <w:rPr>
                <w:sz w:val="24"/>
                <w:szCs w:val="24"/>
              </w:rPr>
            </w:pPr>
            <w:r w:rsidRPr="004F08DA">
              <w:rPr>
                <w:sz w:val="24"/>
                <w:szCs w:val="24"/>
              </w:rPr>
              <w:t>Preparation, properties characterization and pharmaceutical/healthcare applications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4</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9</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Colloidal lipid nanocarriers</w:t>
            </w:r>
          </w:p>
          <w:p w:rsidR="00F1781C" w:rsidRPr="004F08DA" w:rsidRDefault="005362E4">
            <w:pPr>
              <w:pStyle w:val="TableParagraph"/>
              <w:spacing w:before="0" w:line="225" w:lineRule="exact"/>
              <w:ind w:right="125"/>
              <w:rPr>
                <w:sz w:val="24"/>
                <w:szCs w:val="24"/>
              </w:rPr>
            </w:pPr>
            <w:r w:rsidRPr="004F08DA">
              <w:rPr>
                <w:sz w:val="24"/>
                <w:szCs w:val="24"/>
              </w:rPr>
              <w:t>Preparation, properties characterization and pharmaceutical/healthcare applications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5</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10</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Gold and silver Nanoparticles</w:t>
            </w:r>
          </w:p>
          <w:p w:rsidR="00F1781C" w:rsidRPr="004F08DA" w:rsidRDefault="005362E4">
            <w:pPr>
              <w:pStyle w:val="TableParagraph"/>
              <w:spacing w:before="0" w:line="225" w:lineRule="exact"/>
              <w:ind w:right="125"/>
              <w:rPr>
                <w:sz w:val="24"/>
                <w:szCs w:val="24"/>
              </w:rPr>
            </w:pPr>
            <w:r w:rsidRPr="004F08DA">
              <w:rPr>
                <w:sz w:val="24"/>
                <w:szCs w:val="24"/>
              </w:rPr>
              <w:t>Preparation, properties characterization and pharmaceutical/healthcare applications</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4</w:t>
            </w:r>
          </w:p>
        </w:tc>
      </w:tr>
      <w:tr w:rsidR="00F1781C" w:rsidRPr="004F08DA" w:rsidTr="00163203">
        <w:trPr>
          <w:trHeight w:hRule="exact" w:val="832"/>
        </w:trPr>
        <w:tc>
          <w:tcPr>
            <w:tcW w:w="385" w:type="dxa"/>
          </w:tcPr>
          <w:p w:rsidR="00F1781C" w:rsidRPr="004F08DA" w:rsidRDefault="005362E4" w:rsidP="00FB131B">
            <w:pPr>
              <w:pStyle w:val="TableParagraph"/>
              <w:jc w:val="center"/>
              <w:rPr>
                <w:sz w:val="24"/>
                <w:szCs w:val="24"/>
              </w:rPr>
            </w:pPr>
            <w:r w:rsidRPr="004F08DA">
              <w:rPr>
                <w:sz w:val="24"/>
                <w:szCs w:val="24"/>
              </w:rPr>
              <w:t>11</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Nanotechnology in catalysis</w:t>
            </w:r>
          </w:p>
          <w:p w:rsidR="00F1781C" w:rsidRPr="004F08DA" w:rsidRDefault="005362E4">
            <w:pPr>
              <w:pStyle w:val="TableParagraph"/>
              <w:spacing w:before="5" w:line="220" w:lineRule="exact"/>
              <w:ind w:right="669"/>
              <w:rPr>
                <w:sz w:val="24"/>
                <w:szCs w:val="24"/>
              </w:rPr>
            </w:pPr>
            <w:r w:rsidRPr="004F08DA">
              <w:rPr>
                <w:sz w:val="24"/>
                <w:szCs w:val="24"/>
              </w:rPr>
              <w:t xml:space="preserve">nanostructure and catalysis - fundamental principles, examples of </w:t>
            </w:r>
            <w:proofErr w:type="spellStart"/>
            <w:r w:rsidRPr="004F08DA">
              <w:rPr>
                <w:sz w:val="24"/>
                <w:szCs w:val="24"/>
              </w:rPr>
              <w:t>nanocatalyst</w:t>
            </w:r>
            <w:proofErr w:type="spellEnd"/>
            <w:r w:rsidRPr="004F08DA">
              <w:rPr>
                <w:sz w:val="24"/>
                <w:szCs w:val="24"/>
              </w:rPr>
              <w:t xml:space="preserve"> based synthetic methodologies and applications thereof</w:t>
            </w:r>
          </w:p>
        </w:tc>
        <w:tc>
          <w:tcPr>
            <w:tcW w:w="1169" w:type="dxa"/>
            <w:gridSpan w:val="4"/>
          </w:tcPr>
          <w:p w:rsidR="00F1781C" w:rsidRPr="004F08DA" w:rsidRDefault="005362E4" w:rsidP="00163203">
            <w:pPr>
              <w:pStyle w:val="TableParagraph"/>
              <w:ind w:right="82"/>
              <w:jc w:val="center"/>
              <w:rPr>
                <w:sz w:val="24"/>
                <w:szCs w:val="24"/>
              </w:rPr>
            </w:pPr>
            <w:r w:rsidRPr="004F08DA">
              <w:rPr>
                <w:sz w:val="24"/>
                <w:szCs w:val="24"/>
              </w:rPr>
              <w:t>4</w:t>
            </w:r>
          </w:p>
        </w:tc>
      </w:tr>
      <w:tr w:rsidR="00F1781C" w:rsidRPr="004F08DA" w:rsidTr="00163203">
        <w:trPr>
          <w:trHeight w:hRule="exact" w:val="392"/>
        </w:trPr>
        <w:tc>
          <w:tcPr>
            <w:tcW w:w="9012" w:type="dxa"/>
            <w:gridSpan w:val="8"/>
          </w:tcPr>
          <w:p w:rsidR="00F1781C" w:rsidRPr="004F08DA" w:rsidRDefault="005362E4" w:rsidP="00FB131B">
            <w:pPr>
              <w:pStyle w:val="TableParagraph"/>
              <w:ind w:left="2966"/>
              <w:rPr>
                <w:b/>
                <w:sz w:val="24"/>
                <w:szCs w:val="24"/>
              </w:rPr>
            </w:pPr>
            <w:r w:rsidRPr="004F08DA">
              <w:rPr>
                <w:b/>
                <w:sz w:val="24"/>
                <w:szCs w:val="24"/>
              </w:rPr>
              <w:lastRenderedPageBreak/>
              <w:t>List of Text Books/ Reference Books</w:t>
            </w:r>
          </w:p>
        </w:tc>
      </w:tr>
      <w:tr w:rsidR="00FB131B" w:rsidRPr="004F08DA" w:rsidTr="0078168B">
        <w:trPr>
          <w:trHeight w:hRule="exact" w:val="392"/>
        </w:trPr>
        <w:tc>
          <w:tcPr>
            <w:tcW w:w="472" w:type="dxa"/>
            <w:gridSpan w:val="2"/>
          </w:tcPr>
          <w:p w:rsidR="00FB131B" w:rsidRPr="004F08DA" w:rsidRDefault="00FB131B" w:rsidP="00FB131B">
            <w:pPr>
              <w:jc w:val="center"/>
              <w:rPr>
                <w:sz w:val="24"/>
                <w:szCs w:val="24"/>
              </w:rPr>
            </w:pPr>
            <w:r w:rsidRPr="004F08DA">
              <w:rPr>
                <w:sz w:val="24"/>
                <w:szCs w:val="24"/>
              </w:rPr>
              <w:t>1</w:t>
            </w:r>
          </w:p>
        </w:tc>
        <w:tc>
          <w:tcPr>
            <w:tcW w:w="7371" w:type="dxa"/>
            <w:gridSpan w:val="2"/>
          </w:tcPr>
          <w:p w:rsidR="00FB131B" w:rsidRPr="004F08DA" w:rsidRDefault="00FB131B" w:rsidP="00FB131B">
            <w:pPr>
              <w:pStyle w:val="TableParagraph"/>
              <w:tabs>
                <w:tab w:val="left" w:pos="511"/>
                <w:tab w:val="left" w:pos="512"/>
              </w:tabs>
              <w:spacing w:line="225" w:lineRule="exact"/>
              <w:ind w:left="0"/>
              <w:jc w:val="center"/>
              <w:rPr>
                <w:sz w:val="24"/>
                <w:szCs w:val="24"/>
              </w:rPr>
            </w:pPr>
            <w:r w:rsidRPr="004F08DA">
              <w:rPr>
                <w:sz w:val="24"/>
                <w:szCs w:val="24"/>
              </w:rPr>
              <w:t xml:space="preserve">Nanoscale </w:t>
            </w:r>
            <w:proofErr w:type="spellStart"/>
            <w:r w:rsidRPr="004F08DA">
              <w:rPr>
                <w:sz w:val="24"/>
                <w:szCs w:val="24"/>
              </w:rPr>
              <w:t>Sciecne</w:t>
            </w:r>
            <w:proofErr w:type="spellEnd"/>
            <w:r w:rsidRPr="004F08DA">
              <w:rPr>
                <w:sz w:val="24"/>
                <w:szCs w:val="24"/>
              </w:rPr>
              <w:t xml:space="preserve"> and Technology; R. </w:t>
            </w:r>
            <w:proofErr w:type="spellStart"/>
            <w:proofErr w:type="gramStart"/>
            <w:r w:rsidRPr="004F08DA">
              <w:rPr>
                <w:sz w:val="24"/>
                <w:szCs w:val="24"/>
              </w:rPr>
              <w:t>Ke;sall</w:t>
            </w:r>
            <w:proofErr w:type="spellEnd"/>
            <w:proofErr w:type="gramEnd"/>
            <w:r w:rsidRPr="004F08DA">
              <w:rPr>
                <w:sz w:val="24"/>
                <w:szCs w:val="24"/>
              </w:rPr>
              <w:t xml:space="preserve">, I. </w:t>
            </w:r>
            <w:proofErr w:type="spellStart"/>
            <w:r w:rsidRPr="004F08DA">
              <w:rPr>
                <w:sz w:val="24"/>
                <w:szCs w:val="24"/>
              </w:rPr>
              <w:t>Hamley</w:t>
            </w:r>
            <w:proofErr w:type="spellEnd"/>
            <w:r w:rsidRPr="004F08DA">
              <w:rPr>
                <w:sz w:val="24"/>
                <w:szCs w:val="24"/>
              </w:rPr>
              <w:t xml:space="preserve">, </w:t>
            </w:r>
            <w:proofErr w:type="spellStart"/>
            <w:r w:rsidRPr="004F08DA">
              <w:rPr>
                <w:sz w:val="24"/>
                <w:szCs w:val="24"/>
              </w:rPr>
              <w:t>M.Geoghegan</w:t>
            </w:r>
            <w:proofErr w:type="spellEnd"/>
            <w:r w:rsidRPr="004F08DA">
              <w:rPr>
                <w:sz w:val="24"/>
                <w:szCs w:val="24"/>
              </w:rPr>
              <w:t>;</w:t>
            </w:r>
          </w:p>
          <w:p w:rsidR="00FB131B" w:rsidRPr="004F08DA" w:rsidRDefault="00FB131B" w:rsidP="00FB131B">
            <w:pPr>
              <w:pStyle w:val="TableParagraph"/>
              <w:ind w:left="2966"/>
              <w:jc w:val="center"/>
              <w:rPr>
                <w:b/>
                <w:sz w:val="24"/>
                <w:szCs w:val="24"/>
              </w:rPr>
            </w:pPr>
          </w:p>
        </w:tc>
        <w:tc>
          <w:tcPr>
            <w:tcW w:w="1169" w:type="dxa"/>
            <w:gridSpan w:val="4"/>
          </w:tcPr>
          <w:p w:rsidR="00FB131B" w:rsidRPr="004F08DA" w:rsidRDefault="00FB131B">
            <w:pPr>
              <w:pStyle w:val="TableParagraph"/>
              <w:ind w:left="2966"/>
              <w:rPr>
                <w:b/>
                <w:sz w:val="24"/>
                <w:szCs w:val="24"/>
              </w:rPr>
            </w:pPr>
          </w:p>
        </w:tc>
      </w:tr>
      <w:tr w:rsidR="00FB131B" w:rsidRPr="004F08DA" w:rsidTr="0078168B">
        <w:trPr>
          <w:trHeight w:hRule="exact" w:val="578"/>
        </w:trPr>
        <w:tc>
          <w:tcPr>
            <w:tcW w:w="472" w:type="dxa"/>
            <w:gridSpan w:val="2"/>
          </w:tcPr>
          <w:p w:rsidR="00FB131B" w:rsidRPr="004F08DA" w:rsidRDefault="00FB131B" w:rsidP="00FB131B">
            <w:pPr>
              <w:jc w:val="center"/>
              <w:rPr>
                <w:sz w:val="24"/>
                <w:szCs w:val="24"/>
              </w:rPr>
            </w:pPr>
            <w:r w:rsidRPr="004F08DA">
              <w:rPr>
                <w:sz w:val="24"/>
                <w:szCs w:val="24"/>
              </w:rPr>
              <w:t>2</w:t>
            </w:r>
          </w:p>
        </w:tc>
        <w:tc>
          <w:tcPr>
            <w:tcW w:w="7371" w:type="dxa"/>
            <w:gridSpan w:val="2"/>
          </w:tcPr>
          <w:p w:rsidR="00FB131B" w:rsidRPr="004F08DA" w:rsidRDefault="00FB131B" w:rsidP="0078168B">
            <w:pPr>
              <w:pStyle w:val="TableParagraph"/>
              <w:tabs>
                <w:tab w:val="left" w:pos="511"/>
                <w:tab w:val="left" w:pos="512"/>
              </w:tabs>
              <w:spacing w:before="0" w:line="220" w:lineRule="exact"/>
              <w:ind w:left="0"/>
              <w:rPr>
                <w:sz w:val="24"/>
                <w:szCs w:val="24"/>
              </w:rPr>
            </w:pPr>
            <w:r w:rsidRPr="004F08DA">
              <w:rPr>
                <w:sz w:val="24"/>
                <w:szCs w:val="24"/>
              </w:rPr>
              <w:t xml:space="preserve">Nanobiotechnology (Concepts, applications and perspectives); C.M. Niemeyer and C.A. </w:t>
            </w:r>
            <w:proofErr w:type="spellStart"/>
            <w:r w:rsidRPr="004F08DA">
              <w:rPr>
                <w:sz w:val="24"/>
                <w:szCs w:val="24"/>
              </w:rPr>
              <w:t>Mirkin</w:t>
            </w:r>
            <w:proofErr w:type="spellEnd"/>
            <w:r w:rsidRPr="004F08DA">
              <w:rPr>
                <w:sz w:val="24"/>
                <w:szCs w:val="24"/>
              </w:rPr>
              <w:t>;</w:t>
            </w:r>
          </w:p>
          <w:p w:rsidR="00FB131B" w:rsidRPr="004F08DA" w:rsidRDefault="00FB131B" w:rsidP="00FB131B">
            <w:pPr>
              <w:pStyle w:val="TableParagraph"/>
              <w:ind w:left="2966"/>
              <w:jc w:val="center"/>
              <w:rPr>
                <w:b/>
                <w:sz w:val="24"/>
                <w:szCs w:val="24"/>
              </w:rPr>
            </w:pPr>
          </w:p>
        </w:tc>
        <w:tc>
          <w:tcPr>
            <w:tcW w:w="1169" w:type="dxa"/>
            <w:gridSpan w:val="4"/>
          </w:tcPr>
          <w:p w:rsidR="00FB131B" w:rsidRPr="004F08DA" w:rsidRDefault="00FB131B">
            <w:pPr>
              <w:pStyle w:val="TableParagraph"/>
              <w:ind w:left="2966"/>
              <w:rPr>
                <w:b/>
                <w:sz w:val="24"/>
                <w:szCs w:val="24"/>
              </w:rPr>
            </w:pPr>
          </w:p>
        </w:tc>
      </w:tr>
      <w:tr w:rsidR="00FB131B" w:rsidRPr="004F08DA" w:rsidTr="0078168B">
        <w:trPr>
          <w:trHeight w:hRule="exact" w:val="392"/>
        </w:trPr>
        <w:tc>
          <w:tcPr>
            <w:tcW w:w="472" w:type="dxa"/>
            <w:gridSpan w:val="2"/>
          </w:tcPr>
          <w:p w:rsidR="00FB131B" w:rsidRPr="004F08DA" w:rsidRDefault="00FB131B" w:rsidP="00FB131B">
            <w:pPr>
              <w:jc w:val="center"/>
              <w:rPr>
                <w:sz w:val="24"/>
                <w:szCs w:val="24"/>
              </w:rPr>
            </w:pPr>
            <w:r w:rsidRPr="004F08DA">
              <w:rPr>
                <w:sz w:val="24"/>
                <w:szCs w:val="24"/>
              </w:rPr>
              <w:t>3</w:t>
            </w:r>
          </w:p>
        </w:tc>
        <w:tc>
          <w:tcPr>
            <w:tcW w:w="7371" w:type="dxa"/>
            <w:gridSpan w:val="2"/>
          </w:tcPr>
          <w:p w:rsidR="00FB131B" w:rsidRPr="004F08DA" w:rsidRDefault="00FB131B" w:rsidP="0078168B">
            <w:pPr>
              <w:pStyle w:val="TableParagraph"/>
              <w:tabs>
                <w:tab w:val="left" w:pos="511"/>
                <w:tab w:val="left" w:pos="512"/>
              </w:tabs>
              <w:spacing w:before="0" w:line="220" w:lineRule="exact"/>
              <w:ind w:left="0"/>
              <w:rPr>
                <w:sz w:val="24"/>
                <w:szCs w:val="24"/>
              </w:rPr>
            </w:pPr>
            <w:r w:rsidRPr="004F08DA">
              <w:rPr>
                <w:sz w:val="24"/>
                <w:szCs w:val="24"/>
              </w:rPr>
              <w:t xml:space="preserve">Nanotechnology in catalysis </w:t>
            </w:r>
            <w:r w:rsidRPr="004F08DA">
              <w:rPr>
                <w:spacing w:val="-9"/>
                <w:sz w:val="24"/>
                <w:szCs w:val="24"/>
              </w:rPr>
              <w:t xml:space="preserve">Vol </w:t>
            </w:r>
            <w:r w:rsidRPr="004F08DA">
              <w:rPr>
                <w:sz w:val="24"/>
                <w:szCs w:val="24"/>
              </w:rPr>
              <w:t xml:space="preserve">1 &amp; 2, B. Zhou, S. </w:t>
            </w:r>
            <w:proofErr w:type="spellStart"/>
            <w:r w:rsidRPr="004F08DA">
              <w:rPr>
                <w:sz w:val="24"/>
                <w:szCs w:val="24"/>
              </w:rPr>
              <w:t>Hermans</w:t>
            </w:r>
            <w:proofErr w:type="spellEnd"/>
            <w:r w:rsidRPr="004F08DA">
              <w:rPr>
                <w:sz w:val="24"/>
                <w:szCs w:val="24"/>
              </w:rPr>
              <w:t xml:space="preserve"> and </w:t>
            </w:r>
            <w:proofErr w:type="spellStart"/>
            <w:r w:rsidRPr="004F08DA">
              <w:rPr>
                <w:sz w:val="24"/>
                <w:szCs w:val="24"/>
              </w:rPr>
              <w:t>G.</w:t>
            </w:r>
            <w:proofErr w:type="gramStart"/>
            <w:r w:rsidRPr="004F08DA">
              <w:rPr>
                <w:sz w:val="24"/>
                <w:szCs w:val="24"/>
              </w:rPr>
              <w:t>A.Somorjai</w:t>
            </w:r>
            <w:proofErr w:type="spellEnd"/>
            <w:proofErr w:type="gramEnd"/>
            <w:r w:rsidRPr="004F08DA">
              <w:rPr>
                <w:sz w:val="24"/>
                <w:szCs w:val="24"/>
              </w:rPr>
              <w:t>;</w:t>
            </w:r>
          </w:p>
          <w:p w:rsidR="00FB131B" w:rsidRPr="004F08DA" w:rsidRDefault="00FB131B" w:rsidP="00FB131B">
            <w:pPr>
              <w:pStyle w:val="TableParagraph"/>
              <w:ind w:left="2966"/>
              <w:jc w:val="center"/>
              <w:rPr>
                <w:b/>
                <w:sz w:val="24"/>
                <w:szCs w:val="24"/>
              </w:rPr>
            </w:pPr>
          </w:p>
        </w:tc>
        <w:tc>
          <w:tcPr>
            <w:tcW w:w="1169" w:type="dxa"/>
            <w:gridSpan w:val="4"/>
          </w:tcPr>
          <w:p w:rsidR="00FB131B" w:rsidRPr="004F08DA" w:rsidRDefault="00FB131B">
            <w:pPr>
              <w:pStyle w:val="TableParagraph"/>
              <w:ind w:left="2966"/>
              <w:rPr>
                <w:b/>
                <w:sz w:val="24"/>
                <w:szCs w:val="24"/>
              </w:rPr>
            </w:pPr>
          </w:p>
        </w:tc>
      </w:tr>
      <w:tr w:rsidR="00FB131B" w:rsidRPr="004F08DA" w:rsidTr="0078168B">
        <w:trPr>
          <w:trHeight w:hRule="exact" w:val="592"/>
        </w:trPr>
        <w:tc>
          <w:tcPr>
            <w:tcW w:w="472" w:type="dxa"/>
            <w:gridSpan w:val="2"/>
          </w:tcPr>
          <w:p w:rsidR="00FB131B" w:rsidRPr="004F08DA" w:rsidRDefault="00FB131B" w:rsidP="00FB131B">
            <w:pPr>
              <w:jc w:val="center"/>
              <w:rPr>
                <w:sz w:val="24"/>
                <w:szCs w:val="24"/>
              </w:rPr>
            </w:pPr>
            <w:r w:rsidRPr="004F08DA">
              <w:rPr>
                <w:sz w:val="24"/>
                <w:szCs w:val="24"/>
              </w:rPr>
              <w:t>4</w:t>
            </w:r>
          </w:p>
        </w:tc>
        <w:tc>
          <w:tcPr>
            <w:tcW w:w="7371" w:type="dxa"/>
            <w:gridSpan w:val="2"/>
          </w:tcPr>
          <w:p w:rsidR="00FB131B" w:rsidRPr="004F08DA" w:rsidRDefault="00FB131B" w:rsidP="0078168B">
            <w:pPr>
              <w:pStyle w:val="TableParagraph"/>
              <w:tabs>
                <w:tab w:val="left" w:pos="511"/>
                <w:tab w:val="left" w:pos="512"/>
              </w:tabs>
              <w:spacing w:before="5" w:line="220" w:lineRule="exact"/>
              <w:ind w:left="0" w:right="588"/>
              <w:rPr>
                <w:sz w:val="24"/>
                <w:szCs w:val="24"/>
              </w:rPr>
            </w:pPr>
            <w:r w:rsidRPr="004F08DA">
              <w:rPr>
                <w:sz w:val="24"/>
                <w:szCs w:val="24"/>
              </w:rPr>
              <w:t xml:space="preserve">Nanoparticulate drug delivery: A Perspective on the transition from </w:t>
            </w:r>
            <w:proofErr w:type="spellStart"/>
            <w:r w:rsidRPr="004F08DA">
              <w:rPr>
                <w:sz w:val="24"/>
                <w:szCs w:val="24"/>
              </w:rPr>
              <w:t>laboratoryto</w:t>
            </w:r>
            <w:proofErr w:type="spellEnd"/>
            <w:r w:rsidRPr="004F08DA">
              <w:rPr>
                <w:sz w:val="24"/>
                <w:szCs w:val="24"/>
              </w:rPr>
              <w:t xml:space="preserve"> market, </w:t>
            </w:r>
            <w:proofErr w:type="spellStart"/>
            <w:r w:rsidRPr="004F08DA">
              <w:rPr>
                <w:sz w:val="24"/>
                <w:szCs w:val="24"/>
              </w:rPr>
              <w:t>Patravale</w:t>
            </w:r>
            <w:r w:rsidRPr="004F08DA">
              <w:rPr>
                <w:spacing w:val="-9"/>
                <w:sz w:val="24"/>
                <w:szCs w:val="24"/>
              </w:rPr>
              <w:t>V</w:t>
            </w:r>
            <w:proofErr w:type="spellEnd"/>
            <w:r w:rsidRPr="004F08DA">
              <w:rPr>
                <w:spacing w:val="-9"/>
                <w:sz w:val="24"/>
                <w:szCs w:val="24"/>
              </w:rPr>
              <w:t xml:space="preserve">., </w:t>
            </w:r>
            <w:r w:rsidRPr="004F08DA">
              <w:rPr>
                <w:spacing w:val="-12"/>
                <w:sz w:val="24"/>
                <w:szCs w:val="24"/>
              </w:rPr>
              <w:t xml:space="preserve">P. </w:t>
            </w:r>
            <w:proofErr w:type="spellStart"/>
            <w:r w:rsidRPr="004F08DA">
              <w:rPr>
                <w:sz w:val="24"/>
                <w:szCs w:val="24"/>
              </w:rPr>
              <w:t>Dandekar</w:t>
            </w:r>
            <w:r w:rsidRPr="004F08DA">
              <w:rPr>
                <w:spacing w:val="-8"/>
                <w:sz w:val="24"/>
                <w:szCs w:val="24"/>
              </w:rPr>
              <w:t>P</w:t>
            </w:r>
            <w:proofErr w:type="spellEnd"/>
            <w:r w:rsidRPr="004F08DA">
              <w:rPr>
                <w:spacing w:val="-8"/>
                <w:sz w:val="24"/>
                <w:szCs w:val="24"/>
              </w:rPr>
              <w:t xml:space="preserve">., </w:t>
            </w:r>
            <w:r w:rsidRPr="004F08DA">
              <w:rPr>
                <w:sz w:val="24"/>
                <w:szCs w:val="24"/>
              </w:rPr>
              <w:t xml:space="preserve">Jain R., </w:t>
            </w:r>
            <w:proofErr w:type="gramStart"/>
            <w:r w:rsidRPr="004F08DA">
              <w:rPr>
                <w:sz w:val="24"/>
                <w:szCs w:val="24"/>
              </w:rPr>
              <w:t>2012 ,</w:t>
            </w:r>
            <w:proofErr w:type="gramEnd"/>
            <w:r w:rsidRPr="004F08DA">
              <w:rPr>
                <w:sz w:val="24"/>
                <w:szCs w:val="24"/>
              </w:rPr>
              <w:t xml:space="preserve"> </w:t>
            </w:r>
            <w:proofErr w:type="spellStart"/>
            <w:r w:rsidRPr="004F08DA">
              <w:rPr>
                <w:sz w:val="24"/>
                <w:szCs w:val="24"/>
              </w:rPr>
              <w:t>WoodheadPublishing</w:t>
            </w:r>
            <w:proofErr w:type="spellEnd"/>
          </w:p>
          <w:p w:rsidR="00FB131B" w:rsidRPr="004F08DA" w:rsidRDefault="00FB131B" w:rsidP="00FB131B">
            <w:pPr>
              <w:pStyle w:val="TableParagraph"/>
              <w:ind w:left="2966"/>
              <w:jc w:val="center"/>
              <w:rPr>
                <w:b/>
                <w:sz w:val="24"/>
                <w:szCs w:val="24"/>
              </w:rPr>
            </w:pPr>
          </w:p>
        </w:tc>
        <w:tc>
          <w:tcPr>
            <w:tcW w:w="1169" w:type="dxa"/>
            <w:gridSpan w:val="4"/>
          </w:tcPr>
          <w:p w:rsidR="00FB131B" w:rsidRPr="004F08DA" w:rsidRDefault="00FB131B">
            <w:pPr>
              <w:pStyle w:val="TableParagraph"/>
              <w:ind w:left="2966"/>
              <w:rPr>
                <w:b/>
                <w:sz w:val="24"/>
                <w:szCs w:val="24"/>
              </w:rPr>
            </w:pPr>
          </w:p>
        </w:tc>
      </w:tr>
      <w:tr w:rsidR="00FB131B" w:rsidRPr="004F08DA" w:rsidTr="0078168B">
        <w:trPr>
          <w:trHeight w:hRule="exact" w:val="571"/>
        </w:trPr>
        <w:tc>
          <w:tcPr>
            <w:tcW w:w="472" w:type="dxa"/>
            <w:gridSpan w:val="2"/>
          </w:tcPr>
          <w:p w:rsidR="00FB131B" w:rsidRPr="004F08DA" w:rsidRDefault="00FB131B" w:rsidP="00FB131B">
            <w:pPr>
              <w:jc w:val="center"/>
              <w:rPr>
                <w:sz w:val="24"/>
                <w:szCs w:val="24"/>
              </w:rPr>
            </w:pPr>
            <w:r w:rsidRPr="004F08DA">
              <w:rPr>
                <w:sz w:val="24"/>
                <w:szCs w:val="24"/>
              </w:rPr>
              <w:t>5</w:t>
            </w:r>
          </w:p>
        </w:tc>
        <w:tc>
          <w:tcPr>
            <w:tcW w:w="7371" w:type="dxa"/>
            <w:gridSpan w:val="2"/>
          </w:tcPr>
          <w:p w:rsidR="00FB131B" w:rsidRPr="004F08DA" w:rsidRDefault="00FB131B" w:rsidP="0078168B">
            <w:pPr>
              <w:pStyle w:val="TableParagraph"/>
              <w:tabs>
                <w:tab w:val="left" w:pos="511"/>
                <w:tab w:val="left" w:pos="512"/>
              </w:tabs>
              <w:spacing w:before="0" w:line="220" w:lineRule="exact"/>
              <w:ind w:left="0" w:right="294"/>
              <w:rPr>
                <w:sz w:val="24"/>
                <w:szCs w:val="24"/>
              </w:rPr>
            </w:pPr>
            <w:r w:rsidRPr="004F08DA">
              <w:rPr>
                <w:spacing w:val="-3"/>
                <w:sz w:val="24"/>
                <w:szCs w:val="24"/>
              </w:rPr>
              <w:t xml:space="preserve">Targeted </w:t>
            </w:r>
            <w:r w:rsidRPr="004F08DA">
              <w:rPr>
                <w:sz w:val="24"/>
                <w:szCs w:val="24"/>
              </w:rPr>
              <w:t xml:space="preserve">Drug Delivery: Concepts and Design; </w:t>
            </w:r>
            <w:r w:rsidRPr="004F08DA">
              <w:rPr>
                <w:spacing w:val="-12"/>
                <w:sz w:val="24"/>
                <w:szCs w:val="24"/>
              </w:rPr>
              <w:t xml:space="preserve">P. </w:t>
            </w:r>
            <w:r w:rsidRPr="004F08DA">
              <w:rPr>
                <w:sz w:val="24"/>
                <w:szCs w:val="24"/>
              </w:rPr>
              <w:t>Devarajan; S. Jain; 2015, Springer Publications</w:t>
            </w:r>
          </w:p>
          <w:p w:rsidR="00FB131B" w:rsidRPr="004F08DA" w:rsidRDefault="00FB131B" w:rsidP="00FB131B">
            <w:pPr>
              <w:pStyle w:val="TableParagraph"/>
              <w:ind w:left="2966"/>
              <w:jc w:val="center"/>
              <w:rPr>
                <w:b/>
                <w:sz w:val="24"/>
                <w:szCs w:val="24"/>
              </w:rPr>
            </w:pPr>
          </w:p>
        </w:tc>
        <w:tc>
          <w:tcPr>
            <w:tcW w:w="1169" w:type="dxa"/>
            <w:gridSpan w:val="4"/>
          </w:tcPr>
          <w:p w:rsidR="00FB131B" w:rsidRPr="004F08DA" w:rsidRDefault="00FB131B">
            <w:pPr>
              <w:pStyle w:val="TableParagraph"/>
              <w:ind w:left="2966"/>
              <w:rPr>
                <w:b/>
                <w:sz w:val="24"/>
                <w:szCs w:val="24"/>
              </w:rPr>
            </w:pPr>
          </w:p>
        </w:tc>
      </w:tr>
      <w:tr w:rsidR="00FB131B" w:rsidRPr="004F08DA" w:rsidTr="0078168B">
        <w:trPr>
          <w:trHeight w:hRule="exact" w:val="392"/>
        </w:trPr>
        <w:tc>
          <w:tcPr>
            <w:tcW w:w="472" w:type="dxa"/>
            <w:gridSpan w:val="2"/>
          </w:tcPr>
          <w:p w:rsidR="00FB131B" w:rsidRPr="004F08DA" w:rsidRDefault="00FB131B" w:rsidP="00FB131B">
            <w:pPr>
              <w:jc w:val="center"/>
              <w:rPr>
                <w:sz w:val="24"/>
                <w:szCs w:val="24"/>
              </w:rPr>
            </w:pPr>
            <w:r w:rsidRPr="004F08DA">
              <w:rPr>
                <w:sz w:val="24"/>
                <w:szCs w:val="24"/>
              </w:rPr>
              <w:t>6</w:t>
            </w:r>
          </w:p>
        </w:tc>
        <w:tc>
          <w:tcPr>
            <w:tcW w:w="7371" w:type="dxa"/>
            <w:gridSpan w:val="2"/>
          </w:tcPr>
          <w:p w:rsidR="00FB131B" w:rsidRPr="004F08DA" w:rsidRDefault="00FB131B" w:rsidP="0078168B">
            <w:pPr>
              <w:pStyle w:val="TableParagraph"/>
              <w:ind w:left="0"/>
              <w:rPr>
                <w:sz w:val="24"/>
                <w:szCs w:val="24"/>
              </w:rPr>
            </w:pPr>
            <w:r w:rsidRPr="004F08DA">
              <w:rPr>
                <w:sz w:val="24"/>
                <w:szCs w:val="24"/>
              </w:rPr>
              <w:t xml:space="preserve">Teacher shall prescribe some latest </w:t>
            </w:r>
            <w:proofErr w:type="spellStart"/>
            <w:r w:rsidRPr="004F08DA">
              <w:rPr>
                <w:sz w:val="24"/>
                <w:szCs w:val="24"/>
              </w:rPr>
              <w:t>reviewarticles</w:t>
            </w:r>
            <w:proofErr w:type="spellEnd"/>
            <w:r w:rsidRPr="004F08DA">
              <w:rPr>
                <w:sz w:val="24"/>
                <w:szCs w:val="24"/>
              </w:rPr>
              <w:t>.</w:t>
            </w:r>
          </w:p>
        </w:tc>
        <w:tc>
          <w:tcPr>
            <w:tcW w:w="1169" w:type="dxa"/>
            <w:gridSpan w:val="4"/>
          </w:tcPr>
          <w:p w:rsidR="00FB131B" w:rsidRPr="004F08DA" w:rsidRDefault="00FB131B">
            <w:pPr>
              <w:pStyle w:val="TableParagraph"/>
              <w:ind w:left="2966"/>
              <w:rPr>
                <w:b/>
                <w:sz w:val="24"/>
                <w:szCs w:val="24"/>
              </w:rPr>
            </w:pPr>
          </w:p>
        </w:tc>
      </w:tr>
      <w:tr w:rsidR="00F1781C" w:rsidRPr="004F08DA" w:rsidTr="00163203">
        <w:trPr>
          <w:trHeight w:hRule="exact" w:val="392"/>
        </w:trPr>
        <w:tc>
          <w:tcPr>
            <w:tcW w:w="9012" w:type="dxa"/>
            <w:gridSpan w:val="8"/>
          </w:tcPr>
          <w:p w:rsidR="00F1781C" w:rsidRPr="004F08DA" w:rsidRDefault="005362E4">
            <w:pPr>
              <w:pStyle w:val="TableParagraph"/>
              <w:ind w:left="2528"/>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1</w:t>
            </w:r>
          </w:p>
        </w:tc>
        <w:tc>
          <w:tcPr>
            <w:tcW w:w="7577" w:type="dxa"/>
            <w:gridSpan w:val="4"/>
          </w:tcPr>
          <w:p w:rsidR="00F1781C" w:rsidRPr="004F08DA" w:rsidRDefault="005362E4">
            <w:pPr>
              <w:pStyle w:val="TableParagraph"/>
              <w:ind w:right="125"/>
              <w:rPr>
                <w:sz w:val="24"/>
                <w:szCs w:val="24"/>
              </w:rPr>
            </w:pPr>
            <w:r w:rsidRPr="004F08DA">
              <w:rPr>
                <w:sz w:val="24"/>
                <w:szCs w:val="24"/>
              </w:rPr>
              <w:t>Understand basic concepts of nanotechnology</w:t>
            </w:r>
          </w:p>
        </w:tc>
        <w:tc>
          <w:tcPr>
            <w:tcW w:w="1050" w:type="dxa"/>
            <w:gridSpan w:val="3"/>
          </w:tcPr>
          <w:p w:rsidR="00F1781C" w:rsidRPr="004F08DA" w:rsidRDefault="00F1781C">
            <w:pPr>
              <w:rPr>
                <w:sz w:val="24"/>
                <w:szCs w:val="24"/>
              </w:rPr>
            </w:pP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2</w:t>
            </w:r>
          </w:p>
        </w:tc>
        <w:tc>
          <w:tcPr>
            <w:tcW w:w="7577" w:type="dxa"/>
            <w:gridSpan w:val="4"/>
          </w:tcPr>
          <w:p w:rsidR="00F1781C" w:rsidRPr="004F08DA" w:rsidRDefault="005362E4">
            <w:pPr>
              <w:pStyle w:val="TableParagraph"/>
              <w:rPr>
                <w:sz w:val="24"/>
                <w:szCs w:val="24"/>
              </w:rPr>
            </w:pPr>
            <w:r w:rsidRPr="004F08DA">
              <w:rPr>
                <w:sz w:val="24"/>
                <w:szCs w:val="24"/>
              </w:rPr>
              <w:t>Explain fabrication methodologies for polymeric, inorganic, lipidic nanoparticles generation</w:t>
            </w:r>
          </w:p>
        </w:tc>
        <w:tc>
          <w:tcPr>
            <w:tcW w:w="1050" w:type="dxa"/>
            <w:gridSpan w:val="3"/>
          </w:tcPr>
          <w:p w:rsidR="00F1781C" w:rsidRPr="004F08DA" w:rsidRDefault="00F1781C">
            <w:pPr>
              <w:rPr>
                <w:sz w:val="24"/>
                <w:szCs w:val="24"/>
              </w:rPr>
            </w:pP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3</w:t>
            </w:r>
          </w:p>
        </w:tc>
        <w:tc>
          <w:tcPr>
            <w:tcW w:w="7577" w:type="dxa"/>
            <w:gridSpan w:val="4"/>
          </w:tcPr>
          <w:p w:rsidR="00F1781C" w:rsidRPr="004F08DA" w:rsidRDefault="005362E4">
            <w:pPr>
              <w:pStyle w:val="TableParagraph"/>
              <w:ind w:right="125"/>
              <w:rPr>
                <w:sz w:val="24"/>
                <w:szCs w:val="24"/>
              </w:rPr>
            </w:pPr>
            <w:r w:rsidRPr="004F08DA">
              <w:rPr>
                <w:sz w:val="24"/>
                <w:szCs w:val="24"/>
              </w:rPr>
              <w:t>Explain nanoscale properties and characterization thereof</w:t>
            </w:r>
          </w:p>
        </w:tc>
        <w:tc>
          <w:tcPr>
            <w:tcW w:w="1050" w:type="dxa"/>
            <w:gridSpan w:val="3"/>
          </w:tcPr>
          <w:p w:rsidR="00F1781C" w:rsidRPr="004F08DA" w:rsidRDefault="00F1781C">
            <w:pPr>
              <w:rPr>
                <w:sz w:val="24"/>
                <w:szCs w:val="24"/>
              </w:rPr>
            </w:pP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4</w:t>
            </w:r>
          </w:p>
        </w:tc>
        <w:tc>
          <w:tcPr>
            <w:tcW w:w="7577" w:type="dxa"/>
            <w:gridSpan w:val="4"/>
          </w:tcPr>
          <w:p w:rsidR="00F1781C" w:rsidRPr="004F08DA" w:rsidRDefault="005362E4">
            <w:pPr>
              <w:pStyle w:val="TableParagraph"/>
              <w:ind w:right="125"/>
              <w:rPr>
                <w:sz w:val="24"/>
                <w:szCs w:val="24"/>
              </w:rPr>
            </w:pPr>
            <w:r w:rsidRPr="004F08DA">
              <w:rPr>
                <w:sz w:val="24"/>
                <w:szCs w:val="24"/>
              </w:rPr>
              <w:t>Justify use of nanotechnology for various applications</w:t>
            </w:r>
          </w:p>
        </w:tc>
        <w:tc>
          <w:tcPr>
            <w:tcW w:w="1050" w:type="dxa"/>
            <w:gridSpan w:val="3"/>
          </w:tcPr>
          <w:p w:rsidR="00F1781C" w:rsidRPr="004F08DA" w:rsidRDefault="00F1781C">
            <w:pPr>
              <w:rPr>
                <w:sz w:val="24"/>
                <w:szCs w:val="24"/>
              </w:rPr>
            </w:pPr>
          </w:p>
        </w:tc>
      </w:tr>
    </w:tbl>
    <w:p w:rsidR="00F1781C" w:rsidRPr="004F08DA" w:rsidRDefault="00F1781C">
      <w:pPr>
        <w:rPr>
          <w:sz w:val="24"/>
          <w:szCs w:val="24"/>
        </w:rPr>
      </w:pPr>
    </w:p>
    <w:p w:rsidR="00163203" w:rsidRPr="004F08DA" w:rsidRDefault="00163203">
      <w:pPr>
        <w:rPr>
          <w:sz w:val="24"/>
          <w:szCs w:val="24"/>
        </w:rPr>
      </w:pPr>
    </w:p>
    <w:p w:rsidR="00F1781C" w:rsidRPr="004F08DA" w:rsidRDefault="00F1781C">
      <w:pPr>
        <w:pStyle w:val="BodyText"/>
        <w:spacing w:before="9"/>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87"/>
        <w:gridCol w:w="2173"/>
        <w:gridCol w:w="5198"/>
        <w:gridCol w:w="483"/>
        <w:gridCol w:w="393"/>
        <w:gridCol w:w="293"/>
      </w:tblGrid>
      <w:tr w:rsidR="00F1781C" w:rsidRPr="004F08DA" w:rsidTr="00163203">
        <w:trPr>
          <w:trHeight w:hRule="exact" w:val="612"/>
        </w:trPr>
        <w:tc>
          <w:tcPr>
            <w:tcW w:w="385" w:type="dxa"/>
            <w:vMerge w:val="restart"/>
          </w:tcPr>
          <w:p w:rsidR="00F1781C" w:rsidRPr="004F08DA" w:rsidRDefault="00F1781C">
            <w:pPr>
              <w:rPr>
                <w:sz w:val="24"/>
                <w:szCs w:val="24"/>
              </w:rPr>
            </w:pPr>
          </w:p>
        </w:tc>
        <w:tc>
          <w:tcPr>
            <w:tcW w:w="2260" w:type="dxa"/>
            <w:gridSpan w:val="2"/>
            <w:vMerge w:val="restart"/>
          </w:tcPr>
          <w:p w:rsidR="00F1781C" w:rsidRPr="004F08DA" w:rsidRDefault="005362E4">
            <w:pPr>
              <w:pStyle w:val="TableParagraph"/>
              <w:rPr>
                <w:b/>
                <w:sz w:val="24"/>
                <w:szCs w:val="24"/>
              </w:rPr>
            </w:pPr>
            <w:r w:rsidRPr="004F08DA">
              <w:rPr>
                <w:b/>
                <w:sz w:val="24"/>
                <w:szCs w:val="24"/>
              </w:rPr>
              <w:t>Course Code:</w:t>
            </w:r>
            <w:r w:rsidR="000958E6" w:rsidRPr="004F08DA">
              <w:rPr>
                <w:b/>
                <w:sz w:val="24"/>
                <w:szCs w:val="24"/>
              </w:rPr>
              <w:t xml:space="preserve"> PHT1092</w:t>
            </w:r>
          </w:p>
        </w:tc>
        <w:tc>
          <w:tcPr>
            <w:tcW w:w="5198" w:type="dxa"/>
            <w:vMerge w:val="restart"/>
          </w:tcPr>
          <w:p w:rsidR="00F1781C" w:rsidRPr="004F08DA" w:rsidRDefault="005362E4">
            <w:pPr>
              <w:pStyle w:val="TableParagraph"/>
              <w:rPr>
                <w:b/>
                <w:sz w:val="24"/>
                <w:szCs w:val="24"/>
              </w:rPr>
            </w:pPr>
            <w:r w:rsidRPr="004F08DA">
              <w:rPr>
                <w:b/>
                <w:sz w:val="24"/>
                <w:szCs w:val="24"/>
              </w:rPr>
              <w:t>Course Title: Pharmaceutical Packaging Technology</w:t>
            </w:r>
          </w:p>
        </w:tc>
        <w:tc>
          <w:tcPr>
            <w:tcW w:w="1169" w:type="dxa"/>
            <w:gridSpan w:val="3"/>
          </w:tcPr>
          <w:p w:rsidR="00F1781C" w:rsidRPr="004F08DA" w:rsidRDefault="005362E4">
            <w:pPr>
              <w:pStyle w:val="TableParagraph"/>
              <w:spacing w:before="72" w:line="220" w:lineRule="exact"/>
              <w:ind w:right="82"/>
              <w:rPr>
                <w:b/>
                <w:sz w:val="24"/>
                <w:szCs w:val="24"/>
              </w:rPr>
            </w:pPr>
            <w:r w:rsidRPr="004F08DA">
              <w:rPr>
                <w:b/>
                <w:sz w:val="24"/>
                <w:szCs w:val="24"/>
              </w:rPr>
              <w:t>Credits = 3</w:t>
            </w:r>
          </w:p>
        </w:tc>
      </w:tr>
      <w:tr w:rsidR="00F1781C" w:rsidRPr="004F08DA" w:rsidTr="00163203">
        <w:trPr>
          <w:trHeight w:hRule="exact" w:val="420"/>
        </w:trPr>
        <w:tc>
          <w:tcPr>
            <w:tcW w:w="385" w:type="dxa"/>
            <w:vMerge/>
          </w:tcPr>
          <w:p w:rsidR="00F1781C" w:rsidRPr="004F08DA" w:rsidRDefault="00F1781C">
            <w:pPr>
              <w:rPr>
                <w:sz w:val="24"/>
                <w:szCs w:val="24"/>
              </w:rPr>
            </w:pPr>
          </w:p>
        </w:tc>
        <w:tc>
          <w:tcPr>
            <w:tcW w:w="2260" w:type="dxa"/>
            <w:gridSpan w:val="2"/>
            <w:vMerge/>
          </w:tcPr>
          <w:p w:rsidR="00F1781C" w:rsidRPr="004F08DA" w:rsidRDefault="00F1781C">
            <w:pPr>
              <w:rPr>
                <w:sz w:val="24"/>
                <w:szCs w:val="24"/>
              </w:rPr>
            </w:pPr>
          </w:p>
        </w:tc>
        <w:tc>
          <w:tcPr>
            <w:tcW w:w="5198" w:type="dxa"/>
            <w:vMerge/>
          </w:tcPr>
          <w:p w:rsidR="00F1781C" w:rsidRPr="004F08DA" w:rsidRDefault="00F1781C">
            <w:pPr>
              <w:rPr>
                <w:sz w:val="24"/>
                <w:szCs w:val="24"/>
              </w:rPr>
            </w:pPr>
          </w:p>
        </w:tc>
        <w:tc>
          <w:tcPr>
            <w:tcW w:w="483" w:type="dxa"/>
          </w:tcPr>
          <w:p w:rsidR="00F1781C" w:rsidRPr="004F08DA" w:rsidRDefault="005362E4">
            <w:pPr>
              <w:pStyle w:val="TableParagraph"/>
              <w:ind w:left="76"/>
              <w:rPr>
                <w:b/>
                <w:sz w:val="24"/>
                <w:szCs w:val="24"/>
              </w:rPr>
            </w:pPr>
            <w:r w:rsidRPr="004F08DA">
              <w:rPr>
                <w:b/>
                <w:sz w:val="24"/>
                <w:szCs w:val="24"/>
              </w:rPr>
              <w:t>L</w:t>
            </w:r>
          </w:p>
        </w:tc>
        <w:tc>
          <w:tcPr>
            <w:tcW w:w="393" w:type="dxa"/>
          </w:tcPr>
          <w:p w:rsidR="00F1781C" w:rsidRPr="004F08DA" w:rsidRDefault="005362E4">
            <w:pPr>
              <w:pStyle w:val="TableParagraph"/>
              <w:rPr>
                <w:b/>
                <w:sz w:val="24"/>
                <w:szCs w:val="24"/>
              </w:rPr>
            </w:pPr>
            <w:r w:rsidRPr="004F08DA">
              <w:rPr>
                <w:b/>
                <w:sz w:val="24"/>
                <w:szCs w:val="24"/>
              </w:rPr>
              <w:t>T</w:t>
            </w:r>
          </w:p>
        </w:tc>
        <w:tc>
          <w:tcPr>
            <w:tcW w:w="293" w:type="dxa"/>
          </w:tcPr>
          <w:p w:rsidR="00F1781C" w:rsidRPr="004F08DA" w:rsidRDefault="005362E4">
            <w:pPr>
              <w:pStyle w:val="TableParagraph"/>
              <w:ind w:left="41"/>
              <w:rPr>
                <w:b/>
                <w:sz w:val="24"/>
                <w:szCs w:val="24"/>
              </w:rPr>
            </w:pPr>
            <w:r w:rsidRPr="004F08DA">
              <w:rPr>
                <w:b/>
                <w:sz w:val="24"/>
                <w:szCs w:val="24"/>
              </w:rPr>
              <w:t>P</w:t>
            </w:r>
          </w:p>
        </w:tc>
      </w:tr>
      <w:tr w:rsidR="00F1781C" w:rsidRPr="004F08DA" w:rsidTr="00163203">
        <w:trPr>
          <w:trHeight w:hRule="exact" w:val="420"/>
        </w:trPr>
        <w:tc>
          <w:tcPr>
            <w:tcW w:w="385" w:type="dxa"/>
            <w:vMerge/>
          </w:tcPr>
          <w:p w:rsidR="00F1781C" w:rsidRPr="004F08DA" w:rsidRDefault="00F1781C">
            <w:pPr>
              <w:rPr>
                <w:sz w:val="24"/>
                <w:szCs w:val="24"/>
              </w:rPr>
            </w:pPr>
          </w:p>
        </w:tc>
        <w:tc>
          <w:tcPr>
            <w:tcW w:w="2260" w:type="dxa"/>
            <w:gridSpan w:val="2"/>
          </w:tcPr>
          <w:p w:rsidR="00F1781C" w:rsidRPr="004F08DA" w:rsidRDefault="005362E4">
            <w:pPr>
              <w:pStyle w:val="TableParagraph"/>
              <w:rPr>
                <w:b/>
                <w:sz w:val="24"/>
                <w:szCs w:val="24"/>
              </w:rPr>
            </w:pPr>
            <w:r w:rsidRPr="004F08DA">
              <w:rPr>
                <w:b/>
                <w:sz w:val="24"/>
                <w:szCs w:val="24"/>
              </w:rPr>
              <w:t>Elective</w:t>
            </w:r>
          </w:p>
        </w:tc>
        <w:tc>
          <w:tcPr>
            <w:tcW w:w="5198" w:type="dxa"/>
          </w:tcPr>
          <w:p w:rsidR="00F1781C" w:rsidRPr="004F08DA" w:rsidRDefault="005362E4">
            <w:pPr>
              <w:pStyle w:val="TableParagraph"/>
              <w:rPr>
                <w:b/>
                <w:sz w:val="24"/>
                <w:szCs w:val="24"/>
              </w:rPr>
            </w:pPr>
            <w:r w:rsidRPr="004F08DA">
              <w:rPr>
                <w:b/>
                <w:sz w:val="24"/>
                <w:szCs w:val="24"/>
              </w:rPr>
              <w:t xml:space="preserve">Total contact hours: 45 </w:t>
            </w:r>
            <w:proofErr w:type="spellStart"/>
            <w:r w:rsidRPr="004F08DA">
              <w:rPr>
                <w:b/>
                <w:sz w:val="24"/>
                <w:szCs w:val="24"/>
              </w:rPr>
              <w:t>hrs</w:t>
            </w:r>
            <w:proofErr w:type="spellEnd"/>
          </w:p>
        </w:tc>
        <w:tc>
          <w:tcPr>
            <w:tcW w:w="483" w:type="dxa"/>
          </w:tcPr>
          <w:p w:rsidR="00F1781C" w:rsidRPr="004F08DA" w:rsidRDefault="005362E4">
            <w:pPr>
              <w:pStyle w:val="TableParagraph"/>
              <w:ind w:left="76"/>
              <w:rPr>
                <w:b/>
                <w:sz w:val="24"/>
                <w:szCs w:val="24"/>
              </w:rPr>
            </w:pPr>
            <w:r w:rsidRPr="004F08DA">
              <w:rPr>
                <w:b/>
                <w:sz w:val="24"/>
                <w:szCs w:val="24"/>
              </w:rPr>
              <w:t>2</w:t>
            </w:r>
          </w:p>
        </w:tc>
        <w:tc>
          <w:tcPr>
            <w:tcW w:w="393" w:type="dxa"/>
          </w:tcPr>
          <w:p w:rsidR="00F1781C" w:rsidRPr="004F08DA" w:rsidRDefault="005362E4">
            <w:pPr>
              <w:pStyle w:val="TableParagraph"/>
              <w:rPr>
                <w:b/>
                <w:sz w:val="24"/>
                <w:szCs w:val="24"/>
              </w:rPr>
            </w:pPr>
            <w:r w:rsidRPr="004F08DA">
              <w:rPr>
                <w:b/>
                <w:sz w:val="24"/>
                <w:szCs w:val="24"/>
              </w:rPr>
              <w:t>1</w:t>
            </w:r>
          </w:p>
        </w:tc>
        <w:tc>
          <w:tcPr>
            <w:tcW w:w="293" w:type="dxa"/>
          </w:tcPr>
          <w:p w:rsidR="00F1781C" w:rsidRPr="004F08DA" w:rsidRDefault="005362E4">
            <w:pPr>
              <w:pStyle w:val="TableParagraph"/>
              <w:ind w:left="41"/>
              <w:rPr>
                <w:b/>
                <w:sz w:val="24"/>
                <w:szCs w:val="24"/>
              </w:rPr>
            </w:pPr>
            <w:r w:rsidRPr="004F08DA">
              <w:rPr>
                <w:b/>
                <w:sz w:val="24"/>
                <w:szCs w:val="24"/>
              </w:rPr>
              <w:t>0</w:t>
            </w:r>
          </w:p>
        </w:tc>
      </w:tr>
      <w:tr w:rsidR="00F1781C" w:rsidRPr="004F08DA" w:rsidTr="00163203">
        <w:trPr>
          <w:trHeight w:hRule="exact" w:val="392"/>
        </w:trPr>
        <w:tc>
          <w:tcPr>
            <w:tcW w:w="9012" w:type="dxa"/>
            <w:gridSpan w:val="7"/>
          </w:tcPr>
          <w:p w:rsidR="00F1781C" w:rsidRPr="004F08DA" w:rsidRDefault="005362E4">
            <w:pPr>
              <w:pStyle w:val="TableParagraph"/>
              <w:ind w:left="3050" w:right="3050"/>
              <w:jc w:val="center"/>
              <w:rPr>
                <w:b/>
                <w:sz w:val="24"/>
                <w:szCs w:val="24"/>
              </w:rPr>
            </w:pPr>
            <w:r w:rsidRPr="004F08DA">
              <w:rPr>
                <w:b/>
                <w:sz w:val="24"/>
                <w:szCs w:val="24"/>
              </w:rPr>
              <w:t>List of Prerequisite Courses</w:t>
            </w:r>
          </w:p>
        </w:tc>
      </w:tr>
      <w:tr w:rsidR="00F1781C" w:rsidRPr="004F08DA" w:rsidTr="00163203">
        <w:trPr>
          <w:trHeight w:hRule="exact" w:val="410"/>
        </w:trPr>
        <w:tc>
          <w:tcPr>
            <w:tcW w:w="385" w:type="dxa"/>
          </w:tcPr>
          <w:p w:rsidR="00F1781C" w:rsidRPr="004F08DA" w:rsidRDefault="00F1781C">
            <w:pPr>
              <w:rPr>
                <w:sz w:val="24"/>
                <w:szCs w:val="24"/>
              </w:rPr>
            </w:pPr>
          </w:p>
        </w:tc>
        <w:tc>
          <w:tcPr>
            <w:tcW w:w="7458" w:type="dxa"/>
            <w:gridSpan w:val="3"/>
          </w:tcPr>
          <w:p w:rsidR="00F1781C" w:rsidRPr="004F08DA" w:rsidRDefault="005362E4">
            <w:pPr>
              <w:pStyle w:val="TableParagraph"/>
              <w:ind w:right="125"/>
              <w:rPr>
                <w:sz w:val="24"/>
                <w:szCs w:val="24"/>
              </w:rPr>
            </w:pPr>
            <w:r w:rsidRPr="004F08DA">
              <w:rPr>
                <w:sz w:val="24"/>
                <w:szCs w:val="24"/>
              </w:rPr>
              <w:t>Pharmaceutical Formulation Technology III</w:t>
            </w:r>
          </w:p>
        </w:tc>
        <w:tc>
          <w:tcPr>
            <w:tcW w:w="1169" w:type="dxa"/>
            <w:gridSpan w:val="3"/>
          </w:tcPr>
          <w:p w:rsidR="00F1781C" w:rsidRPr="004F08DA" w:rsidRDefault="00F1781C">
            <w:pPr>
              <w:rPr>
                <w:sz w:val="24"/>
                <w:szCs w:val="24"/>
              </w:rPr>
            </w:pPr>
          </w:p>
        </w:tc>
      </w:tr>
      <w:tr w:rsidR="00F1781C" w:rsidRPr="004F08DA" w:rsidTr="00163203">
        <w:trPr>
          <w:trHeight w:hRule="exact" w:val="392"/>
        </w:trPr>
        <w:tc>
          <w:tcPr>
            <w:tcW w:w="9012" w:type="dxa"/>
            <w:gridSpan w:val="7"/>
          </w:tcPr>
          <w:p w:rsidR="00F1781C" w:rsidRPr="004F08DA" w:rsidRDefault="005362E4">
            <w:pPr>
              <w:pStyle w:val="TableParagraph"/>
              <w:ind w:left="2245"/>
              <w:rPr>
                <w:b/>
                <w:sz w:val="24"/>
                <w:szCs w:val="24"/>
              </w:rPr>
            </w:pPr>
            <w:r w:rsidRPr="004F08DA">
              <w:rPr>
                <w:b/>
                <w:sz w:val="24"/>
                <w:szCs w:val="24"/>
              </w:rPr>
              <w:t>List of Courses where this course will be prerequisite</w:t>
            </w:r>
          </w:p>
        </w:tc>
      </w:tr>
      <w:tr w:rsidR="00F1781C" w:rsidRPr="004F08DA" w:rsidTr="00163203">
        <w:trPr>
          <w:trHeight w:hRule="exact" w:val="410"/>
        </w:trPr>
        <w:tc>
          <w:tcPr>
            <w:tcW w:w="385" w:type="dxa"/>
          </w:tcPr>
          <w:p w:rsidR="00F1781C" w:rsidRPr="004F08DA" w:rsidRDefault="00F1781C">
            <w:pPr>
              <w:rPr>
                <w:sz w:val="24"/>
                <w:szCs w:val="24"/>
              </w:rPr>
            </w:pPr>
          </w:p>
        </w:tc>
        <w:tc>
          <w:tcPr>
            <w:tcW w:w="7458" w:type="dxa"/>
            <w:gridSpan w:val="3"/>
          </w:tcPr>
          <w:p w:rsidR="00F1781C" w:rsidRPr="004F08DA" w:rsidRDefault="00B52666">
            <w:pPr>
              <w:pStyle w:val="TableParagraph"/>
              <w:ind w:right="125"/>
              <w:rPr>
                <w:sz w:val="24"/>
                <w:szCs w:val="24"/>
              </w:rPr>
            </w:pPr>
            <w:r w:rsidRPr="004F08DA">
              <w:rPr>
                <w:sz w:val="24"/>
                <w:szCs w:val="24"/>
              </w:rPr>
              <w:t>NIL</w:t>
            </w:r>
          </w:p>
        </w:tc>
        <w:tc>
          <w:tcPr>
            <w:tcW w:w="1169" w:type="dxa"/>
            <w:gridSpan w:val="3"/>
          </w:tcPr>
          <w:p w:rsidR="00F1781C" w:rsidRPr="004F08DA" w:rsidRDefault="00F1781C">
            <w:pPr>
              <w:rPr>
                <w:sz w:val="24"/>
                <w:szCs w:val="24"/>
              </w:rPr>
            </w:pPr>
          </w:p>
        </w:tc>
      </w:tr>
      <w:tr w:rsidR="00F1781C" w:rsidRPr="004F08DA" w:rsidTr="00163203">
        <w:trPr>
          <w:trHeight w:hRule="exact" w:val="392"/>
        </w:trPr>
        <w:tc>
          <w:tcPr>
            <w:tcW w:w="9012" w:type="dxa"/>
            <w:gridSpan w:val="7"/>
          </w:tcPr>
          <w:p w:rsidR="00F1781C" w:rsidRPr="004F08DA" w:rsidRDefault="005362E4">
            <w:pPr>
              <w:pStyle w:val="TableParagraph"/>
              <w:ind w:left="1833"/>
              <w:rPr>
                <w:b/>
                <w:sz w:val="24"/>
                <w:szCs w:val="24"/>
              </w:rPr>
            </w:pPr>
            <w:r w:rsidRPr="004F08DA">
              <w:rPr>
                <w:b/>
                <w:sz w:val="24"/>
                <w:szCs w:val="24"/>
              </w:rPr>
              <w:t>Description of relevance of this course in the B. Tech (Pharma)</w:t>
            </w:r>
          </w:p>
        </w:tc>
      </w:tr>
      <w:tr w:rsidR="00F1781C" w:rsidRPr="004F08DA" w:rsidTr="00163203">
        <w:trPr>
          <w:trHeight w:hRule="exact" w:val="392"/>
        </w:trPr>
        <w:tc>
          <w:tcPr>
            <w:tcW w:w="9012" w:type="dxa"/>
            <w:gridSpan w:val="7"/>
          </w:tcPr>
          <w:p w:rsidR="00F1781C" w:rsidRPr="004F08DA" w:rsidRDefault="005362E4">
            <w:pPr>
              <w:pStyle w:val="TableParagraph"/>
              <w:rPr>
                <w:sz w:val="24"/>
                <w:szCs w:val="24"/>
              </w:rPr>
            </w:pPr>
            <w:r w:rsidRPr="004F08DA">
              <w:rPr>
                <w:sz w:val="24"/>
                <w:szCs w:val="24"/>
              </w:rPr>
              <w:t>To train the students with respect to basics of packaging technology</w:t>
            </w:r>
          </w:p>
        </w:tc>
      </w:tr>
      <w:tr w:rsidR="00F1781C" w:rsidRPr="004F08DA" w:rsidTr="00163203">
        <w:trPr>
          <w:trHeight w:hRule="exact" w:val="612"/>
        </w:trPr>
        <w:tc>
          <w:tcPr>
            <w:tcW w:w="385" w:type="dxa"/>
          </w:tcPr>
          <w:p w:rsidR="00F1781C" w:rsidRPr="004F08DA" w:rsidRDefault="0078168B" w:rsidP="0078168B">
            <w:pPr>
              <w:jc w:val="center"/>
              <w:rPr>
                <w:b/>
                <w:sz w:val="24"/>
                <w:szCs w:val="24"/>
              </w:rPr>
            </w:pPr>
            <w:r w:rsidRPr="004F08DA">
              <w:rPr>
                <w:b/>
                <w:sz w:val="24"/>
                <w:szCs w:val="24"/>
              </w:rPr>
              <w:t>Sr. No.</w:t>
            </w:r>
          </w:p>
        </w:tc>
        <w:tc>
          <w:tcPr>
            <w:tcW w:w="7458" w:type="dxa"/>
            <w:gridSpan w:val="3"/>
          </w:tcPr>
          <w:p w:rsidR="00F1781C" w:rsidRPr="004F08DA" w:rsidRDefault="005362E4" w:rsidP="0078168B">
            <w:pPr>
              <w:pStyle w:val="TableParagraph"/>
              <w:ind w:left="2092" w:right="125"/>
              <w:jc w:val="center"/>
              <w:rPr>
                <w:b/>
                <w:sz w:val="24"/>
                <w:szCs w:val="24"/>
              </w:rPr>
            </w:pPr>
            <w:r w:rsidRPr="004F08DA">
              <w:rPr>
                <w:b/>
                <w:sz w:val="24"/>
                <w:szCs w:val="24"/>
              </w:rPr>
              <w:t>Course Contents (Topics and subtopics)</w:t>
            </w:r>
          </w:p>
        </w:tc>
        <w:tc>
          <w:tcPr>
            <w:tcW w:w="1169" w:type="dxa"/>
            <w:gridSpan w:val="3"/>
          </w:tcPr>
          <w:p w:rsidR="00F1781C" w:rsidRPr="004F08DA" w:rsidRDefault="005362E4" w:rsidP="0078168B">
            <w:pPr>
              <w:rPr>
                <w:b/>
                <w:sz w:val="24"/>
                <w:szCs w:val="24"/>
              </w:rPr>
            </w:pPr>
            <w:r w:rsidRPr="004F08DA">
              <w:rPr>
                <w:b/>
                <w:sz w:val="24"/>
                <w:szCs w:val="24"/>
              </w:rPr>
              <w:t>Reqd. hours</w:t>
            </w:r>
          </w:p>
        </w:tc>
      </w:tr>
      <w:tr w:rsidR="00F1781C" w:rsidRPr="004F08DA" w:rsidTr="00163203">
        <w:trPr>
          <w:trHeight w:hRule="exact" w:val="1492"/>
        </w:trPr>
        <w:tc>
          <w:tcPr>
            <w:tcW w:w="385" w:type="dxa"/>
          </w:tcPr>
          <w:p w:rsidR="00F1781C" w:rsidRPr="004F08DA" w:rsidRDefault="005362E4">
            <w:pPr>
              <w:pStyle w:val="TableParagraph"/>
              <w:rPr>
                <w:sz w:val="24"/>
                <w:szCs w:val="24"/>
              </w:rPr>
            </w:pPr>
            <w:r w:rsidRPr="004F08DA">
              <w:rPr>
                <w:sz w:val="24"/>
                <w:szCs w:val="24"/>
              </w:rPr>
              <w:t>1</w:t>
            </w:r>
          </w:p>
        </w:tc>
        <w:tc>
          <w:tcPr>
            <w:tcW w:w="7458" w:type="dxa"/>
            <w:gridSpan w:val="3"/>
          </w:tcPr>
          <w:p w:rsidR="00F1781C" w:rsidRPr="004F08DA" w:rsidRDefault="005362E4">
            <w:pPr>
              <w:pStyle w:val="TableParagraph"/>
              <w:spacing w:before="72" w:line="220" w:lineRule="exact"/>
              <w:ind w:right="78"/>
              <w:jc w:val="both"/>
              <w:rPr>
                <w:sz w:val="24"/>
                <w:szCs w:val="24"/>
              </w:rPr>
            </w:pPr>
            <w:r w:rsidRPr="004F08DA">
              <w:rPr>
                <w:sz w:val="24"/>
                <w:szCs w:val="24"/>
              </w:rPr>
              <w:t xml:space="preserve">Introduction to Packaging, Classification of Packaging, Essential Requirements, Functions of Packaging, Importance / significance of Pharma Packaging, Properties of Ideal Package, Packaging formats in Pharma Industry, Packaging recycling symbols, FDA Definitions, Introduction to Packaging materials, Classification of Packaging materials, Approach to package design, New Trends in the pharmaceutical packaging, Packaging Regulations </w:t>
            </w:r>
            <w:proofErr w:type="gramStart"/>
            <w:r w:rsidRPr="004F08DA">
              <w:rPr>
                <w:sz w:val="24"/>
                <w:szCs w:val="24"/>
              </w:rPr>
              <w:t>And</w:t>
            </w:r>
            <w:proofErr w:type="gramEnd"/>
            <w:r w:rsidRPr="004F08DA">
              <w:rPr>
                <w:sz w:val="24"/>
                <w:szCs w:val="24"/>
              </w:rPr>
              <w:t xml:space="preserve"> Legal Requirements</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5</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2</w:t>
            </w:r>
          </w:p>
        </w:tc>
        <w:tc>
          <w:tcPr>
            <w:tcW w:w="7458" w:type="dxa"/>
            <w:gridSpan w:val="3"/>
          </w:tcPr>
          <w:p w:rsidR="00F1781C" w:rsidRPr="004F08DA" w:rsidRDefault="005362E4">
            <w:pPr>
              <w:pStyle w:val="TableParagraph"/>
              <w:spacing w:before="72" w:line="220" w:lineRule="exact"/>
              <w:ind w:right="125" w:firstLine="50"/>
              <w:rPr>
                <w:sz w:val="24"/>
                <w:szCs w:val="24"/>
              </w:rPr>
            </w:pPr>
            <w:r w:rsidRPr="004F08DA">
              <w:rPr>
                <w:sz w:val="24"/>
                <w:szCs w:val="24"/>
              </w:rPr>
              <w:t>Introduction to plastics and polymers, Raw Materials of Plastics, Types of Plastics, Resin identification code, Plastics and Packaging, testing of plastic containers</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4</w:t>
            </w:r>
          </w:p>
        </w:tc>
      </w:tr>
      <w:tr w:rsidR="00F1781C" w:rsidRPr="004F08DA" w:rsidTr="00163203">
        <w:trPr>
          <w:trHeight w:hRule="exact" w:val="832"/>
        </w:trPr>
        <w:tc>
          <w:tcPr>
            <w:tcW w:w="385" w:type="dxa"/>
          </w:tcPr>
          <w:p w:rsidR="00F1781C" w:rsidRPr="004F08DA" w:rsidRDefault="005362E4">
            <w:pPr>
              <w:pStyle w:val="TableParagraph"/>
              <w:rPr>
                <w:sz w:val="24"/>
                <w:szCs w:val="24"/>
              </w:rPr>
            </w:pPr>
            <w:r w:rsidRPr="004F08DA">
              <w:rPr>
                <w:sz w:val="24"/>
                <w:szCs w:val="24"/>
              </w:rPr>
              <w:t>3</w:t>
            </w:r>
          </w:p>
        </w:tc>
        <w:tc>
          <w:tcPr>
            <w:tcW w:w="7458" w:type="dxa"/>
            <w:gridSpan w:val="3"/>
          </w:tcPr>
          <w:p w:rsidR="00F1781C" w:rsidRPr="004F08DA" w:rsidRDefault="005362E4">
            <w:pPr>
              <w:pStyle w:val="TableParagraph"/>
              <w:spacing w:before="72" w:line="220" w:lineRule="exact"/>
              <w:ind w:firstLine="50"/>
              <w:rPr>
                <w:sz w:val="24"/>
                <w:szCs w:val="24"/>
              </w:rPr>
            </w:pPr>
            <w:r w:rsidRPr="004F08DA">
              <w:rPr>
                <w:sz w:val="24"/>
                <w:szCs w:val="24"/>
              </w:rPr>
              <w:t xml:space="preserve">Introduction to glass, Selection of glass as packaging materials for the pharmaceutical </w:t>
            </w:r>
            <w:proofErr w:type="gramStart"/>
            <w:r w:rsidRPr="004F08DA">
              <w:rPr>
                <w:sz w:val="24"/>
                <w:szCs w:val="24"/>
              </w:rPr>
              <w:t>products ,</w:t>
            </w:r>
            <w:proofErr w:type="gramEnd"/>
            <w:r w:rsidRPr="004F08DA">
              <w:rPr>
                <w:sz w:val="24"/>
                <w:szCs w:val="24"/>
              </w:rPr>
              <w:t xml:space="preserve"> Advantages and disadvantages of glass containers ,Properties of glass, Production of glass, Types of glass, Manufacturing of Glass containers, Testing of glass containers</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4</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lastRenderedPageBreak/>
              <w:t>4</w:t>
            </w:r>
          </w:p>
        </w:tc>
        <w:tc>
          <w:tcPr>
            <w:tcW w:w="7458" w:type="dxa"/>
            <w:gridSpan w:val="3"/>
          </w:tcPr>
          <w:p w:rsidR="00F1781C" w:rsidRPr="004F08DA" w:rsidRDefault="005362E4">
            <w:pPr>
              <w:pStyle w:val="TableParagraph"/>
              <w:spacing w:before="72" w:line="220" w:lineRule="exact"/>
              <w:ind w:right="125" w:firstLine="50"/>
              <w:rPr>
                <w:sz w:val="24"/>
                <w:szCs w:val="24"/>
              </w:rPr>
            </w:pPr>
            <w:r w:rsidRPr="004F08DA">
              <w:rPr>
                <w:sz w:val="24"/>
                <w:szCs w:val="24"/>
              </w:rPr>
              <w:t xml:space="preserve">Introduction to metals, </w:t>
            </w:r>
            <w:proofErr w:type="spellStart"/>
            <w:r w:rsidRPr="004F08DA">
              <w:rPr>
                <w:sz w:val="24"/>
                <w:szCs w:val="24"/>
              </w:rPr>
              <w:t>Aluminium</w:t>
            </w:r>
            <w:proofErr w:type="spellEnd"/>
            <w:r w:rsidRPr="004F08DA">
              <w:rPr>
                <w:sz w:val="24"/>
                <w:szCs w:val="24"/>
              </w:rPr>
              <w:t xml:space="preserve"> and </w:t>
            </w:r>
            <w:proofErr w:type="spellStart"/>
            <w:r w:rsidRPr="004F08DA">
              <w:rPr>
                <w:sz w:val="24"/>
                <w:szCs w:val="24"/>
              </w:rPr>
              <w:t>Aluminium</w:t>
            </w:r>
            <w:proofErr w:type="spellEnd"/>
            <w:r w:rsidRPr="004F08DA">
              <w:rPr>
                <w:sz w:val="24"/>
                <w:szCs w:val="24"/>
              </w:rPr>
              <w:t xml:space="preserve"> </w:t>
            </w:r>
            <w:proofErr w:type="gramStart"/>
            <w:r w:rsidRPr="004F08DA">
              <w:rPr>
                <w:sz w:val="24"/>
                <w:szCs w:val="24"/>
              </w:rPr>
              <w:t>foil ,</w:t>
            </w:r>
            <w:proofErr w:type="gramEnd"/>
            <w:r w:rsidRPr="004F08DA">
              <w:rPr>
                <w:sz w:val="24"/>
                <w:szCs w:val="24"/>
              </w:rPr>
              <w:t xml:space="preserve"> Collapsible Tubes, Tin, Stainless steel</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4</w:t>
            </w:r>
          </w:p>
        </w:tc>
      </w:tr>
      <w:tr w:rsidR="00F1781C" w:rsidRPr="004F08DA" w:rsidTr="00163203">
        <w:trPr>
          <w:trHeight w:hRule="exact" w:val="1272"/>
        </w:trPr>
        <w:tc>
          <w:tcPr>
            <w:tcW w:w="385" w:type="dxa"/>
          </w:tcPr>
          <w:p w:rsidR="00F1781C" w:rsidRPr="004F08DA" w:rsidRDefault="005362E4">
            <w:pPr>
              <w:pStyle w:val="TableParagraph"/>
              <w:rPr>
                <w:sz w:val="24"/>
                <w:szCs w:val="24"/>
              </w:rPr>
            </w:pPr>
            <w:r w:rsidRPr="004F08DA">
              <w:rPr>
                <w:sz w:val="24"/>
                <w:szCs w:val="24"/>
              </w:rPr>
              <w:t>5</w:t>
            </w:r>
          </w:p>
        </w:tc>
        <w:tc>
          <w:tcPr>
            <w:tcW w:w="7458" w:type="dxa"/>
            <w:gridSpan w:val="3"/>
          </w:tcPr>
          <w:p w:rsidR="00F1781C" w:rsidRPr="004F08DA" w:rsidRDefault="005362E4">
            <w:pPr>
              <w:pStyle w:val="TableParagraph"/>
              <w:spacing w:before="72" w:line="220" w:lineRule="exact"/>
              <w:ind w:right="125" w:firstLine="50"/>
              <w:rPr>
                <w:sz w:val="24"/>
                <w:szCs w:val="24"/>
              </w:rPr>
            </w:pPr>
            <w:r w:rsidRPr="004F08DA">
              <w:rPr>
                <w:sz w:val="24"/>
                <w:szCs w:val="24"/>
              </w:rPr>
              <w:t>Introduction to blister package, Blister design parameters, Materials, Formation, Types of Blisters, Advantages and disadvantages of Blister Packaging, Types of Problems/ Defects, Blister Packing Machine, Other packages, Strip Packs- High Barrier Laminates, Strip Packaging Process, Properties of Materials, Child-resistant strip package, Strip Sealing Machine, Strip Packing Machinery, Multi-Dose Strip Packaging</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4</w:t>
            </w:r>
          </w:p>
        </w:tc>
      </w:tr>
      <w:tr w:rsidR="00F1781C" w:rsidRPr="004F08DA" w:rsidTr="00163203">
        <w:trPr>
          <w:trHeight w:hRule="exact" w:val="612"/>
        </w:trPr>
        <w:tc>
          <w:tcPr>
            <w:tcW w:w="385" w:type="dxa"/>
          </w:tcPr>
          <w:p w:rsidR="00F1781C" w:rsidRPr="004F08DA" w:rsidRDefault="005362E4">
            <w:pPr>
              <w:pStyle w:val="TableParagraph"/>
              <w:rPr>
                <w:sz w:val="24"/>
                <w:szCs w:val="24"/>
              </w:rPr>
            </w:pPr>
            <w:r w:rsidRPr="004F08DA">
              <w:rPr>
                <w:sz w:val="24"/>
                <w:szCs w:val="24"/>
              </w:rPr>
              <w:t>6</w:t>
            </w:r>
          </w:p>
        </w:tc>
        <w:tc>
          <w:tcPr>
            <w:tcW w:w="7458" w:type="dxa"/>
            <w:gridSpan w:val="3"/>
          </w:tcPr>
          <w:p w:rsidR="00F1781C" w:rsidRPr="004F08DA" w:rsidRDefault="005362E4">
            <w:pPr>
              <w:pStyle w:val="TableParagraph"/>
              <w:spacing w:before="72" w:line="220" w:lineRule="exact"/>
              <w:ind w:right="125"/>
              <w:rPr>
                <w:sz w:val="24"/>
                <w:szCs w:val="24"/>
              </w:rPr>
            </w:pPr>
            <w:r w:rsidRPr="004F08DA">
              <w:rPr>
                <w:sz w:val="24"/>
                <w:szCs w:val="24"/>
              </w:rPr>
              <w:t xml:space="preserve">Introduction to Ancillary Materials used in Packaging, </w:t>
            </w:r>
            <w:proofErr w:type="gramStart"/>
            <w:r w:rsidRPr="004F08DA">
              <w:rPr>
                <w:sz w:val="24"/>
                <w:szCs w:val="24"/>
              </w:rPr>
              <w:t>Adhesives ,</w:t>
            </w:r>
            <w:proofErr w:type="gramEnd"/>
            <w:r w:rsidRPr="004F08DA">
              <w:rPr>
                <w:sz w:val="24"/>
                <w:szCs w:val="24"/>
              </w:rPr>
              <w:t xml:space="preserve"> Paper , Paperboard, Wood, </w:t>
            </w:r>
            <w:proofErr w:type="spellStart"/>
            <w:r w:rsidRPr="004F08DA">
              <w:rPr>
                <w:sz w:val="24"/>
                <w:szCs w:val="24"/>
              </w:rPr>
              <w:t>fibreboard</w:t>
            </w:r>
            <w:proofErr w:type="spellEnd"/>
            <w:r w:rsidRPr="004F08DA">
              <w:rPr>
                <w:sz w:val="24"/>
                <w:szCs w:val="24"/>
              </w:rPr>
              <w:t xml:space="preserve"> , Packaging inserts , leaflets</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4</w:t>
            </w:r>
          </w:p>
        </w:tc>
      </w:tr>
      <w:tr w:rsidR="00F1781C" w:rsidRPr="004F08DA" w:rsidTr="00163203">
        <w:trPr>
          <w:trHeight w:hRule="exact" w:val="1492"/>
        </w:trPr>
        <w:tc>
          <w:tcPr>
            <w:tcW w:w="385" w:type="dxa"/>
          </w:tcPr>
          <w:p w:rsidR="00F1781C" w:rsidRPr="004F08DA" w:rsidRDefault="005362E4">
            <w:pPr>
              <w:pStyle w:val="TableParagraph"/>
              <w:rPr>
                <w:sz w:val="24"/>
                <w:szCs w:val="24"/>
              </w:rPr>
            </w:pPr>
            <w:r w:rsidRPr="004F08DA">
              <w:rPr>
                <w:sz w:val="24"/>
                <w:szCs w:val="24"/>
              </w:rPr>
              <w:t>7</w:t>
            </w:r>
          </w:p>
        </w:tc>
        <w:tc>
          <w:tcPr>
            <w:tcW w:w="7458" w:type="dxa"/>
            <w:gridSpan w:val="3"/>
          </w:tcPr>
          <w:p w:rsidR="00F1781C" w:rsidRPr="004F08DA" w:rsidRDefault="005362E4">
            <w:pPr>
              <w:pStyle w:val="TableParagraph"/>
              <w:spacing w:before="72" w:line="220" w:lineRule="exact"/>
              <w:ind w:right="97"/>
              <w:rPr>
                <w:sz w:val="24"/>
                <w:szCs w:val="24"/>
              </w:rPr>
            </w:pPr>
            <w:r w:rsidRPr="004F08DA">
              <w:rPr>
                <w:sz w:val="24"/>
                <w:szCs w:val="24"/>
              </w:rPr>
              <w:t xml:space="preserve">Introduction to natural and synthetic rubber, Types of closures, Classification of contemporary closures by their utility, Special-purpose Closure, Closure Functions, Closure Materials, Types of Plastic Closures, Sealing Systems, Liners, Closure Liner Functions, Classification of Liners, Selection of Lining Material, Options for Closure Liners, </w:t>
            </w:r>
            <w:proofErr w:type="spellStart"/>
            <w:r w:rsidRPr="004F08DA">
              <w:rPr>
                <w:sz w:val="24"/>
                <w:szCs w:val="24"/>
              </w:rPr>
              <w:t>Innerseals</w:t>
            </w:r>
            <w:proofErr w:type="spellEnd"/>
            <w:r w:rsidRPr="004F08DA">
              <w:rPr>
                <w:sz w:val="24"/>
                <w:szCs w:val="24"/>
              </w:rPr>
              <w:t xml:space="preserve">, </w:t>
            </w:r>
            <w:proofErr w:type="spellStart"/>
            <w:r w:rsidRPr="004F08DA">
              <w:rPr>
                <w:sz w:val="24"/>
                <w:szCs w:val="24"/>
              </w:rPr>
              <w:t>Linerless</w:t>
            </w:r>
            <w:proofErr w:type="spellEnd"/>
            <w:r w:rsidRPr="004F08DA">
              <w:rPr>
                <w:sz w:val="24"/>
                <w:szCs w:val="24"/>
              </w:rPr>
              <w:t xml:space="preserve"> Closures, Types of tapes, Strapping Materials, Evaluating Closure Liners, Standard Liners, </w:t>
            </w:r>
            <w:proofErr w:type="spellStart"/>
            <w:r w:rsidRPr="004F08DA">
              <w:rPr>
                <w:sz w:val="24"/>
                <w:szCs w:val="24"/>
              </w:rPr>
              <w:t>Tacseal</w:t>
            </w:r>
            <w:proofErr w:type="spellEnd"/>
            <w:r w:rsidRPr="004F08DA">
              <w:rPr>
                <w:sz w:val="24"/>
                <w:szCs w:val="24"/>
              </w:rPr>
              <w:t>, Solutions, Liner Description, Liner Designations</w:t>
            </w:r>
          </w:p>
        </w:tc>
        <w:tc>
          <w:tcPr>
            <w:tcW w:w="1169" w:type="dxa"/>
            <w:gridSpan w:val="3"/>
          </w:tcPr>
          <w:p w:rsidR="00F1781C" w:rsidRPr="004F08DA" w:rsidRDefault="005362E4">
            <w:pPr>
              <w:pStyle w:val="TableParagraph"/>
              <w:ind w:left="399" w:right="399"/>
              <w:jc w:val="center"/>
              <w:rPr>
                <w:sz w:val="24"/>
                <w:szCs w:val="24"/>
              </w:rPr>
            </w:pPr>
            <w:r w:rsidRPr="004F08DA">
              <w:rPr>
                <w:sz w:val="24"/>
                <w:szCs w:val="24"/>
              </w:rPr>
              <w:t>4</w:t>
            </w:r>
          </w:p>
        </w:tc>
      </w:tr>
      <w:tr w:rsidR="00F1781C" w:rsidRPr="004F08DA" w:rsidTr="00163203">
        <w:trPr>
          <w:trHeight w:hRule="exact" w:val="832"/>
        </w:trPr>
        <w:tc>
          <w:tcPr>
            <w:tcW w:w="385" w:type="dxa"/>
          </w:tcPr>
          <w:p w:rsidR="00F1781C" w:rsidRPr="004F08DA" w:rsidRDefault="005362E4">
            <w:pPr>
              <w:pStyle w:val="TableParagraph"/>
              <w:rPr>
                <w:sz w:val="24"/>
                <w:szCs w:val="24"/>
              </w:rPr>
            </w:pPr>
            <w:r w:rsidRPr="004F08DA">
              <w:rPr>
                <w:sz w:val="24"/>
                <w:szCs w:val="24"/>
              </w:rPr>
              <w:t>8</w:t>
            </w:r>
          </w:p>
        </w:tc>
        <w:tc>
          <w:tcPr>
            <w:tcW w:w="7458" w:type="dxa"/>
            <w:gridSpan w:val="3"/>
          </w:tcPr>
          <w:p w:rsidR="00F1781C" w:rsidRPr="004F08DA" w:rsidRDefault="005362E4">
            <w:pPr>
              <w:pStyle w:val="TableParagraph"/>
              <w:spacing w:before="72" w:line="220" w:lineRule="exact"/>
              <w:ind w:right="125"/>
              <w:rPr>
                <w:sz w:val="24"/>
                <w:szCs w:val="24"/>
              </w:rPr>
            </w:pPr>
            <w:r w:rsidRPr="004F08DA">
              <w:rPr>
                <w:sz w:val="24"/>
                <w:szCs w:val="24"/>
              </w:rPr>
              <w:t xml:space="preserve">Introduction, Components of Corrugated </w:t>
            </w:r>
            <w:proofErr w:type="spellStart"/>
            <w:r w:rsidRPr="004F08DA">
              <w:rPr>
                <w:sz w:val="24"/>
                <w:szCs w:val="24"/>
              </w:rPr>
              <w:t>fibre</w:t>
            </w:r>
            <w:proofErr w:type="spellEnd"/>
            <w:r w:rsidRPr="004F08DA">
              <w:rPr>
                <w:sz w:val="24"/>
                <w:szCs w:val="24"/>
              </w:rPr>
              <w:t xml:space="preserve"> board, Types of Corrugated Board, Advantages &amp; Disadvantages, Manufacturing, Box Structure, Box Dimensions, Types of Box, Applications of C.F.B., New developments in CFB</w:t>
            </w:r>
          </w:p>
        </w:tc>
        <w:tc>
          <w:tcPr>
            <w:tcW w:w="1169" w:type="dxa"/>
            <w:gridSpan w:val="3"/>
          </w:tcPr>
          <w:p w:rsidR="00F1781C" w:rsidRPr="004F08DA" w:rsidRDefault="005362E4">
            <w:pPr>
              <w:pStyle w:val="TableParagraph"/>
              <w:ind w:left="419" w:right="82"/>
              <w:rPr>
                <w:sz w:val="24"/>
                <w:szCs w:val="24"/>
              </w:rPr>
            </w:pPr>
            <w:r w:rsidRPr="004F08DA">
              <w:rPr>
                <w:sz w:val="24"/>
                <w:szCs w:val="24"/>
              </w:rPr>
              <w:t>4</w:t>
            </w:r>
          </w:p>
        </w:tc>
      </w:tr>
      <w:tr w:rsidR="00F1781C" w:rsidRPr="004F08DA" w:rsidTr="00163203">
        <w:trPr>
          <w:trHeight w:hRule="exact" w:val="1786"/>
        </w:trPr>
        <w:tc>
          <w:tcPr>
            <w:tcW w:w="385" w:type="dxa"/>
          </w:tcPr>
          <w:p w:rsidR="00F1781C" w:rsidRPr="004F08DA" w:rsidRDefault="005362E4">
            <w:pPr>
              <w:pStyle w:val="TableParagraph"/>
              <w:rPr>
                <w:sz w:val="24"/>
                <w:szCs w:val="24"/>
              </w:rPr>
            </w:pPr>
            <w:r w:rsidRPr="004F08DA">
              <w:rPr>
                <w:sz w:val="24"/>
                <w:szCs w:val="24"/>
              </w:rPr>
              <w:t>9</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Sterilization of packaging materials</w:t>
            </w:r>
          </w:p>
          <w:p w:rsidR="00F1781C" w:rsidRPr="004F08DA" w:rsidRDefault="005362E4">
            <w:pPr>
              <w:pStyle w:val="TableParagraph"/>
              <w:spacing w:before="5" w:line="220" w:lineRule="exact"/>
              <w:ind w:right="152"/>
              <w:rPr>
                <w:sz w:val="24"/>
                <w:szCs w:val="24"/>
              </w:rPr>
            </w:pPr>
            <w:r w:rsidRPr="004F08DA">
              <w:rPr>
                <w:sz w:val="24"/>
                <w:szCs w:val="24"/>
              </w:rPr>
              <w:t xml:space="preserve">Introduction, Pharmaceutical Importance of Sterilization, Physical and Chemical Factors that affect sterilization, Terms commonly used, Classification of Sterilization Methods, Sterilization of Packaging Materials, Tests for </w:t>
            </w:r>
            <w:proofErr w:type="gramStart"/>
            <w:r w:rsidRPr="004F08DA">
              <w:rPr>
                <w:sz w:val="24"/>
                <w:szCs w:val="24"/>
              </w:rPr>
              <w:t>Sterility ,</w:t>
            </w:r>
            <w:proofErr w:type="gramEnd"/>
            <w:r w:rsidRPr="004F08DA">
              <w:rPr>
                <w:sz w:val="24"/>
                <w:szCs w:val="24"/>
              </w:rPr>
              <w:t xml:space="preserve"> Incubation and examination of sterility tests, Interpretation of the test results, Evaluation of Sterilization Method, Process of Microbial Destruction, Evaluation and In Process Monitoring of Sterilization Procedures</w:t>
            </w:r>
          </w:p>
        </w:tc>
        <w:tc>
          <w:tcPr>
            <w:tcW w:w="1169" w:type="dxa"/>
            <w:gridSpan w:val="3"/>
          </w:tcPr>
          <w:p w:rsidR="00F1781C" w:rsidRPr="004F08DA" w:rsidRDefault="005362E4">
            <w:pPr>
              <w:pStyle w:val="TableParagraph"/>
              <w:ind w:left="419" w:right="82"/>
              <w:rPr>
                <w:sz w:val="24"/>
                <w:szCs w:val="24"/>
              </w:rPr>
            </w:pPr>
            <w:r w:rsidRPr="004F08DA">
              <w:rPr>
                <w:sz w:val="24"/>
                <w:szCs w:val="24"/>
              </w:rPr>
              <w:t>4</w:t>
            </w:r>
          </w:p>
        </w:tc>
      </w:tr>
      <w:tr w:rsidR="00F1781C" w:rsidRPr="004F08DA" w:rsidTr="00163203">
        <w:trPr>
          <w:trHeight w:hRule="exact" w:val="1052"/>
        </w:trPr>
        <w:tc>
          <w:tcPr>
            <w:tcW w:w="385" w:type="dxa"/>
          </w:tcPr>
          <w:p w:rsidR="00F1781C" w:rsidRPr="004F08DA" w:rsidRDefault="005362E4">
            <w:pPr>
              <w:pStyle w:val="TableParagraph"/>
              <w:rPr>
                <w:sz w:val="24"/>
                <w:szCs w:val="24"/>
              </w:rPr>
            </w:pPr>
            <w:r w:rsidRPr="004F08DA">
              <w:rPr>
                <w:sz w:val="24"/>
                <w:szCs w:val="24"/>
              </w:rPr>
              <w:t>10</w:t>
            </w:r>
          </w:p>
        </w:tc>
        <w:tc>
          <w:tcPr>
            <w:tcW w:w="7458" w:type="dxa"/>
            <w:gridSpan w:val="3"/>
          </w:tcPr>
          <w:p w:rsidR="00F1781C" w:rsidRPr="004F08DA" w:rsidRDefault="005362E4">
            <w:pPr>
              <w:pStyle w:val="TableParagraph"/>
              <w:spacing w:line="225" w:lineRule="exact"/>
              <w:jc w:val="both"/>
              <w:rPr>
                <w:b/>
                <w:sz w:val="24"/>
                <w:szCs w:val="24"/>
              </w:rPr>
            </w:pPr>
            <w:r w:rsidRPr="004F08DA">
              <w:rPr>
                <w:b/>
                <w:sz w:val="24"/>
                <w:szCs w:val="24"/>
              </w:rPr>
              <w:t xml:space="preserve">Packaging of </w:t>
            </w:r>
            <w:proofErr w:type="spellStart"/>
            <w:r w:rsidRPr="004F08DA">
              <w:rPr>
                <w:b/>
                <w:sz w:val="24"/>
                <w:szCs w:val="24"/>
              </w:rPr>
              <w:t>Parenterals</w:t>
            </w:r>
            <w:proofErr w:type="spellEnd"/>
            <w:r w:rsidRPr="004F08DA">
              <w:rPr>
                <w:b/>
                <w:sz w:val="24"/>
                <w:szCs w:val="24"/>
              </w:rPr>
              <w:t xml:space="preserve">, </w:t>
            </w:r>
            <w:proofErr w:type="spellStart"/>
            <w:r w:rsidRPr="004F08DA">
              <w:rPr>
                <w:b/>
                <w:sz w:val="24"/>
                <w:szCs w:val="24"/>
              </w:rPr>
              <w:t>Ophthalmics</w:t>
            </w:r>
            <w:proofErr w:type="spellEnd"/>
            <w:r w:rsidRPr="004F08DA">
              <w:rPr>
                <w:b/>
                <w:sz w:val="24"/>
                <w:szCs w:val="24"/>
              </w:rPr>
              <w:t>, And Aerosols</w:t>
            </w:r>
          </w:p>
          <w:p w:rsidR="00F1781C" w:rsidRPr="004F08DA" w:rsidRDefault="005362E4">
            <w:pPr>
              <w:pStyle w:val="TableParagraph"/>
              <w:spacing w:before="5" w:line="220" w:lineRule="exact"/>
              <w:ind w:right="78"/>
              <w:jc w:val="both"/>
              <w:rPr>
                <w:sz w:val="24"/>
                <w:szCs w:val="24"/>
              </w:rPr>
            </w:pPr>
            <w:r w:rsidRPr="004F08DA">
              <w:rPr>
                <w:sz w:val="24"/>
                <w:szCs w:val="24"/>
              </w:rPr>
              <w:t xml:space="preserve">Introduction, Packaging of Sterile Pharmaceuticals, Packaging Components, Inspection of Filled Injectable Products, Storage and Labelling, Packaging of </w:t>
            </w:r>
            <w:proofErr w:type="spellStart"/>
            <w:r w:rsidRPr="004F08DA">
              <w:rPr>
                <w:sz w:val="24"/>
                <w:szCs w:val="24"/>
              </w:rPr>
              <w:t>Ophthalmics</w:t>
            </w:r>
            <w:proofErr w:type="spellEnd"/>
            <w:r w:rsidRPr="004F08DA">
              <w:rPr>
                <w:sz w:val="24"/>
                <w:szCs w:val="24"/>
              </w:rPr>
              <w:t>, Selection of Packaging Materials, Packaging of Aerosols</w:t>
            </w:r>
          </w:p>
        </w:tc>
        <w:tc>
          <w:tcPr>
            <w:tcW w:w="1169" w:type="dxa"/>
            <w:gridSpan w:val="3"/>
          </w:tcPr>
          <w:p w:rsidR="00F1781C" w:rsidRPr="004F08DA" w:rsidRDefault="005362E4">
            <w:pPr>
              <w:pStyle w:val="TableParagraph"/>
              <w:ind w:left="419" w:right="82"/>
              <w:rPr>
                <w:sz w:val="24"/>
                <w:szCs w:val="24"/>
              </w:rPr>
            </w:pPr>
            <w:r w:rsidRPr="004F08DA">
              <w:rPr>
                <w:sz w:val="24"/>
                <w:szCs w:val="24"/>
              </w:rPr>
              <w:t>4</w:t>
            </w:r>
          </w:p>
        </w:tc>
      </w:tr>
      <w:tr w:rsidR="00F1781C" w:rsidRPr="004F08DA" w:rsidTr="00163203">
        <w:trPr>
          <w:trHeight w:hRule="exact" w:val="1932"/>
        </w:trPr>
        <w:tc>
          <w:tcPr>
            <w:tcW w:w="385" w:type="dxa"/>
          </w:tcPr>
          <w:p w:rsidR="00F1781C" w:rsidRPr="004F08DA" w:rsidRDefault="005362E4">
            <w:pPr>
              <w:pStyle w:val="TableParagraph"/>
              <w:rPr>
                <w:sz w:val="24"/>
                <w:szCs w:val="24"/>
              </w:rPr>
            </w:pPr>
            <w:r w:rsidRPr="004F08DA">
              <w:rPr>
                <w:sz w:val="24"/>
                <w:szCs w:val="24"/>
              </w:rPr>
              <w:t>11</w:t>
            </w:r>
          </w:p>
        </w:tc>
        <w:tc>
          <w:tcPr>
            <w:tcW w:w="7458" w:type="dxa"/>
            <w:gridSpan w:val="3"/>
          </w:tcPr>
          <w:p w:rsidR="00F1781C" w:rsidRPr="004F08DA" w:rsidRDefault="005362E4">
            <w:pPr>
              <w:pStyle w:val="TableParagraph"/>
              <w:spacing w:line="225" w:lineRule="exact"/>
              <w:ind w:right="125"/>
              <w:rPr>
                <w:b/>
                <w:sz w:val="24"/>
                <w:szCs w:val="24"/>
              </w:rPr>
            </w:pPr>
            <w:r w:rsidRPr="004F08DA">
              <w:rPr>
                <w:b/>
                <w:sz w:val="24"/>
                <w:szCs w:val="24"/>
              </w:rPr>
              <w:t>Testing of packaging material</w:t>
            </w:r>
          </w:p>
          <w:p w:rsidR="00F1781C" w:rsidRPr="004F08DA" w:rsidRDefault="005362E4" w:rsidP="00994F1A">
            <w:pPr>
              <w:pStyle w:val="TableParagraph"/>
              <w:numPr>
                <w:ilvl w:val="0"/>
                <w:numId w:val="1"/>
              </w:numPr>
              <w:tabs>
                <w:tab w:val="left" w:pos="871"/>
                <w:tab w:val="left" w:pos="872"/>
              </w:tabs>
              <w:spacing w:before="0" w:line="220" w:lineRule="exact"/>
              <w:rPr>
                <w:sz w:val="24"/>
                <w:szCs w:val="24"/>
              </w:rPr>
            </w:pPr>
            <w:r w:rsidRPr="004F08DA">
              <w:rPr>
                <w:b/>
                <w:sz w:val="24"/>
                <w:szCs w:val="24"/>
              </w:rPr>
              <w:t xml:space="preserve">Defects </w:t>
            </w:r>
            <w:proofErr w:type="gramStart"/>
            <w:r w:rsidRPr="004F08DA">
              <w:rPr>
                <w:b/>
                <w:sz w:val="24"/>
                <w:szCs w:val="24"/>
              </w:rPr>
              <w:t>In</w:t>
            </w:r>
            <w:proofErr w:type="gramEnd"/>
            <w:r w:rsidRPr="004F08DA">
              <w:rPr>
                <w:b/>
                <w:sz w:val="24"/>
                <w:szCs w:val="24"/>
              </w:rPr>
              <w:t xml:space="preserve"> Packages: </w:t>
            </w:r>
            <w:r w:rsidRPr="004F08DA">
              <w:rPr>
                <w:sz w:val="24"/>
                <w:szCs w:val="24"/>
              </w:rPr>
              <w:t>Introduction, Defects in Packaging Material</w:t>
            </w:r>
          </w:p>
          <w:p w:rsidR="00F1781C" w:rsidRPr="004F08DA" w:rsidRDefault="005362E4" w:rsidP="00994F1A">
            <w:pPr>
              <w:pStyle w:val="TableParagraph"/>
              <w:numPr>
                <w:ilvl w:val="0"/>
                <w:numId w:val="1"/>
              </w:numPr>
              <w:tabs>
                <w:tab w:val="left" w:pos="871"/>
                <w:tab w:val="left" w:pos="872"/>
              </w:tabs>
              <w:spacing w:before="5" w:line="220" w:lineRule="exact"/>
              <w:ind w:right="247"/>
              <w:rPr>
                <w:sz w:val="24"/>
                <w:szCs w:val="24"/>
              </w:rPr>
            </w:pPr>
            <w:r w:rsidRPr="004F08DA">
              <w:rPr>
                <w:b/>
                <w:sz w:val="24"/>
                <w:szCs w:val="24"/>
              </w:rPr>
              <w:t xml:space="preserve">Package </w:t>
            </w:r>
            <w:r w:rsidRPr="004F08DA">
              <w:rPr>
                <w:b/>
                <w:spacing w:val="-3"/>
                <w:sz w:val="24"/>
                <w:szCs w:val="24"/>
              </w:rPr>
              <w:t xml:space="preserve">Testing </w:t>
            </w:r>
            <w:r w:rsidRPr="004F08DA">
              <w:rPr>
                <w:b/>
                <w:sz w:val="24"/>
                <w:szCs w:val="24"/>
              </w:rPr>
              <w:t xml:space="preserve">And </w:t>
            </w:r>
            <w:r w:rsidRPr="004F08DA">
              <w:rPr>
                <w:b/>
                <w:spacing w:val="-3"/>
                <w:sz w:val="24"/>
                <w:szCs w:val="24"/>
              </w:rPr>
              <w:t xml:space="preserve">Testing </w:t>
            </w:r>
            <w:r w:rsidRPr="004F08DA">
              <w:rPr>
                <w:b/>
                <w:sz w:val="24"/>
                <w:szCs w:val="24"/>
              </w:rPr>
              <w:t xml:space="preserve">of Containers &amp; Closures: </w:t>
            </w:r>
            <w:proofErr w:type="spellStart"/>
            <w:proofErr w:type="gramStart"/>
            <w:r w:rsidRPr="004F08DA">
              <w:rPr>
                <w:sz w:val="24"/>
                <w:szCs w:val="24"/>
              </w:rPr>
              <w:t>Introduction,Testing</w:t>
            </w:r>
            <w:proofErr w:type="spellEnd"/>
            <w:proofErr w:type="gramEnd"/>
            <w:r w:rsidRPr="004F08DA">
              <w:rPr>
                <w:sz w:val="24"/>
                <w:szCs w:val="24"/>
              </w:rPr>
              <w:t xml:space="preserve"> of containers and closures</w:t>
            </w:r>
          </w:p>
          <w:p w:rsidR="00F1781C" w:rsidRPr="004F08DA" w:rsidRDefault="005362E4" w:rsidP="00994F1A">
            <w:pPr>
              <w:pStyle w:val="TableParagraph"/>
              <w:numPr>
                <w:ilvl w:val="0"/>
                <w:numId w:val="1"/>
              </w:numPr>
              <w:tabs>
                <w:tab w:val="left" w:pos="871"/>
                <w:tab w:val="left" w:pos="872"/>
              </w:tabs>
              <w:spacing w:before="0" w:line="220" w:lineRule="exact"/>
              <w:ind w:right="174"/>
              <w:rPr>
                <w:sz w:val="24"/>
                <w:szCs w:val="24"/>
              </w:rPr>
            </w:pPr>
            <w:r w:rsidRPr="004F08DA">
              <w:rPr>
                <w:b/>
                <w:sz w:val="24"/>
                <w:szCs w:val="24"/>
              </w:rPr>
              <w:t xml:space="preserve">Stability of Packages: </w:t>
            </w:r>
            <w:r w:rsidRPr="004F08DA">
              <w:rPr>
                <w:sz w:val="24"/>
                <w:szCs w:val="24"/>
              </w:rPr>
              <w:t>Introduction, Legislation, Regulation, Pharmaceutical Stability Testing in Climatic Cabinets, Pharmaceutical Stability Testing Conditions, Photo-Stability Testing, Review of Pharmaceutical Product Stability, Packaging and the ICH Guidelines</w:t>
            </w:r>
          </w:p>
        </w:tc>
        <w:tc>
          <w:tcPr>
            <w:tcW w:w="1169" w:type="dxa"/>
            <w:gridSpan w:val="3"/>
          </w:tcPr>
          <w:p w:rsidR="00F1781C" w:rsidRPr="004F08DA" w:rsidRDefault="005362E4">
            <w:pPr>
              <w:pStyle w:val="TableParagraph"/>
              <w:ind w:left="419" w:right="82"/>
              <w:rPr>
                <w:sz w:val="24"/>
                <w:szCs w:val="24"/>
              </w:rPr>
            </w:pPr>
            <w:r w:rsidRPr="004F08DA">
              <w:rPr>
                <w:sz w:val="24"/>
                <w:szCs w:val="24"/>
              </w:rPr>
              <w:t>4</w:t>
            </w:r>
          </w:p>
        </w:tc>
      </w:tr>
      <w:tr w:rsidR="00F1781C" w:rsidRPr="004F08DA" w:rsidTr="00163203">
        <w:trPr>
          <w:trHeight w:hRule="exact" w:val="392"/>
        </w:trPr>
        <w:tc>
          <w:tcPr>
            <w:tcW w:w="9012" w:type="dxa"/>
            <w:gridSpan w:val="7"/>
          </w:tcPr>
          <w:p w:rsidR="00F1781C" w:rsidRPr="004F08DA" w:rsidRDefault="005362E4">
            <w:pPr>
              <w:pStyle w:val="TableParagraph"/>
              <w:ind w:left="2966"/>
              <w:rPr>
                <w:b/>
                <w:sz w:val="24"/>
                <w:szCs w:val="24"/>
              </w:rPr>
            </w:pPr>
            <w:r w:rsidRPr="004F08DA">
              <w:rPr>
                <w:b/>
                <w:sz w:val="24"/>
                <w:szCs w:val="24"/>
              </w:rPr>
              <w:t>List of Text Books/ Reference Books</w:t>
            </w:r>
          </w:p>
        </w:tc>
      </w:tr>
      <w:tr w:rsidR="00F1781C" w:rsidRPr="004F08DA" w:rsidTr="0078168B">
        <w:trPr>
          <w:trHeight w:hRule="exact" w:val="598"/>
        </w:trPr>
        <w:tc>
          <w:tcPr>
            <w:tcW w:w="472" w:type="dxa"/>
            <w:gridSpan w:val="2"/>
          </w:tcPr>
          <w:p w:rsidR="00F1781C" w:rsidRPr="004F08DA" w:rsidRDefault="0078168B" w:rsidP="0078168B">
            <w:pPr>
              <w:jc w:val="center"/>
              <w:rPr>
                <w:sz w:val="24"/>
                <w:szCs w:val="24"/>
              </w:rPr>
            </w:pPr>
            <w:r w:rsidRPr="004F08DA">
              <w:rPr>
                <w:sz w:val="24"/>
                <w:szCs w:val="24"/>
              </w:rPr>
              <w:t>1</w:t>
            </w:r>
          </w:p>
        </w:tc>
        <w:tc>
          <w:tcPr>
            <w:tcW w:w="7371" w:type="dxa"/>
            <w:gridSpan w:val="2"/>
          </w:tcPr>
          <w:p w:rsidR="00F1781C" w:rsidRPr="004F08DA" w:rsidRDefault="005362E4" w:rsidP="0078168B">
            <w:pPr>
              <w:rPr>
                <w:sz w:val="24"/>
                <w:szCs w:val="24"/>
              </w:rPr>
            </w:pPr>
            <w:r w:rsidRPr="004F08DA">
              <w:rPr>
                <w:sz w:val="24"/>
                <w:szCs w:val="24"/>
              </w:rPr>
              <w:t xml:space="preserve">D. A. Dean, Roy Evans, Ian Hall. Pharmaceutical packaging </w:t>
            </w:r>
            <w:proofErr w:type="spellStart"/>
            <w:proofErr w:type="gramStart"/>
            <w:r w:rsidRPr="004F08DA">
              <w:rPr>
                <w:sz w:val="24"/>
                <w:szCs w:val="24"/>
              </w:rPr>
              <w:t>technology.</w:t>
            </w:r>
            <w:r w:rsidRPr="004F08DA">
              <w:rPr>
                <w:spacing w:val="-3"/>
                <w:sz w:val="24"/>
                <w:szCs w:val="24"/>
              </w:rPr>
              <w:t>Tylor</w:t>
            </w:r>
            <w:r w:rsidRPr="004F08DA">
              <w:rPr>
                <w:sz w:val="24"/>
                <w:szCs w:val="24"/>
              </w:rPr>
              <w:t>and</w:t>
            </w:r>
            <w:proofErr w:type="spellEnd"/>
            <w:proofErr w:type="gramEnd"/>
            <w:r w:rsidRPr="004F08DA">
              <w:rPr>
                <w:sz w:val="24"/>
                <w:szCs w:val="24"/>
              </w:rPr>
              <w:t xml:space="preserve"> Francis.</w:t>
            </w:r>
          </w:p>
          <w:p w:rsidR="00F1781C" w:rsidRPr="004F08DA" w:rsidRDefault="00F1781C" w:rsidP="0078168B">
            <w:pPr>
              <w:pStyle w:val="TableParagraph"/>
              <w:rPr>
                <w:sz w:val="24"/>
                <w:szCs w:val="24"/>
              </w:rPr>
            </w:pPr>
          </w:p>
          <w:p w:rsidR="00F1781C" w:rsidRPr="004F08DA" w:rsidRDefault="00F1781C" w:rsidP="0078168B">
            <w:pPr>
              <w:rPr>
                <w:sz w:val="24"/>
                <w:szCs w:val="24"/>
              </w:rPr>
            </w:pPr>
          </w:p>
          <w:p w:rsidR="00F1781C" w:rsidRPr="004F08DA" w:rsidRDefault="00F1781C" w:rsidP="0078168B">
            <w:pPr>
              <w:rPr>
                <w:sz w:val="24"/>
                <w:szCs w:val="24"/>
              </w:rPr>
            </w:pPr>
          </w:p>
        </w:tc>
        <w:tc>
          <w:tcPr>
            <w:tcW w:w="1169" w:type="dxa"/>
            <w:gridSpan w:val="3"/>
          </w:tcPr>
          <w:p w:rsidR="00F1781C" w:rsidRPr="004F08DA" w:rsidRDefault="00F1781C">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2</w:t>
            </w:r>
          </w:p>
        </w:tc>
        <w:tc>
          <w:tcPr>
            <w:tcW w:w="7371" w:type="dxa"/>
            <w:gridSpan w:val="2"/>
          </w:tcPr>
          <w:p w:rsidR="0078168B" w:rsidRPr="004F08DA" w:rsidRDefault="0078168B" w:rsidP="0078168B">
            <w:pPr>
              <w:pStyle w:val="TableParagraph"/>
              <w:tabs>
                <w:tab w:val="left" w:pos="871"/>
                <w:tab w:val="left" w:pos="872"/>
              </w:tabs>
              <w:spacing w:before="0" w:line="220" w:lineRule="exact"/>
              <w:ind w:left="0" w:right="669"/>
              <w:rPr>
                <w:sz w:val="24"/>
                <w:szCs w:val="24"/>
              </w:rPr>
            </w:pPr>
            <w:r w:rsidRPr="004F08DA">
              <w:rPr>
                <w:sz w:val="24"/>
                <w:szCs w:val="24"/>
              </w:rPr>
              <w:t xml:space="preserve">Edward J. Bauer, Pharmaceutical Packaging Handbook. Bausch </w:t>
            </w:r>
            <w:proofErr w:type="spellStart"/>
            <w:r w:rsidRPr="004F08DA">
              <w:rPr>
                <w:sz w:val="24"/>
                <w:szCs w:val="24"/>
              </w:rPr>
              <w:t>andLomb</w:t>
            </w:r>
            <w:proofErr w:type="spellEnd"/>
            <w:r w:rsidRPr="004F08DA">
              <w:rPr>
                <w:sz w:val="24"/>
                <w:szCs w:val="24"/>
              </w:rPr>
              <w:t xml:space="preserve">, Rochester, New </w:t>
            </w:r>
            <w:proofErr w:type="spellStart"/>
            <w:proofErr w:type="gramStart"/>
            <w:r w:rsidRPr="004F08DA">
              <w:rPr>
                <w:spacing w:val="-4"/>
                <w:sz w:val="24"/>
                <w:szCs w:val="24"/>
              </w:rPr>
              <w:t>York,</w:t>
            </w:r>
            <w:r w:rsidRPr="004F08DA">
              <w:rPr>
                <w:sz w:val="24"/>
                <w:szCs w:val="24"/>
              </w:rPr>
              <w:t>USA</w:t>
            </w:r>
            <w:proofErr w:type="spellEnd"/>
            <w:proofErr w:type="gramEnd"/>
            <w:r w:rsidRPr="004F08DA">
              <w:rPr>
                <w:sz w:val="24"/>
                <w:szCs w:val="24"/>
              </w:rPr>
              <w:t>.</w:t>
            </w:r>
          </w:p>
        </w:tc>
        <w:tc>
          <w:tcPr>
            <w:tcW w:w="1169" w:type="dxa"/>
            <w:gridSpan w:val="3"/>
          </w:tcPr>
          <w:p w:rsidR="0078168B" w:rsidRPr="004F08DA" w:rsidRDefault="0078168B">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3</w:t>
            </w:r>
          </w:p>
        </w:tc>
        <w:tc>
          <w:tcPr>
            <w:tcW w:w="7371" w:type="dxa"/>
            <w:gridSpan w:val="2"/>
          </w:tcPr>
          <w:p w:rsidR="0078168B" w:rsidRPr="004F08DA" w:rsidRDefault="0078168B" w:rsidP="0078168B">
            <w:pPr>
              <w:pStyle w:val="TableParagraph"/>
              <w:tabs>
                <w:tab w:val="left" w:pos="871"/>
                <w:tab w:val="left" w:pos="872"/>
              </w:tabs>
              <w:spacing w:before="0" w:line="220" w:lineRule="exact"/>
              <w:ind w:left="0" w:right="669"/>
              <w:rPr>
                <w:sz w:val="24"/>
                <w:szCs w:val="24"/>
              </w:rPr>
            </w:pPr>
            <w:r w:rsidRPr="004F08DA">
              <w:rPr>
                <w:sz w:val="24"/>
                <w:szCs w:val="24"/>
              </w:rPr>
              <w:t xml:space="preserve">Wilmer A. Jenkins, Kenton R. Osborn. Packaging drugs </w:t>
            </w:r>
            <w:proofErr w:type="spellStart"/>
            <w:r w:rsidRPr="004F08DA">
              <w:rPr>
                <w:sz w:val="24"/>
                <w:szCs w:val="24"/>
              </w:rPr>
              <w:t>andpharmaceuticals</w:t>
            </w:r>
            <w:proofErr w:type="spellEnd"/>
            <w:r w:rsidRPr="004F08DA">
              <w:rPr>
                <w:sz w:val="24"/>
                <w:szCs w:val="24"/>
              </w:rPr>
              <w:t>.</w:t>
            </w:r>
          </w:p>
        </w:tc>
        <w:tc>
          <w:tcPr>
            <w:tcW w:w="1169" w:type="dxa"/>
            <w:gridSpan w:val="3"/>
          </w:tcPr>
          <w:p w:rsidR="0078168B" w:rsidRPr="004F08DA" w:rsidRDefault="0078168B">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4</w:t>
            </w:r>
          </w:p>
        </w:tc>
        <w:tc>
          <w:tcPr>
            <w:tcW w:w="7371" w:type="dxa"/>
            <w:gridSpan w:val="2"/>
          </w:tcPr>
          <w:p w:rsidR="0078168B" w:rsidRPr="004F08DA" w:rsidRDefault="0078168B" w:rsidP="0078168B">
            <w:pPr>
              <w:pStyle w:val="TableParagraph"/>
              <w:tabs>
                <w:tab w:val="left" w:pos="871"/>
                <w:tab w:val="left" w:pos="872"/>
              </w:tabs>
              <w:spacing w:before="0" w:line="220" w:lineRule="exact"/>
              <w:ind w:left="0" w:right="669"/>
              <w:rPr>
                <w:sz w:val="24"/>
                <w:szCs w:val="24"/>
              </w:rPr>
            </w:pPr>
            <w:r w:rsidRPr="004F08DA">
              <w:rPr>
                <w:sz w:val="24"/>
                <w:szCs w:val="24"/>
              </w:rPr>
              <w:t xml:space="preserve">Salvatore J. Turco, Sterile dosage forms: their preparation and </w:t>
            </w:r>
            <w:proofErr w:type="spellStart"/>
            <w:r w:rsidRPr="004F08DA">
              <w:rPr>
                <w:sz w:val="24"/>
                <w:szCs w:val="24"/>
              </w:rPr>
              <w:t>clinicalapplication</w:t>
            </w:r>
            <w:proofErr w:type="spellEnd"/>
          </w:p>
        </w:tc>
        <w:tc>
          <w:tcPr>
            <w:tcW w:w="1169" w:type="dxa"/>
            <w:gridSpan w:val="3"/>
          </w:tcPr>
          <w:p w:rsidR="0078168B" w:rsidRPr="004F08DA" w:rsidRDefault="0078168B">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5</w:t>
            </w:r>
          </w:p>
        </w:tc>
        <w:tc>
          <w:tcPr>
            <w:tcW w:w="7371" w:type="dxa"/>
            <w:gridSpan w:val="2"/>
          </w:tcPr>
          <w:p w:rsidR="0078168B" w:rsidRPr="004F08DA" w:rsidRDefault="0078168B" w:rsidP="0078168B">
            <w:pPr>
              <w:pStyle w:val="TableParagraph"/>
              <w:tabs>
                <w:tab w:val="left" w:pos="871"/>
                <w:tab w:val="left" w:pos="872"/>
              </w:tabs>
              <w:spacing w:before="0" w:line="220" w:lineRule="exact"/>
              <w:ind w:left="0"/>
              <w:rPr>
                <w:sz w:val="24"/>
                <w:szCs w:val="24"/>
              </w:rPr>
            </w:pPr>
            <w:r w:rsidRPr="004F08DA">
              <w:rPr>
                <w:sz w:val="24"/>
                <w:szCs w:val="24"/>
              </w:rPr>
              <w:t xml:space="preserve">Remington: The Science and Practice </w:t>
            </w:r>
            <w:proofErr w:type="spellStart"/>
            <w:r w:rsidRPr="004F08DA">
              <w:rPr>
                <w:sz w:val="24"/>
                <w:szCs w:val="24"/>
              </w:rPr>
              <w:t>ofPharmacy</w:t>
            </w:r>
            <w:proofErr w:type="spellEnd"/>
            <w:r w:rsidRPr="004F08DA">
              <w:rPr>
                <w:sz w:val="24"/>
                <w:szCs w:val="24"/>
              </w:rPr>
              <w:t>.</w:t>
            </w:r>
          </w:p>
          <w:p w:rsidR="0078168B" w:rsidRPr="004F08DA" w:rsidRDefault="0078168B" w:rsidP="0078168B">
            <w:pPr>
              <w:pStyle w:val="TableParagraph"/>
              <w:tabs>
                <w:tab w:val="left" w:pos="871"/>
                <w:tab w:val="left" w:pos="872"/>
              </w:tabs>
              <w:spacing w:before="0" w:line="220" w:lineRule="exact"/>
              <w:ind w:left="872" w:right="669"/>
              <w:rPr>
                <w:sz w:val="24"/>
                <w:szCs w:val="24"/>
              </w:rPr>
            </w:pPr>
          </w:p>
        </w:tc>
        <w:tc>
          <w:tcPr>
            <w:tcW w:w="1169" w:type="dxa"/>
            <w:gridSpan w:val="3"/>
          </w:tcPr>
          <w:p w:rsidR="0078168B" w:rsidRPr="004F08DA" w:rsidRDefault="0078168B">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6</w:t>
            </w:r>
          </w:p>
        </w:tc>
        <w:tc>
          <w:tcPr>
            <w:tcW w:w="7371" w:type="dxa"/>
            <w:gridSpan w:val="2"/>
          </w:tcPr>
          <w:p w:rsidR="0078168B" w:rsidRPr="004F08DA" w:rsidRDefault="0078168B" w:rsidP="0078168B">
            <w:pPr>
              <w:pStyle w:val="TableParagraph"/>
              <w:tabs>
                <w:tab w:val="left" w:pos="871"/>
                <w:tab w:val="left" w:pos="872"/>
              </w:tabs>
              <w:spacing w:before="5" w:line="220" w:lineRule="exact"/>
              <w:ind w:left="0" w:right="382"/>
              <w:rPr>
                <w:sz w:val="24"/>
                <w:szCs w:val="24"/>
              </w:rPr>
            </w:pPr>
            <w:proofErr w:type="gramStart"/>
            <w:r w:rsidRPr="004F08DA">
              <w:rPr>
                <w:sz w:val="24"/>
                <w:szCs w:val="24"/>
              </w:rPr>
              <w:t>MichaelE.Aulton,Kevin</w:t>
            </w:r>
            <w:r w:rsidRPr="004F08DA">
              <w:rPr>
                <w:spacing w:val="-3"/>
                <w:sz w:val="24"/>
                <w:szCs w:val="24"/>
              </w:rPr>
              <w:t>Tylor</w:t>
            </w:r>
            <w:proofErr w:type="gramEnd"/>
            <w:r w:rsidRPr="004F08DA">
              <w:rPr>
                <w:sz w:val="24"/>
                <w:szCs w:val="24"/>
              </w:rPr>
              <w:t>(Ed.).Aulton’sPharmaceutics:Thedesignand Manufacture of Medicine.</w:t>
            </w:r>
          </w:p>
          <w:p w:rsidR="0078168B" w:rsidRPr="004F08DA" w:rsidRDefault="0078168B" w:rsidP="0078168B">
            <w:pPr>
              <w:pStyle w:val="TableParagraph"/>
              <w:tabs>
                <w:tab w:val="left" w:pos="871"/>
                <w:tab w:val="left" w:pos="872"/>
              </w:tabs>
              <w:spacing w:before="0" w:line="220" w:lineRule="exact"/>
              <w:ind w:left="872" w:right="669"/>
              <w:rPr>
                <w:sz w:val="24"/>
                <w:szCs w:val="24"/>
              </w:rPr>
            </w:pPr>
          </w:p>
        </w:tc>
        <w:tc>
          <w:tcPr>
            <w:tcW w:w="1169" w:type="dxa"/>
            <w:gridSpan w:val="3"/>
          </w:tcPr>
          <w:p w:rsidR="0078168B" w:rsidRPr="004F08DA" w:rsidRDefault="0078168B">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7</w:t>
            </w:r>
          </w:p>
        </w:tc>
        <w:tc>
          <w:tcPr>
            <w:tcW w:w="7371" w:type="dxa"/>
            <w:gridSpan w:val="2"/>
          </w:tcPr>
          <w:p w:rsidR="0078168B" w:rsidRPr="004F08DA" w:rsidRDefault="0078168B" w:rsidP="0078168B">
            <w:pPr>
              <w:pStyle w:val="TableParagraph"/>
              <w:tabs>
                <w:tab w:val="left" w:pos="871"/>
                <w:tab w:val="left" w:pos="872"/>
              </w:tabs>
              <w:spacing w:before="0" w:line="214" w:lineRule="exact"/>
              <w:ind w:left="0"/>
              <w:rPr>
                <w:sz w:val="24"/>
                <w:szCs w:val="24"/>
              </w:rPr>
            </w:pPr>
            <w:r w:rsidRPr="004F08DA">
              <w:rPr>
                <w:sz w:val="24"/>
                <w:szCs w:val="24"/>
              </w:rPr>
              <w:t>Gilbert Banker and Christopher Rhodes. Modern Pharmaceutics.</w:t>
            </w:r>
          </w:p>
          <w:p w:rsidR="0078168B" w:rsidRPr="004F08DA" w:rsidRDefault="0078168B" w:rsidP="0078168B">
            <w:pPr>
              <w:pStyle w:val="TableParagraph"/>
              <w:tabs>
                <w:tab w:val="left" w:pos="871"/>
                <w:tab w:val="left" w:pos="872"/>
              </w:tabs>
              <w:spacing w:before="5" w:line="220" w:lineRule="exact"/>
              <w:ind w:left="440" w:right="382"/>
              <w:rPr>
                <w:sz w:val="24"/>
                <w:szCs w:val="24"/>
              </w:rPr>
            </w:pPr>
          </w:p>
        </w:tc>
        <w:tc>
          <w:tcPr>
            <w:tcW w:w="1169" w:type="dxa"/>
            <w:gridSpan w:val="3"/>
          </w:tcPr>
          <w:p w:rsidR="0078168B" w:rsidRPr="004F08DA" w:rsidRDefault="0078168B">
            <w:pPr>
              <w:rPr>
                <w:sz w:val="24"/>
                <w:szCs w:val="24"/>
              </w:rPr>
            </w:pPr>
          </w:p>
        </w:tc>
      </w:tr>
      <w:tr w:rsidR="0078168B" w:rsidRPr="004F08DA" w:rsidTr="0078168B">
        <w:trPr>
          <w:trHeight w:hRule="exact" w:val="468"/>
        </w:trPr>
        <w:tc>
          <w:tcPr>
            <w:tcW w:w="472" w:type="dxa"/>
            <w:gridSpan w:val="2"/>
          </w:tcPr>
          <w:p w:rsidR="0078168B" w:rsidRPr="004F08DA" w:rsidRDefault="0078168B" w:rsidP="0078168B">
            <w:pPr>
              <w:jc w:val="center"/>
              <w:rPr>
                <w:sz w:val="24"/>
                <w:szCs w:val="24"/>
              </w:rPr>
            </w:pPr>
            <w:r w:rsidRPr="004F08DA">
              <w:rPr>
                <w:sz w:val="24"/>
                <w:szCs w:val="24"/>
              </w:rPr>
              <w:t>8</w:t>
            </w:r>
          </w:p>
        </w:tc>
        <w:tc>
          <w:tcPr>
            <w:tcW w:w="7371" w:type="dxa"/>
            <w:gridSpan w:val="2"/>
          </w:tcPr>
          <w:p w:rsidR="0078168B" w:rsidRPr="004F08DA" w:rsidRDefault="0078168B" w:rsidP="0078168B">
            <w:pPr>
              <w:pStyle w:val="TableParagraph"/>
              <w:tabs>
                <w:tab w:val="left" w:pos="871"/>
                <w:tab w:val="left" w:pos="872"/>
              </w:tabs>
              <w:spacing w:before="5" w:line="220" w:lineRule="exact"/>
              <w:ind w:left="0" w:right="382"/>
              <w:rPr>
                <w:sz w:val="24"/>
                <w:szCs w:val="24"/>
              </w:rPr>
            </w:pPr>
            <w:r w:rsidRPr="004F08DA">
              <w:rPr>
                <w:sz w:val="24"/>
                <w:szCs w:val="24"/>
              </w:rPr>
              <w:t xml:space="preserve">Leon Lachman; Lieberman Herbert A.; </w:t>
            </w:r>
            <w:proofErr w:type="spellStart"/>
            <w:r w:rsidRPr="004F08DA">
              <w:rPr>
                <w:sz w:val="24"/>
                <w:szCs w:val="24"/>
              </w:rPr>
              <w:t>Kanig</w:t>
            </w:r>
            <w:proofErr w:type="spellEnd"/>
            <w:r w:rsidRPr="004F08DA">
              <w:rPr>
                <w:sz w:val="24"/>
                <w:szCs w:val="24"/>
              </w:rPr>
              <w:t xml:space="preserve">, Joseph L. The theory </w:t>
            </w:r>
            <w:proofErr w:type="spellStart"/>
            <w:r w:rsidRPr="004F08DA">
              <w:rPr>
                <w:sz w:val="24"/>
                <w:szCs w:val="24"/>
              </w:rPr>
              <w:t>andPractice</w:t>
            </w:r>
            <w:proofErr w:type="spellEnd"/>
            <w:r w:rsidRPr="004F08DA">
              <w:rPr>
                <w:sz w:val="24"/>
                <w:szCs w:val="24"/>
              </w:rPr>
              <w:t xml:space="preserve"> of </w:t>
            </w:r>
            <w:proofErr w:type="spellStart"/>
            <w:r w:rsidRPr="004F08DA">
              <w:rPr>
                <w:sz w:val="24"/>
                <w:szCs w:val="24"/>
              </w:rPr>
              <w:t>IndustrialPharmacy</w:t>
            </w:r>
            <w:proofErr w:type="spellEnd"/>
            <w:r w:rsidRPr="004F08DA">
              <w:rPr>
                <w:sz w:val="24"/>
                <w:szCs w:val="24"/>
              </w:rPr>
              <w:t>.</w:t>
            </w:r>
          </w:p>
        </w:tc>
        <w:tc>
          <w:tcPr>
            <w:tcW w:w="1169" w:type="dxa"/>
            <w:gridSpan w:val="3"/>
          </w:tcPr>
          <w:p w:rsidR="0078168B" w:rsidRPr="004F08DA" w:rsidRDefault="0078168B">
            <w:pPr>
              <w:rPr>
                <w:sz w:val="24"/>
                <w:szCs w:val="24"/>
              </w:rPr>
            </w:pPr>
          </w:p>
        </w:tc>
      </w:tr>
      <w:tr w:rsidR="00F1781C" w:rsidRPr="004F08DA" w:rsidTr="00163203">
        <w:trPr>
          <w:trHeight w:hRule="exact" w:val="392"/>
        </w:trPr>
        <w:tc>
          <w:tcPr>
            <w:tcW w:w="9012" w:type="dxa"/>
            <w:gridSpan w:val="7"/>
          </w:tcPr>
          <w:p w:rsidR="00F1781C" w:rsidRPr="004F08DA" w:rsidRDefault="005362E4">
            <w:pPr>
              <w:pStyle w:val="TableParagraph"/>
              <w:ind w:left="2528"/>
              <w:rPr>
                <w:b/>
                <w:sz w:val="24"/>
                <w:szCs w:val="24"/>
              </w:rPr>
            </w:pPr>
            <w:r w:rsidRPr="004F08DA">
              <w:rPr>
                <w:b/>
                <w:sz w:val="24"/>
                <w:szCs w:val="24"/>
              </w:rPr>
              <w:lastRenderedPageBreak/>
              <w:t>Course Outcomes (students will be able to</w:t>
            </w:r>
            <w:proofErr w:type="gramStart"/>
            <w:r w:rsidRPr="004F08DA">
              <w:rPr>
                <w:b/>
                <w:sz w:val="24"/>
                <w:szCs w:val="24"/>
              </w:rPr>
              <w:t>…..</w:t>
            </w:r>
            <w:proofErr w:type="gramEnd"/>
            <w:r w:rsidRPr="004F08DA">
              <w:rPr>
                <w:b/>
                <w:sz w:val="24"/>
                <w:szCs w:val="24"/>
              </w:rPr>
              <w:t>)</w:t>
            </w:r>
          </w:p>
        </w:tc>
      </w:tr>
      <w:tr w:rsidR="00F1781C" w:rsidRPr="004F08DA" w:rsidTr="007575A0">
        <w:trPr>
          <w:trHeight w:hRule="exact" w:val="375"/>
        </w:trPr>
        <w:tc>
          <w:tcPr>
            <w:tcW w:w="385" w:type="dxa"/>
          </w:tcPr>
          <w:p w:rsidR="00F1781C" w:rsidRPr="004F08DA" w:rsidRDefault="005362E4">
            <w:pPr>
              <w:pStyle w:val="TableParagraph"/>
              <w:rPr>
                <w:sz w:val="24"/>
                <w:szCs w:val="24"/>
              </w:rPr>
            </w:pPr>
            <w:r w:rsidRPr="004F08DA">
              <w:rPr>
                <w:sz w:val="24"/>
                <w:szCs w:val="24"/>
              </w:rPr>
              <w:t>1</w:t>
            </w:r>
          </w:p>
        </w:tc>
        <w:tc>
          <w:tcPr>
            <w:tcW w:w="7458" w:type="dxa"/>
            <w:gridSpan w:val="3"/>
          </w:tcPr>
          <w:p w:rsidR="00F1781C" w:rsidRPr="004F08DA" w:rsidRDefault="005362E4">
            <w:pPr>
              <w:pStyle w:val="TableParagraph"/>
              <w:ind w:right="125"/>
              <w:rPr>
                <w:sz w:val="24"/>
                <w:szCs w:val="24"/>
              </w:rPr>
            </w:pPr>
            <w:r w:rsidRPr="004F08DA">
              <w:rPr>
                <w:sz w:val="24"/>
                <w:szCs w:val="24"/>
              </w:rPr>
              <w:t>Classify packaging materials and describe FDA regulations, properties of ideal package</w:t>
            </w:r>
          </w:p>
        </w:tc>
        <w:tc>
          <w:tcPr>
            <w:tcW w:w="1169" w:type="dxa"/>
            <w:gridSpan w:val="3"/>
          </w:tcPr>
          <w:p w:rsidR="00F1781C" w:rsidRPr="004F08DA" w:rsidRDefault="00F1781C">
            <w:pPr>
              <w:rPr>
                <w:sz w:val="24"/>
                <w:szCs w:val="24"/>
              </w:rPr>
            </w:pP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2</w:t>
            </w:r>
          </w:p>
        </w:tc>
        <w:tc>
          <w:tcPr>
            <w:tcW w:w="7458" w:type="dxa"/>
            <w:gridSpan w:val="3"/>
          </w:tcPr>
          <w:p w:rsidR="00F1781C" w:rsidRPr="004F08DA" w:rsidRDefault="005362E4">
            <w:pPr>
              <w:pStyle w:val="TableParagraph"/>
              <w:ind w:right="125"/>
              <w:rPr>
                <w:sz w:val="24"/>
                <w:szCs w:val="24"/>
              </w:rPr>
            </w:pPr>
            <w:r w:rsidRPr="004F08DA">
              <w:rPr>
                <w:sz w:val="24"/>
                <w:szCs w:val="24"/>
              </w:rPr>
              <w:t>Explain primary packaging materials, containers and closures and their testing</w:t>
            </w:r>
          </w:p>
        </w:tc>
        <w:tc>
          <w:tcPr>
            <w:tcW w:w="1169" w:type="dxa"/>
            <w:gridSpan w:val="3"/>
          </w:tcPr>
          <w:p w:rsidR="00F1781C" w:rsidRPr="004F08DA" w:rsidRDefault="00F1781C">
            <w:pPr>
              <w:rPr>
                <w:sz w:val="24"/>
                <w:szCs w:val="24"/>
              </w:rPr>
            </w:pP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3</w:t>
            </w:r>
          </w:p>
        </w:tc>
        <w:tc>
          <w:tcPr>
            <w:tcW w:w="7458" w:type="dxa"/>
            <w:gridSpan w:val="3"/>
          </w:tcPr>
          <w:p w:rsidR="00F1781C" w:rsidRPr="004F08DA" w:rsidRDefault="005362E4">
            <w:pPr>
              <w:pStyle w:val="TableParagraph"/>
              <w:ind w:right="125"/>
              <w:rPr>
                <w:sz w:val="24"/>
                <w:szCs w:val="24"/>
              </w:rPr>
            </w:pPr>
            <w:r w:rsidRPr="004F08DA">
              <w:rPr>
                <w:sz w:val="24"/>
                <w:szCs w:val="24"/>
              </w:rPr>
              <w:t>Explain secondary packaging materials and their testing</w:t>
            </w:r>
          </w:p>
        </w:tc>
        <w:tc>
          <w:tcPr>
            <w:tcW w:w="1169" w:type="dxa"/>
            <w:gridSpan w:val="3"/>
          </w:tcPr>
          <w:p w:rsidR="00F1781C" w:rsidRPr="004F08DA" w:rsidRDefault="00F1781C">
            <w:pPr>
              <w:rPr>
                <w:sz w:val="24"/>
                <w:szCs w:val="24"/>
              </w:rPr>
            </w:pPr>
          </w:p>
        </w:tc>
      </w:tr>
      <w:tr w:rsidR="00F1781C" w:rsidRPr="004F08DA" w:rsidTr="007575A0">
        <w:trPr>
          <w:trHeight w:hRule="exact" w:val="591"/>
        </w:trPr>
        <w:tc>
          <w:tcPr>
            <w:tcW w:w="385" w:type="dxa"/>
          </w:tcPr>
          <w:p w:rsidR="00F1781C" w:rsidRPr="004F08DA" w:rsidRDefault="005362E4">
            <w:pPr>
              <w:pStyle w:val="TableParagraph"/>
              <w:rPr>
                <w:sz w:val="24"/>
                <w:szCs w:val="24"/>
              </w:rPr>
            </w:pPr>
            <w:r w:rsidRPr="004F08DA">
              <w:rPr>
                <w:sz w:val="24"/>
                <w:szCs w:val="24"/>
              </w:rPr>
              <w:t>4</w:t>
            </w:r>
          </w:p>
        </w:tc>
        <w:tc>
          <w:tcPr>
            <w:tcW w:w="7458" w:type="dxa"/>
            <w:gridSpan w:val="3"/>
          </w:tcPr>
          <w:p w:rsidR="00F1781C" w:rsidRPr="004F08DA" w:rsidRDefault="005362E4" w:rsidP="007575A0">
            <w:pPr>
              <w:pStyle w:val="TableParagraph"/>
              <w:spacing w:before="72" w:line="220" w:lineRule="exact"/>
              <w:ind w:right="141"/>
              <w:rPr>
                <w:sz w:val="24"/>
                <w:szCs w:val="24"/>
              </w:rPr>
            </w:pPr>
            <w:r w:rsidRPr="004F08DA">
              <w:rPr>
                <w:sz w:val="24"/>
                <w:szCs w:val="24"/>
              </w:rPr>
              <w:t xml:space="preserve">Describe ancillary materials, unit dose and multi dose packing, Packaging of </w:t>
            </w:r>
            <w:proofErr w:type="spellStart"/>
            <w:r w:rsidRPr="004F08DA">
              <w:rPr>
                <w:sz w:val="24"/>
                <w:szCs w:val="24"/>
              </w:rPr>
              <w:t>Parenterals</w:t>
            </w:r>
            <w:proofErr w:type="spellEnd"/>
            <w:r w:rsidRPr="004F08DA">
              <w:rPr>
                <w:sz w:val="24"/>
                <w:szCs w:val="24"/>
              </w:rPr>
              <w:t xml:space="preserve">, </w:t>
            </w:r>
            <w:proofErr w:type="spellStart"/>
            <w:r w:rsidRPr="004F08DA">
              <w:rPr>
                <w:sz w:val="24"/>
                <w:szCs w:val="24"/>
              </w:rPr>
              <w:t>Ophthalmics</w:t>
            </w:r>
            <w:proofErr w:type="spellEnd"/>
            <w:r w:rsidRPr="004F08DA">
              <w:rPr>
                <w:sz w:val="24"/>
                <w:szCs w:val="24"/>
              </w:rPr>
              <w:t>, and Aerosols</w:t>
            </w:r>
          </w:p>
        </w:tc>
        <w:tc>
          <w:tcPr>
            <w:tcW w:w="1169" w:type="dxa"/>
            <w:gridSpan w:val="3"/>
          </w:tcPr>
          <w:p w:rsidR="00F1781C" w:rsidRPr="004F08DA" w:rsidRDefault="00F1781C">
            <w:pPr>
              <w:rPr>
                <w:sz w:val="24"/>
                <w:szCs w:val="24"/>
              </w:rPr>
            </w:pPr>
          </w:p>
        </w:tc>
      </w:tr>
    </w:tbl>
    <w:p w:rsidR="00F1781C" w:rsidRPr="004F08DA" w:rsidRDefault="00F1781C">
      <w:pPr>
        <w:rPr>
          <w:sz w:val="24"/>
          <w:szCs w:val="24"/>
        </w:rPr>
        <w:sectPr w:rsidR="00F1781C" w:rsidRPr="004F08DA">
          <w:pgSz w:w="11900" w:h="16840"/>
          <w:pgMar w:top="1440" w:right="1320" w:bottom="280" w:left="1340" w:header="720" w:footer="720" w:gutter="0"/>
          <w:cols w:space="720"/>
        </w:sectPr>
      </w:pPr>
    </w:p>
    <w:p w:rsidR="00F1781C" w:rsidRPr="004F08DA" w:rsidRDefault="00F1781C">
      <w:pPr>
        <w:pStyle w:val="BodyText"/>
      </w:pPr>
    </w:p>
    <w:p w:rsidR="00F1781C" w:rsidRPr="004F08DA" w:rsidRDefault="00F1781C">
      <w:pPr>
        <w:pStyle w:val="BodyText"/>
      </w:pPr>
    </w:p>
    <w:p w:rsidR="00F1781C" w:rsidRPr="004F08DA" w:rsidRDefault="00F1781C">
      <w:pPr>
        <w:pStyle w:val="BodyText"/>
      </w:pPr>
    </w:p>
    <w:p w:rsidR="00F1781C" w:rsidRPr="004F08DA" w:rsidRDefault="00F1781C">
      <w:pPr>
        <w:pStyle w:val="BodyText"/>
      </w:pPr>
    </w:p>
    <w:p w:rsidR="00F1781C" w:rsidRPr="004F08DA" w:rsidRDefault="00F1781C">
      <w:pPr>
        <w:pStyle w:val="BodyText"/>
        <w:spacing w:before="9"/>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87"/>
        <w:gridCol w:w="2173"/>
        <w:gridCol w:w="5211"/>
        <w:gridCol w:w="429"/>
        <w:gridCol w:w="434"/>
        <w:gridCol w:w="293"/>
      </w:tblGrid>
      <w:tr w:rsidR="00F1781C" w:rsidRPr="004F08DA" w:rsidTr="00163203">
        <w:trPr>
          <w:trHeight w:hRule="exact" w:val="420"/>
        </w:trPr>
        <w:tc>
          <w:tcPr>
            <w:tcW w:w="385" w:type="dxa"/>
            <w:vMerge w:val="restart"/>
          </w:tcPr>
          <w:p w:rsidR="00F1781C" w:rsidRPr="004F08DA" w:rsidRDefault="00F1781C">
            <w:pPr>
              <w:rPr>
                <w:sz w:val="24"/>
                <w:szCs w:val="24"/>
              </w:rPr>
            </w:pPr>
          </w:p>
        </w:tc>
        <w:tc>
          <w:tcPr>
            <w:tcW w:w="2260" w:type="dxa"/>
            <w:gridSpan w:val="2"/>
            <w:vMerge w:val="restart"/>
          </w:tcPr>
          <w:p w:rsidR="00F1781C" w:rsidRPr="004F08DA" w:rsidRDefault="005362E4">
            <w:pPr>
              <w:pStyle w:val="TableParagraph"/>
              <w:rPr>
                <w:b/>
                <w:sz w:val="24"/>
                <w:szCs w:val="24"/>
              </w:rPr>
            </w:pPr>
            <w:r w:rsidRPr="004F08DA">
              <w:rPr>
                <w:b/>
                <w:sz w:val="24"/>
                <w:szCs w:val="24"/>
              </w:rPr>
              <w:t>Course Code:</w:t>
            </w:r>
            <w:r w:rsidR="00AB4296" w:rsidRPr="004F08DA">
              <w:rPr>
                <w:b/>
                <w:sz w:val="24"/>
                <w:szCs w:val="24"/>
              </w:rPr>
              <w:t xml:space="preserve"> PHT1093</w:t>
            </w:r>
          </w:p>
        </w:tc>
        <w:tc>
          <w:tcPr>
            <w:tcW w:w="5211" w:type="dxa"/>
            <w:vMerge w:val="restart"/>
          </w:tcPr>
          <w:p w:rsidR="00F1781C" w:rsidRPr="004F08DA" w:rsidRDefault="005362E4">
            <w:pPr>
              <w:pStyle w:val="TableParagraph"/>
              <w:rPr>
                <w:sz w:val="24"/>
                <w:szCs w:val="24"/>
              </w:rPr>
            </w:pPr>
            <w:r w:rsidRPr="004F08DA">
              <w:rPr>
                <w:b/>
                <w:sz w:val="24"/>
                <w:szCs w:val="24"/>
              </w:rPr>
              <w:t>Course Title: Structural Analysis by Spectroscopy</w:t>
            </w:r>
          </w:p>
        </w:tc>
        <w:tc>
          <w:tcPr>
            <w:tcW w:w="1156" w:type="dxa"/>
            <w:gridSpan w:val="3"/>
          </w:tcPr>
          <w:p w:rsidR="00F1781C" w:rsidRPr="004F08DA" w:rsidRDefault="005362E4">
            <w:pPr>
              <w:pStyle w:val="TableParagraph"/>
              <w:ind w:right="8"/>
              <w:rPr>
                <w:b/>
                <w:sz w:val="24"/>
                <w:szCs w:val="24"/>
              </w:rPr>
            </w:pPr>
            <w:r w:rsidRPr="004F08DA">
              <w:rPr>
                <w:b/>
                <w:sz w:val="24"/>
                <w:szCs w:val="24"/>
              </w:rPr>
              <w:t>Credits = 3</w:t>
            </w:r>
          </w:p>
        </w:tc>
      </w:tr>
      <w:tr w:rsidR="00F1781C" w:rsidRPr="004F08DA">
        <w:trPr>
          <w:trHeight w:hRule="exact" w:val="420"/>
        </w:trPr>
        <w:tc>
          <w:tcPr>
            <w:tcW w:w="385" w:type="dxa"/>
            <w:vMerge/>
          </w:tcPr>
          <w:p w:rsidR="00F1781C" w:rsidRPr="004F08DA" w:rsidRDefault="00F1781C">
            <w:pPr>
              <w:rPr>
                <w:sz w:val="24"/>
                <w:szCs w:val="24"/>
              </w:rPr>
            </w:pPr>
          </w:p>
        </w:tc>
        <w:tc>
          <w:tcPr>
            <w:tcW w:w="2260" w:type="dxa"/>
            <w:gridSpan w:val="2"/>
            <w:vMerge/>
          </w:tcPr>
          <w:p w:rsidR="00F1781C" w:rsidRPr="004F08DA" w:rsidRDefault="00F1781C">
            <w:pPr>
              <w:rPr>
                <w:sz w:val="24"/>
                <w:szCs w:val="24"/>
              </w:rPr>
            </w:pPr>
          </w:p>
        </w:tc>
        <w:tc>
          <w:tcPr>
            <w:tcW w:w="5211" w:type="dxa"/>
            <w:vMerge/>
          </w:tcPr>
          <w:p w:rsidR="00F1781C" w:rsidRPr="004F08DA" w:rsidRDefault="00F1781C">
            <w:pPr>
              <w:rPr>
                <w:sz w:val="24"/>
                <w:szCs w:val="24"/>
              </w:rPr>
            </w:pPr>
          </w:p>
        </w:tc>
        <w:tc>
          <w:tcPr>
            <w:tcW w:w="429" w:type="dxa"/>
          </w:tcPr>
          <w:p w:rsidR="00F1781C" w:rsidRPr="004F08DA" w:rsidRDefault="005362E4">
            <w:pPr>
              <w:pStyle w:val="TableParagraph"/>
              <w:rPr>
                <w:b/>
                <w:sz w:val="24"/>
                <w:szCs w:val="24"/>
              </w:rPr>
            </w:pPr>
            <w:r w:rsidRPr="004F08DA">
              <w:rPr>
                <w:b/>
                <w:sz w:val="24"/>
                <w:szCs w:val="24"/>
              </w:rPr>
              <w:t>L</w:t>
            </w:r>
          </w:p>
        </w:tc>
        <w:tc>
          <w:tcPr>
            <w:tcW w:w="434" w:type="dxa"/>
          </w:tcPr>
          <w:p w:rsidR="00F1781C" w:rsidRPr="004F08DA" w:rsidRDefault="005362E4">
            <w:pPr>
              <w:pStyle w:val="TableParagraph"/>
              <w:rPr>
                <w:b/>
                <w:sz w:val="24"/>
                <w:szCs w:val="24"/>
              </w:rPr>
            </w:pPr>
            <w:r w:rsidRPr="004F08DA">
              <w:rPr>
                <w:b/>
                <w:sz w:val="24"/>
                <w:szCs w:val="24"/>
              </w:rPr>
              <w:t>T</w:t>
            </w:r>
          </w:p>
        </w:tc>
        <w:tc>
          <w:tcPr>
            <w:tcW w:w="293" w:type="dxa"/>
          </w:tcPr>
          <w:p w:rsidR="00F1781C" w:rsidRPr="004F08DA" w:rsidRDefault="005362E4">
            <w:pPr>
              <w:pStyle w:val="TableParagraph"/>
              <w:ind w:left="41"/>
              <w:rPr>
                <w:b/>
                <w:sz w:val="24"/>
                <w:szCs w:val="24"/>
              </w:rPr>
            </w:pPr>
            <w:r w:rsidRPr="004F08DA">
              <w:rPr>
                <w:b/>
                <w:sz w:val="24"/>
                <w:szCs w:val="24"/>
              </w:rPr>
              <w:t>P</w:t>
            </w:r>
          </w:p>
        </w:tc>
      </w:tr>
      <w:tr w:rsidR="00F1781C" w:rsidRPr="004F08DA">
        <w:trPr>
          <w:trHeight w:hRule="exact" w:val="420"/>
        </w:trPr>
        <w:tc>
          <w:tcPr>
            <w:tcW w:w="385" w:type="dxa"/>
            <w:vMerge/>
          </w:tcPr>
          <w:p w:rsidR="00F1781C" w:rsidRPr="004F08DA" w:rsidRDefault="00F1781C">
            <w:pPr>
              <w:rPr>
                <w:sz w:val="24"/>
                <w:szCs w:val="24"/>
              </w:rPr>
            </w:pPr>
          </w:p>
        </w:tc>
        <w:tc>
          <w:tcPr>
            <w:tcW w:w="2260" w:type="dxa"/>
            <w:gridSpan w:val="2"/>
          </w:tcPr>
          <w:p w:rsidR="00F1781C" w:rsidRPr="004F08DA" w:rsidRDefault="005362E4">
            <w:pPr>
              <w:pStyle w:val="TableParagraph"/>
              <w:rPr>
                <w:b/>
                <w:sz w:val="24"/>
                <w:szCs w:val="24"/>
              </w:rPr>
            </w:pPr>
            <w:r w:rsidRPr="004F08DA">
              <w:rPr>
                <w:b/>
                <w:sz w:val="24"/>
                <w:szCs w:val="24"/>
              </w:rPr>
              <w:t>Semester:  VI (elective)</w:t>
            </w:r>
          </w:p>
        </w:tc>
        <w:tc>
          <w:tcPr>
            <w:tcW w:w="5211" w:type="dxa"/>
          </w:tcPr>
          <w:p w:rsidR="00F1781C" w:rsidRPr="004F08DA" w:rsidRDefault="00163203">
            <w:pPr>
              <w:pStyle w:val="TableParagraph"/>
              <w:rPr>
                <w:b/>
                <w:sz w:val="24"/>
                <w:szCs w:val="24"/>
              </w:rPr>
            </w:pPr>
            <w:r w:rsidRPr="004F08DA">
              <w:rPr>
                <w:b/>
                <w:sz w:val="24"/>
                <w:szCs w:val="24"/>
              </w:rPr>
              <w:t>Total contact hours: 45</w:t>
            </w:r>
          </w:p>
        </w:tc>
        <w:tc>
          <w:tcPr>
            <w:tcW w:w="429" w:type="dxa"/>
          </w:tcPr>
          <w:p w:rsidR="00F1781C" w:rsidRPr="004F08DA" w:rsidRDefault="005362E4">
            <w:pPr>
              <w:pStyle w:val="TableParagraph"/>
              <w:rPr>
                <w:b/>
                <w:sz w:val="24"/>
                <w:szCs w:val="24"/>
              </w:rPr>
            </w:pPr>
            <w:r w:rsidRPr="004F08DA">
              <w:rPr>
                <w:b/>
                <w:sz w:val="24"/>
                <w:szCs w:val="24"/>
              </w:rPr>
              <w:t>2</w:t>
            </w:r>
          </w:p>
        </w:tc>
        <w:tc>
          <w:tcPr>
            <w:tcW w:w="434" w:type="dxa"/>
          </w:tcPr>
          <w:p w:rsidR="00F1781C" w:rsidRPr="004F08DA" w:rsidRDefault="005362E4">
            <w:pPr>
              <w:pStyle w:val="TableParagraph"/>
              <w:rPr>
                <w:b/>
                <w:sz w:val="24"/>
                <w:szCs w:val="24"/>
              </w:rPr>
            </w:pPr>
            <w:r w:rsidRPr="004F08DA">
              <w:rPr>
                <w:b/>
                <w:sz w:val="24"/>
                <w:szCs w:val="24"/>
              </w:rPr>
              <w:t>1</w:t>
            </w:r>
          </w:p>
        </w:tc>
        <w:tc>
          <w:tcPr>
            <w:tcW w:w="293" w:type="dxa"/>
          </w:tcPr>
          <w:p w:rsidR="00F1781C" w:rsidRPr="004F08DA" w:rsidRDefault="005362E4">
            <w:pPr>
              <w:pStyle w:val="TableParagraph"/>
              <w:ind w:left="41"/>
              <w:rPr>
                <w:b/>
                <w:sz w:val="24"/>
                <w:szCs w:val="24"/>
              </w:rPr>
            </w:pPr>
            <w:r w:rsidRPr="004F08DA">
              <w:rPr>
                <w:b/>
                <w:sz w:val="24"/>
                <w:szCs w:val="24"/>
              </w:rPr>
              <w:t>0</w:t>
            </w:r>
          </w:p>
        </w:tc>
      </w:tr>
      <w:tr w:rsidR="00F1781C" w:rsidRPr="004F08DA" w:rsidTr="00163203">
        <w:trPr>
          <w:trHeight w:hRule="exact" w:val="392"/>
        </w:trPr>
        <w:tc>
          <w:tcPr>
            <w:tcW w:w="9012" w:type="dxa"/>
            <w:gridSpan w:val="7"/>
          </w:tcPr>
          <w:p w:rsidR="00F1781C" w:rsidRPr="004F08DA" w:rsidRDefault="005362E4">
            <w:pPr>
              <w:pStyle w:val="TableParagraph"/>
              <w:ind w:left="3050" w:right="3050"/>
              <w:jc w:val="center"/>
              <w:rPr>
                <w:b/>
                <w:sz w:val="24"/>
                <w:szCs w:val="24"/>
              </w:rPr>
            </w:pPr>
            <w:r w:rsidRPr="004F08DA">
              <w:rPr>
                <w:b/>
                <w:sz w:val="24"/>
                <w:szCs w:val="24"/>
              </w:rPr>
              <w:t>List of Prerequisite Courses</w:t>
            </w:r>
          </w:p>
        </w:tc>
      </w:tr>
      <w:tr w:rsidR="00F1781C" w:rsidRPr="004F08DA" w:rsidTr="00163203">
        <w:trPr>
          <w:trHeight w:hRule="exact" w:val="612"/>
        </w:trPr>
        <w:tc>
          <w:tcPr>
            <w:tcW w:w="385" w:type="dxa"/>
          </w:tcPr>
          <w:p w:rsidR="00F1781C" w:rsidRPr="004F08DA" w:rsidRDefault="00F1781C">
            <w:pPr>
              <w:rPr>
                <w:sz w:val="24"/>
                <w:szCs w:val="24"/>
              </w:rPr>
            </w:pPr>
          </w:p>
        </w:tc>
        <w:tc>
          <w:tcPr>
            <w:tcW w:w="7471" w:type="dxa"/>
            <w:gridSpan w:val="3"/>
          </w:tcPr>
          <w:p w:rsidR="00F1781C" w:rsidRPr="004F08DA" w:rsidRDefault="005362E4">
            <w:pPr>
              <w:pStyle w:val="TableParagraph"/>
              <w:spacing w:before="72" w:line="220" w:lineRule="exact"/>
              <w:ind w:right="76"/>
              <w:rPr>
                <w:sz w:val="24"/>
                <w:szCs w:val="24"/>
              </w:rPr>
            </w:pPr>
            <w:r w:rsidRPr="004F08DA">
              <w:rPr>
                <w:sz w:val="24"/>
                <w:szCs w:val="24"/>
              </w:rPr>
              <w:t>Basic knowledge of absorption spectroscopy; Mass spectroscopy; Under gone courses in instrumental methods of analysis</w:t>
            </w:r>
          </w:p>
        </w:tc>
        <w:tc>
          <w:tcPr>
            <w:tcW w:w="1156" w:type="dxa"/>
            <w:gridSpan w:val="3"/>
          </w:tcPr>
          <w:p w:rsidR="00F1781C" w:rsidRPr="004F08DA" w:rsidRDefault="00F1781C">
            <w:pPr>
              <w:rPr>
                <w:sz w:val="24"/>
                <w:szCs w:val="24"/>
              </w:rPr>
            </w:pPr>
          </w:p>
        </w:tc>
      </w:tr>
      <w:tr w:rsidR="00F1781C" w:rsidRPr="004F08DA" w:rsidTr="00163203">
        <w:trPr>
          <w:trHeight w:hRule="exact" w:val="392"/>
        </w:trPr>
        <w:tc>
          <w:tcPr>
            <w:tcW w:w="9012" w:type="dxa"/>
            <w:gridSpan w:val="7"/>
          </w:tcPr>
          <w:p w:rsidR="00F1781C" w:rsidRPr="004F08DA" w:rsidRDefault="005362E4">
            <w:pPr>
              <w:pStyle w:val="TableParagraph"/>
              <w:ind w:left="2245"/>
              <w:rPr>
                <w:b/>
                <w:sz w:val="24"/>
                <w:szCs w:val="24"/>
              </w:rPr>
            </w:pPr>
            <w:r w:rsidRPr="004F08DA">
              <w:rPr>
                <w:b/>
                <w:sz w:val="24"/>
                <w:szCs w:val="24"/>
              </w:rPr>
              <w:t>List of Courses where this course will be prerequisite</w:t>
            </w:r>
          </w:p>
        </w:tc>
      </w:tr>
      <w:tr w:rsidR="00F1781C" w:rsidRPr="004F08DA" w:rsidTr="00163203">
        <w:trPr>
          <w:trHeight w:hRule="exact" w:val="410"/>
        </w:trPr>
        <w:tc>
          <w:tcPr>
            <w:tcW w:w="385" w:type="dxa"/>
          </w:tcPr>
          <w:p w:rsidR="00F1781C" w:rsidRPr="004F08DA" w:rsidRDefault="00F1781C">
            <w:pPr>
              <w:rPr>
                <w:sz w:val="24"/>
                <w:szCs w:val="24"/>
              </w:rPr>
            </w:pPr>
          </w:p>
        </w:tc>
        <w:tc>
          <w:tcPr>
            <w:tcW w:w="7471" w:type="dxa"/>
            <w:gridSpan w:val="3"/>
          </w:tcPr>
          <w:p w:rsidR="00F1781C" w:rsidRPr="004F08DA" w:rsidRDefault="00F1781C">
            <w:pPr>
              <w:rPr>
                <w:sz w:val="24"/>
                <w:szCs w:val="24"/>
              </w:rPr>
            </w:pPr>
          </w:p>
        </w:tc>
        <w:tc>
          <w:tcPr>
            <w:tcW w:w="1156" w:type="dxa"/>
            <w:gridSpan w:val="3"/>
          </w:tcPr>
          <w:p w:rsidR="00F1781C" w:rsidRPr="004F08DA" w:rsidRDefault="00F1781C">
            <w:pPr>
              <w:rPr>
                <w:sz w:val="24"/>
                <w:szCs w:val="24"/>
              </w:rPr>
            </w:pPr>
          </w:p>
        </w:tc>
      </w:tr>
      <w:tr w:rsidR="00F1781C" w:rsidRPr="004F08DA" w:rsidTr="00163203">
        <w:trPr>
          <w:trHeight w:hRule="exact" w:val="392"/>
        </w:trPr>
        <w:tc>
          <w:tcPr>
            <w:tcW w:w="9012" w:type="dxa"/>
            <w:gridSpan w:val="7"/>
          </w:tcPr>
          <w:p w:rsidR="00F1781C" w:rsidRPr="004F08DA" w:rsidRDefault="005362E4">
            <w:pPr>
              <w:pStyle w:val="TableParagraph"/>
              <w:ind w:left="1838"/>
              <w:rPr>
                <w:b/>
                <w:sz w:val="24"/>
                <w:szCs w:val="24"/>
              </w:rPr>
            </w:pPr>
            <w:r w:rsidRPr="004F08DA">
              <w:rPr>
                <w:b/>
                <w:sz w:val="24"/>
                <w:szCs w:val="24"/>
              </w:rPr>
              <w:t>Description of relevance of this course in the B. Tech. Program</w:t>
            </w:r>
          </w:p>
        </w:tc>
      </w:tr>
      <w:tr w:rsidR="00F1781C" w:rsidRPr="004F08DA" w:rsidTr="00163203">
        <w:trPr>
          <w:trHeight w:hRule="exact" w:val="392"/>
        </w:trPr>
        <w:tc>
          <w:tcPr>
            <w:tcW w:w="9012" w:type="dxa"/>
            <w:gridSpan w:val="7"/>
          </w:tcPr>
          <w:p w:rsidR="00F1781C" w:rsidRPr="004F08DA" w:rsidRDefault="005362E4">
            <w:pPr>
              <w:pStyle w:val="TableParagraph"/>
              <w:rPr>
                <w:sz w:val="24"/>
                <w:szCs w:val="24"/>
              </w:rPr>
            </w:pPr>
            <w:r w:rsidRPr="004F08DA">
              <w:rPr>
                <w:sz w:val="24"/>
                <w:szCs w:val="24"/>
              </w:rPr>
              <w:t>To train the students in the analytical methods like NMR, IR, UV</w:t>
            </w:r>
          </w:p>
        </w:tc>
      </w:tr>
      <w:tr w:rsidR="00F1781C" w:rsidRPr="004F08DA" w:rsidTr="0078168B">
        <w:trPr>
          <w:trHeight w:hRule="exact" w:val="612"/>
        </w:trPr>
        <w:tc>
          <w:tcPr>
            <w:tcW w:w="472" w:type="dxa"/>
            <w:gridSpan w:val="2"/>
          </w:tcPr>
          <w:p w:rsidR="00F1781C" w:rsidRPr="004F08DA" w:rsidRDefault="0078168B" w:rsidP="0078168B">
            <w:pPr>
              <w:jc w:val="center"/>
              <w:rPr>
                <w:b/>
                <w:sz w:val="24"/>
                <w:szCs w:val="24"/>
              </w:rPr>
            </w:pPr>
            <w:r w:rsidRPr="004F08DA">
              <w:rPr>
                <w:b/>
                <w:sz w:val="24"/>
                <w:szCs w:val="24"/>
              </w:rPr>
              <w:t>Sr. No.</w:t>
            </w:r>
          </w:p>
        </w:tc>
        <w:tc>
          <w:tcPr>
            <w:tcW w:w="7384" w:type="dxa"/>
            <w:gridSpan w:val="2"/>
          </w:tcPr>
          <w:p w:rsidR="00F1781C" w:rsidRPr="004F08DA" w:rsidRDefault="005362E4">
            <w:pPr>
              <w:pStyle w:val="TableParagraph"/>
              <w:ind w:left="2039" w:right="1212"/>
              <w:rPr>
                <w:b/>
                <w:sz w:val="24"/>
                <w:szCs w:val="24"/>
              </w:rPr>
            </w:pPr>
            <w:r w:rsidRPr="004F08DA">
              <w:rPr>
                <w:b/>
                <w:sz w:val="24"/>
                <w:szCs w:val="24"/>
              </w:rPr>
              <w:t>Course Contents (Topics and subtopics)</w:t>
            </w:r>
          </w:p>
        </w:tc>
        <w:tc>
          <w:tcPr>
            <w:tcW w:w="1156" w:type="dxa"/>
            <w:gridSpan w:val="3"/>
          </w:tcPr>
          <w:p w:rsidR="00F1781C" w:rsidRPr="004F08DA" w:rsidRDefault="005362E4" w:rsidP="00D25E5A">
            <w:pPr>
              <w:pStyle w:val="TableParagraph"/>
              <w:spacing w:before="72" w:line="220" w:lineRule="exact"/>
              <w:ind w:right="35"/>
              <w:jc w:val="center"/>
              <w:rPr>
                <w:b/>
                <w:sz w:val="24"/>
                <w:szCs w:val="24"/>
              </w:rPr>
            </w:pPr>
            <w:r w:rsidRPr="004F08DA">
              <w:rPr>
                <w:b/>
                <w:sz w:val="24"/>
                <w:szCs w:val="24"/>
              </w:rPr>
              <w:t>Reqd. hours</w:t>
            </w:r>
          </w:p>
        </w:tc>
      </w:tr>
      <w:tr w:rsidR="00F1781C" w:rsidRPr="004F08DA" w:rsidTr="0078168B">
        <w:trPr>
          <w:trHeight w:hRule="exact" w:val="392"/>
        </w:trPr>
        <w:tc>
          <w:tcPr>
            <w:tcW w:w="472" w:type="dxa"/>
            <w:gridSpan w:val="2"/>
          </w:tcPr>
          <w:p w:rsidR="00F1781C" w:rsidRPr="004F08DA" w:rsidRDefault="005362E4" w:rsidP="0078168B">
            <w:pPr>
              <w:pStyle w:val="TableParagraph"/>
              <w:jc w:val="center"/>
              <w:rPr>
                <w:sz w:val="24"/>
                <w:szCs w:val="24"/>
              </w:rPr>
            </w:pPr>
            <w:r w:rsidRPr="004F08DA">
              <w:rPr>
                <w:sz w:val="24"/>
                <w:szCs w:val="24"/>
              </w:rPr>
              <w:t>1</w:t>
            </w:r>
          </w:p>
        </w:tc>
        <w:tc>
          <w:tcPr>
            <w:tcW w:w="7384" w:type="dxa"/>
            <w:gridSpan w:val="2"/>
          </w:tcPr>
          <w:p w:rsidR="00F1781C" w:rsidRPr="004F08DA" w:rsidRDefault="005362E4">
            <w:pPr>
              <w:pStyle w:val="TableParagraph"/>
              <w:ind w:right="1212"/>
              <w:rPr>
                <w:sz w:val="24"/>
                <w:szCs w:val="24"/>
              </w:rPr>
            </w:pPr>
            <w:r w:rsidRPr="004F08DA">
              <w:rPr>
                <w:sz w:val="24"/>
                <w:szCs w:val="24"/>
              </w:rPr>
              <w:t>UV-VIS spectroscopy and identification of chromophore</w:t>
            </w:r>
          </w:p>
        </w:tc>
        <w:tc>
          <w:tcPr>
            <w:tcW w:w="1156" w:type="dxa"/>
            <w:gridSpan w:val="3"/>
          </w:tcPr>
          <w:p w:rsidR="00F1781C" w:rsidRPr="004F08DA" w:rsidRDefault="004A4F0C" w:rsidP="00163203">
            <w:pPr>
              <w:pStyle w:val="TableParagraph"/>
              <w:jc w:val="center"/>
              <w:rPr>
                <w:sz w:val="24"/>
                <w:szCs w:val="24"/>
              </w:rPr>
            </w:pPr>
            <w:r w:rsidRPr="004F08DA">
              <w:rPr>
                <w:sz w:val="24"/>
                <w:szCs w:val="24"/>
              </w:rPr>
              <w:t>5</w:t>
            </w:r>
          </w:p>
        </w:tc>
      </w:tr>
      <w:tr w:rsidR="00F1781C" w:rsidRPr="004F08DA" w:rsidTr="0078168B">
        <w:trPr>
          <w:trHeight w:hRule="exact" w:val="612"/>
        </w:trPr>
        <w:tc>
          <w:tcPr>
            <w:tcW w:w="472" w:type="dxa"/>
            <w:gridSpan w:val="2"/>
          </w:tcPr>
          <w:p w:rsidR="00F1781C" w:rsidRPr="004F08DA" w:rsidRDefault="005362E4" w:rsidP="0078168B">
            <w:pPr>
              <w:pStyle w:val="TableParagraph"/>
              <w:jc w:val="center"/>
              <w:rPr>
                <w:sz w:val="24"/>
                <w:szCs w:val="24"/>
              </w:rPr>
            </w:pPr>
            <w:r w:rsidRPr="004F08DA">
              <w:rPr>
                <w:sz w:val="24"/>
                <w:szCs w:val="24"/>
              </w:rPr>
              <w:t>2</w:t>
            </w:r>
          </w:p>
        </w:tc>
        <w:tc>
          <w:tcPr>
            <w:tcW w:w="7384" w:type="dxa"/>
            <w:gridSpan w:val="2"/>
          </w:tcPr>
          <w:p w:rsidR="00F1781C" w:rsidRPr="004F08DA" w:rsidRDefault="005362E4">
            <w:pPr>
              <w:pStyle w:val="TableParagraph"/>
              <w:spacing w:before="72" w:line="220" w:lineRule="exact"/>
              <w:ind w:right="76"/>
              <w:rPr>
                <w:sz w:val="24"/>
                <w:szCs w:val="24"/>
              </w:rPr>
            </w:pPr>
            <w:r w:rsidRPr="004F08DA">
              <w:rPr>
                <w:sz w:val="24"/>
                <w:szCs w:val="24"/>
              </w:rPr>
              <w:t xml:space="preserve">IR spectroscopy - correlation of absorption frequencies and </w:t>
            </w:r>
            <w:proofErr w:type="spellStart"/>
            <w:r w:rsidRPr="004F08DA">
              <w:rPr>
                <w:sz w:val="24"/>
                <w:szCs w:val="24"/>
              </w:rPr>
              <w:t>fuctional</w:t>
            </w:r>
            <w:proofErr w:type="spellEnd"/>
            <w:r w:rsidRPr="004F08DA">
              <w:rPr>
                <w:sz w:val="24"/>
                <w:szCs w:val="24"/>
              </w:rPr>
              <w:t xml:space="preserve"> groups. General analysis of IR spectrum</w:t>
            </w:r>
          </w:p>
        </w:tc>
        <w:tc>
          <w:tcPr>
            <w:tcW w:w="1156" w:type="dxa"/>
            <w:gridSpan w:val="3"/>
          </w:tcPr>
          <w:p w:rsidR="00F1781C" w:rsidRPr="004F08DA" w:rsidRDefault="004A4F0C" w:rsidP="00163203">
            <w:pPr>
              <w:pStyle w:val="TableParagraph"/>
              <w:jc w:val="center"/>
              <w:rPr>
                <w:sz w:val="24"/>
                <w:szCs w:val="24"/>
              </w:rPr>
            </w:pPr>
            <w:r w:rsidRPr="004F08DA">
              <w:rPr>
                <w:sz w:val="24"/>
                <w:szCs w:val="24"/>
              </w:rPr>
              <w:t>5</w:t>
            </w:r>
          </w:p>
        </w:tc>
      </w:tr>
      <w:tr w:rsidR="00F1781C" w:rsidRPr="004F08DA" w:rsidTr="0078168B">
        <w:trPr>
          <w:trHeight w:hRule="exact" w:val="832"/>
        </w:trPr>
        <w:tc>
          <w:tcPr>
            <w:tcW w:w="472" w:type="dxa"/>
            <w:gridSpan w:val="2"/>
          </w:tcPr>
          <w:p w:rsidR="00F1781C" w:rsidRPr="004F08DA" w:rsidRDefault="005362E4" w:rsidP="0078168B">
            <w:pPr>
              <w:pStyle w:val="TableParagraph"/>
              <w:jc w:val="center"/>
              <w:rPr>
                <w:sz w:val="24"/>
                <w:szCs w:val="24"/>
              </w:rPr>
            </w:pPr>
            <w:r w:rsidRPr="004F08DA">
              <w:rPr>
                <w:sz w:val="24"/>
                <w:szCs w:val="24"/>
              </w:rPr>
              <w:t>3</w:t>
            </w:r>
          </w:p>
        </w:tc>
        <w:tc>
          <w:tcPr>
            <w:tcW w:w="7384" w:type="dxa"/>
            <w:gridSpan w:val="2"/>
          </w:tcPr>
          <w:p w:rsidR="00F1781C" w:rsidRPr="004F08DA" w:rsidRDefault="005362E4">
            <w:pPr>
              <w:pStyle w:val="TableParagraph"/>
              <w:spacing w:before="72" w:line="220" w:lineRule="exact"/>
              <w:ind w:right="78"/>
              <w:jc w:val="both"/>
              <w:rPr>
                <w:sz w:val="24"/>
                <w:szCs w:val="24"/>
              </w:rPr>
            </w:pPr>
            <w:r w:rsidRPr="004F08DA">
              <w:rPr>
                <w:sz w:val="24"/>
                <w:szCs w:val="24"/>
              </w:rPr>
              <w:t xml:space="preserve">Proton NMR spectroscopy correlation of chemical shift of a proton with respect to structure. H-H Coupling and J values, </w:t>
            </w:r>
            <w:proofErr w:type="gramStart"/>
            <w:r w:rsidRPr="004F08DA">
              <w:rPr>
                <w:sz w:val="24"/>
                <w:szCs w:val="24"/>
              </w:rPr>
              <w:t>On the basis of</w:t>
            </w:r>
            <w:proofErr w:type="gramEnd"/>
            <w:r w:rsidRPr="004F08DA">
              <w:rPr>
                <w:sz w:val="24"/>
                <w:szCs w:val="24"/>
              </w:rPr>
              <w:t xml:space="preserve"> chemical shift, coupling constants, IR and UV information elucidation of structure of simple molecules</w:t>
            </w:r>
          </w:p>
        </w:tc>
        <w:tc>
          <w:tcPr>
            <w:tcW w:w="1156" w:type="dxa"/>
            <w:gridSpan w:val="3"/>
          </w:tcPr>
          <w:p w:rsidR="00F1781C" w:rsidRPr="004F08DA" w:rsidRDefault="005362E4" w:rsidP="00163203">
            <w:pPr>
              <w:pStyle w:val="TableParagraph"/>
              <w:jc w:val="center"/>
              <w:rPr>
                <w:sz w:val="24"/>
                <w:szCs w:val="24"/>
              </w:rPr>
            </w:pPr>
            <w:r w:rsidRPr="004F08DA">
              <w:rPr>
                <w:sz w:val="24"/>
                <w:szCs w:val="24"/>
              </w:rPr>
              <w:t>5</w:t>
            </w:r>
          </w:p>
        </w:tc>
      </w:tr>
      <w:tr w:rsidR="00F1781C" w:rsidRPr="004F08DA" w:rsidTr="0078168B">
        <w:trPr>
          <w:trHeight w:hRule="exact" w:val="392"/>
        </w:trPr>
        <w:tc>
          <w:tcPr>
            <w:tcW w:w="472" w:type="dxa"/>
            <w:gridSpan w:val="2"/>
          </w:tcPr>
          <w:p w:rsidR="00F1781C" w:rsidRPr="004F08DA" w:rsidRDefault="005362E4" w:rsidP="0078168B">
            <w:pPr>
              <w:pStyle w:val="TableParagraph"/>
              <w:jc w:val="center"/>
              <w:rPr>
                <w:sz w:val="24"/>
                <w:szCs w:val="24"/>
              </w:rPr>
            </w:pPr>
            <w:r w:rsidRPr="004F08DA">
              <w:rPr>
                <w:sz w:val="24"/>
                <w:szCs w:val="24"/>
              </w:rPr>
              <w:t>4</w:t>
            </w:r>
          </w:p>
        </w:tc>
        <w:tc>
          <w:tcPr>
            <w:tcW w:w="7384" w:type="dxa"/>
            <w:gridSpan w:val="2"/>
          </w:tcPr>
          <w:p w:rsidR="00F1781C" w:rsidRPr="004F08DA" w:rsidRDefault="005362E4">
            <w:pPr>
              <w:pStyle w:val="TableParagraph"/>
              <w:ind w:right="1212"/>
              <w:rPr>
                <w:sz w:val="24"/>
                <w:szCs w:val="24"/>
              </w:rPr>
            </w:pPr>
            <w:r w:rsidRPr="004F08DA">
              <w:rPr>
                <w:sz w:val="24"/>
                <w:szCs w:val="24"/>
              </w:rPr>
              <w:t>Mass spectroscopy, fragmentation, isotope mass</w:t>
            </w:r>
          </w:p>
        </w:tc>
        <w:tc>
          <w:tcPr>
            <w:tcW w:w="1156" w:type="dxa"/>
            <w:gridSpan w:val="3"/>
          </w:tcPr>
          <w:p w:rsidR="00F1781C" w:rsidRPr="004F08DA" w:rsidRDefault="00163203" w:rsidP="00163203">
            <w:pPr>
              <w:pStyle w:val="TableParagraph"/>
              <w:jc w:val="center"/>
              <w:rPr>
                <w:sz w:val="24"/>
                <w:szCs w:val="24"/>
              </w:rPr>
            </w:pPr>
            <w:r w:rsidRPr="004F08DA">
              <w:rPr>
                <w:sz w:val="24"/>
                <w:szCs w:val="24"/>
              </w:rPr>
              <w:t>5</w:t>
            </w:r>
          </w:p>
        </w:tc>
      </w:tr>
      <w:tr w:rsidR="00F1781C" w:rsidRPr="004F08DA" w:rsidTr="0078168B">
        <w:trPr>
          <w:trHeight w:hRule="exact" w:val="392"/>
        </w:trPr>
        <w:tc>
          <w:tcPr>
            <w:tcW w:w="472" w:type="dxa"/>
            <w:gridSpan w:val="2"/>
          </w:tcPr>
          <w:p w:rsidR="00F1781C" w:rsidRPr="004F08DA" w:rsidRDefault="005362E4" w:rsidP="0078168B">
            <w:pPr>
              <w:pStyle w:val="TableParagraph"/>
              <w:jc w:val="center"/>
              <w:rPr>
                <w:sz w:val="24"/>
                <w:szCs w:val="24"/>
              </w:rPr>
            </w:pPr>
            <w:r w:rsidRPr="004F08DA">
              <w:rPr>
                <w:sz w:val="24"/>
                <w:szCs w:val="24"/>
              </w:rPr>
              <w:t>5</w:t>
            </w:r>
          </w:p>
        </w:tc>
        <w:tc>
          <w:tcPr>
            <w:tcW w:w="7384" w:type="dxa"/>
            <w:gridSpan w:val="2"/>
          </w:tcPr>
          <w:p w:rsidR="00F1781C" w:rsidRPr="004F08DA" w:rsidRDefault="005362E4">
            <w:pPr>
              <w:pStyle w:val="TableParagraph"/>
              <w:ind w:right="1212"/>
              <w:rPr>
                <w:sz w:val="24"/>
                <w:szCs w:val="24"/>
              </w:rPr>
            </w:pPr>
            <w:r w:rsidRPr="004F08DA">
              <w:rPr>
                <w:sz w:val="24"/>
                <w:szCs w:val="24"/>
              </w:rPr>
              <w:t>Problem solving using the above spectroscopy</w:t>
            </w:r>
          </w:p>
        </w:tc>
        <w:tc>
          <w:tcPr>
            <w:tcW w:w="1156" w:type="dxa"/>
            <w:gridSpan w:val="3"/>
          </w:tcPr>
          <w:p w:rsidR="00F1781C" w:rsidRPr="004F08DA" w:rsidRDefault="005362E4" w:rsidP="00163203">
            <w:pPr>
              <w:pStyle w:val="TableParagraph"/>
              <w:jc w:val="center"/>
              <w:rPr>
                <w:sz w:val="24"/>
                <w:szCs w:val="24"/>
              </w:rPr>
            </w:pPr>
            <w:r w:rsidRPr="004F08DA">
              <w:rPr>
                <w:sz w:val="24"/>
                <w:szCs w:val="24"/>
              </w:rPr>
              <w:t>5</w:t>
            </w:r>
          </w:p>
        </w:tc>
      </w:tr>
      <w:tr w:rsidR="00F1781C" w:rsidRPr="004F08DA" w:rsidTr="0078168B">
        <w:trPr>
          <w:trHeight w:hRule="exact" w:val="612"/>
        </w:trPr>
        <w:tc>
          <w:tcPr>
            <w:tcW w:w="472" w:type="dxa"/>
            <w:gridSpan w:val="2"/>
          </w:tcPr>
          <w:p w:rsidR="00F1781C" w:rsidRPr="004F08DA" w:rsidRDefault="005362E4" w:rsidP="0078168B">
            <w:pPr>
              <w:pStyle w:val="TableParagraph"/>
              <w:jc w:val="center"/>
              <w:rPr>
                <w:sz w:val="24"/>
                <w:szCs w:val="24"/>
              </w:rPr>
            </w:pPr>
            <w:r w:rsidRPr="004F08DA">
              <w:rPr>
                <w:sz w:val="24"/>
                <w:szCs w:val="24"/>
              </w:rPr>
              <w:t>6</w:t>
            </w:r>
          </w:p>
        </w:tc>
        <w:tc>
          <w:tcPr>
            <w:tcW w:w="7384" w:type="dxa"/>
            <w:gridSpan w:val="2"/>
          </w:tcPr>
          <w:p w:rsidR="00F1781C" w:rsidRPr="004F08DA" w:rsidRDefault="005362E4">
            <w:pPr>
              <w:pStyle w:val="TableParagraph"/>
              <w:spacing w:before="72" w:line="220" w:lineRule="exact"/>
              <w:ind w:right="76"/>
              <w:rPr>
                <w:sz w:val="24"/>
                <w:szCs w:val="24"/>
              </w:rPr>
            </w:pPr>
            <w:r w:rsidRPr="004F08DA">
              <w:rPr>
                <w:position w:val="6"/>
                <w:sz w:val="24"/>
                <w:szCs w:val="24"/>
              </w:rPr>
              <w:t>13</w:t>
            </w:r>
            <w:r w:rsidRPr="004F08DA">
              <w:rPr>
                <w:sz w:val="24"/>
                <w:szCs w:val="24"/>
              </w:rPr>
              <w:t xml:space="preserve">C-NMR, Chemical Shift correlation, C-H coupling, NOE, DEPT, other techniques to identify </w:t>
            </w:r>
            <w:proofErr w:type="spellStart"/>
            <w:proofErr w:type="gramStart"/>
            <w:r w:rsidRPr="004F08DA">
              <w:rPr>
                <w:sz w:val="24"/>
                <w:szCs w:val="24"/>
              </w:rPr>
              <w:t>p,s</w:t>
            </w:r>
            <w:proofErr w:type="gramEnd"/>
            <w:r w:rsidRPr="004F08DA">
              <w:rPr>
                <w:sz w:val="24"/>
                <w:szCs w:val="24"/>
              </w:rPr>
              <w:t>,t</w:t>
            </w:r>
            <w:proofErr w:type="spellEnd"/>
            <w:r w:rsidRPr="004F08DA">
              <w:rPr>
                <w:sz w:val="24"/>
                <w:szCs w:val="24"/>
              </w:rPr>
              <w:t>, and quaternary carbon</w:t>
            </w:r>
          </w:p>
        </w:tc>
        <w:tc>
          <w:tcPr>
            <w:tcW w:w="1156" w:type="dxa"/>
            <w:gridSpan w:val="3"/>
          </w:tcPr>
          <w:p w:rsidR="00F1781C" w:rsidRPr="004F08DA" w:rsidRDefault="00163203" w:rsidP="00163203">
            <w:pPr>
              <w:pStyle w:val="TableParagraph"/>
              <w:jc w:val="center"/>
              <w:rPr>
                <w:sz w:val="24"/>
                <w:szCs w:val="24"/>
              </w:rPr>
            </w:pPr>
            <w:r w:rsidRPr="004F08DA">
              <w:rPr>
                <w:sz w:val="24"/>
                <w:szCs w:val="24"/>
              </w:rPr>
              <w:t>5</w:t>
            </w:r>
          </w:p>
        </w:tc>
      </w:tr>
      <w:tr w:rsidR="00F1781C" w:rsidRPr="004F08DA" w:rsidTr="0078168B">
        <w:trPr>
          <w:trHeight w:hRule="exact" w:val="392"/>
        </w:trPr>
        <w:tc>
          <w:tcPr>
            <w:tcW w:w="472" w:type="dxa"/>
            <w:gridSpan w:val="2"/>
          </w:tcPr>
          <w:p w:rsidR="00F1781C" w:rsidRPr="004F08DA" w:rsidRDefault="005362E4" w:rsidP="0078168B">
            <w:pPr>
              <w:pStyle w:val="TableParagraph"/>
              <w:jc w:val="center"/>
              <w:rPr>
                <w:sz w:val="24"/>
                <w:szCs w:val="24"/>
              </w:rPr>
            </w:pPr>
            <w:r w:rsidRPr="004F08DA">
              <w:rPr>
                <w:sz w:val="24"/>
                <w:szCs w:val="24"/>
              </w:rPr>
              <w:t>7</w:t>
            </w:r>
          </w:p>
        </w:tc>
        <w:tc>
          <w:tcPr>
            <w:tcW w:w="7384" w:type="dxa"/>
            <w:gridSpan w:val="2"/>
          </w:tcPr>
          <w:p w:rsidR="00F1781C" w:rsidRPr="004F08DA" w:rsidRDefault="005362E4">
            <w:pPr>
              <w:pStyle w:val="TableParagraph"/>
              <w:ind w:right="1212"/>
              <w:rPr>
                <w:sz w:val="24"/>
                <w:szCs w:val="24"/>
              </w:rPr>
            </w:pPr>
            <w:r w:rsidRPr="004F08DA">
              <w:rPr>
                <w:sz w:val="24"/>
                <w:szCs w:val="24"/>
              </w:rPr>
              <w:t>Problem solving using all the spectroscopies studied above</w:t>
            </w:r>
          </w:p>
        </w:tc>
        <w:tc>
          <w:tcPr>
            <w:tcW w:w="1156" w:type="dxa"/>
            <w:gridSpan w:val="3"/>
          </w:tcPr>
          <w:p w:rsidR="00F1781C" w:rsidRPr="004F08DA" w:rsidRDefault="00163203" w:rsidP="00163203">
            <w:pPr>
              <w:pStyle w:val="TableParagraph"/>
              <w:jc w:val="center"/>
              <w:rPr>
                <w:sz w:val="24"/>
                <w:szCs w:val="24"/>
              </w:rPr>
            </w:pPr>
            <w:r w:rsidRPr="004F08DA">
              <w:rPr>
                <w:sz w:val="24"/>
                <w:szCs w:val="24"/>
              </w:rPr>
              <w:t>5</w:t>
            </w:r>
          </w:p>
        </w:tc>
      </w:tr>
      <w:tr w:rsidR="00F1781C" w:rsidRPr="004F08DA" w:rsidTr="0078168B">
        <w:trPr>
          <w:trHeight w:hRule="exact" w:val="612"/>
        </w:trPr>
        <w:tc>
          <w:tcPr>
            <w:tcW w:w="472" w:type="dxa"/>
            <w:gridSpan w:val="2"/>
          </w:tcPr>
          <w:p w:rsidR="00F1781C" w:rsidRPr="004F08DA" w:rsidRDefault="005362E4" w:rsidP="0078168B">
            <w:pPr>
              <w:pStyle w:val="TableParagraph"/>
              <w:jc w:val="center"/>
              <w:rPr>
                <w:sz w:val="24"/>
                <w:szCs w:val="24"/>
              </w:rPr>
            </w:pPr>
            <w:r w:rsidRPr="004F08DA">
              <w:rPr>
                <w:sz w:val="24"/>
                <w:szCs w:val="24"/>
              </w:rPr>
              <w:t>8</w:t>
            </w:r>
          </w:p>
        </w:tc>
        <w:tc>
          <w:tcPr>
            <w:tcW w:w="7384" w:type="dxa"/>
            <w:gridSpan w:val="2"/>
          </w:tcPr>
          <w:p w:rsidR="00F1781C" w:rsidRPr="004F08DA" w:rsidRDefault="005362E4">
            <w:pPr>
              <w:pStyle w:val="TableParagraph"/>
              <w:spacing w:before="72" w:line="220" w:lineRule="exact"/>
              <w:ind w:right="106"/>
              <w:rPr>
                <w:sz w:val="24"/>
                <w:szCs w:val="24"/>
              </w:rPr>
            </w:pPr>
            <w:proofErr w:type="spellStart"/>
            <w:r w:rsidRPr="004F08DA">
              <w:rPr>
                <w:sz w:val="24"/>
                <w:szCs w:val="24"/>
              </w:rPr>
              <w:t>Multidimentional</w:t>
            </w:r>
            <w:proofErr w:type="spellEnd"/>
            <w:r w:rsidRPr="004F08DA">
              <w:rPr>
                <w:sz w:val="24"/>
                <w:szCs w:val="24"/>
              </w:rPr>
              <w:t xml:space="preserve"> NMR COSEY, NOSEY, and other and structure information generation. With illustrative examples; P, N, and F NMR introduction</w:t>
            </w:r>
          </w:p>
        </w:tc>
        <w:tc>
          <w:tcPr>
            <w:tcW w:w="1156" w:type="dxa"/>
            <w:gridSpan w:val="3"/>
          </w:tcPr>
          <w:p w:rsidR="00F1781C" w:rsidRPr="004F08DA" w:rsidRDefault="00163203" w:rsidP="00163203">
            <w:pPr>
              <w:pStyle w:val="TableParagraph"/>
              <w:jc w:val="center"/>
              <w:rPr>
                <w:sz w:val="24"/>
                <w:szCs w:val="24"/>
              </w:rPr>
            </w:pPr>
            <w:r w:rsidRPr="004F08DA">
              <w:rPr>
                <w:sz w:val="24"/>
                <w:szCs w:val="24"/>
              </w:rPr>
              <w:t>5</w:t>
            </w:r>
          </w:p>
        </w:tc>
      </w:tr>
      <w:tr w:rsidR="00F1781C" w:rsidRPr="004F08DA" w:rsidTr="0078168B">
        <w:trPr>
          <w:trHeight w:hRule="exact" w:val="392"/>
        </w:trPr>
        <w:tc>
          <w:tcPr>
            <w:tcW w:w="472" w:type="dxa"/>
            <w:gridSpan w:val="2"/>
          </w:tcPr>
          <w:p w:rsidR="00F1781C" w:rsidRPr="004F08DA" w:rsidRDefault="005362E4" w:rsidP="0078168B">
            <w:pPr>
              <w:pStyle w:val="TableParagraph"/>
              <w:jc w:val="center"/>
              <w:rPr>
                <w:sz w:val="24"/>
                <w:szCs w:val="24"/>
              </w:rPr>
            </w:pPr>
            <w:r w:rsidRPr="004F08DA">
              <w:rPr>
                <w:sz w:val="24"/>
                <w:szCs w:val="24"/>
              </w:rPr>
              <w:t>9</w:t>
            </w:r>
          </w:p>
        </w:tc>
        <w:tc>
          <w:tcPr>
            <w:tcW w:w="7384" w:type="dxa"/>
            <w:gridSpan w:val="2"/>
          </w:tcPr>
          <w:p w:rsidR="00F1781C" w:rsidRPr="004F08DA" w:rsidRDefault="005362E4">
            <w:pPr>
              <w:pStyle w:val="TableParagraph"/>
              <w:ind w:right="1212"/>
              <w:rPr>
                <w:sz w:val="24"/>
                <w:szCs w:val="24"/>
              </w:rPr>
            </w:pPr>
            <w:r w:rsidRPr="004F08DA">
              <w:rPr>
                <w:sz w:val="24"/>
                <w:szCs w:val="24"/>
              </w:rPr>
              <w:t>Problem solving</w:t>
            </w:r>
          </w:p>
        </w:tc>
        <w:tc>
          <w:tcPr>
            <w:tcW w:w="1156" w:type="dxa"/>
            <w:gridSpan w:val="3"/>
          </w:tcPr>
          <w:p w:rsidR="00F1781C" w:rsidRPr="004F08DA" w:rsidRDefault="00163203" w:rsidP="00163203">
            <w:pPr>
              <w:pStyle w:val="TableParagraph"/>
              <w:jc w:val="center"/>
              <w:rPr>
                <w:sz w:val="24"/>
                <w:szCs w:val="24"/>
              </w:rPr>
            </w:pPr>
            <w:r w:rsidRPr="004F08DA">
              <w:rPr>
                <w:sz w:val="24"/>
                <w:szCs w:val="24"/>
              </w:rPr>
              <w:t>5</w:t>
            </w:r>
          </w:p>
        </w:tc>
      </w:tr>
      <w:tr w:rsidR="00F1781C" w:rsidRPr="004F08DA" w:rsidTr="00163203">
        <w:trPr>
          <w:trHeight w:hRule="exact" w:val="392"/>
        </w:trPr>
        <w:tc>
          <w:tcPr>
            <w:tcW w:w="9012" w:type="dxa"/>
            <w:gridSpan w:val="7"/>
          </w:tcPr>
          <w:p w:rsidR="00F1781C" w:rsidRPr="004F08DA" w:rsidRDefault="005362E4">
            <w:pPr>
              <w:pStyle w:val="TableParagraph"/>
              <w:ind w:left="2966"/>
              <w:rPr>
                <w:b/>
                <w:sz w:val="24"/>
                <w:szCs w:val="24"/>
              </w:rPr>
            </w:pPr>
            <w:r w:rsidRPr="004F08DA">
              <w:rPr>
                <w:b/>
                <w:sz w:val="24"/>
                <w:szCs w:val="24"/>
              </w:rPr>
              <w:t>List of Text Books/ Reference Books</w:t>
            </w:r>
          </w:p>
        </w:tc>
      </w:tr>
      <w:tr w:rsidR="00F1781C" w:rsidRPr="004F08DA" w:rsidTr="00163203">
        <w:trPr>
          <w:trHeight w:hRule="exact" w:val="612"/>
        </w:trPr>
        <w:tc>
          <w:tcPr>
            <w:tcW w:w="385" w:type="dxa"/>
          </w:tcPr>
          <w:p w:rsidR="00F1781C" w:rsidRPr="004F08DA" w:rsidRDefault="005362E4">
            <w:pPr>
              <w:pStyle w:val="TableParagraph"/>
              <w:spacing w:before="141"/>
              <w:rPr>
                <w:sz w:val="24"/>
                <w:szCs w:val="24"/>
              </w:rPr>
            </w:pPr>
            <w:r w:rsidRPr="004F08DA">
              <w:rPr>
                <w:sz w:val="24"/>
                <w:szCs w:val="24"/>
              </w:rPr>
              <w:t>1</w:t>
            </w:r>
          </w:p>
        </w:tc>
        <w:tc>
          <w:tcPr>
            <w:tcW w:w="7471" w:type="dxa"/>
            <w:gridSpan w:val="3"/>
          </w:tcPr>
          <w:p w:rsidR="00F1781C" w:rsidRPr="004F08DA" w:rsidRDefault="005362E4">
            <w:pPr>
              <w:pStyle w:val="TableParagraph"/>
              <w:spacing w:before="72" w:line="220" w:lineRule="exact"/>
              <w:ind w:right="76"/>
              <w:rPr>
                <w:sz w:val="24"/>
                <w:szCs w:val="24"/>
              </w:rPr>
            </w:pPr>
            <w:r w:rsidRPr="004F08DA">
              <w:rPr>
                <w:sz w:val="24"/>
                <w:szCs w:val="24"/>
              </w:rPr>
              <w:t>Application of absorption spectroscopy of organic Compounds, John R. Dyer, Prentice Hall, India 1987.</w:t>
            </w:r>
          </w:p>
        </w:tc>
        <w:tc>
          <w:tcPr>
            <w:tcW w:w="1156" w:type="dxa"/>
            <w:gridSpan w:val="3"/>
          </w:tcPr>
          <w:p w:rsidR="00F1781C" w:rsidRPr="004F08DA" w:rsidRDefault="00F1781C">
            <w:pPr>
              <w:rPr>
                <w:sz w:val="24"/>
                <w:szCs w:val="24"/>
              </w:rPr>
            </w:pPr>
          </w:p>
        </w:tc>
      </w:tr>
      <w:tr w:rsidR="00F1781C" w:rsidRPr="004F08DA" w:rsidTr="00163203">
        <w:trPr>
          <w:trHeight w:hRule="exact" w:val="612"/>
        </w:trPr>
        <w:tc>
          <w:tcPr>
            <w:tcW w:w="385" w:type="dxa"/>
          </w:tcPr>
          <w:p w:rsidR="00F1781C" w:rsidRPr="004F08DA" w:rsidRDefault="005362E4">
            <w:pPr>
              <w:pStyle w:val="TableParagraph"/>
              <w:spacing w:before="141"/>
              <w:rPr>
                <w:sz w:val="24"/>
                <w:szCs w:val="24"/>
              </w:rPr>
            </w:pPr>
            <w:r w:rsidRPr="004F08DA">
              <w:rPr>
                <w:sz w:val="24"/>
                <w:szCs w:val="24"/>
              </w:rPr>
              <w:t>2</w:t>
            </w:r>
          </w:p>
        </w:tc>
        <w:tc>
          <w:tcPr>
            <w:tcW w:w="7471" w:type="dxa"/>
            <w:gridSpan w:val="3"/>
          </w:tcPr>
          <w:p w:rsidR="00F1781C" w:rsidRPr="004F08DA" w:rsidRDefault="005362E4">
            <w:pPr>
              <w:pStyle w:val="TableParagraph"/>
              <w:spacing w:before="72" w:line="220" w:lineRule="exact"/>
              <w:ind w:right="76"/>
              <w:rPr>
                <w:sz w:val="24"/>
                <w:szCs w:val="24"/>
              </w:rPr>
            </w:pPr>
            <w:r w:rsidRPr="004F08DA">
              <w:rPr>
                <w:sz w:val="24"/>
                <w:szCs w:val="24"/>
              </w:rPr>
              <w:t>Application of absorption spectroscopy of organic Compounds, John R. Dyer, Prentice Hall, India 1987.</w:t>
            </w:r>
          </w:p>
        </w:tc>
        <w:tc>
          <w:tcPr>
            <w:tcW w:w="1156" w:type="dxa"/>
            <w:gridSpan w:val="3"/>
          </w:tcPr>
          <w:p w:rsidR="00F1781C" w:rsidRPr="004F08DA" w:rsidRDefault="00F1781C">
            <w:pPr>
              <w:rPr>
                <w:sz w:val="24"/>
                <w:szCs w:val="24"/>
              </w:rPr>
            </w:pPr>
          </w:p>
        </w:tc>
      </w:tr>
      <w:tr w:rsidR="00F1781C" w:rsidRPr="004F08DA" w:rsidTr="00163203">
        <w:trPr>
          <w:trHeight w:hRule="exact" w:val="410"/>
        </w:trPr>
        <w:tc>
          <w:tcPr>
            <w:tcW w:w="385" w:type="dxa"/>
          </w:tcPr>
          <w:p w:rsidR="00F1781C" w:rsidRPr="004F08DA" w:rsidRDefault="005362E4">
            <w:pPr>
              <w:pStyle w:val="TableParagraph"/>
              <w:rPr>
                <w:sz w:val="24"/>
                <w:szCs w:val="24"/>
              </w:rPr>
            </w:pPr>
            <w:r w:rsidRPr="004F08DA">
              <w:rPr>
                <w:sz w:val="24"/>
                <w:szCs w:val="24"/>
              </w:rPr>
              <w:t>3</w:t>
            </w:r>
          </w:p>
        </w:tc>
        <w:tc>
          <w:tcPr>
            <w:tcW w:w="7471" w:type="dxa"/>
            <w:gridSpan w:val="3"/>
          </w:tcPr>
          <w:p w:rsidR="00F1781C" w:rsidRPr="004F08DA" w:rsidRDefault="005362E4">
            <w:pPr>
              <w:pStyle w:val="TableParagraph"/>
              <w:ind w:right="1212"/>
              <w:rPr>
                <w:sz w:val="24"/>
                <w:szCs w:val="24"/>
              </w:rPr>
            </w:pPr>
            <w:r w:rsidRPr="004F08DA">
              <w:rPr>
                <w:sz w:val="24"/>
                <w:szCs w:val="24"/>
              </w:rPr>
              <w:t>Organic Spectroscopy, W. Kemp, 3</w:t>
            </w:r>
          </w:p>
        </w:tc>
        <w:tc>
          <w:tcPr>
            <w:tcW w:w="1156" w:type="dxa"/>
            <w:gridSpan w:val="3"/>
          </w:tcPr>
          <w:p w:rsidR="00F1781C" w:rsidRPr="004F08DA" w:rsidRDefault="00F1781C">
            <w:pPr>
              <w:rPr>
                <w:sz w:val="24"/>
                <w:szCs w:val="24"/>
              </w:rPr>
            </w:pPr>
          </w:p>
        </w:tc>
      </w:tr>
      <w:tr w:rsidR="00F1781C" w:rsidRPr="004F08DA" w:rsidTr="00163203">
        <w:trPr>
          <w:trHeight w:hRule="exact" w:val="612"/>
        </w:trPr>
        <w:tc>
          <w:tcPr>
            <w:tcW w:w="385" w:type="dxa"/>
          </w:tcPr>
          <w:p w:rsidR="00F1781C" w:rsidRPr="004F08DA" w:rsidRDefault="005362E4">
            <w:pPr>
              <w:pStyle w:val="TableParagraph"/>
              <w:spacing w:before="141"/>
              <w:rPr>
                <w:sz w:val="24"/>
                <w:szCs w:val="24"/>
              </w:rPr>
            </w:pPr>
            <w:r w:rsidRPr="004F08DA">
              <w:rPr>
                <w:sz w:val="24"/>
                <w:szCs w:val="24"/>
              </w:rPr>
              <w:t>4</w:t>
            </w:r>
          </w:p>
        </w:tc>
        <w:tc>
          <w:tcPr>
            <w:tcW w:w="7471" w:type="dxa"/>
            <w:gridSpan w:val="3"/>
          </w:tcPr>
          <w:p w:rsidR="00F1781C" w:rsidRPr="004F08DA" w:rsidRDefault="005362E4">
            <w:pPr>
              <w:pStyle w:val="TableParagraph"/>
              <w:spacing w:before="72" w:line="220" w:lineRule="exact"/>
              <w:ind w:right="76"/>
              <w:rPr>
                <w:sz w:val="24"/>
                <w:szCs w:val="24"/>
              </w:rPr>
            </w:pPr>
            <w:r w:rsidRPr="004F08DA">
              <w:rPr>
                <w:sz w:val="24"/>
                <w:szCs w:val="24"/>
              </w:rPr>
              <w:t xml:space="preserve">Spectroscopic Identification of Organic Compounds by R.M. Silverstein, G.C. </w:t>
            </w:r>
            <w:proofErr w:type="spellStart"/>
            <w:r w:rsidRPr="004F08DA">
              <w:rPr>
                <w:sz w:val="24"/>
                <w:szCs w:val="24"/>
              </w:rPr>
              <w:t>Basslrer</w:t>
            </w:r>
            <w:proofErr w:type="spellEnd"/>
            <w:r w:rsidRPr="004F08DA">
              <w:rPr>
                <w:sz w:val="24"/>
                <w:szCs w:val="24"/>
              </w:rPr>
              <w:t xml:space="preserve">, </w:t>
            </w:r>
            <w:proofErr w:type="spellStart"/>
            <w:r w:rsidRPr="004F08DA">
              <w:rPr>
                <w:sz w:val="24"/>
                <w:szCs w:val="24"/>
              </w:rPr>
              <w:t>Morill</w:t>
            </w:r>
            <w:proofErr w:type="spellEnd"/>
            <w:r w:rsidRPr="004F08DA">
              <w:rPr>
                <w:sz w:val="24"/>
                <w:szCs w:val="24"/>
              </w:rPr>
              <w:t xml:space="preserve"> T.C.; John Wiley and Sons 1991.</w:t>
            </w:r>
          </w:p>
        </w:tc>
        <w:tc>
          <w:tcPr>
            <w:tcW w:w="1156" w:type="dxa"/>
            <w:gridSpan w:val="3"/>
          </w:tcPr>
          <w:p w:rsidR="00F1781C" w:rsidRPr="004F08DA" w:rsidRDefault="00F1781C">
            <w:pPr>
              <w:rPr>
                <w:sz w:val="24"/>
                <w:szCs w:val="24"/>
              </w:rPr>
            </w:pPr>
          </w:p>
        </w:tc>
      </w:tr>
    </w:tbl>
    <w:p w:rsidR="00F1781C" w:rsidRPr="004F08DA" w:rsidRDefault="00F1781C">
      <w:pPr>
        <w:rPr>
          <w:sz w:val="24"/>
          <w:szCs w:val="24"/>
        </w:rPr>
        <w:sectPr w:rsidR="00F1781C" w:rsidRPr="004F08DA">
          <w:pgSz w:w="11900" w:h="16840"/>
          <w:pgMar w:top="1600" w:right="1320" w:bottom="280" w:left="1340" w:header="720" w:footer="720" w:gutter="0"/>
          <w:cols w:space="720"/>
        </w:sect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5"/>
        <w:gridCol w:w="7471"/>
        <w:gridCol w:w="1155"/>
      </w:tblGrid>
      <w:tr w:rsidR="00F1781C" w:rsidRPr="004F08DA">
        <w:trPr>
          <w:trHeight w:hRule="exact" w:val="612"/>
        </w:trPr>
        <w:tc>
          <w:tcPr>
            <w:tcW w:w="385" w:type="dxa"/>
          </w:tcPr>
          <w:p w:rsidR="00F1781C" w:rsidRPr="004F08DA" w:rsidRDefault="005362E4">
            <w:pPr>
              <w:pStyle w:val="TableParagraph"/>
              <w:spacing w:before="141"/>
              <w:rPr>
                <w:sz w:val="24"/>
                <w:szCs w:val="24"/>
              </w:rPr>
            </w:pPr>
            <w:r w:rsidRPr="004F08DA">
              <w:rPr>
                <w:sz w:val="24"/>
                <w:szCs w:val="24"/>
              </w:rPr>
              <w:lastRenderedPageBreak/>
              <w:t>5</w:t>
            </w:r>
          </w:p>
        </w:tc>
        <w:tc>
          <w:tcPr>
            <w:tcW w:w="7471" w:type="dxa"/>
          </w:tcPr>
          <w:p w:rsidR="00F1781C" w:rsidRPr="004F08DA" w:rsidRDefault="005362E4">
            <w:pPr>
              <w:pStyle w:val="TableParagraph"/>
              <w:spacing w:before="72" w:line="220" w:lineRule="exact"/>
              <w:ind w:right="76"/>
              <w:rPr>
                <w:sz w:val="24"/>
                <w:szCs w:val="24"/>
              </w:rPr>
            </w:pPr>
            <w:r w:rsidRPr="004F08DA">
              <w:rPr>
                <w:sz w:val="24"/>
                <w:szCs w:val="24"/>
              </w:rPr>
              <w:t xml:space="preserve">There are many Websites where structural problem </w:t>
            </w:r>
            <w:proofErr w:type="gramStart"/>
            <w:r w:rsidRPr="004F08DA">
              <w:rPr>
                <w:sz w:val="24"/>
                <w:szCs w:val="24"/>
              </w:rPr>
              <w:t>are</w:t>
            </w:r>
            <w:proofErr w:type="gramEnd"/>
            <w:r w:rsidRPr="004F08DA">
              <w:rPr>
                <w:sz w:val="24"/>
                <w:szCs w:val="24"/>
              </w:rPr>
              <w:t xml:space="preserve"> discussed. Teacher to identify time to time and guide the students</w:t>
            </w:r>
          </w:p>
        </w:tc>
        <w:tc>
          <w:tcPr>
            <w:tcW w:w="1155" w:type="dxa"/>
          </w:tcPr>
          <w:p w:rsidR="00F1781C" w:rsidRPr="004F08DA" w:rsidRDefault="00F1781C">
            <w:pPr>
              <w:rPr>
                <w:sz w:val="24"/>
                <w:szCs w:val="24"/>
              </w:rPr>
            </w:pPr>
          </w:p>
        </w:tc>
      </w:tr>
      <w:tr w:rsidR="00F1781C" w:rsidRPr="004F08DA">
        <w:trPr>
          <w:trHeight w:hRule="exact" w:val="392"/>
        </w:trPr>
        <w:tc>
          <w:tcPr>
            <w:tcW w:w="9011" w:type="dxa"/>
            <w:gridSpan w:val="3"/>
          </w:tcPr>
          <w:p w:rsidR="00F1781C" w:rsidRPr="004F08DA" w:rsidRDefault="005362E4">
            <w:pPr>
              <w:pStyle w:val="TableParagraph"/>
              <w:ind w:left="2528"/>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F1781C" w:rsidRPr="004F08DA">
        <w:trPr>
          <w:trHeight w:hRule="exact" w:val="410"/>
        </w:trPr>
        <w:tc>
          <w:tcPr>
            <w:tcW w:w="385" w:type="dxa"/>
          </w:tcPr>
          <w:p w:rsidR="00F1781C" w:rsidRPr="004F08DA" w:rsidRDefault="005362E4">
            <w:pPr>
              <w:pStyle w:val="TableParagraph"/>
              <w:rPr>
                <w:sz w:val="24"/>
                <w:szCs w:val="24"/>
              </w:rPr>
            </w:pPr>
            <w:r w:rsidRPr="004F08DA">
              <w:rPr>
                <w:sz w:val="24"/>
                <w:szCs w:val="24"/>
              </w:rPr>
              <w:t>1</w:t>
            </w:r>
          </w:p>
        </w:tc>
        <w:tc>
          <w:tcPr>
            <w:tcW w:w="7471" w:type="dxa"/>
          </w:tcPr>
          <w:p w:rsidR="00F1781C" w:rsidRPr="004F08DA" w:rsidRDefault="005362E4">
            <w:pPr>
              <w:pStyle w:val="TableParagraph"/>
              <w:ind w:right="76"/>
              <w:rPr>
                <w:sz w:val="24"/>
                <w:szCs w:val="24"/>
              </w:rPr>
            </w:pPr>
            <w:r w:rsidRPr="004F08DA">
              <w:rPr>
                <w:sz w:val="24"/>
                <w:szCs w:val="24"/>
              </w:rPr>
              <w:t>Refreshing basic principles of absorption spectroscopy to equip you for critical thinking</w:t>
            </w:r>
          </w:p>
        </w:tc>
        <w:tc>
          <w:tcPr>
            <w:tcW w:w="1155" w:type="dxa"/>
          </w:tcPr>
          <w:p w:rsidR="00F1781C" w:rsidRPr="004F08DA" w:rsidRDefault="00F1781C">
            <w:pPr>
              <w:rPr>
                <w:sz w:val="24"/>
                <w:szCs w:val="24"/>
              </w:rPr>
            </w:pPr>
          </w:p>
        </w:tc>
      </w:tr>
      <w:tr w:rsidR="00F1781C" w:rsidRPr="004F08DA">
        <w:trPr>
          <w:trHeight w:hRule="exact" w:val="410"/>
        </w:trPr>
        <w:tc>
          <w:tcPr>
            <w:tcW w:w="385" w:type="dxa"/>
          </w:tcPr>
          <w:p w:rsidR="00F1781C" w:rsidRPr="004F08DA" w:rsidRDefault="005362E4">
            <w:pPr>
              <w:pStyle w:val="TableParagraph"/>
              <w:rPr>
                <w:sz w:val="24"/>
                <w:szCs w:val="24"/>
              </w:rPr>
            </w:pPr>
            <w:r w:rsidRPr="004F08DA">
              <w:rPr>
                <w:sz w:val="24"/>
                <w:szCs w:val="24"/>
              </w:rPr>
              <w:t>2</w:t>
            </w:r>
          </w:p>
        </w:tc>
        <w:tc>
          <w:tcPr>
            <w:tcW w:w="7471" w:type="dxa"/>
          </w:tcPr>
          <w:p w:rsidR="00F1781C" w:rsidRPr="004F08DA" w:rsidRDefault="005362E4">
            <w:pPr>
              <w:pStyle w:val="TableParagraph"/>
              <w:ind w:right="76"/>
              <w:rPr>
                <w:sz w:val="24"/>
                <w:szCs w:val="24"/>
              </w:rPr>
            </w:pPr>
            <w:r w:rsidRPr="004F08DA">
              <w:rPr>
                <w:sz w:val="24"/>
                <w:szCs w:val="24"/>
              </w:rPr>
              <w:t>Capability to interpret UV and IR spectra for identification of functional groups</w:t>
            </w:r>
          </w:p>
        </w:tc>
        <w:tc>
          <w:tcPr>
            <w:tcW w:w="1155" w:type="dxa"/>
          </w:tcPr>
          <w:p w:rsidR="00F1781C" w:rsidRPr="004F08DA" w:rsidRDefault="00F1781C">
            <w:pPr>
              <w:rPr>
                <w:sz w:val="24"/>
                <w:szCs w:val="24"/>
              </w:rPr>
            </w:pPr>
          </w:p>
        </w:tc>
      </w:tr>
      <w:tr w:rsidR="00F1781C" w:rsidRPr="004F08DA">
        <w:trPr>
          <w:trHeight w:hRule="exact" w:val="832"/>
        </w:trPr>
        <w:tc>
          <w:tcPr>
            <w:tcW w:w="385" w:type="dxa"/>
          </w:tcPr>
          <w:p w:rsidR="00F1781C" w:rsidRPr="004F08DA" w:rsidRDefault="00F1781C">
            <w:pPr>
              <w:pStyle w:val="TableParagraph"/>
              <w:spacing w:before="8"/>
              <w:ind w:left="0"/>
              <w:rPr>
                <w:sz w:val="24"/>
                <w:szCs w:val="24"/>
              </w:rPr>
            </w:pPr>
          </w:p>
          <w:p w:rsidR="00F1781C" w:rsidRPr="004F08DA" w:rsidRDefault="005362E4">
            <w:pPr>
              <w:pStyle w:val="TableParagraph"/>
              <w:spacing w:before="0"/>
              <w:rPr>
                <w:sz w:val="24"/>
                <w:szCs w:val="24"/>
              </w:rPr>
            </w:pPr>
            <w:r w:rsidRPr="004F08DA">
              <w:rPr>
                <w:sz w:val="24"/>
                <w:szCs w:val="24"/>
              </w:rPr>
              <w:t>3</w:t>
            </w:r>
          </w:p>
        </w:tc>
        <w:tc>
          <w:tcPr>
            <w:tcW w:w="7471" w:type="dxa"/>
          </w:tcPr>
          <w:p w:rsidR="00F1781C" w:rsidRPr="004F08DA" w:rsidRDefault="005362E4">
            <w:pPr>
              <w:pStyle w:val="TableParagraph"/>
              <w:spacing w:before="72" w:line="220" w:lineRule="exact"/>
              <w:ind w:right="78"/>
              <w:jc w:val="both"/>
              <w:rPr>
                <w:sz w:val="24"/>
                <w:szCs w:val="24"/>
              </w:rPr>
            </w:pPr>
            <w:r w:rsidRPr="004F08DA">
              <w:rPr>
                <w:sz w:val="24"/>
                <w:szCs w:val="24"/>
              </w:rPr>
              <w:t>Identification of proton location at various chemical environments, origin of coupling and coupling constants. Application in structural elucidation, exposure to concept of multidimensional NMR and its value in structure analysis</w:t>
            </w:r>
          </w:p>
        </w:tc>
        <w:tc>
          <w:tcPr>
            <w:tcW w:w="1155" w:type="dxa"/>
          </w:tcPr>
          <w:p w:rsidR="00F1781C" w:rsidRPr="004F08DA" w:rsidRDefault="00F1781C">
            <w:pPr>
              <w:rPr>
                <w:sz w:val="24"/>
                <w:szCs w:val="24"/>
              </w:rPr>
            </w:pPr>
          </w:p>
        </w:tc>
      </w:tr>
      <w:tr w:rsidR="00F1781C" w:rsidRPr="004F08DA">
        <w:trPr>
          <w:trHeight w:hRule="exact" w:val="612"/>
        </w:trPr>
        <w:tc>
          <w:tcPr>
            <w:tcW w:w="385" w:type="dxa"/>
          </w:tcPr>
          <w:p w:rsidR="00F1781C" w:rsidRPr="004F08DA" w:rsidRDefault="005362E4">
            <w:pPr>
              <w:pStyle w:val="TableParagraph"/>
              <w:spacing w:before="141"/>
              <w:rPr>
                <w:sz w:val="24"/>
                <w:szCs w:val="24"/>
              </w:rPr>
            </w:pPr>
            <w:r w:rsidRPr="004F08DA">
              <w:rPr>
                <w:sz w:val="24"/>
                <w:szCs w:val="24"/>
              </w:rPr>
              <w:t>4</w:t>
            </w:r>
          </w:p>
        </w:tc>
        <w:tc>
          <w:tcPr>
            <w:tcW w:w="7471" w:type="dxa"/>
          </w:tcPr>
          <w:p w:rsidR="00F1781C" w:rsidRPr="004F08DA" w:rsidRDefault="005362E4">
            <w:pPr>
              <w:pStyle w:val="TableParagraph"/>
              <w:spacing w:before="72" w:line="220" w:lineRule="exact"/>
              <w:ind w:right="246"/>
              <w:rPr>
                <w:sz w:val="24"/>
                <w:szCs w:val="24"/>
              </w:rPr>
            </w:pPr>
            <w:r w:rsidRPr="004F08DA">
              <w:rPr>
                <w:sz w:val="24"/>
                <w:szCs w:val="24"/>
              </w:rPr>
              <w:t>Underlying principle of mass spectroscopy, fragmentation pattern and combining fragments to arrive at the structure</w:t>
            </w:r>
          </w:p>
        </w:tc>
        <w:tc>
          <w:tcPr>
            <w:tcW w:w="1155" w:type="dxa"/>
          </w:tcPr>
          <w:p w:rsidR="00F1781C" w:rsidRPr="004F08DA" w:rsidRDefault="00F1781C">
            <w:pPr>
              <w:rPr>
                <w:sz w:val="24"/>
                <w:szCs w:val="24"/>
              </w:rPr>
            </w:pPr>
          </w:p>
        </w:tc>
      </w:tr>
      <w:tr w:rsidR="00F1781C" w:rsidRPr="004F08DA">
        <w:trPr>
          <w:trHeight w:hRule="exact" w:val="410"/>
        </w:trPr>
        <w:tc>
          <w:tcPr>
            <w:tcW w:w="385" w:type="dxa"/>
          </w:tcPr>
          <w:p w:rsidR="00F1781C" w:rsidRPr="004F08DA" w:rsidRDefault="005362E4">
            <w:pPr>
              <w:pStyle w:val="TableParagraph"/>
              <w:rPr>
                <w:sz w:val="24"/>
                <w:szCs w:val="24"/>
              </w:rPr>
            </w:pPr>
            <w:r w:rsidRPr="004F08DA">
              <w:rPr>
                <w:sz w:val="24"/>
                <w:szCs w:val="24"/>
              </w:rPr>
              <w:t>5</w:t>
            </w:r>
          </w:p>
        </w:tc>
        <w:tc>
          <w:tcPr>
            <w:tcW w:w="7471" w:type="dxa"/>
          </w:tcPr>
          <w:p w:rsidR="00F1781C" w:rsidRPr="004F08DA" w:rsidRDefault="005362E4">
            <w:pPr>
              <w:pStyle w:val="TableParagraph"/>
              <w:ind w:right="76"/>
              <w:rPr>
                <w:sz w:val="24"/>
                <w:szCs w:val="24"/>
              </w:rPr>
            </w:pPr>
            <w:r w:rsidRPr="004F08DA">
              <w:rPr>
                <w:sz w:val="24"/>
                <w:szCs w:val="24"/>
              </w:rPr>
              <w:t>Structural elucidation skills by combining information from different spectroscopy</w:t>
            </w:r>
          </w:p>
        </w:tc>
        <w:tc>
          <w:tcPr>
            <w:tcW w:w="1155" w:type="dxa"/>
          </w:tcPr>
          <w:p w:rsidR="00F1781C" w:rsidRPr="004F08DA" w:rsidRDefault="00F1781C">
            <w:pPr>
              <w:rPr>
                <w:sz w:val="24"/>
                <w:szCs w:val="24"/>
              </w:rPr>
            </w:pPr>
          </w:p>
        </w:tc>
      </w:tr>
    </w:tbl>
    <w:p w:rsidR="00F1781C" w:rsidRPr="004F08DA" w:rsidRDefault="00F1781C">
      <w:pPr>
        <w:rPr>
          <w:sz w:val="24"/>
          <w:szCs w:val="24"/>
        </w:rPr>
      </w:pPr>
    </w:p>
    <w:p w:rsidR="00D25E5A" w:rsidRPr="004F08DA" w:rsidRDefault="00D25E5A">
      <w:pPr>
        <w:rPr>
          <w:sz w:val="24"/>
          <w:szCs w:val="24"/>
        </w:rPr>
      </w:pPr>
    </w:p>
    <w:p w:rsidR="00C744B6" w:rsidRPr="004F08DA" w:rsidRDefault="00C744B6">
      <w:pPr>
        <w:rPr>
          <w:sz w:val="24"/>
          <w:szCs w:val="24"/>
        </w:rPr>
      </w:pPr>
    </w:p>
    <w:tbl>
      <w:tblPr>
        <w:tblStyle w:val="TableGrid"/>
        <w:tblW w:w="5192" w:type="pct"/>
        <w:tblCellMar>
          <w:left w:w="58" w:type="dxa"/>
          <w:right w:w="58" w:type="dxa"/>
        </w:tblCellMar>
        <w:tblLook w:val="04A0" w:firstRow="1" w:lastRow="0" w:firstColumn="1" w:lastColumn="0" w:noHBand="0" w:noVBand="1"/>
      </w:tblPr>
      <w:tblGrid>
        <w:gridCol w:w="486"/>
        <w:gridCol w:w="140"/>
        <w:gridCol w:w="2633"/>
        <w:gridCol w:w="4535"/>
        <w:gridCol w:w="13"/>
        <w:gridCol w:w="291"/>
        <w:gridCol w:w="304"/>
        <w:gridCol w:w="586"/>
      </w:tblGrid>
      <w:tr w:rsidR="00B05B22" w:rsidRPr="004F08DA" w:rsidTr="00E72AB5">
        <w:trPr>
          <w:trHeight w:val="255"/>
        </w:trPr>
        <w:tc>
          <w:tcPr>
            <w:tcW w:w="348" w:type="pct"/>
            <w:gridSpan w:val="2"/>
            <w:vMerge w:val="restart"/>
          </w:tcPr>
          <w:p w:rsidR="00B05B22" w:rsidRPr="004F08DA" w:rsidRDefault="00B05B22" w:rsidP="00576D30">
            <w:pPr>
              <w:rPr>
                <w:sz w:val="24"/>
                <w:szCs w:val="24"/>
              </w:rPr>
            </w:pPr>
          </w:p>
        </w:tc>
        <w:tc>
          <w:tcPr>
            <w:tcW w:w="1465" w:type="pct"/>
            <w:vMerge w:val="restart"/>
          </w:tcPr>
          <w:p w:rsidR="00B05B22" w:rsidRPr="004F08DA" w:rsidRDefault="00B05B22" w:rsidP="00576D30">
            <w:pPr>
              <w:rPr>
                <w:b/>
                <w:sz w:val="24"/>
                <w:szCs w:val="24"/>
              </w:rPr>
            </w:pPr>
            <w:r w:rsidRPr="004F08DA">
              <w:rPr>
                <w:b/>
                <w:sz w:val="24"/>
                <w:szCs w:val="24"/>
              </w:rPr>
              <w:t xml:space="preserve">Course Code: </w:t>
            </w:r>
            <w:r w:rsidR="00AB4296" w:rsidRPr="004F08DA">
              <w:rPr>
                <w:b/>
                <w:sz w:val="24"/>
                <w:szCs w:val="24"/>
                <w:lang w:val="en-US"/>
              </w:rPr>
              <w:t>PHT1094</w:t>
            </w:r>
          </w:p>
        </w:tc>
        <w:tc>
          <w:tcPr>
            <w:tcW w:w="2523" w:type="pct"/>
            <w:vMerge w:val="restart"/>
          </w:tcPr>
          <w:p w:rsidR="00B05B22" w:rsidRPr="004F08DA" w:rsidRDefault="00B05B22" w:rsidP="00576D30">
            <w:pPr>
              <w:rPr>
                <w:b/>
                <w:sz w:val="24"/>
                <w:szCs w:val="24"/>
              </w:rPr>
            </w:pPr>
            <w:r w:rsidRPr="004F08DA">
              <w:rPr>
                <w:b/>
                <w:sz w:val="24"/>
                <w:szCs w:val="24"/>
              </w:rPr>
              <w:t xml:space="preserve">Course Title: Regulatory Requirements for Pharmaceuticals </w:t>
            </w:r>
          </w:p>
        </w:tc>
        <w:tc>
          <w:tcPr>
            <w:tcW w:w="665" w:type="pct"/>
            <w:gridSpan w:val="4"/>
          </w:tcPr>
          <w:p w:rsidR="00B05B22" w:rsidRPr="004F08DA" w:rsidRDefault="00B05B22" w:rsidP="00576D30">
            <w:pPr>
              <w:rPr>
                <w:b/>
                <w:sz w:val="24"/>
                <w:szCs w:val="24"/>
              </w:rPr>
            </w:pPr>
            <w:r w:rsidRPr="004F08DA">
              <w:rPr>
                <w:b/>
                <w:sz w:val="24"/>
                <w:szCs w:val="24"/>
              </w:rPr>
              <w:t>Credits = 3</w:t>
            </w:r>
          </w:p>
        </w:tc>
      </w:tr>
      <w:tr w:rsidR="00B05B22" w:rsidRPr="004F08DA" w:rsidTr="00E72AB5">
        <w:trPr>
          <w:trHeight w:val="255"/>
        </w:trPr>
        <w:tc>
          <w:tcPr>
            <w:tcW w:w="348" w:type="pct"/>
            <w:gridSpan w:val="2"/>
            <w:vMerge/>
          </w:tcPr>
          <w:p w:rsidR="00B05B22" w:rsidRPr="004F08DA" w:rsidRDefault="00B05B22" w:rsidP="00576D30">
            <w:pPr>
              <w:rPr>
                <w:sz w:val="24"/>
                <w:szCs w:val="24"/>
              </w:rPr>
            </w:pPr>
          </w:p>
        </w:tc>
        <w:tc>
          <w:tcPr>
            <w:tcW w:w="1465" w:type="pct"/>
            <w:vMerge/>
          </w:tcPr>
          <w:p w:rsidR="00B05B22" w:rsidRPr="004F08DA" w:rsidRDefault="00B05B22" w:rsidP="00576D30">
            <w:pPr>
              <w:rPr>
                <w:b/>
                <w:sz w:val="24"/>
                <w:szCs w:val="24"/>
              </w:rPr>
            </w:pPr>
          </w:p>
        </w:tc>
        <w:tc>
          <w:tcPr>
            <w:tcW w:w="2523" w:type="pct"/>
            <w:vMerge/>
          </w:tcPr>
          <w:p w:rsidR="00B05B22" w:rsidRPr="004F08DA" w:rsidRDefault="00B05B22" w:rsidP="00576D30">
            <w:pPr>
              <w:rPr>
                <w:b/>
                <w:sz w:val="24"/>
                <w:szCs w:val="24"/>
              </w:rPr>
            </w:pPr>
          </w:p>
        </w:tc>
        <w:tc>
          <w:tcPr>
            <w:tcW w:w="169" w:type="pct"/>
            <w:gridSpan w:val="2"/>
          </w:tcPr>
          <w:p w:rsidR="00B05B22" w:rsidRPr="004F08DA" w:rsidRDefault="00B05B22" w:rsidP="00576D30">
            <w:pPr>
              <w:rPr>
                <w:b/>
                <w:sz w:val="24"/>
                <w:szCs w:val="24"/>
              </w:rPr>
            </w:pPr>
            <w:r w:rsidRPr="004F08DA">
              <w:rPr>
                <w:b/>
                <w:sz w:val="24"/>
                <w:szCs w:val="24"/>
              </w:rPr>
              <w:t>L</w:t>
            </w:r>
          </w:p>
        </w:tc>
        <w:tc>
          <w:tcPr>
            <w:tcW w:w="169" w:type="pct"/>
          </w:tcPr>
          <w:p w:rsidR="00B05B22" w:rsidRPr="004F08DA" w:rsidRDefault="00B05B22" w:rsidP="00576D30">
            <w:pPr>
              <w:rPr>
                <w:b/>
                <w:sz w:val="24"/>
                <w:szCs w:val="24"/>
              </w:rPr>
            </w:pPr>
            <w:r w:rsidRPr="004F08DA">
              <w:rPr>
                <w:b/>
                <w:sz w:val="24"/>
                <w:szCs w:val="24"/>
              </w:rPr>
              <w:t>T</w:t>
            </w:r>
          </w:p>
        </w:tc>
        <w:tc>
          <w:tcPr>
            <w:tcW w:w="327" w:type="pct"/>
          </w:tcPr>
          <w:p w:rsidR="00B05B22" w:rsidRPr="004F08DA" w:rsidRDefault="00B05B22" w:rsidP="00576D30">
            <w:pPr>
              <w:rPr>
                <w:b/>
                <w:sz w:val="24"/>
                <w:szCs w:val="24"/>
              </w:rPr>
            </w:pPr>
            <w:r w:rsidRPr="004F08DA">
              <w:rPr>
                <w:b/>
                <w:sz w:val="24"/>
                <w:szCs w:val="24"/>
              </w:rPr>
              <w:t>P</w:t>
            </w:r>
          </w:p>
        </w:tc>
      </w:tr>
      <w:tr w:rsidR="00B05B22" w:rsidRPr="004F08DA" w:rsidTr="00E72AB5">
        <w:trPr>
          <w:trHeight w:val="292"/>
        </w:trPr>
        <w:tc>
          <w:tcPr>
            <w:tcW w:w="348" w:type="pct"/>
            <w:gridSpan w:val="2"/>
            <w:vMerge/>
          </w:tcPr>
          <w:p w:rsidR="00B05B22" w:rsidRPr="004F08DA" w:rsidRDefault="00B05B22" w:rsidP="00576D30">
            <w:pPr>
              <w:rPr>
                <w:sz w:val="24"/>
                <w:szCs w:val="24"/>
              </w:rPr>
            </w:pPr>
          </w:p>
        </w:tc>
        <w:tc>
          <w:tcPr>
            <w:tcW w:w="1465" w:type="pct"/>
          </w:tcPr>
          <w:p w:rsidR="00B05B22" w:rsidRPr="004F08DA" w:rsidRDefault="00B05B22" w:rsidP="00576D30">
            <w:pPr>
              <w:rPr>
                <w:b/>
                <w:sz w:val="24"/>
                <w:szCs w:val="24"/>
              </w:rPr>
            </w:pPr>
            <w:r w:rsidRPr="004F08DA">
              <w:rPr>
                <w:b/>
                <w:sz w:val="24"/>
                <w:szCs w:val="24"/>
              </w:rPr>
              <w:t xml:space="preserve">Semester:  </w:t>
            </w:r>
          </w:p>
        </w:tc>
        <w:tc>
          <w:tcPr>
            <w:tcW w:w="2523" w:type="pct"/>
          </w:tcPr>
          <w:p w:rsidR="00B05B22" w:rsidRPr="004F08DA" w:rsidRDefault="00B05B22" w:rsidP="00576D30">
            <w:pPr>
              <w:rPr>
                <w:b/>
                <w:sz w:val="24"/>
                <w:szCs w:val="24"/>
              </w:rPr>
            </w:pPr>
            <w:r w:rsidRPr="004F08DA">
              <w:rPr>
                <w:b/>
                <w:sz w:val="24"/>
                <w:szCs w:val="24"/>
              </w:rPr>
              <w:t>Total contact hours: 45 Hrs</w:t>
            </w:r>
          </w:p>
        </w:tc>
        <w:tc>
          <w:tcPr>
            <w:tcW w:w="169" w:type="pct"/>
            <w:gridSpan w:val="2"/>
          </w:tcPr>
          <w:p w:rsidR="00B05B22" w:rsidRPr="004F08DA" w:rsidRDefault="00B05B22" w:rsidP="00576D30">
            <w:pPr>
              <w:rPr>
                <w:b/>
                <w:sz w:val="24"/>
                <w:szCs w:val="24"/>
              </w:rPr>
            </w:pPr>
            <w:r w:rsidRPr="004F08DA">
              <w:rPr>
                <w:b/>
                <w:sz w:val="24"/>
                <w:szCs w:val="24"/>
              </w:rPr>
              <w:t>2</w:t>
            </w:r>
          </w:p>
        </w:tc>
        <w:tc>
          <w:tcPr>
            <w:tcW w:w="169" w:type="pct"/>
          </w:tcPr>
          <w:p w:rsidR="00B05B22" w:rsidRPr="004F08DA" w:rsidRDefault="00B05B22" w:rsidP="00576D30">
            <w:pPr>
              <w:rPr>
                <w:b/>
                <w:sz w:val="24"/>
                <w:szCs w:val="24"/>
              </w:rPr>
            </w:pPr>
            <w:r w:rsidRPr="004F08DA">
              <w:rPr>
                <w:b/>
                <w:sz w:val="24"/>
                <w:szCs w:val="24"/>
              </w:rPr>
              <w:t>1</w:t>
            </w:r>
          </w:p>
        </w:tc>
        <w:tc>
          <w:tcPr>
            <w:tcW w:w="327" w:type="pct"/>
          </w:tcPr>
          <w:p w:rsidR="00B05B22" w:rsidRPr="004F08DA" w:rsidRDefault="00B05B22" w:rsidP="00576D30">
            <w:pPr>
              <w:rPr>
                <w:b/>
                <w:sz w:val="24"/>
                <w:szCs w:val="24"/>
              </w:rPr>
            </w:pPr>
            <w:r w:rsidRPr="004F08DA">
              <w:rPr>
                <w:b/>
                <w:sz w:val="24"/>
                <w:szCs w:val="24"/>
              </w:rPr>
              <w:t>0</w:t>
            </w:r>
          </w:p>
        </w:tc>
      </w:tr>
      <w:tr w:rsidR="00B05B22" w:rsidRPr="004F08DA" w:rsidTr="00E72AB5">
        <w:tc>
          <w:tcPr>
            <w:tcW w:w="5000" w:type="pct"/>
            <w:gridSpan w:val="8"/>
          </w:tcPr>
          <w:p w:rsidR="00B05B22" w:rsidRPr="004F08DA" w:rsidRDefault="00B05B22" w:rsidP="00576D30">
            <w:pPr>
              <w:jc w:val="center"/>
              <w:rPr>
                <w:b/>
                <w:sz w:val="24"/>
                <w:szCs w:val="24"/>
              </w:rPr>
            </w:pPr>
            <w:r w:rsidRPr="004F08DA">
              <w:rPr>
                <w:b/>
                <w:sz w:val="24"/>
                <w:szCs w:val="24"/>
              </w:rPr>
              <w:t>List of Prerequisite Courses</w:t>
            </w:r>
          </w:p>
        </w:tc>
      </w:tr>
      <w:tr w:rsidR="00B05B22" w:rsidRPr="004F08DA" w:rsidTr="00E72AB5">
        <w:tc>
          <w:tcPr>
            <w:tcW w:w="348" w:type="pct"/>
            <w:gridSpan w:val="2"/>
          </w:tcPr>
          <w:p w:rsidR="00B05B22" w:rsidRPr="004F08DA" w:rsidRDefault="00B05B22" w:rsidP="00576D30">
            <w:pPr>
              <w:rPr>
                <w:sz w:val="24"/>
                <w:szCs w:val="24"/>
              </w:rPr>
            </w:pPr>
          </w:p>
        </w:tc>
        <w:tc>
          <w:tcPr>
            <w:tcW w:w="3988" w:type="pct"/>
            <w:gridSpan w:val="2"/>
          </w:tcPr>
          <w:p w:rsidR="00B05B22" w:rsidRPr="004F08DA" w:rsidRDefault="00B05B22" w:rsidP="00576D30">
            <w:pPr>
              <w:rPr>
                <w:sz w:val="24"/>
                <w:szCs w:val="24"/>
              </w:rPr>
            </w:pPr>
            <w:r w:rsidRPr="004F08DA">
              <w:rPr>
                <w:sz w:val="24"/>
                <w:szCs w:val="24"/>
              </w:rPr>
              <w:t>Pharmaceutical Formulation Technology III</w:t>
            </w:r>
          </w:p>
        </w:tc>
        <w:tc>
          <w:tcPr>
            <w:tcW w:w="665" w:type="pct"/>
            <w:gridSpan w:val="4"/>
          </w:tcPr>
          <w:p w:rsidR="00B05B22" w:rsidRPr="004F08DA" w:rsidRDefault="00B05B22" w:rsidP="00576D30">
            <w:pPr>
              <w:rPr>
                <w:sz w:val="24"/>
                <w:szCs w:val="24"/>
              </w:rPr>
            </w:pPr>
          </w:p>
        </w:tc>
      </w:tr>
      <w:tr w:rsidR="00B05B22" w:rsidRPr="004F08DA" w:rsidTr="00E72AB5">
        <w:tc>
          <w:tcPr>
            <w:tcW w:w="348" w:type="pct"/>
            <w:gridSpan w:val="2"/>
          </w:tcPr>
          <w:p w:rsidR="00B05B22" w:rsidRPr="004F08DA" w:rsidRDefault="00B05B22" w:rsidP="00576D30">
            <w:pPr>
              <w:rPr>
                <w:sz w:val="24"/>
                <w:szCs w:val="24"/>
              </w:rPr>
            </w:pPr>
          </w:p>
        </w:tc>
        <w:tc>
          <w:tcPr>
            <w:tcW w:w="3988" w:type="pct"/>
            <w:gridSpan w:val="2"/>
          </w:tcPr>
          <w:p w:rsidR="00B05B22" w:rsidRPr="004F08DA" w:rsidRDefault="00B05B22" w:rsidP="00576D30">
            <w:pPr>
              <w:rPr>
                <w:sz w:val="24"/>
                <w:szCs w:val="24"/>
              </w:rPr>
            </w:pPr>
          </w:p>
        </w:tc>
        <w:tc>
          <w:tcPr>
            <w:tcW w:w="665" w:type="pct"/>
            <w:gridSpan w:val="4"/>
          </w:tcPr>
          <w:p w:rsidR="00B05B22" w:rsidRPr="004F08DA" w:rsidRDefault="00B05B22" w:rsidP="00576D30">
            <w:pPr>
              <w:rPr>
                <w:sz w:val="24"/>
                <w:szCs w:val="24"/>
              </w:rPr>
            </w:pPr>
          </w:p>
        </w:tc>
      </w:tr>
      <w:tr w:rsidR="00B05B22" w:rsidRPr="004F08DA" w:rsidTr="00E72AB5">
        <w:tc>
          <w:tcPr>
            <w:tcW w:w="5000" w:type="pct"/>
            <w:gridSpan w:val="8"/>
          </w:tcPr>
          <w:p w:rsidR="00B05B22" w:rsidRPr="004F08DA" w:rsidRDefault="00B05B22" w:rsidP="00576D30">
            <w:pPr>
              <w:jc w:val="center"/>
              <w:rPr>
                <w:b/>
                <w:sz w:val="24"/>
                <w:szCs w:val="24"/>
              </w:rPr>
            </w:pPr>
            <w:r w:rsidRPr="004F08DA">
              <w:rPr>
                <w:b/>
                <w:sz w:val="24"/>
                <w:szCs w:val="24"/>
              </w:rPr>
              <w:t>List of Courses where this course will be prerequisite</w:t>
            </w:r>
          </w:p>
        </w:tc>
      </w:tr>
      <w:tr w:rsidR="00B05B22" w:rsidRPr="004F08DA" w:rsidTr="00E72AB5">
        <w:tc>
          <w:tcPr>
            <w:tcW w:w="348" w:type="pct"/>
            <w:gridSpan w:val="2"/>
          </w:tcPr>
          <w:p w:rsidR="00B05B22" w:rsidRPr="004F08DA" w:rsidRDefault="00B05B22" w:rsidP="00576D30">
            <w:pPr>
              <w:rPr>
                <w:sz w:val="24"/>
                <w:szCs w:val="24"/>
              </w:rPr>
            </w:pPr>
          </w:p>
        </w:tc>
        <w:tc>
          <w:tcPr>
            <w:tcW w:w="3988" w:type="pct"/>
            <w:gridSpan w:val="2"/>
          </w:tcPr>
          <w:p w:rsidR="00B05B22" w:rsidRPr="004F08DA" w:rsidRDefault="00B05B22" w:rsidP="00576D30">
            <w:pPr>
              <w:rPr>
                <w:sz w:val="24"/>
                <w:szCs w:val="24"/>
              </w:rPr>
            </w:pPr>
            <w:r w:rsidRPr="004F08DA">
              <w:rPr>
                <w:sz w:val="24"/>
                <w:szCs w:val="24"/>
              </w:rPr>
              <w:t>NIL</w:t>
            </w:r>
          </w:p>
        </w:tc>
        <w:tc>
          <w:tcPr>
            <w:tcW w:w="665" w:type="pct"/>
            <w:gridSpan w:val="4"/>
          </w:tcPr>
          <w:p w:rsidR="00B05B22" w:rsidRPr="004F08DA" w:rsidRDefault="00B05B22" w:rsidP="00576D30">
            <w:pPr>
              <w:rPr>
                <w:sz w:val="24"/>
                <w:szCs w:val="24"/>
              </w:rPr>
            </w:pPr>
          </w:p>
        </w:tc>
      </w:tr>
      <w:tr w:rsidR="00B05B22" w:rsidRPr="004F08DA" w:rsidTr="00E72AB5">
        <w:tc>
          <w:tcPr>
            <w:tcW w:w="348" w:type="pct"/>
            <w:gridSpan w:val="2"/>
          </w:tcPr>
          <w:p w:rsidR="00B05B22" w:rsidRPr="004F08DA" w:rsidRDefault="00B05B22" w:rsidP="00576D30">
            <w:pPr>
              <w:rPr>
                <w:sz w:val="24"/>
                <w:szCs w:val="24"/>
              </w:rPr>
            </w:pPr>
          </w:p>
        </w:tc>
        <w:tc>
          <w:tcPr>
            <w:tcW w:w="3988" w:type="pct"/>
            <w:gridSpan w:val="2"/>
          </w:tcPr>
          <w:p w:rsidR="00B05B22" w:rsidRPr="004F08DA" w:rsidRDefault="00B05B22" w:rsidP="00576D30">
            <w:pPr>
              <w:rPr>
                <w:sz w:val="24"/>
                <w:szCs w:val="24"/>
              </w:rPr>
            </w:pPr>
          </w:p>
        </w:tc>
        <w:tc>
          <w:tcPr>
            <w:tcW w:w="665" w:type="pct"/>
            <w:gridSpan w:val="4"/>
          </w:tcPr>
          <w:p w:rsidR="00B05B22" w:rsidRPr="004F08DA" w:rsidRDefault="00B05B22" w:rsidP="00576D30">
            <w:pPr>
              <w:rPr>
                <w:sz w:val="24"/>
                <w:szCs w:val="24"/>
              </w:rPr>
            </w:pPr>
          </w:p>
        </w:tc>
      </w:tr>
      <w:tr w:rsidR="00B05B22" w:rsidRPr="004F08DA" w:rsidTr="00E72AB5">
        <w:tc>
          <w:tcPr>
            <w:tcW w:w="5000" w:type="pct"/>
            <w:gridSpan w:val="8"/>
          </w:tcPr>
          <w:p w:rsidR="00B05B22" w:rsidRPr="004F08DA" w:rsidRDefault="00B05B22" w:rsidP="00576D30">
            <w:pPr>
              <w:jc w:val="center"/>
              <w:rPr>
                <w:b/>
                <w:sz w:val="24"/>
                <w:szCs w:val="24"/>
              </w:rPr>
            </w:pPr>
            <w:r w:rsidRPr="004F08DA">
              <w:rPr>
                <w:b/>
                <w:sz w:val="24"/>
                <w:szCs w:val="24"/>
              </w:rPr>
              <w:t>Description of relevance of this course in the B. Tech (Pharma)</w:t>
            </w:r>
          </w:p>
        </w:tc>
      </w:tr>
      <w:tr w:rsidR="00B05B22" w:rsidRPr="004F08DA" w:rsidTr="00E72AB5">
        <w:trPr>
          <w:trHeight w:val="323"/>
        </w:trPr>
        <w:tc>
          <w:tcPr>
            <w:tcW w:w="5000" w:type="pct"/>
            <w:gridSpan w:val="8"/>
          </w:tcPr>
          <w:p w:rsidR="00B05B22" w:rsidRPr="004F08DA" w:rsidRDefault="00B05B22" w:rsidP="00576D30">
            <w:pPr>
              <w:rPr>
                <w:sz w:val="24"/>
                <w:szCs w:val="24"/>
              </w:rPr>
            </w:pPr>
            <w:r w:rsidRPr="004F08DA">
              <w:rPr>
                <w:sz w:val="24"/>
                <w:szCs w:val="24"/>
              </w:rPr>
              <w:t xml:space="preserve">To train the students with respect to basics of regulatory requirements of pharmaceuticals </w:t>
            </w:r>
          </w:p>
        </w:tc>
      </w:tr>
      <w:tr w:rsidR="00B05B22" w:rsidRPr="004F08DA" w:rsidTr="00E72AB5">
        <w:tc>
          <w:tcPr>
            <w:tcW w:w="270" w:type="pct"/>
          </w:tcPr>
          <w:p w:rsidR="00B05B22" w:rsidRPr="004F08DA" w:rsidRDefault="0078168B" w:rsidP="00576D30">
            <w:pPr>
              <w:rPr>
                <w:sz w:val="24"/>
                <w:szCs w:val="24"/>
              </w:rPr>
            </w:pPr>
            <w:r w:rsidRPr="004F08DA">
              <w:rPr>
                <w:b/>
                <w:sz w:val="24"/>
                <w:szCs w:val="24"/>
                <w:lang w:val="en-US"/>
              </w:rPr>
              <w:t>Sr. No</w:t>
            </w:r>
            <w:r w:rsidRPr="004F08DA">
              <w:rPr>
                <w:sz w:val="24"/>
                <w:szCs w:val="24"/>
                <w:lang w:val="en-US"/>
              </w:rPr>
              <w:t>.</w:t>
            </w:r>
          </w:p>
        </w:tc>
        <w:tc>
          <w:tcPr>
            <w:tcW w:w="4066" w:type="pct"/>
            <w:gridSpan w:val="3"/>
          </w:tcPr>
          <w:p w:rsidR="00B05B22" w:rsidRPr="004F08DA" w:rsidRDefault="00B05B22" w:rsidP="00576D30">
            <w:pPr>
              <w:jc w:val="center"/>
              <w:rPr>
                <w:b/>
                <w:sz w:val="24"/>
                <w:szCs w:val="24"/>
              </w:rPr>
            </w:pPr>
            <w:r w:rsidRPr="004F08DA">
              <w:rPr>
                <w:b/>
                <w:sz w:val="24"/>
                <w:szCs w:val="24"/>
              </w:rPr>
              <w:t>Course Contents (Topics and subtopics)</w:t>
            </w:r>
          </w:p>
        </w:tc>
        <w:tc>
          <w:tcPr>
            <w:tcW w:w="665" w:type="pct"/>
            <w:gridSpan w:val="4"/>
          </w:tcPr>
          <w:p w:rsidR="00B05B22" w:rsidRPr="004F08DA" w:rsidRDefault="00B05B22" w:rsidP="0078168B">
            <w:pPr>
              <w:jc w:val="center"/>
              <w:rPr>
                <w:b/>
                <w:sz w:val="24"/>
                <w:szCs w:val="24"/>
              </w:rPr>
            </w:pPr>
            <w:r w:rsidRPr="004F08DA">
              <w:rPr>
                <w:b/>
                <w:sz w:val="24"/>
                <w:szCs w:val="24"/>
              </w:rPr>
              <w:t>Reqd. hours</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1</w:t>
            </w:r>
          </w:p>
        </w:tc>
        <w:tc>
          <w:tcPr>
            <w:tcW w:w="4066" w:type="pct"/>
            <w:gridSpan w:val="3"/>
          </w:tcPr>
          <w:p w:rsidR="00B05B22" w:rsidRPr="004F08DA" w:rsidRDefault="00B05B22" w:rsidP="00576D30">
            <w:pPr>
              <w:tabs>
                <w:tab w:val="center" w:pos="4413"/>
              </w:tabs>
              <w:rPr>
                <w:b/>
                <w:sz w:val="24"/>
                <w:szCs w:val="24"/>
              </w:rPr>
            </w:pPr>
            <w:r w:rsidRPr="004F08DA">
              <w:rPr>
                <w:b/>
                <w:sz w:val="24"/>
                <w:szCs w:val="24"/>
              </w:rPr>
              <w:t xml:space="preserve">Schedule governing pharmaceutical product development (e.g. Schedule </w:t>
            </w:r>
            <w:proofErr w:type="gramStart"/>
            <w:r w:rsidRPr="004F08DA">
              <w:rPr>
                <w:b/>
                <w:sz w:val="24"/>
                <w:szCs w:val="24"/>
              </w:rPr>
              <w:t>M ,</w:t>
            </w:r>
            <w:proofErr w:type="gramEnd"/>
            <w:r w:rsidRPr="004F08DA">
              <w:rPr>
                <w:b/>
                <w:sz w:val="24"/>
                <w:szCs w:val="24"/>
              </w:rPr>
              <w:t xml:space="preserve"> Schedule Y)</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3</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2</w:t>
            </w:r>
          </w:p>
        </w:tc>
        <w:tc>
          <w:tcPr>
            <w:tcW w:w="4066" w:type="pct"/>
            <w:gridSpan w:val="3"/>
          </w:tcPr>
          <w:p w:rsidR="00B05B22" w:rsidRPr="004F08DA" w:rsidRDefault="00B05B22" w:rsidP="00576D30">
            <w:pPr>
              <w:tabs>
                <w:tab w:val="center" w:pos="4413"/>
              </w:tabs>
              <w:rPr>
                <w:b/>
                <w:sz w:val="24"/>
                <w:szCs w:val="24"/>
              </w:rPr>
            </w:pPr>
            <w:r w:rsidRPr="004F08DA">
              <w:rPr>
                <w:b/>
                <w:sz w:val="24"/>
                <w:szCs w:val="24"/>
              </w:rPr>
              <w:t>ICH guidelines Q8(R2), Q9, Q10, Q11 and Q12</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5</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3</w:t>
            </w:r>
          </w:p>
        </w:tc>
        <w:tc>
          <w:tcPr>
            <w:tcW w:w="4066" w:type="pct"/>
            <w:gridSpan w:val="3"/>
          </w:tcPr>
          <w:p w:rsidR="00B05B22" w:rsidRPr="004F08DA" w:rsidRDefault="00B05B22" w:rsidP="00576D30">
            <w:pPr>
              <w:rPr>
                <w:b/>
                <w:sz w:val="24"/>
                <w:szCs w:val="24"/>
              </w:rPr>
            </w:pPr>
            <w:r w:rsidRPr="004F08DA">
              <w:rPr>
                <w:b/>
                <w:sz w:val="24"/>
                <w:szCs w:val="24"/>
              </w:rPr>
              <w:t>Documentation for pharmaceuticals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3</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4</w:t>
            </w:r>
          </w:p>
        </w:tc>
        <w:tc>
          <w:tcPr>
            <w:tcW w:w="4066" w:type="pct"/>
            <w:gridSpan w:val="3"/>
          </w:tcPr>
          <w:p w:rsidR="00B05B22" w:rsidRPr="004F08DA" w:rsidRDefault="00B05B22" w:rsidP="00576D30">
            <w:pPr>
              <w:rPr>
                <w:b/>
                <w:sz w:val="24"/>
                <w:szCs w:val="24"/>
              </w:rPr>
            </w:pPr>
            <w:r w:rsidRPr="004F08DA">
              <w:rPr>
                <w:b/>
                <w:sz w:val="24"/>
                <w:szCs w:val="24"/>
              </w:rPr>
              <w:t>Introduction to regulatory aspects of pharmaceuticals</w:t>
            </w:r>
          </w:p>
          <w:p w:rsidR="00B05B22" w:rsidRPr="004F08DA" w:rsidRDefault="00B05B22" w:rsidP="00373438">
            <w:pPr>
              <w:pStyle w:val="ListParagraph"/>
              <w:numPr>
                <w:ilvl w:val="0"/>
                <w:numId w:val="45"/>
              </w:numPr>
              <w:spacing w:before="0"/>
              <w:contextualSpacing/>
              <w:rPr>
                <w:sz w:val="24"/>
                <w:szCs w:val="24"/>
              </w:rPr>
            </w:pPr>
            <w:r w:rsidRPr="004F08DA">
              <w:rPr>
                <w:sz w:val="24"/>
                <w:szCs w:val="24"/>
              </w:rPr>
              <w:t xml:space="preserve">Introduction to Regulatory aspects of pharmaceuticals, need, advantages and limitation </w:t>
            </w:r>
          </w:p>
          <w:p w:rsidR="00B05B22" w:rsidRPr="004F08DA" w:rsidRDefault="00B05B22" w:rsidP="00373438">
            <w:pPr>
              <w:pStyle w:val="ListParagraph"/>
              <w:numPr>
                <w:ilvl w:val="0"/>
                <w:numId w:val="45"/>
              </w:numPr>
              <w:spacing w:before="0"/>
              <w:contextualSpacing/>
              <w:rPr>
                <w:sz w:val="24"/>
                <w:szCs w:val="24"/>
              </w:rPr>
            </w:pPr>
            <w:r w:rsidRPr="004F08DA">
              <w:rPr>
                <w:sz w:val="24"/>
                <w:szCs w:val="24"/>
              </w:rPr>
              <w:t>Introduction to major regulatory bodies worldwide</w:t>
            </w:r>
          </w:p>
          <w:p w:rsidR="00B05B22" w:rsidRPr="004F08DA" w:rsidRDefault="00B05B22" w:rsidP="00373438">
            <w:pPr>
              <w:pStyle w:val="ListParagraph"/>
              <w:numPr>
                <w:ilvl w:val="0"/>
                <w:numId w:val="45"/>
              </w:numPr>
              <w:spacing w:before="0"/>
              <w:contextualSpacing/>
              <w:rPr>
                <w:sz w:val="24"/>
                <w:szCs w:val="24"/>
              </w:rPr>
            </w:pPr>
            <w:r w:rsidRPr="004F08DA">
              <w:rPr>
                <w:sz w:val="24"/>
                <w:szCs w:val="24"/>
              </w:rPr>
              <w:t>Rationale for regulatory harmonization and introduction of ICH</w:t>
            </w:r>
          </w:p>
          <w:p w:rsidR="00B05B22" w:rsidRPr="004F08DA" w:rsidRDefault="00B05B22" w:rsidP="00373438">
            <w:pPr>
              <w:pStyle w:val="ListParagraph"/>
              <w:numPr>
                <w:ilvl w:val="0"/>
                <w:numId w:val="45"/>
              </w:numPr>
              <w:spacing w:before="0"/>
              <w:contextualSpacing/>
              <w:rPr>
                <w:sz w:val="24"/>
                <w:szCs w:val="24"/>
              </w:rPr>
            </w:pPr>
            <w:r w:rsidRPr="004F08DA">
              <w:rPr>
                <w:sz w:val="24"/>
                <w:szCs w:val="24"/>
              </w:rPr>
              <w:t>Introduction to CTD Modules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5</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5</w:t>
            </w:r>
          </w:p>
        </w:tc>
        <w:tc>
          <w:tcPr>
            <w:tcW w:w="4066" w:type="pct"/>
            <w:gridSpan w:val="3"/>
          </w:tcPr>
          <w:p w:rsidR="00B05B22" w:rsidRPr="004F08DA" w:rsidRDefault="00B05B22" w:rsidP="00576D30">
            <w:pPr>
              <w:rPr>
                <w:b/>
                <w:sz w:val="24"/>
                <w:szCs w:val="24"/>
              </w:rPr>
            </w:pPr>
            <w:r w:rsidRPr="004F08DA">
              <w:rPr>
                <w:b/>
                <w:sz w:val="24"/>
                <w:szCs w:val="24"/>
              </w:rPr>
              <w:t xml:space="preserve">Drug Master file (DMF) </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2</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6</w:t>
            </w:r>
          </w:p>
        </w:tc>
        <w:tc>
          <w:tcPr>
            <w:tcW w:w="4066" w:type="pct"/>
            <w:gridSpan w:val="3"/>
          </w:tcPr>
          <w:p w:rsidR="00B05B22" w:rsidRPr="004F08DA" w:rsidRDefault="00B05B22" w:rsidP="00576D30">
            <w:pPr>
              <w:rPr>
                <w:b/>
                <w:sz w:val="24"/>
                <w:szCs w:val="24"/>
              </w:rPr>
            </w:pPr>
            <w:r w:rsidRPr="004F08DA">
              <w:rPr>
                <w:b/>
                <w:sz w:val="24"/>
                <w:szCs w:val="24"/>
              </w:rPr>
              <w:t>Regulatory procedure for pharmaceutical product market approval as per USFDA guidelines:</w:t>
            </w:r>
          </w:p>
          <w:p w:rsidR="00B05B22" w:rsidRPr="004F08DA" w:rsidRDefault="00B05B22" w:rsidP="00576D30">
            <w:pPr>
              <w:rPr>
                <w:sz w:val="24"/>
                <w:szCs w:val="24"/>
              </w:rPr>
            </w:pPr>
            <w:r w:rsidRPr="004F08DA">
              <w:rPr>
                <w:b/>
                <w:sz w:val="24"/>
                <w:szCs w:val="24"/>
              </w:rPr>
              <w:t>Investigational New Drug Application (IND)-</w:t>
            </w:r>
            <w:r w:rsidRPr="004F08DA">
              <w:rPr>
                <w:sz w:val="24"/>
                <w:szCs w:val="24"/>
              </w:rPr>
              <w:t xml:space="preserve"> filing, review, approval process and representative case studies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3</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7</w:t>
            </w:r>
          </w:p>
        </w:tc>
        <w:tc>
          <w:tcPr>
            <w:tcW w:w="4066" w:type="pct"/>
            <w:gridSpan w:val="3"/>
          </w:tcPr>
          <w:p w:rsidR="00B05B22" w:rsidRPr="004F08DA" w:rsidRDefault="00B05B22" w:rsidP="00576D30">
            <w:pPr>
              <w:rPr>
                <w:b/>
                <w:sz w:val="24"/>
                <w:szCs w:val="24"/>
              </w:rPr>
            </w:pPr>
            <w:r w:rsidRPr="004F08DA">
              <w:rPr>
                <w:b/>
                <w:sz w:val="24"/>
                <w:szCs w:val="24"/>
              </w:rPr>
              <w:t>Regulatory procedure for pharmaceutical product market approval as per USFDA guidelines:</w:t>
            </w:r>
          </w:p>
          <w:p w:rsidR="00B05B22" w:rsidRPr="004F08DA" w:rsidRDefault="00B05B22" w:rsidP="00576D30">
            <w:pPr>
              <w:rPr>
                <w:sz w:val="24"/>
                <w:szCs w:val="24"/>
              </w:rPr>
            </w:pPr>
            <w:r w:rsidRPr="004F08DA">
              <w:rPr>
                <w:b/>
                <w:sz w:val="24"/>
                <w:szCs w:val="24"/>
              </w:rPr>
              <w:t>New Drug Application (NDA) [</w:t>
            </w:r>
            <w:proofErr w:type="gramStart"/>
            <w:r w:rsidRPr="004F08DA">
              <w:rPr>
                <w:b/>
                <w:sz w:val="24"/>
                <w:szCs w:val="24"/>
              </w:rPr>
              <w:t>505( b</w:t>
            </w:r>
            <w:proofErr w:type="gramEnd"/>
            <w:r w:rsidRPr="004F08DA">
              <w:rPr>
                <w:b/>
                <w:sz w:val="24"/>
                <w:szCs w:val="24"/>
              </w:rPr>
              <w:t>) (1) and (b) (2)]-</w:t>
            </w:r>
            <w:r w:rsidRPr="004F08DA">
              <w:rPr>
                <w:sz w:val="24"/>
                <w:szCs w:val="24"/>
              </w:rPr>
              <w:t xml:space="preserve"> filing, review, approval process and representative case studies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4</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lastRenderedPageBreak/>
              <w:t>8</w:t>
            </w:r>
          </w:p>
        </w:tc>
        <w:tc>
          <w:tcPr>
            <w:tcW w:w="4066" w:type="pct"/>
            <w:gridSpan w:val="3"/>
          </w:tcPr>
          <w:p w:rsidR="00B05B22" w:rsidRPr="004F08DA" w:rsidRDefault="00B05B22" w:rsidP="00576D30">
            <w:pPr>
              <w:rPr>
                <w:b/>
                <w:sz w:val="24"/>
                <w:szCs w:val="24"/>
              </w:rPr>
            </w:pPr>
            <w:r w:rsidRPr="004F08DA">
              <w:rPr>
                <w:b/>
                <w:sz w:val="24"/>
                <w:szCs w:val="24"/>
              </w:rPr>
              <w:t>Regulatory procedure for pharmaceutical product market approval as per USFDA guidelines:</w:t>
            </w:r>
          </w:p>
          <w:p w:rsidR="00B05B22" w:rsidRPr="004F08DA" w:rsidRDefault="00B05B22" w:rsidP="00576D30">
            <w:pPr>
              <w:rPr>
                <w:sz w:val="24"/>
                <w:szCs w:val="24"/>
              </w:rPr>
            </w:pPr>
            <w:r w:rsidRPr="004F08DA">
              <w:rPr>
                <w:b/>
                <w:sz w:val="24"/>
                <w:szCs w:val="24"/>
              </w:rPr>
              <w:t xml:space="preserve">Abbreviated New Drug Application (ANDA) 505 </w:t>
            </w:r>
            <w:proofErr w:type="gramStart"/>
            <w:r w:rsidRPr="004F08DA">
              <w:rPr>
                <w:b/>
                <w:sz w:val="24"/>
                <w:szCs w:val="24"/>
              </w:rPr>
              <w:t>( j</w:t>
            </w:r>
            <w:proofErr w:type="gramEnd"/>
            <w:r w:rsidRPr="004F08DA">
              <w:rPr>
                <w:b/>
                <w:sz w:val="24"/>
                <w:szCs w:val="24"/>
              </w:rPr>
              <w:t>)-</w:t>
            </w:r>
            <w:r w:rsidRPr="004F08DA">
              <w:rPr>
                <w:sz w:val="24"/>
                <w:szCs w:val="24"/>
              </w:rPr>
              <w:t xml:space="preserve">  filing, review, approval process and representative case studies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5</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9</w:t>
            </w:r>
          </w:p>
        </w:tc>
        <w:tc>
          <w:tcPr>
            <w:tcW w:w="4066" w:type="pct"/>
            <w:gridSpan w:val="3"/>
          </w:tcPr>
          <w:p w:rsidR="00B05B22" w:rsidRPr="004F08DA" w:rsidRDefault="00B05B22" w:rsidP="00576D30">
            <w:pPr>
              <w:rPr>
                <w:b/>
                <w:sz w:val="24"/>
                <w:szCs w:val="24"/>
              </w:rPr>
            </w:pPr>
            <w:r w:rsidRPr="004F08DA">
              <w:rPr>
                <w:b/>
                <w:sz w:val="24"/>
                <w:szCs w:val="24"/>
              </w:rPr>
              <w:t>Regulatory procedure for pharmaceutical product market approval as per USFDA guidelines:</w:t>
            </w:r>
          </w:p>
          <w:p w:rsidR="00B05B22" w:rsidRPr="004F08DA" w:rsidRDefault="00B05B22" w:rsidP="00576D30">
            <w:pPr>
              <w:rPr>
                <w:sz w:val="24"/>
                <w:szCs w:val="24"/>
              </w:rPr>
            </w:pPr>
            <w:r w:rsidRPr="004F08DA">
              <w:rPr>
                <w:b/>
                <w:sz w:val="24"/>
                <w:szCs w:val="24"/>
              </w:rPr>
              <w:t>New Animal Drug Application (NADA)-</w:t>
            </w:r>
            <w:r w:rsidRPr="004F08DA">
              <w:rPr>
                <w:sz w:val="24"/>
                <w:szCs w:val="24"/>
              </w:rPr>
              <w:t xml:space="preserve"> filing, review, approval process and representative case studies</w:t>
            </w:r>
          </w:p>
          <w:p w:rsidR="00B05B22" w:rsidRPr="004F08DA" w:rsidRDefault="00B05B22" w:rsidP="00576D30">
            <w:pPr>
              <w:rPr>
                <w:b/>
                <w:sz w:val="24"/>
                <w:szCs w:val="24"/>
              </w:rPr>
            </w:pP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2</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10</w:t>
            </w:r>
          </w:p>
        </w:tc>
        <w:tc>
          <w:tcPr>
            <w:tcW w:w="4066" w:type="pct"/>
            <w:gridSpan w:val="3"/>
          </w:tcPr>
          <w:p w:rsidR="00B05B22" w:rsidRPr="004F08DA" w:rsidRDefault="00B05B22" w:rsidP="00576D30">
            <w:pPr>
              <w:rPr>
                <w:b/>
                <w:sz w:val="24"/>
                <w:szCs w:val="24"/>
              </w:rPr>
            </w:pPr>
            <w:r w:rsidRPr="004F08DA">
              <w:rPr>
                <w:b/>
                <w:sz w:val="24"/>
                <w:szCs w:val="24"/>
              </w:rPr>
              <w:t>Regulatory procedure for pharmaceutical product market approval as per USFDA guidelines:</w:t>
            </w:r>
          </w:p>
          <w:p w:rsidR="00B05B22" w:rsidRPr="004F08DA" w:rsidRDefault="00B05B22" w:rsidP="00576D30">
            <w:pPr>
              <w:rPr>
                <w:sz w:val="24"/>
                <w:szCs w:val="24"/>
              </w:rPr>
            </w:pPr>
            <w:r w:rsidRPr="004F08DA">
              <w:rPr>
                <w:b/>
                <w:sz w:val="24"/>
                <w:szCs w:val="24"/>
              </w:rPr>
              <w:t>Abbreviated New Animal Drug Application (ANADA)-</w:t>
            </w:r>
            <w:r w:rsidRPr="004F08DA">
              <w:rPr>
                <w:sz w:val="24"/>
                <w:szCs w:val="24"/>
              </w:rPr>
              <w:t xml:space="preserve"> filing, review, approval process </w:t>
            </w:r>
            <w:r w:rsidRPr="004F08DA">
              <w:rPr>
                <w:sz w:val="24"/>
                <w:szCs w:val="24"/>
              </w:rPr>
              <w:tab/>
              <w:t>and representative case studies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2</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11</w:t>
            </w:r>
          </w:p>
        </w:tc>
        <w:tc>
          <w:tcPr>
            <w:tcW w:w="4066" w:type="pct"/>
            <w:gridSpan w:val="3"/>
          </w:tcPr>
          <w:p w:rsidR="00B05B22" w:rsidRPr="004F08DA" w:rsidRDefault="00B05B22" w:rsidP="00576D30">
            <w:pPr>
              <w:rPr>
                <w:b/>
                <w:sz w:val="24"/>
                <w:szCs w:val="24"/>
              </w:rPr>
            </w:pPr>
            <w:r w:rsidRPr="004F08DA">
              <w:rPr>
                <w:b/>
                <w:sz w:val="24"/>
                <w:szCs w:val="24"/>
              </w:rPr>
              <w:t>Regulatory procedure for pharmaceutical product market approval as per USFDA guidelines:</w:t>
            </w:r>
          </w:p>
          <w:p w:rsidR="00B05B22" w:rsidRPr="004F08DA" w:rsidRDefault="00B05B22" w:rsidP="00576D30">
            <w:pPr>
              <w:rPr>
                <w:sz w:val="24"/>
                <w:szCs w:val="24"/>
              </w:rPr>
            </w:pPr>
            <w:r w:rsidRPr="004F08DA">
              <w:rPr>
                <w:b/>
                <w:sz w:val="24"/>
                <w:szCs w:val="24"/>
              </w:rPr>
              <w:t xml:space="preserve"> Biological License Application (BLA)-</w:t>
            </w:r>
            <w:r w:rsidRPr="004F08DA">
              <w:rPr>
                <w:sz w:val="24"/>
                <w:szCs w:val="24"/>
              </w:rPr>
              <w:t xml:space="preserve"> filing, review, approval process and representative case studies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2</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12</w:t>
            </w:r>
          </w:p>
        </w:tc>
        <w:tc>
          <w:tcPr>
            <w:tcW w:w="4066" w:type="pct"/>
            <w:gridSpan w:val="3"/>
          </w:tcPr>
          <w:p w:rsidR="00B05B22" w:rsidRPr="004F08DA" w:rsidRDefault="00B05B22" w:rsidP="00576D30">
            <w:pPr>
              <w:rPr>
                <w:sz w:val="24"/>
                <w:szCs w:val="24"/>
              </w:rPr>
            </w:pPr>
            <w:r w:rsidRPr="004F08DA">
              <w:rPr>
                <w:sz w:val="24"/>
                <w:szCs w:val="24"/>
              </w:rPr>
              <w:t>Comparison of Indian, European and rest of the world Regulatory procedure for pharmaceutical product market approval in comparison to USFDA guidelines</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4</w:t>
            </w:r>
          </w:p>
        </w:tc>
      </w:tr>
      <w:tr w:rsidR="00B05B22" w:rsidRPr="004F08DA" w:rsidTr="00E72AB5">
        <w:tc>
          <w:tcPr>
            <w:tcW w:w="270" w:type="pct"/>
          </w:tcPr>
          <w:p w:rsidR="00B05B22" w:rsidRPr="004F08DA" w:rsidRDefault="00B05B22" w:rsidP="0078168B">
            <w:pPr>
              <w:jc w:val="center"/>
              <w:rPr>
                <w:sz w:val="24"/>
                <w:szCs w:val="24"/>
              </w:rPr>
            </w:pPr>
            <w:r w:rsidRPr="004F08DA">
              <w:rPr>
                <w:sz w:val="24"/>
                <w:szCs w:val="24"/>
              </w:rPr>
              <w:t>13</w:t>
            </w:r>
          </w:p>
        </w:tc>
        <w:tc>
          <w:tcPr>
            <w:tcW w:w="4066" w:type="pct"/>
            <w:gridSpan w:val="3"/>
          </w:tcPr>
          <w:p w:rsidR="00B05B22" w:rsidRPr="004F08DA" w:rsidRDefault="00B05B22" w:rsidP="00576D30">
            <w:pPr>
              <w:rPr>
                <w:b/>
                <w:color w:val="000000"/>
                <w:sz w:val="24"/>
                <w:szCs w:val="24"/>
              </w:rPr>
            </w:pPr>
            <w:r w:rsidRPr="004F08DA">
              <w:rPr>
                <w:b/>
                <w:color w:val="000000"/>
                <w:sz w:val="24"/>
                <w:szCs w:val="24"/>
              </w:rPr>
              <w:t>Legal acts</w:t>
            </w:r>
          </w:p>
          <w:p w:rsidR="00B05B22" w:rsidRPr="004F08DA" w:rsidRDefault="00B05B22" w:rsidP="00373438">
            <w:pPr>
              <w:pStyle w:val="ListParagraph"/>
              <w:numPr>
                <w:ilvl w:val="0"/>
                <w:numId w:val="46"/>
              </w:numPr>
              <w:spacing w:before="0"/>
              <w:contextualSpacing/>
              <w:rPr>
                <w:color w:val="000000"/>
                <w:sz w:val="24"/>
                <w:szCs w:val="24"/>
              </w:rPr>
            </w:pPr>
            <w:r w:rsidRPr="004F08DA">
              <w:rPr>
                <w:color w:val="000000"/>
                <w:sz w:val="24"/>
                <w:szCs w:val="24"/>
              </w:rPr>
              <w:t>DPCO</w:t>
            </w:r>
          </w:p>
          <w:p w:rsidR="00B05B22" w:rsidRPr="004F08DA" w:rsidRDefault="00B05B22" w:rsidP="00373438">
            <w:pPr>
              <w:pStyle w:val="ListParagraph"/>
              <w:numPr>
                <w:ilvl w:val="0"/>
                <w:numId w:val="46"/>
              </w:numPr>
              <w:spacing w:before="0"/>
              <w:contextualSpacing/>
              <w:rPr>
                <w:color w:val="000000"/>
                <w:sz w:val="24"/>
                <w:szCs w:val="24"/>
              </w:rPr>
            </w:pPr>
            <w:r w:rsidRPr="004F08DA">
              <w:rPr>
                <w:color w:val="000000"/>
                <w:sz w:val="24"/>
                <w:szCs w:val="24"/>
              </w:rPr>
              <w:t xml:space="preserve">Drugs and cosmetics act </w:t>
            </w:r>
          </w:p>
          <w:p w:rsidR="00B05B22" w:rsidRPr="004F08DA" w:rsidRDefault="00B05B22" w:rsidP="00373438">
            <w:pPr>
              <w:pStyle w:val="ListParagraph"/>
              <w:numPr>
                <w:ilvl w:val="0"/>
                <w:numId w:val="46"/>
              </w:numPr>
              <w:spacing w:before="0"/>
              <w:contextualSpacing/>
              <w:rPr>
                <w:color w:val="000000"/>
                <w:sz w:val="24"/>
                <w:szCs w:val="24"/>
              </w:rPr>
            </w:pPr>
            <w:r w:rsidRPr="004F08DA">
              <w:rPr>
                <w:color w:val="000000"/>
                <w:sz w:val="24"/>
                <w:szCs w:val="24"/>
              </w:rPr>
              <w:t>Rules including licensing intermediates industry</w:t>
            </w:r>
          </w:p>
        </w:tc>
        <w:tc>
          <w:tcPr>
            <w:tcW w:w="665" w:type="pct"/>
            <w:gridSpan w:val="4"/>
          </w:tcPr>
          <w:p w:rsidR="00B05B22" w:rsidRPr="004F08DA" w:rsidRDefault="00B05B22" w:rsidP="00576D30">
            <w:pPr>
              <w:jc w:val="center"/>
              <w:rPr>
                <w:color w:val="000000"/>
                <w:sz w:val="24"/>
                <w:szCs w:val="24"/>
              </w:rPr>
            </w:pPr>
            <w:r w:rsidRPr="004F08DA">
              <w:rPr>
                <w:color w:val="000000"/>
                <w:sz w:val="24"/>
                <w:szCs w:val="24"/>
              </w:rPr>
              <w:t>5</w:t>
            </w:r>
          </w:p>
        </w:tc>
      </w:tr>
      <w:tr w:rsidR="00B05B22" w:rsidRPr="004F08DA" w:rsidTr="00E72AB5">
        <w:tc>
          <w:tcPr>
            <w:tcW w:w="5000" w:type="pct"/>
            <w:gridSpan w:val="8"/>
          </w:tcPr>
          <w:p w:rsidR="00B05B22" w:rsidRPr="004F08DA" w:rsidRDefault="00B05B22" w:rsidP="00576D30">
            <w:pPr>
              <w:jc w:val="center"/>
              <w:rPr>
                <w:b/>
                <w:sz w:val="24"/>
                <w:szCs w:val="24"/>
              </w:rPr>
            </w:pPr>
            <w:r w:rsidRPr="004F08DA">
              <w:rPr>
                <w:b/>
                <w:sz w:val="24"/>
                <w:szCs w:val="24"/>
              </w:rPr>
              <w:t>List of Text Books/ Reference Books</w:t>
            </w:r>
          </w:p>
        </w:tc>
      </w:tr>
      <w:tr w:rsidR="0078168B" w:rsidRPr="004F08DA" w:rsidTr="00E72AB5">
        <w:trPr>
          <w:trHeight w:val="574"/>
        </w:trPr>
        <w:tc>
          <w:tcPr>
            <w:tcW w:w="270" w:type="pct"/>
            <w:tcBorders>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1</w:t>
            </w:r>
          </w:p>
        </w:tc>
        <w:tc>
          <w:tcPr>
            <w:tcW w:w="4073" w:type="pct"/>
            <w:gridSpan w:val="4"/>
            <w:tcBorders>
              <w:bottom w:val="single" w:sz="4" w:space="0" w:color="auto"/>
              <w:right w:val="single" w:sz="4" w:space="0" w:color="auto"/>
            </w:tcBorders>
          </w:tcPr>
          <w:p w:rsidR="0078168B" w:rsidRPr="004F08DA" w:rsidRDefault="0078168B" w:rsidP="008E13A1">
            <w:pPr>
              <w:rPr>
                <w:color w:val="000000"/>
                <w:sz w:val="24"/>
                <w:szCs w:val="24"/>
              </w:rPr>
            </w:pPr>
            <w:proofErr w:type="spellStart"/>
            <w:r w:rsidRPr="004F08DA">
              <w:rPr>
                <w:color w:val="000000"/>
                <w:sz w:val="24"/>
                <w:szCs w:val="24"/>
              </w:rPr>
              <w:t>Beotra’s</w:t>
            </w:r>
            <w:proofErr w:type="spellEnd"/>
            <w:r w:rsidRPr="004F08DA">
              <w:rPr>
                <w:color w:val="000000"/>
                <w:sz w:val="24"/>
                <w:szCs w:val="24"/>
              </w:rPr>
              <w:t xml:space="preserve"> Law of Drugs </w:t>
            </w:r>
            <w:proofErr w:type="spellStart"/>
            <w:r w:rsidRPr="004F08DA">
              <w:rPr>
                <w:color w:val="000000"/>
                <w:sz w:val="24"/>
                <w:szCs w:val="24"/>
              </w:rPr>
              <w:t>Medicins</w:t>
            </w:r>
            <w:proofErr w:type="spellEnd"/>
            <w:r w:rsidRPr="004F08DA">
              <w:rPr>
                <w:color w:val="000000"/>
                <w:sz w:val="24"/>
                <w:szCs w:val="24"/>
              </w:rPr>
              <w:t xml:space="preserve"> and Cosmetics K. K. Singh, L. R. </w:t>
            </w:r>
            <w:proofErr w:type="spellStart"/>
            <w:r w:rsidRPr="004F08DA">
              <w:rPr>
                <w:color w:val="000000"/>
                <w:sz w:val="24"/>
                <w:szCs w:val="24"/>
              </w:rPr>
              <w:t>Bugga</w:t>
            </w:r>
            <w:proofErr w:type="spellEnd"/>
            <w:r w:rsidRPr="004F08DA">
              <w:rPr>
                <w:color w:val="000000"/>
                <w:sz w:val="24"/>
                <w:szCs w:val="24"/>
              </w:rPr>
              <w:t xml:space="preserve"> for               the Law Book Co. </w:t>
            </w:r>
            <w:proofErr w:type="spellStart"/>
            <w:r w:rsidRPr="004F08DA">
              <w:rPr>
                <w:color w:val="000000"/>
                <w:sz w:val="24"/>
                <w:szCs w:val="24"/>
              </w:rPr>
              <w:t>Pvt.</w:t>
            </w:r>
            <w:proofErr w:type="spellEnd"/>
            <w:r w:rsidRPr="004F08DA">
              <w:rPr>
                <w:color w:val="000000"/>
                <w:sz w:val="24"/>
                <w:szCs w:val="24"/>
              </w:rPr>
              <w:t xml:space="preserve"> Ltd. Allahabad</w:t>
            </w:r>
          </w:p>
        </w:tc>
        <w:tc>
          <w:tcPr>
            <w:tcW w:w="657" w:type="pct"/>
            <w:gridSpan w:val="3"/>
            <w:tcBorders>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281"/>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2</w:t>
            </w:r>
          </w:p>
        </w:tc>
        <w:tc>
          <w:tcPr>
            <w:tcW w:w="4073" w:type="pct"/>
            <w:gridSpan w:val="4"/>
            <w:tcBorders>
              <w:top w:val="single" w:sz="4" w:space="0" w:color="auto"/>
              <w:bottom w:val="single" w:sz="4" w:space="0" w:color="auto"/>
              <w:right w:val="single" w:sz="4" w:space="0" w:color="auto"/>
            </w:tcBorders>
          </w:tcPr>
          <w:p w:rsidR="0078168B" w:rsidRPr="004F08DA" w:rsidRDefault="0078168B" w:rsidP="008E13A1">
            <w:pPr>
              <w:rPr>
                <w:color w:val="000000"/>
                <w:sz w:val="24"/>
                <w:szCs w:val="24"/>
              </w:rPr>
            </w:pPr>
            <w:r w:rsidRPr="004F08DA">
              <w:rPr>
                <w:color w:val="000000"/>
                <w:sz w:val="24"/>
                <w:szCs w:val="24"/>
              </w:rPr>
              <w:t>Modern Pharmaceutics, G. S. Banker, New York, Marcel Dekker 1990</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257"/>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3</w:t>
            </w:r>
          </w:p>
        </w:tc>
        <w:tc>
          <w:tcPr>
            <w:tcW w:w="4073" w:type="pct"/>
            <w:gridSpan w:val="4"/>
            <w:tcBorders>
              <w:top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 xml:space="preserve">Fundamentals of Pharmacy, </w:t>
            </w:r>
            <w:proofErr w:type="spellStart"/>
            <w:r w:rsidRPr="004F08DA">
              <w:rPr>
                <w:color w:val="000000"/>
                <w:sz w:val="24"/>
                <w:szCs w:val="24"/>
              </w:rPr>
              <w:t>Blome</w:t>
            </w:r>
            <w:proofErr w:type="spellEnd"/>
            <w:r w:rsidRPr="004F08DA">
              <w:rPr>
                <w:color w:val="000000"/>
                <w:sz w:val="24"/>
                <w:szCs w:val="24"/>
              </w:rPr>
              <w:t xml:space="preserve"> H. E., Philadelphia, </w:t>
            </w:r>
            <w:proofErr w:type="spellStart"/>
            <w:r w:rsidRPr="004F08DA">
              <w:rPr>
                <w:color w:val="000000"/>
                <w:sz w:val="24"/>
                <w:szCs w:val="24"/>
              </w:rPr>
              <w:t>Fea</w:t>
            </w:r>
            <w:proofErr w:type="spellEnd"/>
            <w:r w:rsidRPr="004F08DA">
              <w:rPr>
                <w:color w:val="000000"/>
                <w:sz w:val="24"/>
                <w:szCs w:val="24"/>
              </w:rPr>
              <w:t xml:space="preserve"> and </w:t>
            </w:r>
            <w:proofErr w:type="spellStart"/>
            <w:r w:rsidRPr="004F08DA">
              <w:rPr>
                <w:color w:val="000000"/>
                <w:sz w:val="24"/>
                <w:szCs w:val="24"/>
              </w:rPr>
              <w:t>Febiger</w:t>
            </w:r>
            <w:proofErr w:type="spellEnd"/>
            <w:r w:rsidRPr="004F08DA">
              <w:rPr>
                <w:color w:val="000000"/>
                <w:sz w:val="24"/>
                <w:szCs w:val="24"/>
              </w:rPr>
              <w:t>, 1985</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484"/>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4</w:t>
            </w:r>
          </w:p>
        </w:tc>
        <w:tc>
          <w:tcPr>
            <w:tcW w:w="4073" w:type="pct"/>
            <w:gridSpan w:val="4"/>
            <w:tcBorders>
              <w:top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Pharmaceutical Production Facilities: Design and Applications, G. C. Cole, New York Ellis Horwood 1990</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546"/>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5</w:t>
            </w:r>
          </w:p>
        </w:tc>
        <w:tc>
          <w:tcPr>
            <w:tcW w:w="4073" w:type="pct"/>
            <w:gridSpan w:val="4"/>
            <w:tcBorders>
              <w:top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 xml:space="preserve">Drug Delivery Devices:  Fundamentals and </w:t>
            </w:r>
            <w:proofErr w:type="gramStart"/>
            <w:r w:rsidRPr="004F08DA">
              <w:rPr>
                <w:color w:val="000000"/>
                <w:sz w:val="24"/>
                <w:szCs w:val="24"/>
              </w:rPr>
              <w:t xml:space="preserve">Applications  </w:t>
            </w:r>
            <w:proofErr w:type="spellStart"/>
            <w:r w:rsidRPr="004F08DA">
              <w:rPr>
                <w:color w:val="000000"/>
                <w:sz w:val="24"/>
                <w:szCs w:val="24"/>
              </w:rPr>
              <w:t>Tyle</w:t>
            </w:r>
            <w:proofErr w:type="spellEnd"/>
            <w:proofErr w:type="gramEnd"/>
            <w:r w:rsidRPr="004F08DA">
              <w:rPr>
                <w:color w:val="000000"/>
                <w:sz w:val="24"/>
                <w:szCs w:val="24"/>
              </w:rPr>
              <w:t>, New York, Marcel Dekker 1988</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465"/>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6</w:t>
            </w:r>
          </w:p>
        </w:tc>
        <w:tc>
          <w:tcPr>
            <w:tcW w:w="4073" w:type="pct"/>
            <w:gridSpan w:val="4"/>
            <w:tcBorders>
              <w:top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Microbial Quality Assurance in Pharmaceuticals Cosmetics and Toiletries, S. F. Bloomfield, Chichester, Ellis, Horwood, 1998.</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232"/>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7</w:t>
            </w:r>
          </w:p>
        </w:tc>
        <w:tc>
          <w:tcPr>
            <w:tcW w:w="4073" w:type="pct"/>
            <w:gridSpan w:val="4"/>
            <w:tcBorders>
              <w:top w:val="single" w:sz="4" w:space="0" w:color="auto"/>
              <w:bottom w:val="single" w:sz="4" w:space="0" w:color="auto"/>
              <w:right w:val="single" w:sz="4" w:space="0" w:color="auto"/>
            </w:tcBorders>
          </w:tcPr>
          <w:p w:rsidR="0078168B" w:rsidRPr="004F08DA" w:rsidRDefault="0078168B" w:rsidP="0078168B">
            <w:pPr>
              <w:rPr>
                <w:color w:val="000000"/>
                <w:sz w:val="24"/>
                <w:szCs w:val="24"/>
              </w:rPr>
            </w:pPr>
            <w:proofErr w:type="spellStart"/>
            <w:r w:rsidRPr="004F08DA">
              <w:rPr>
                <w:color w:val="000000"/>
                <w:sz w:val="24"/>
                <w:szCs w:val="24"/>
              </w:rPr>
              <w:t>Encyclopedia</w:t>
            </w:r>
            <w:proofErr w:type="spellEnd"/>
            <w:r w:rsidRPr="004F08DA">
              <w:rPr>
                <w:color w:val="000000"/>
                <w:sz w:val="24"/>
                <w:szCs w:val="24"/>
              </w:rPr>
              <w:t xml:space="preserve"> of Pharmaceutical Technology, J. Swarbrick, New York, Marcel Dekker, 1993</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654"/>
        </w:trPr>
        <w:tc>
          <w:tcPr>
            <w:tcW w:w="270" w:type="pct"/>
            <w:tcBorders>
              <w:top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8</w:t>
            </w:r>
          </w:p>
        </w:tc>
        <w:tc>
          <w:tcPr>
            <w:tcW w:w="4073" w:type="pct"/>
            <w:gridSpan w:val="4"/>
            <w:tcBorders>
              <w:top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Remington’s Pharmaceutical Sciences, A. R. Gennaro Mac Pub. Co. Easton, Pennsylvania 1990</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497"/>
        </w:trPr>
        <w:tc>
          <w:tcPr>
            <w:tcW w:w="270" w:type="pct"/>
            <w:tcBorders>
              <w:top w:val="single" w:sz="4" w:space="0" w:color="auto"/>
              <w:left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9</w:t>
            </w:r>
          </w:p>
        </w:tc>
        <w:tc>
          <w:tcPr>
            <w:tcW w:w="4073" w:type="pct"/>
            <w:gridSpan w:val="4"/>
            <w:tcBorders>
              <w:top w:val="single" w:sz="4" w:space="0" w:color="auto"/>
              <w:left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sz w:val="24"/>
                <w:szCs w:val="24"/>
              </w:rPr>
              <w:t xml:space="preserve">Pharmaceutical Product Development: Insights into Pharmaceutical Processes, Management and Regulatory Affairs, </w:t>
            </w:r>
            <w:proofErr w:type="spellStart"/>
            <w:r w:rsidRPr="004F08DA">
              <w:rPr>
                <w:sz w:val="24"/>
                <w:szCs w:val="24"/>
              </w:rPr>
              <w:t>Patravale</w:t>
            </w:r>
            <w:proofErr w:type="spellEnd"/>
            <w:r w:rsidRPr="004F08DA">
              <w:rPr>
                <w:sz w:val="24"/>
                <w:szCs w:val="24"/>
              </w:rPr>
              <w:t xml:space="preserve"> V, </w:t>
            </w:r>
            <w:proofErr w:type="spellStart"/>
            <w:r w:rsidRPr="004F08DA">
              <w:rPr>
                <w:sz w:val="24"/>
                <w:szCs w:val="24"/>
              </w:rPr>
              <w:t>Rustomjee</w:t>
            </w:r>
            <w:proofErr w:type="spellEnd"/>
            <w:r w:rsidRPr="004F08DA">
              <w:rPr>
                <w:sz w:val="24"/>
                <w:szCs w:val="24"/>
              </w:rPr>
              <w:t xml:space="preserve"> M, Dsouza J. 2016, CRC press</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297"/>
        </w:trPr>
        <w:tc>
          <w:tcPr>
            <w:tcW w:w="270" w:type="pct"/>
            <w:tcBorders>
              <w:top w:val="single" w:sz="4" w:space="0" w:color="auto"/>
              <w:left w:val="single" w:sz="4" w:space="0" w:color="auto"/>
              <w:bottom w:val="single" w:sz="4" w:space="0" w:color="auto"/>
              <w:right w:val="single" w:sz="4" w:space="0" w:color="auto"/>
            </w:tcBorders>
          </w:tcPr>
          <w:p w:rsidR="0078168B" w:rsidRPr="004F08DA" w:rsidRDefault="00E97410" w:rsidP="0078168B">
            <w:pPr>
              <w:rPr>
                <w:sz w:val="24"/>
                <w:szCs w:val="24"/>
              </w:rPr>
            </w:pPr>
            <w:r w:rsidRPr="004F08DA">
              <w:rPr>
                <w:sz w:val="24"/>
                <w:szCs w:val="24"/>
              </w:rPr>
              <w:t>10</w:t>
            </w:r>
          </w:p>
        </w:tc>
        <w:tc>
          <w:tcPr>
            <w:tcW w:w="4073" w:type="pct"/>
            <w:gridSpan w:val="4"/>
            <w:tcBorders>
              <w:top w:val="single" w:sz="4" w:space="0" w:color="auto"/>
              <w:left w:val="single" w:sz="4" w:space="0" w:color="auto"/>
              <w:bottom w:val="single" w:sz="4" w:space="0" w:color="auto"/>
              <w:right w:val="single" w:sz="4" w:space="0" w:color="auto"/>
            </w:tcBorders>
          </w:tcPr>
          <w:p w:rsidR="0078168B" w:rsidRPr="004F08DA" w:rsidRDefault="0078168B" w:rsidP="0078168B">
            <w:pPr>
              <w:rPr>
                <w:sz w:val="24"/>
                <w:szCs w:val="24"/>
              </w:rPr>
            </w:pPr>
            <w:r w:rsidRPr="004F08DA">
              <w:rPr>
                <w:color w:val="000000"/>
                <w:sz w:val="24"/>
                <w:szCs w:val="24"/>
              </w:rPr>
              <w:t xml:space="preserve">Indian </w:t>
            </w:r>
            <w:proofErr w:type="spellStart"/>
            <w:r w:rsidRPr="004F08DA">
              <w:rPr>
                <w:color w:val="000000"/>
                <w:sz w:val="24"/>
                <w:szCs w:val="24"/>
              </w:rPr>
              <w:t>Pahrmacopoiea</w:t>
            </w:r>
            <w:proofErr w:type="spellEnd"/>
            <w:r w:rsidRPr="004F08DA">
              <w:rPr>
                <w:color w:val="000000"/>
                <w:sz w:val="24"/>
                <w:szCs w:val="24"/>
              </w:rPr>
              <w:t xml:space="preserve">, British </w:t>
            </w:r>
            <w:proofErr w:type="spellStart"/>
            <w:r w:rsidRPr="004F08DA">
              <w:rPr>
                <w:color w:val="000000"/>
                <w:sz w:val="24"/>
                <w:szCs w:val="24"/>
              </w:rPr>
              <w:t>Pahrmcopoiea</w:t>
            </w:r>
            <w:proofErr w:type="spellEnd"/>
            <w:r w:rsidRPr="004F08DA">
              <w:rPr>
                <w:color w:val="000000"/>
                <w:sz w:val="24"/>
                <w:szCs w:val="24"/>
              </w:rPr>
              <w:t xml:space="preserve">, United States </w:t>
            </w:r>
            <w:proofErr w:type="spellStart"/>
            <w:r w:rsidRPr="004F08DA">
              <w:rPr>
                <w:color w:val="000000"/>
                <w:sz w:val="24"/>
                <w:szCs w:val="24"/>
              </w:rPr>
              <w:t>Pharmcopoiea</w:t>
            </w:r>
            <w:proofErr w:type="spellEnd"/>
            <w:r w:rsidRPr="004F08DA">
              <w:rPr>
                <w:color w:val="000000"/>
                <w:sz w:val="24"/>
                <w:szCs w:val="24"/>
              </w:rPr>
              <w:t>.</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sz w:val="24"/>
                <w:szCs w:val="24"/>
              </w:rPr>
            </w:pPr>
          </w:p>
        </w:tc>
      </w:tr>
      <w:tr w:rsidR="0078168B" w:rsidRPr="004F08DA" w:rsidTr="00E72AB5">
        <w:trPr>
          <w:trHeight w:val="264"/>
        </w:trPr>
        <w:tc>
          <w:tcPr>
            <w:tcW w:w="270" w:type="pct"/>
            <w:tcBorders>
              <w:top w:val="single" w:sz="4" w:space="0" w:color="auto"/>
              <w:left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11</w:t>
            </w:r>
          </w:p>
        </w:tc>
        <w:tc>
          <w:tcPr>
            <w:tcW w:w="4073" w:type="pct"/>
            <w:gridSpan w:val="4"/>
            <w:tcBorders>
              <w:top w:val="single" w:sz="4" w:space="0" w:color="auto"/>
              <w:left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Oral Mucosal Drug Delivery, Rathbone, New York, Marcel Dekker, 1996</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314"/>
        </w:trPr>
        <w:tc>
          <w:tcPr>
            <w:tcW w:w="270" w:type="pct"/>
            <w:tcBorders>
              <w:top w:val="single" w:sz="4" w:space="0" w:color="auto"/>
              <w:left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12</w:t>
            </w:r>
          </w:p>
        </w:tc>
        <w:tc>
          <w:tcPr>
            <w:tcW w:w="4073" w:type="pct"/>
            <w:gridSpan w:val="4"/>
            <w:tcBorders>
              <w:top w:val="single" w:sz="4" w:space="0" w:color="auto"/>
              <w:left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 xml:space="preserve">Good Laboratory Practice </w:t>
            </w:r>
            <w:proofErr w:type="gramStart"/>
            <w:r w:rsidRPr="004F08DA">
              <w:rPr>
                <w:color w:val="000000"/>
                <w:sz w:val="24"/>
                <w:szCs w:val="24"/>
              </w:rPr>
              <w:t>Regulations  A.</w:t>
            </w:r>
            <w:proofErr w:type="gramEnd"/>
            <w:r w:rsidRPr="004F08DA">
              <w:rPr>
                <w:color w:val="000000"/>
                <w:sz w:val="24"/>
                <w:szCs w:val="24"/>
              </w:rPr>
              <w:t xml:space="preserve"> F. Hirsch, New York, Marcel Dekker, 1989</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314"/>
        </w:trPr>
        <w:tc>
          <w:tcPr>
            <w:tcW w:w="270" w:type="pct"/>
            <w:tcBorders>
              <w:top w:val="single" w:sz="4" w:space="0" w:color="auto"/>
              <w:left w:val="single" w:sz="4" w:space="0" w:color="auto"/>
              <w:bottom w:val="single" w:sz="4" w:space="0" w:color="auto"/>
              <w:right w:val="single" w:sz="4" w:space="0" w:color="auto"/>
            </w:tcBorders>
          </w:tcPr>
          <w:p w:rsidR="0078168B" w:rsidRPr="004F08DA" w:rsidRDefault="00E97410" w:rsidP="0078168B">
            <w:pPr>
              <w:rPr>
                <w:color w:val="000000"/>
                <w:sz w:val="24"/>
                <w:szCs w:val="24"/>
              </w:rPr>
            </w:pPr>
            <w:r w:rsidRPr="004F08DA">
              <w:rPr>
                <w:color w:val="000000"/>
                <w:sz w:val="24"/>
                <w:szCs w:val="24"/>
              </w:rPr>
              <w:t>13</w:t>
            </w:r>
          </w:p>
        </w:tc>
        <w:tc>
          <w:tcPr>
            <w:tcW w:w="4073" w:type="pct"/>
            <w:gridSpan w:val="4"/>
            <w:tcBorders>
              <w:top w:val="single" w:sz="4" w:space="0" w:color="auto"/>
              <w:left w:val="single" w:sz="4" w:space="0" w:color="auto"/>
              <w:bottom w:val="single" w:sz="4" w:space="0" w:color="auto"/>
              <w:right w:val="single" w:sz="4" w:space="0" w:color="auto"/>
            </w:tcBorders>
          </w:tcPr>
          <w:p w:rsidR="0078168B" w:rsidRPr="004F08DA" w:rsidRDefault="0078168B" w:rsidP="0078168B">
            <w:pPr>
              <w:rPr>
                <w:color w:val="000000"/>
                <w:sz w:val="24"/>
                <w:szCs w:val="24"/>
              </w:rPr>
            </w:pPr>
            <w:r w:rsidRPr="004F08DA">
              <w:rPr>
                <w:color w:val="000000"/>
                <w:sz w:val="24"/>
                <w:szCs w:val="24"/>
              </w:rPr>
              <w:t xml:space="preserve">Good Laboratory Practice Regulations Weinberg New York, Marcel </w:t>
            </w:r>
            <w:r w:rsidRPr="004F08DA">
              <w:rPr>
                <w:color w:val="000000"/>
                <w:sz w:val="24"/>
                <w:szCs w:val="24"/>
              </w:rPr>
              <w:lastRenderedPageBreak/>
              <w:t>Dekker, 1995</w:t>
            </w:r>
          </w:p>
        </w:tc>
        <w:tc>
          <w:tcPr>
            <w:tcW w:w="657" w:type="pct"/>
            <w:gridSpan w:val="3"/>
            <w:tcBorders>
              <w:top w:val="single" w:sz="4" w:space="0" w:color="auto"/>
              <w:left w:val="single" w:sz="4" w:space="0" w:color="auto"/>
              <w:bottom w:val="single" w:sz="4" w:space="0" w:color="auto"/>
            </w:tcBorders>
          </w:tcPr>
          <w:p w:rsidR="0078168B" w:rsidRPr="004F08DA" w:rsidRDefault="0078168B" w:rsidP="0078168B">
            <w:pPr>
              <w:rPr>
                <w:color w:val="000000"/>
                <w:sz w:val="24"/>
                <w:szCs w:val="24"/>
              </w:rPr>
            </w:pPr>
          </w:p>
        </w:tc>
      </w:tr>
      <w:tr w:rsidR="0078168B" w:rsidRPr="004F08DA" w:rsidTr="00E72AB5">
        <w:trPr>
          <w:trHeight w:val="175"/>
        </w:trPr>
        <w:tc>
          <w:tcPr>
            <w:tcW w:w="270" w:type="pct"/>
            <w:tcBorders>
              <w:top w:val="single" w:sz="4" w:space="0" w:color="auto"/>
              <w:left w:val="single" w:sz="4" w:space="0" w:color="auto"/>
              <w:right w:val="single" w:sz="4" w:space="0" w:color="auto"/>
            </w:tcBorders>
          </w:tcPr>
          <w:p w:rsidR="0078168B" w:rsidRPr="004F08DA" w:rsidRDefault="0078168B" w:rsidP="0078168B">
            <w:pPr>
              <w:rPr>
                <w:color w:val="000000"/>
                <w:sz w:val="24"/>
                <w:szCs w:val="24"/>
              </w:rPr>
            </w:pPr>
          </w:p>
        </w:tc>
        <w:tc>
          <w:tcPr>
            <w:tcW w:w="4730" w:type="pct"/>
            <w:gridSpan w:val="7"/>
            <w:tcBorders>
              <w:top w:val="single" w:sz="4" w:space="0" w:color="auto"/>
              <w:left w:val="single" w:sz="4" w:space="0" w:color="auto"/>
            </w:tcBorders>
          </w:tcPr>
          <w:p w:rsidR="0078168B" w:rsidRPr="004F08DA" w:rsidRDefault="0078168B" w:rsidP="0078168B">
            <w:pPr>
              <w:rPr>
                <w:color w:val="000000"/>
                <w:sz w:val="24"/>
                <w:szCs w:val="24"/>
              </w:rPr>
            </w:pPr>
          </w:p>
        </w:tc>
      </w:tr>
      <w:tr w:rsidR="0078168B" w:rsidRPr="004F08DA" w:rsidTr="00E72AB5">
        <w:tc>
          <w:tcPr>
            <w:tcW w:w="5000" w:type="pct"/>
            <w:gridSpan w:val="8"/>
          </w:tcPr>
          <w:p w:rsidR="0078168B" w:rsidRPr="004F08DA" w:rsidRDefault="0078168B" w:rsidP="00576D30">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78168B" w:rsidRPr="004F08DA" w:rsidTr="00E72AB5">
        <w:tc>
          <w:tcPr>
            <w:tcW w:w="270" w:type="pct"/>
          </w:tcPr>
          <w:p w:rsidR="0078168B" w:rsidRPr="004F08DA" w:rsidRDefault="0078168B" w:rsidP="00576D30">
            <w:pPr>
              <w:rPr>
                <w:sz w:val="24"/>
                <w:szCs w:val="24"/>
              </w:rPr>
            </w:pPr>
            <w:r w:rsidRPr="004F08DA">
              <w:rPr>
                <w:sz w:val="24"/>
                <w:szCs w:val="24"/>
              </w:rPr>
              <w:t>1</w:t>
            </w:r>
          </w:p>
        </w:tc>
        <w:tc>
          <w:tcPr>
            <w:tcW w:w="4066" w:type="pct"/>
            <w:gridSpan w:val="3"/>
          </w:tcPr>
          <w:p w:rsidR="0078168B" w:rsidRPr="004F08DA" w:rsidRDefault="0078168B" w:rsidP="00576D30">
            <w:pPr>
              <w:rPr>
                <w:sz w:val="24"/>
                <w:szCs w:val="24"/>
              </w:rPr>
            </w:pPr>
            <w:r w:rsidRPr="004F08DA">
              <w:rPr>
                <w:sz w:val="24"/>
                <w:szCs w:val="24"/>
              </w:rPr>
              <w:t>Explain the regulatory pathways for new drug application and generic product development</w:t>
            </w:r>
          </w:p>
        </w:tc>
        <w:tc>
          <w:tcPr>
            <w:tcW w:w="665" w:type="pct"/>
            <w:gridSpan w:val="4"/>
          </w:tcPr>
          <w:p w:rsidR="0078168B" w:rsidRPr="004F08DA" w:rsidRDefault="0078168B" w:rsidP="00576D30">
            <w:pPr>
              <w:rPr>
                <w:sz w:val="24"/>
                <w:szCs w:val="24"/>
              </w:rPr>
            </w:pPr>
          </w:p>
        </w:tc>
      </w:tr>
      <w:tr w:rsidR="0078168B" w:rsidRPr="004F08DA" w:rsidTr="00E72AB5">
        <w:tc>
          <w:tcPr>
            <w:tcW w:w="270" w:type="pct"/>
          </w:tcPr>
          <w:p w:rsidR="0078168B" w:rsidRPr="004F08DA" w:rsidRDefault="0078168B" w:rsidP="00576D30">
            <w:pPr>
              <w:rPr>
                <w:sz w:val="24"/>
                <w:szCs w:val="24"/>
              </w:rPr>
            </w:pPr>
            <w:r w:rsidRPr="004F08DA">
              <w:rPr>
                <w:sz w:val="24"/>
                <w:szCs w:val="24"/>
              </w:rPr>
              <w:t>2</w:t>
            </w:r>
          </w:p>
        </w:tc>
        <w:tc>
          <w:tcPr>
            <w:tcW w:w="4066" w:type="pct"/>
            <w:gridSpan w:val="3"/>
          </w:tcPr>
          <w:p w:rsidR="0078168B" w:rsidRPr="004F08DA" w:rsidRDefault="0078168B" w:rsidP="00576D30">
            <w:pPr>
              <w:rPr>
                <w:sz w:val="24"/>
                <w:szCs w:val="24"/>
              </w:rPr>
            </w:pPr>
            <w:r w:rsidRPr="004F08DA">
              <w:rPr>
                <w:sz w:val="24"/>
                <w:szCs w:val="24"/>
              </w:rPr>
              <w:t>Explain Drugs and Cosmetics act, Drug price control order and regulations therein</w:t>
            </w:r>
          </w:p>
        </w:tc>
        <w:tc>
          <w:tcPr>
            <w:tcW w:w="665" w:type="pct"/>
            <w:gridSpan w:val="4"/>
          </w:tcPr>
          <w:p w:rsidR="0078168B" w:rsidRPr="004F08DA" w:rsidRDefault="0078168B" w:rsidP="00576D30">
            <w:pPr>
              <w:rPr>
                <w:sz w:val="24"/>
                <w:szCs w:val="24"/>
              </w:rPr>
            </w:pPr>
          </w:p>
        </w:tc>
      </w:tr>
    </w:tbl>
    <w:p w:rsidR="00F1781C" w:rsidRPr="004F08DA" w:rsidRDefault="00F1781C">
      <w:pPr>
        <w:pStyle w:val="BodyText"/>
        <w:spacing w:before="4"/>
      </w:pPr>
    </w:p>
    <w:p w:rsidR="00B05B22" w:rsidRPr="004F08DA" w:rsidRDefault="00B05B22">
      <w:pPr>
        <w:pStyle w:val="BodyText"/>
        <w:spacing w:before="4"/>
      </w:pPr>
    </w:p>
    <w:tbl>
      <w:tblPr>
        <w:tblStyle w:val="TableGrid"/>
        <w:tblW w:w="5040" w:type="pct"/>
        <w:tblCellMar>
          <w:left w:w="58" w:type="dxa"/>
          <w:right w:w="58" w:type="dxa"/>
        </w:tblCellMar>
        <w:tblLook w:val="04A0" w:firstRow="1" w:lastRow="0" w:firstColumn="1" w:lastColumn="0" w:noHBand="0" w:noVBand="1"/>
      </w:tblPr>
      <w:tblGrid>
        <w:gridCol w:w="474"/>
        <w:gridCol w:w="259"/>
        <w:gridCol w:w="2208"/>
        <w:gridCol w:w="4861"/>
        <w:gridCol w:w="55"/>
        <w:gridCol w:w="135"/>
        <w:gridCol w:w="119"/>
        <w:gridCol w:w="351"/>
        <w:gridCol w:w="263"/>
      </w:tblGrid>
      <w:tr w:rsidR="00B05B22" w:rsidRPr="004F08DA" w:rsidTr="00E97410">
        <w:trPr>
          <w:trHeight w:val="255"/>
        </w:trPr>
        <w:tc>
          <w:tcPr>
            <w:tcW w:w="421" w:type="pct"/>
            <w:gridSpan w:val="2"/>
            <w:vMerge w:val="restart"/>
          </w:tcPr>
          <w:p w:rsidR="00B05B22" w:rsidRPr="004F08DA" w:rsidRDefault="00B05B22" w:rsidP="00576D30">
            <w:pPr>
              <w:rPr>
                <w:sz w:val="24"/>
                <w:szCs w:val="24"/>
              </w:rPr>
            </w:pPr>
          </w:p>
        </w:tc>
        <w:tc>
          <w:tcPr>
            <w:tcW w:w="1266" w:type="pct"/>
            <w:vMerge w:val="restart"/>
          </w:tcPr>
          <w:p w:rsidR="00B05B22" w:rsidRPr="004F08DA" w:rsidRDefault="00B05B22" w:rsidP="00576D30">
            <w:pPr>
              <w:rPr>
                <w:b/>
                <w:sz w:val="24"/>
                <w:szCs w:val="24"/>
              </w:rPr>
            </w:pPr>
            <w:r w:rsidRPr="004F08DA">
              <w:rPr>
                <w:b/>
                <w:sz w:val="24"/>
                <w:szCs w:val="24"/>
              </w:rPr>
              <w:t xml:space="preserve">Course Code: </w:t>
            </w:r>
            <w:r w:rsidR="00AB4296" w:rsidRPr="004F08DA">
              <w:rPr>
                <w:b/>
                <w:sz w:val="24"/>
                <w:szCs w:val="24"/>
                <w:lang w:val="en-US"/>
              </w:rPr>
              <w:t>PHT1095</w:t>
            </w:r>
          </w:p>
        </w:tc>
        <w:tc>
          <w:tcPr>
            <w:tcW w:w="2786" w:type="pct"/>
            <w:vMerge w:val="restart"/>
            <w:shd w:val="clear" w:color="auto" w:fill="auto"/>
          </w:tcPr>
          <w:p w:rsidR="00B05B22" w:rsidRPr="004F08DA" w:rsidRDefault="00B05B22" w:rsidP="00576D30">
            <w:pPr>
              <w:rPr>
                <w:b/>
                <w:sz w:val="24"/>
                <w:szCs w:val="24"/>
              </w:rPr>
            </w:pPr>
            <w:r w:rsidRPr="004F08DA">
              <w:rPr>
                <w:b/>
                <w:sz w:val="24"/>
                <w:szCs w:val="24"/>
              </w:rPr>
              <w:t>Course Title: Intellectual Property Rights</w:t>
            </w:r>
          </w:p>
        </w:tc>
        <w:tc>
          <w:tcPr>
            <w:tcW w:w="527" w:type="pct"/>
            <w:gridSpan w:val="5"/>
            <w:shd w:val="clear" w:color="auto" w:fill="auto"/>
          </w:tcPr>
          <w:p w:rsidR="00B05B22" w:rsidRPr="004F08DA" w:rsidRDefault="00B05B22" w:rsidP="00576D30">
            <w:pPr>
              <w:rPr>
                <w:b/>
                <w:sz w:val="24"/>
                <w:szCs w:val="24"/>
              </w:rPr>
            </w:pPr>
            <w:r w:rsidRPr="004F08DA">
              <w:rPr>
                <w:b/>
                <w:sz w:val="24"/>
                <w:szCs w:val="24"/>
              </w:rPr>
              <w:t>Credits = 3</w:t>
            </w:r>
          </w:p>
        </w:tc>
      </w:tr>
      <w:tr w:rsidR="00B05B22" w:rsidRPr="004F08DA" w:rsidTr="00E97410">
        <w:trPr>
          <w:trHeight w:val="255"/>
        </w:trPr>
        <w:tc>
          <w:tcPr>
            <w:tcW w:w="421" w:type="pct"/>
            <w:gridSpan w:val="2"/>
            <w:vMerge/>
          </w:tcPr>
          <w:p w:rsidR="00B05B22" w:rsidRPr="004F08DA" w:rsidRDefault="00B05B22" w:rsidP="00576D30">
            <w:pPr>
              <w:rPr>
                <w:sz w:val="24"/>
                <w:szCs w:val="24"/>
              </w:rPr>
            </w:pPr>
          </w:p>
        </w:tc>
        <w:tc>
          <w:tcPr>
            <w:tcW w:w="1266" w:type="pct"/>
            <w:vMerge/>
          </w:tcPr>
          <w:p w:rsidR="00B05B22" w:rsidRPr="004F08DA" w:rsidRDefault="00B05B22" w:rsidP="00576D30">
            <w:pPr>
              <w:rPr>
                <w:b/>
                <w:sz w:val="24"/>
                <w:szCs w:val="24"/>
              </w:rPr>
            </w:pPr>
          </w:p>
        </w:tc>
        <w:tc>
          <w:tcPr>
            <w:tcW w:w="2786" w:type="pct"/>
            <w:vMerge/>
            <w:shd w:val="clear" w:color="auto" w:fill="auto"/>
          </w:tcPr>
          <w:p w:rsidR="00B05B22" w:rsidRPr="004F08DA" w:rsidRDefault="00B05B22" w:rsidP="00576D30">
            <w:pPr>
              <w:rPr>
                <w:b/>
                <w:sz w:val="24"/>
                <w:szCs w:val="24"/>
              </w:rPr>
            </w:pPr>
          </w:p>
        </w:tc>
        <w:tc>
          <w:tcPr>
            <w:tcW w:w="178" w:type="pct"/>
            <w:gridSpan w:val="3"/>
            <w:shd w:val="clear" w:color="auto" w:fill="auto"/>
          </w:tcPr>
          <w:p w:rsidR="00B05B22" w:rsidRPr="004F08DA" w:rsidRDefault="00B05B22" w:rsidP="00576D30">
            <w:pPr>
              <w:rPr>
                <w:b/>
                <w:sz w:val="24"/>
                <w:szCs w:val="24"/>
              </w:rPr>
            </w:pPr>
            <w:r w:rsidRPr="004F08DA">
              <w:rPr>
                <w:b/>
                <w:sz w:val="24"/>
                <w:szCs w:val="24"/>
              </w:rPr>
              <w:t>L</w:t>
            </w:r>
          </w:p>
        </w:tc>
        <w:tc>
          <w:tcPr>
            <w:tcW w:w="201" w:type="pct"/>
            <w:shd w:val="clear" w:color="auto" w:fill="auto"/>
          </w:tcPr>
          <w:p w:rsidR="00B05B22" w:rsidRPr="004F08DA" w:rsidRDefault="00B05B22" w:rsidP="00576D30">
            <w:pPr>
              <w:rPr>
                <w:b/>
                <w:sz w:val="24"/>
                <w:szCs w:val="24"/>
              </w:rPr>
            </w:pPr>
            <w:r w:rsidRPr="004F08DA">
              <w:rPr>
                <w:b/>
                <w:sz w:val="24"/>
                <w:szCs w:val="24"/>
              </w:rPr>
              <w:t>T</w:t>
            </w:r>
          </w:p>
        </w:tc>
        <w:tc>
          <w:tcPr>
            <w:tcW w:w="148" w:type="pct"/>
            <w:shd w:val="clear" w:color="auto" w:fill="auto"/>
          </w:tcPr>
          <w:p w:rsidR="00B05B22" w:rsidRPr="004F08DA" w:rsidRDefault="00B05B22" w:rsidP="00576D30">
            <w:pPr>
              <w:rPr>
                <w:b/>
                <w:sz w:val="24"/>
                <w:szCs w:val="24"/>
              </w:rPr>
            </w:pPr>
            <w:r w:rsidRPr="004F08DA">
              <w:rPr>
                <w:b/>
                <w:sz w:val="24"/>
                <w:szCs w:val="24"/>
              </w:rPr>
              <w:t>P</w:t>
            </w:r>
          </w:p>
        </w:tc>
      </w:tr>
      <w:tr w:rsidR="00B05B22" w:rsidRPr="004F08DA" w:rsidTr="00E97410">
        <w:trPr>
          <w:trHeight w:val="292"/>
        </w:trPr>
        <w:tc>
          <w:tcPr>
            <w:tcW w:w="421" w:type="pct"/>
            <w:gridSpan w:val="2"/>
            <w:vMerge/>
          </w:tcPr>
          <w:p w:rsidR="00B05B22" w:rsidRPr="004F08DA" w:rsidRDefault="00B05B22" w:rsidP="00576D30">
            <w:pPr>
              <w:rPr>
                <w:sz w:val="24"/>
                <w:szCs w:val="24"/>
              </w:rPr>
            </w:pPr>
          </w:p>
        </w:tc>
        <w:tc>
          <w:tcPr>
            <w:tcW w:w="1266" w:type="pct"/>
          </w:tcPr>
          <w:p w:rsidR="00B05B22" w:rsidRPr="004F08DA" w:rsidRDefault="00B05B22" w:rsidP="00576D30">
            <w:pPr>
              <w:rPr>
                <w:b/>
                <w:sz w:val="24"/>
                <w:szCs w:val="24"/>
              </w:rPr>
            </w:pPr>
            <w:r w:rsidRPr="004F08DA">
              <w:rPr>
                <w:b/>
                <w:sz w:val="24"/>
                <w:szCs w:val="24"/>
              </w:rPr>
              <w:t>Semester:</w:t>
            </w:r>
          </w:p>
        </w:tc>
        <w:tc>
          <w:tcPr>
            <w:tcW w:w="2786" w:type="pct"/>
            <w:shd w:val="clear" w:color="auto" w:fill="auto"/>
          </w:tcPr>
          <w:p w:rsidR="00B05B22" w:rsidRPr="004F08DA" w:rsidRDefault="00B05B22" w:rsidP="00576D30">
            <w:pPr>
              <w:rPr>
                <w:b/>
                <w:sz w:val="24"/>
                <w:szCs w:val="24"/>
              </w:rPr>
            </w:pPr>
            <w:r w:rsidRPr="004F08DA">
              <w:rPr>
                <w:b/>
                <w:sz w:val="24"/>
                <w:szCs w:val="24"/>
              </w:rPr>
              <w:t>Total contact hours: 45 Hrs</w:t>
            </w:r>
          </w:p>
        </w:tc>
        <w:tc>
          <w:tcPr>
            <w:tcW w:w="178" w:type="pct"/>
            <w:gridSpan w:val="3"/>
            <w:shd w:val="clear" w:color="auto" w:fill="auto"/>
          </w:tcPr>
          <w:p w:rsidR="00B05B22" w:rsidRPr="004F08DA" w:rsidRDefault="00B05B22" w:rsidP="00576D30">
            <w:pPr>
              <w:rPr>
                <w:b/>
                <w:sz w:val="24"/>
                <w:szCs w:val="24"/>
              </w:rPr>
            </w:pPr>
            <w:r w:rsidRPr="004F08DA">
              <w:rPr>
                <w:b/>
                <w:sz w:val="24"/>
                <w:szCs w:val="24"/>
              </w:rPr>
              <w:t>2</w:t>
            </w:r>
          </w:p>
        </w:tc>
        <w:tc>
          <w:tcPr>
            <w:tcW w:w="201" w:type="pct"/>
            <w:shd w:val="clear" w:color="auto" w:fill="auto"/>
          </w:tcPr>
          <w:p w:rsidR="00B05B22" w:rsidRPr="004F08DA" w:rsidRDefault="00B05B22" w:rsidP="00576D30">
            <w:pPr>
              <w:rPr>
                <w:b/>
                <w:sz w:val="24"/>
                <w:szCs w:val="24"/>
              </w:rPr>
            </w:pPr>
            <w:r w:rsidRPr="004F08DA">
              <w:rPr>
                <w:b/>
                <w:sz w:val="24"/>
                <w:szCs w:val="24"/>
              </w:rPr>
              <w:t>1</w:t>
            </w:r>
          </w:p>
        </w:tc>
        <w:tc>
          <w:tcPr>
            <w:tcW w:w="148" w:type="pct"/>
            <w:shd w:val="clear" w:color="auto" w:fill="auto"/>
          </w:tcPr>
          <w:p w:rsidR="00B05B22" w:rsidRPr="004F08DA" w:rsidRDefault="00B05B22" w:rsidP="00576D30">
            <w:pPr>
              <w:rPr>
                <w:b/>
                <w:sz w:val="24"/>
                <w:szCs w:val="24"/>
              </w:rPr>
            </w:pPr>
            <w:r w:rsidRPr="004F08DA">
              <w:rPr>
                <w:b/>
                <w:sz w:val="24"/>
                <w:szCs w:val="24"/>
              </w:rPr>
              <w:t>0</w:t>
            </w:r>
          </w:p>
        </w:tc>
      </w:tr>
      <w:tr w:rsidR="00B05B22" w:rsidRPr="004F08DA" w:rsidTr="00E97410">
        <w:tc>
          <w:tcPr>
            <w:tcW w:w="5000" w:type="pct"/>
            <w:gridSpan w:val="9"/>
          </w:tcPr>
          <w:p w:rsidR="00B05B22" w:rsidRPr="004F08DA" w:rsidRDefault="00B05B22" w:rsidP="00576D30">
            <w:pPr>
              <w:jc w:val="center"/>
              <w:rPr>
                <w:b/>
                <w:sz w:val="24"/>
                <w:szCs w:val="24"/>
              </w:rPr>
            </w:pPr>
            <w:r w:rsidRPr="004F08DA">
              <w:rPr>
                <w:b/>
                <w:sz w:val="24"/>
                <w:szCs w:val="24"/>
              </w:rPr>
              <w:t>List of Prerequisite Courses</w:t>
            </w:r>
          </w:p>
        </w:tc>
      </w:tr>
      <w:tr w:rsidR="00B05B22" w:rsidRPr="004F08DA" w:rsidTr="00E97410">
        <w:tc>
          <w:tcPr>
            <w:tcW w:w="421" w:type="pct"/>
            <w:gridSpan w:val="2"/>
          </w:tcPr>
          <w:p w:rsidR="00B05B22" w:rsidRPr="004F08DA" w:rsidRDefault="00B05B22" w:rsidP="00576D30">
            <w:pPr>
              <w:rPr>
                <w:sz w:val="24"/>
                <w:szCs w:val="24"/>
              </w:rPr>
            </w:pPr>
          </w:p>
        </w:tc>
        <w:tc>
          <w:tcPr>
            <w:tcW w:w="4052" w:type="pct"/>
            <w:gridSpan w:val="2"/>
          </w:tcPr>
          <w:p w:rsidR="00B05B22" w:rsidRPr="004F08DA" w:rsidRDefault="00B05B22" w:rsidP="00576D30">
            <w:pPr>
              <w:rPr>
                <w:sz w:val="24"/>
                <w:szCs w:val="24"/>
              </w:rPr>
            </w:pPr>
            <w:r w:rsidRPr="004F08DA">
              <w:rPr>
                <w:sz w:val="24"/>
                <w:szCs w:val="24"/>
              </w:rPr>
              <w:t>NIL</w:t>
            </w:r>
          </w:p>
        </w:tc>
        <w:tc>
          <w:tcPr>
            <w:tcW w:w="527" w:type="pct"/>
            <w:gridSpan w:val="5"/>
          </w:tcPr>
          <w:p w:rsidR="00B05B22" w:rsidRPr="004F08DA" w:rsidRDefault="00B05B22" w:rsidP="00576D30">
            <w:pPr>
              <w:rPr>
                <w:sz w:val="24"/>
                <w:szCs w:val="24"/>
              </w:rPr>
            </w:pPr>
          </w:p>
        </w:tc>
      </w:tr>
      <w:tr w:rsidR="00B05B22" w:rsidRPr="004F08DA" w:rsidTr="00E97410">
        <w:tc>
          <w:tcPr>
            <w:tcW w:w="421" w:type="pct"/>
            <w:gridSpan w:val="2"/>
          </w:tcPr>
          <w:p w:rsidR="00B05B22" w:rsidRPr="004F08DA" w:rsidRDefault="00B05B22" w:rsidP="00576D30">
            <w:pPr>
              <w:rPr>
                <w:sz w:val="24"/>
                <w:szCs w:val="24"/>
              </w:rPr>
            </w:pPr>
          </w:p>
        </w:tc>
        <w:tc>
          <w:tcPr>
            <w:tcW w:w="4052" w:type="pct"/>
            <w:gridSpan w:val="2"/>
          </w:tcPr>
          <w:p w:rsidR="00B05B22" w:rsidRPr="004F08DA" w:rsidRDefault="00B05B22" w:rsidP="00576D30">
            <w:pPr>
              <w:rPr>
                <w:sz w:val="24"/>
                <w:szCs w:val="24"/>
              </w:rPr>
            </w:pPr>
          </w:p>
        </w:tc>
        <w:tc>
          <w:tcPr>
            <w:tcW w:w="527" w:type="pct"/>
            <w:gridSpan w:val="5"/>
          </w:tcPr>
          <w:p w:rsidR="00B05B22" w:rsidRPr="004F08DA" w:rsidRDefault="00B05B22" w:rsidP="00576D30">
            <w:pPr>
              <w:rPr>
                <w:sz w:val="24"/>
                <w:szCs w:val="24"/>
              </w:rPr>
            </w:pPr>
          </w:p>
        </w:tc>
      </w:tr>
      <w:tr w:rsidR="00B05B22" w:rsidRPr="004F08DA" w:rsidTr="00E97410">
        <w:tc>
          <w:tcPr>
            <w:tcW w:w="5000" w:type="pct"/>
            <w:gridSpan w:val="9"/>
          </w:tcPr>
          <w:p w:rsidR="00B05B22" w:rsidRPr="004F08DA" w:rsidRDefault="00B05B22" w:rsidP="00576D30">
            <w:pPr>
              <w:jc w:val="center"/>
              <w:rPr>
                <w:b/>
                <w:sz w:val="24"/>
                <w:szCs w:val="24"/>
              </w:rPr>
            </w:pPr>
            <w:r w:rsidRPr="004F08DA">
              <w:rPr>
                <w:b/>
                <w:sz w:val="24"/>
                <w:szCs w:val="24"/>
              </w:rPr>
              <w:t>List of Courses where this course will be prerequisite</w:t>
            </w:r>
          </w:p>
        </w:tc>
      </w:tr>
      <w:tr w:rsidR="00B05B22" w:rsidRPr="004F08DA" w:rsidTr="00E97410">
        <w:tc>
          <w:tcPr>
            <w:tcW w:w="421" w:type="pct"/>
            <w:gridSpan w:val="2"/>
          </w:tcPr>
          <w:p w:rsidR="00B05B22" w:rsidRPr="004F08DA" w:rsidRDefault="00B05B22" w:rsidP="00576D30">
            <w:pPr>
              <w:rPr>
                <w:sz w:val="24"/>
                <w:szCs w:val="24"/>
              </w:rPr>
            </w:pPr>
          </w:p>
        </w:tc>
        <w:tc>
          <w:tcPr>
            <w:tcW w:w="4052" w:type="pct"/>
            <w:gridSpan w:val="2"/>
          </w:tcPr>
          <w:p w:rsidR="00B05B22" w:rsidRPr="004F08DA" w:rsidRDefault="00B05B22" w:rsidP="00576D30">
            <w:pPr>
              <w:rPr>
                <w:sz w:val="24"/>
                <w:szCs w:val="24"/>
              </w:rPr>
            </w:pPr>
            <w:r w:rsidRPr="004F08DA">
              <w:rPr>
                <w:sz w:val="24"/>
                <w:szCs w:val="24"/>
              </w:rPr>
              <w:t>NIL</w:t>
            </w:r>
          </w:p>
        </w:tc>
        <w:tc>
          <w:tcPr>
            <w:tcW w:w="527" w:type="pct"/>
            <w:gridSpan w:val="5"/>
          </w:tcPr>
          <w:p w:rsidR="00B05B22" w:rsidRPr="004F08DA" w:rsidRDefault="00B05B22" w:rsidP="00576D30">
            <w:pPr>
              <w:rPr>
                <w:sz w:val="24"/>
                <w:szCs w:val="24"/>
              </w:rPr>
            </w:pPr>
          </w:p>
        </w:tc>
      </w:tr>
      <w:tr w:rsidR="00B05B22" w:rsidRPr="004F08DA" w:rsidTr="00E97410">
        <w:tc>
          <w:tcPr>
            <w:tcW w:w="421" w:type="pct"/>
            <w:gridSpan w:val="2"/>
          </w:tcPr>
          <w:p w:rsidR="00B05B22" w:rsidRPr="004F08DA" w:rsidRDefault="00B05B22" w:rsidP="00576D30">
            <w:pPr>
              <w:rPr>
                <w:sz w:val="24"/>
                <w:szCs w:val="24"/>
              </w:rPr>
            </w:pPr>
          </w:p>
        </w:tc>
        <w:tc>
          <w:tcPr>
            <w:tcW w:w="4052" w:type="pct"/>
            <w:gridSpan w:val="2"/>
          </w:tcPr>
          <w:p w:rsidR="00B05B22" w:rsidRPr="004F08DA" w:rsidRDefault="00B05B22" w:rsidP="00576D30">
            <w:pPr>
              <w:rPr>
                <w:sz w:val="24"/>
                <w:szCs w:val="24"/>
              </w:rPr>
            </w:pPr>
          </w:p>
        </w:tc>
        <w:tc>
          <w:tcPr>
            <w:tcW w:w="527" w:type="pct"/>
            <w:gridSpan w:val="5"/>
          </w:tcPr>
          <w:p w:rsidR="00B05B22" w:rsidRPr="004F08DA" w:rsidRDefault="00B05B22" w:rsidP="00576D30">
            <w:pPr>
              <w:rPr>
                <w:sz w:val="24"/>
                <w:szCs w:val="24"/>
              </w:rPr>
            </w:pPr>
          </w:p>
        </w:tc>
      </w:tr>
      <w:tr w:rsidR="00B05B22" w:rsidRPr="004F08DA" w:rsidTr="00E97410">
        <w:tc>
          <w:tcPr>
            <w:tcW w:w="5000" w:type="pct"/>
            <w:gridSpan w:val="9"/>
          </w:tcPr>
          <w:p w:rsidR="00B05B22" w:rsidRPr="004F08DA" w:rsidRDefault="00B05B22" w:rsidP="00576D30">
            <w:pPr>
              <w:jc w:val="center"/>
              <w:rPr>
                <w:b/>
                <w:sz w:val="24"/>
                <w:szCs w:val="24"/>
              </w:rPr>
            </w:pPr>
            <w:r w:rsidRPr="004F08DA">
              <w:rPr>
                <w:b/>
                <w:sz w:val="24"/>
                <w:szCs w:val="24"/>
              </w:rPr>
              <w:t>Description of relevance of this course in the B. Tech (Pharma)</w:t>
            </w:r>
          </w:p>
        </w:tc>
      </w:tr>
      <w:tr w:rsidR="00B05B22" w:rsidRPr="004F08DA" w:rsidTr="00E97410">
        <w:trPr>
          <w:trHeight w:val="323"/>
        </w:trPr>
        <w:tc>
          <w:tcPr>
            <w:tcW w:w="5000" w:type="pct"/>
            <w:gridSpan w:val="9"/>
          </w:tcPr>
          <w:p w:rsidR="00B05B22" w:rsidRPr="004F08DA" w:rsidRDefault="00B05B22" w:rsidP="00576D30">
            <w:pPr>
              <w:rPr>
                <w:sz w:val="24"/>
                <w:szCs w:val="24"/>
              </w:rPr>
            </w:pPr>
            <w:r w:rsidRPr="004F08DA">
              <w:rPr>
                <w:sz w:val="24"/>
                <w:szCs w:val="24"/>
              </w:rPr>
              <w:t xml:space="preserve">To train the students with respect to basics of Intellectual Property Rights </w:t>
            </w:r>
          </w:p>
        </w:tc>
      </w:tr>
      <w:tr w:rsidR="00B05B22" w:rsidRPr="004F08DA" w:rsidTr="00E97410">
        <w:tc>
          <w:tcPr>
            <w:tcW w:w="272" w:type="pct"/>
          </w:tcPr>
          <w:p w:rsidR="00B05B22" w:rsidRPr="004F08DA" w:rsidRDefault="00E97410" w:rsidP="00E97410">
            <w:pPr>
              <w:jc w:val="center"/>
              <w:rPr>
                <w:b/>
                <w:sz w:val="24"/>
                <w:szCs w:val="24"/>
              </w:rPr>
            </w:pPr>
            <w:r w:rsidRPr="004F08DA">
              <w:rPr>
                <w:b/>
                <w:sz w:val="24"/>
                <w:szCs w:val="24"/>
              </w:rPr>
              <w:t>Sr. No.</w:t>
            </w:r>
          </w:p>
        </w:tc>
        <w:tc>
          <w:tcPr>
            <w:tcW w:w="4233" w:type="pct"/>
            <w:gridSpan w:val="4"/>
          </w:tcPr>
          <w:p w:rsidR="00B05B22" w:rsidRPr="004F08DA" w:rsidRDefault="00B05B22" w:rsidP="00E97410">
            <w:pPr>
              <w:jc w:val="center"/>
              <w:rPr>
                <w:b/>
                <w:sz w:val="24"/>
                <w:szCs w:val="24"/>
              </w:rPr>
            </w:pPr>
            <w:r w:rsidRPr="004F08DA">
              <w:rPr>
                <w:b/>
                <w:sz w:val="24"/>
                <w:szCs w:val="24"/>
              </w:rPr>
              <w:t>Course Contents (Topics and subtopics)</w:t>
            </w:r>
          </w:p>
        </w:tc>
        <w:tc>
          <w:tcPr>
            <w:tcW w:w="495" w:type="pct"/>
            <w:gridSpan w:val="4"/>
          </w:tcPr>
          <w:p w:rsidR="00B05B22" w:rsidRPr="004F08DA" w:rsidRDefault="00B05B22" w:rsidP="00E97410">
            <w:pPr>
              <w:jc w:val="center"/>
              <w:rPr>
                <w:b/>
                <w:sz w:val="24"/>
                <w:szCs w:val="24"/>
              </w:rPr>
            </w:pPr>
            <w:r w:rsidRPr="004F08DA">
              <w:rPr>
                <w:b/>
                <w:sz w:val="24"/>
                <w:szCs w:val="24"/>
              </w:rPr>
              <w:t>Reqd. hours</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1</w:t>
            </w:r>
          </w:p>
        </w:tc>
        <w:tc>
          <w:tcPr>
            <w:tcW w:w="4233" w:type="pct"/>
            <w:gridSpan w:val="4"/>
          </w:tcPr>
          <w:p w:rsidR="00B05B22" w:rsidRPr="004F08DA" w:rsidRDefault="00B05B22" w:rsidP="00576D30">
            <w:pPr>
              <w:rPr>
                <w:sz w:val="24"/>
                <w:szCs w:val="24"/>
              </w:rPr>
            </w:pPr>
            <w:r w:rsidRPr="004F08DA">
              <w:rPr>
                <w:sz w:val="24"/>
                <w:szCs w:val="24"/>
              </w:rPr>
              <w:t>Introduction to Intellectual Property: overview describing definition, need and evolution</w:t>
            </w:r>
          </w:p>
        </w:tc>
        <w:tc>
          <w:tcPr>
            <w:tcW w:w="495" w:type="pct"/>
            <w:gridSpan w:val="4"/>
          </w:tcPr>
          <w:p w:rsidR="00B05B22" w:rsidRPr="004F08DA" w:rsidRDefault="00B05B22" w:rsidP="00576D30">
            <w:pPr>
              <w:jc w:val="center"/>
              <w:rPr>
                <w:sz w:val="24"/>
                <w:szCs w:val="24"/>
              </w:rPr>
            </w:pPr>
            <w:r w:rsidRPr="004F08DA">
              <w:rPr>
                <w:sz w:val="24"/>
                <w:szCs w:val="24"/>
              </w:rPr>
              <w:t>2</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2</w:t>
            </w:r>
          </w:p>
        </w:tc>
        <w:tc>
          <w:tcPr>
            <w:tcW w:w="4233" w:type="pct"/>
            <w:gridSpan w:val="4"/>
          </w:tcPr>
          <w:p w:rsidR="00B05B22" w:rsidRPr="004F08DA" w:rsidRDefault="00B05B22" w:rsidP="00576D30">
            <w:pPr>
              <w:rPr>
                <w:sz w:val="24"/>
                <w:szCs w:val="24"/>
              </w:rPr>
            </w:pPr>
            <w:r w:rsidRPr="004F08DA">
              <w:rPr>
                <w:sz w:val="24"/>
                <w:szCs w:val="24"/>
              </w:rPr>
              <w:t>IPR related laws: Biodiversity</w:t>
            </w:r>
          </w:p>
        </w:tc>
        <w:tc>
          <w:tcPr>
            <w:tcW w:w="495" w:type="pct"/>
            <w:gridSpan w:val="4"/>
          </w:tcPr>
          <w:p w:rsidR="00B05B22" w:rsidRPr="004F08DA" w:rsidRDefault="00B05B22" w:rsidP="00576D30">
            <w:pPr>
              <w:jc w:val="center"/>
              <w:rPr>
                <w:sz w:val="24"/>
                <w:szCs w:val="24"/>
              </w:rPr>
            </w:pPr>
            <w:r w:rsidRPr="004F08DA">
              <w:rPr>
                <w:sz w:val="24"/>
                <w:szCs w:val="24"/>
              </w:rPr>
              <w:t>2</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3</w:t>
            </w:r>
          </w:p>
        </w:tc>
        <w:tc>
          <w:tcPr>
            <w:tcW w:w="4233" w:type="pct"/>
            <w:gridSpan w:val="4"/>
          </w:tcPr>
          <w:p w:rsidR="00B05B22" w:rsidRPr="004F08DA" w:rsidRDefault="00B05B22" w:rsidP="00576D30">
            <w:pPr>
              <w:tabs>
                <w:tab w:val="center" w:pos="4413"/>
              </w:tabs>
              <w:rPr>
                <w:sz w:val="24"/>
                <w:szCs w:val="24"/>
              </w:rPr>
            </w:pPr>
            <w:r w:rsidRPr="004F08DA">
              <w:rPr>
                <w:sz w:val="24"/>
                <w:szCs w:val="24"/>
              </w:rPr>
              <w:t>Introduction to WIPO and Treaties under WIPO</w:t>
            </w:r>
          </w:p>
        </w:tc>
        <w:tc>
          <w:tcPr>
            <w:tcW w:w="495" w:type="pct"/>
            <w:gridSpan w:val="4"/>
          </w:tcPr>
          <w:p w:rsidR="00B05B22" w:rsidRPr="004F08DA" w:rsidRDefault="00B05B22" w:rsidP="00576D30">
            <w:pPr>
              <w:jc w:val="center"/>
              <w:rPr>
                <w:sz w:val="24"/>
                <w:szCs w:val="24"/>
              </w:rPr>
            </w:pPr>
            <w:r w:rsidRPr="004F08DA">
              <w:rPr>
                <w:sz w:val="24"/>
                <w:szCs w:val="24"/>
              </w:rPr>
              <w:t>6</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4</w:t>
            </w:r>
          </w:p>
        </w:tc>
        <w:tc>
          <w:tcPr>
            <w:tcW w:w="4233" w:type="pct"/>
            <w:gridSpan w:val="4"/>
          </w:tcPr>
          <w:p w:rsidR="00B05B22" w:rsidRPr="004F08DA" w:rsidRDefault="00B05B22" w:rsidP="00576D30">
            <w:pPr>
              <w:tabs>
                <w:tab w:val="center" w:pos="4413"/>
              </w:tabs>
              <w:rPr>
                <w:b/>
                <w:sz w:val="24"/>
                <w:szCs w:val="24"/>
              </w:rPr>
            </w:pPr>
            <w:r w:rsidRPr="004F08DA">
              <w:rPr>
                <w:b/>
                <w:sz w:val="24"/>
                <w:szCs w:val="24"/>
              </w:rPr>
              <w:t>Type of Intellectual Property: Copyright</w:t>
            </w:r>
          </w:p>
          <w:p w:rsidR="00B05B22" w:rsidRPr="004F08DA" w:rsidRDefault="00B05B22" w:rsidP="00576D30">
            <w:pPr>
              <w:tabs>
                <w:tab w:val="center" w:pos="4413"/>
              </w:tabs>
              <w:rPr>
                <w:sz w:val="24"/>
                <w:szCs w:val="24"/>
              </w:rPr>
            </w:pPr>
            <w:r w:rsidRPr="004F08DA">
              <w:rPr>
                <w:sz w:val="24"/>
                <w:szCs w:val="24"/>
              </w:rPr>
              <w:t>Introduction, Process of filing, rights achieved</w:t>
            </w:r>
          </w:p>
        </w:tc>
        <w:tc>
          <w:tcPr>
            <w:tcW w:w="495" w:type="pct"/>
            <w:gridSpan w:val="4"/>
          </w:tcPr>
          <w:p w:rsidR="00B05B22" w:rsidRPr="004F08DA" w:rsidRDefault="00B05B22" w:rsidP="00576D30">
            <w:pPr>
              <w:jc w:val="center"/>
              <w:rPr>
                <w:sz w:val="24"/>
                <w:szCs w:val="24"/>
              </w:rPr>
            </w:pPr>
            <w:r w:rsidRPr="004F08DA">
              <w:rPr>
                <w:sz w:val="24"/>
                <w:szCs w:val="24"/>
              </w:rPr>
              <w:t>4</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5</w:t>
            </w:r>
          </w:p>
        </w:tc>
        <w:tc>
          <w:tcPr>
            <w:tcW w:w="4233" w:type="pct"/>
            <w:gridSpan w:val="4"/>
          </w:tcPr>
          <w:p w:rsidR="00B05B22" w:rsidRPr="004F08DA" w:rsidRDefault="00B05B22" w:rsidP="00576D30">
            <w:pPr>
              <w:tabs>
                <w:tab w:val="center" w:pos="4413"/>
              </w:tabs>
              <w:rPr>
                <w:b/>
                <w:sz w:val="24"/>
                <w:szCs w:val="24"/>
              </w:rPr>
            </w:pPr>
            <w:r w:rsidRPr="004F08DA">
              <w:rPr>
                <w:b/>
                <w:sz w:val="24"/>
                <w:szCs w:val="24"/>
              </w:rPr>
              <w:t>Type of Intellectual Property: Trademarks</w:t>
            </w:r>
          </w:p>
          <w:p w:rsidR="00B05B22" w:rsidRPr="004F08DA" w:rsidRDefault="00B05B22" w:rsidP="00576D30">
            <w:pPr>
              <w:tabs>
                <w:tab w:val="center" w:pos="4413"/>
              </w:tabs>
              <w:rPr>
                <w:sz w:val="24"/>
                <w:szCs w:val="24"/>
              </w:rPr>
            </w:pPr>
            <w:r w:rsidRPr="004F08DA">
              <w:rPr>
                <w:sz w:val="24"/>
                <w:szCs w:val="24"/>
              </w:rPr>
              <w:t>Introduction, Process of filing, rights achieved</w:t>
            </w:r>
          </w:p>
        </w:tc>
        <w:tc>
          <w:tcPr>
            <w:tcW w:w="495" w:type="pct"/>
            <w:gridSpan w:val="4"/>
          </w:tcPr>
          <w:p w:rsidR="00B05B22" w:rsidRPr="004F08DA" w:rsidRDefault="00B05B22" w:rsidP="00576D30">
            <w:pPr>
              <w:jc w:val="center"/>
              <w:rPr>
                <w:sz w:val="24"/>
                <w:szCs w:val="24"/>
              </w:rPr>
            </w:pPr>
            <w:r w:rsidRPr="004F08DA">
              <w:rPr>
                <w:sz w:val="24"/>
                <w:szCs w:val="24"/>
              </w:rPr>
              <w:t>4</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6</w:t>
            </w:r>
          </w:p>
        </w:tc>
        <w:tc>
          <w:tcPr>
            <w:tcW w:w="4233" w:type="pct"/>
            <w:gridSpan w:val="4"/>
          </w:tcPr>
          <w:p w:rsidR="00B05B22" w:rsidRPr="004F08DA" w:rsidRDefault="00B05B22" w:rsidP="00576D30">
            <w:pPr>
              <w:tabs>
                <w:tab w:val="center" w:pos="4413"/>
              </w:tabs>
              <w:rPr>
                <w:b/>
                <w:sz w:val="24"/>
                <w:szCs w:val="24"/>
              </w:rPr>
            </w:pPr>
            <w:r w:rsidRPr="004F08DA">
              <w:rPr>
                <w:b/>
                <w:sz w:val="24"/>
                <w:szCs w:val="24"/>
              </w:rPr>
              <w:t>Type of Intellectual Property: Geographical Indication</w:t>
            </w:r>
          </w:p>
          <w:p w:rsidR="00B05B22" w:rsidRPr="004F08DA" w:rsidRDefault="00B05B22" w:rsidP="00576D30">
            <w:pPr>
              <w:tabs>
                <w:tab w:val="center" w:pos="4413"/>
              </w:tabs>
              <w:rPr>
                <w:sz w:val="24"/>
                <w:szCs w:val="24"/>
              </w:rPr>
            </w:pPr>
            <w:r w:rsidRPr="004F08DA">
              <w:rPr>
                <w:sz w:val="24"/>
                <w:szCs w:val="24"/>
              </w:rPr>
              <w:t>Introduction, Process of filing, rights achieved</w:t>
            </w:r>
          </w:p>
        </w:tc>
        <w:tc>
          <w:tcPr>
            <w:tcW w:w="495" w:type="pct"/>
            <w:gridSpan w:val="4"/>
          </w:tcPr>
          <w:p w:rsidR="00B05B22" w:rsidRPr="004F08DA" w:rsidRDefault="00B05B22" w:rsidP="00576D30">
            <w:pPr>
              <w:jc w:val="center"/>
              <w:rPr>
                <w:sz w:val="24"/>
                <w:szCs w:val="24"/>
              </w:rPr>
            </w:pPr>
            <w:r w:rsidRPr="004F08DA">
              <w:rPr>
                <w:sz w:val="24"/>
                <w:szCs w:val="24"/>
              </w:rPr>
              <w:t>3</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7</w:t>
            </w:r>
          </w:p>
        </w:tc>
        <w:tc>
          <w:tcPr>
            <w:tcW w:w="4233" w:type="pct"/>
            <w:gridSpan w:val="4"/>
          </w:tcPr>
          <w:p w:rsidR="00B05B22" w:rsidRPr="004F08DA" w:rsidRDefault="00B05B22" w:rsidP="00576D30">
            <w:pPr>
              <w:tabs>
                <w:tab w:val="center" w:pos="4413"/>
              </w:tabs>
              <w:rPr>
                <w:b/>
                <w:sz w:val="24"/>
                <w:szCs w:val="24"/>
              </w:rPr>
            </w:pPr>
            <w:r w:rsidRPr="004F08DA">
              <w:rPr>
                <w:b/>
                <w:sz w:val="24"/>
                <w:szCs w:val="24"/>
              </w:rPr>
              <w:t>Type of Intellectual Property: Industrial design</w:t>
            </w:r>
          </w:p>
          <w:p w:rsidR="00B05B22" w:rsidRPr="004F08DA" w:rsidRDefault="00B05B22" w:rsidP="00576D30">
            <w:pPr>
              <w:tabs>
                <w:tab w:val="center" w:pos="4413"/>
              </w:tabs>
              <w:rPr>
                <w:sz w:val="24"/>
                <w:szCs w:val="24"/>
              </w:rPr>
            </w:pPr>
            <w:r w:rsidRPr="004F08DA">
              <w:rPr>
                <w:sz w:val="24"/>
                <w:szCs w:val="24"/>
              </w:rPr>
              <w:t>Introduction, Process of filing, rights achieved</w:t>
            </w:r>
          </w:p>
        </w:tc>
        <w:tc>
          <w:tcPr>
            <w:tcW w:w="495" w:type="pct"/>
            <w:gridSpan w:val="4"/>
          </w:tcPr>
          <w:p w:rsidR="00B05B22" w:rsidRPr="004F08DA" w:rsidRDefault="00B05B22" w:rsidP="00576D30">
            <w:pPr>
              <w:jc w:val="center"/>
              <w:rPr>
                <w:sz w:val="24"/>
                <w:szCs w:val="24"/>
              </w:rPr>
            </w:pPr>
            <w:r w:rsidRPr="004F08DA">
              <w:rPr>
                <w:sz w:val="24"/>
                <w:szCs w:val="24"/>
              </w:rPr>
              <w:t>3</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8</w:t>
            </w:r>
          </w:p>
        </w:tc>
        <w:tc>
          <w:tcPr>
            <w:tcW w:w="4233" w:type="pct"/>
            <w:gridSpan w:val="4"/>
          </w:tcPr>
          <w:p w:rsidR="00B05B22" w:rsidRPr="004F08DA" w:rsidRDefault="00B05B22" w:rsidP="00576D30">
            <w:pPr>
              <w:tabs>
                <w:tab w:val="center" w:pos="4413"/>
              </w:tabs>
              <w:rPr>
                <w:b/>
                <w:sz w:val="24"/>
                <w:szCs w:val="24"/>
              </w:rPr>
            </w:pPr>
            <w:r w:rsidRPr="004F08DA">
              <w:rPr>
                <w:b/>
                <w:sz w:val="24"/>
                <w:szCs w:val="24"/>
              </w:rPr>
              <w:t>Type of Intellectual Property: Trade secret</w:t>
            </w:r>
          </w:p>
          <w:p w:rsidR="00B05B22" w:rsidRPr="004F08DA" w:rsidRDefault="00B05B22" w:rsidP="00576D30">
            <w:pPr>
              <w:tabs>
                <w:tab w:val="center" w:pos="4413"/>
              </w:tabs>
              <w:rPr>
                <w:sz w:val="24"/>
                <w:szCs w:val="24"/>
              </w:rPr>
            </w:pPr>
            <w:r w:rsidRPr="004F08DA">
              <w:rPr>
                <w:sz w:val="24"/>
                <w:szCs w:val="24"/>
              </w:rPr>
              <w:t>Introduction, Process of filing, rights achieved</w:t>
            </w:r>
          </w:p>
        </w:tc>
        <w:tc>
          <w:tcPr>
            <w:tcW w:w="495" w:type="pct"/>
            <w:gridSpan w:val="4"/>
          </w:tcPr>
          <w:p w:rsidR="00B05B22" w:rsidRPr="004F08DA" w:rsidRDefault="00B05B22" w:rsidP="00576D30">
            <w:pPr>
              <w:jc w:val="center"/>
              <w:rPr>
                <w:sz w:val="24"/>
                <w:szCs w:val="24"/>
              </w:rPr>
            </w:pPr>
            <w:r w:rsidRPr="004F08DA">
              <w:rPr>
                <w:sz w:val="24"/>
                <w:szCs w:val="24"/>
              </w:rPr>
              <w:t>3</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9</w:t>
            </w:r>
          </w:p>
        </w:tc>
        <w:tc>
          <w:tcPr>
            <w:tcW w:w="4233" w:type="pct"/>
            <w:gridSpan w:val="4"/>
          </w:tcPr>
          <w:p w:rsidR="00B05B22" w:rsidRPr="004F08DA" w:rsidRDefault="00B05B22" w:rsidP="00576D30">
            <w:pPr>
              <w:tabs>
                <w:tab w:val="center" w:pos="4413"/>
              </w:tabs>
              <w:rPr>
                <w:b/>
                <w:sz w:val="24"/>
                <w:szCs w:val="24"/>
              </w:rPr>
            </w:pPr>
            <w:r w:rsidRPr="004F08DA">
              <w:rPr>
                <w:b/>
                <w:sz w:val="24"/>
                <w:szCs w:val="24"/>
              </w:rPr>
              <w:t>Type of Intellectual Property: patent</w:t>
            </w:r>
          </w:p>
          <w:p w:rsidR="00B05B22" w:rsidRPr="004F08DA" w:rsidRDefault="00B05B22" w:rsidP="00576D30">
            <w:pPr>
              <w:tabs>
                <w:tab w:val="center" w:pos="4413"/>
              </w:tabs>
              <w:rPr>
                <w:sz w:val="24"/>
                <w:szCs w:val="24"/>
              </w:rPr>
            </w:pPr>
            <w:r w:rsidRPr="004F08DA">
              <w:rPr>
                <w:sz w:val="24"/>
                <w:szCs w:val="24"/>
              </w:rPr>
              <w:t>Introduction</w:t>
            </w:r>
          </w:p>
          <w:p w:rsidR="00B05B22" w:rsidRPr="004F08DA" w:rsidRDefault="00B05B22" w:rsidP="00576D30">
            <w:pPr>
              <w:tabs>
                <w:tab w:val="center" w:pos="4413"/>
              </w:tabs>
              <w:rPr>
                <w:sz w:val="24"/>
                <w:szCs w:val="24"/>
              </w:rPr>
            </w:pPr>
            <w:r w:rsidRPr="004F08DA">
              <w:rPr>
                <w:sz w:val="24"/>
                <w:szCs w:val="24"/>
              </w:rPr>
              <w:t>Patent and traditional knowledge</w:t>
            </w:r>
          </w:p>
          <w:p w:rsidR="00B05B22" w:rsidRPr="004F08DA" w:rsidRDefault="00B05B22" w:rsidP="00576D30">
            <w:pPr>
              <w:tabs>
                <w:tab w:val="center" w:pos="4413"/>
              </w:tabs>
              <w:rPr>
                <w:sz w:val="24"/>
                <w:szCs w:val="24"/>
              </w:rPr>
            </w:pPr>
            <w:r w:rsidRPr="004F08DA">
              <w:rPr>
                <w:sz w:val="24"/>
                <w:szCs w:val="24"/>
              </w:rPr>
              <w:t>Indian patent Act</w:t>
            </w:r>
          </w:p>
          <w:p w:rsidR="00B05B22" w:rsidRPr="004F08DA" w:rsidRDefault="00B05B22" w:rsidP="00576D30">
            <w:pPr>
              <w:tabs>
                <w:tab w:val="center" w:pos="4413"/>
              </w:tabs>
              <w:rPr>
                <w:sz w:val="24"/>
                <w:szCs w:val="24"/>
              </w:rPr>
            </w:pPr>
            <w:r w:rsidRPr="004F08DA">
              <w:rPr>
                <w:sz w:val="24"/>
                <w:szCs w:val="24"/>
              </w:rPr>
              <w:t>Process of filing</w:t>
            </w:r>
          </w:p>
          <w:p w:rsidR="00B05B22" w:rsidRPr="004F08DA" w:rsidRDefault="00B05B22" w:rsidP="00576D30">
            <w:pPr>
              <w:tabs>
                <w:tab w:val="center" w:pos="4413"/>
              </w:tabs>
              <w:rPr>
                <w:sz w:val="24"/>
                <w:szCs w:val="24"/>
              </w:rPr>
            </w:pPr>
            <w:r w:rsidRPr="004F08DA">
              <w:rPr>
                <w:sz w:val="24"/>
                <w:szCs w:val="24"/>
              </w:rPr>
              <w:t>Rights achieved</w:t>
            </w:r>
          </w:p>
        </w:tc>
        <w:tc>
          <w:tcPr>
            <w:tcW w:w="495" w:type="pct"/>
            <w:gridSpan w:val="4"/>
          </w:tcPr>
          <w:p w:rsidR="00B05B22" w:rsidRPr="004F08DA" w:rsidRDefault="00B05B22" w:rsidP="00576D30">
            <w:pPr>
              <w:jc w:val="center"/>
              <w:rPr>
                <w:sz w:val="24"/>
                <w:szCs w:val="24"/>
              </w:rPr>
            </w:pPr>
            <w:r w:rsidRPr="004F08DA">
              <w:rPr>
                <w:sz w:val="24"/>
                <w:szCs w:val="24"/>
              </w:rPr>
              <w:t>6</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10</w:t>
            </w:r>
          </w:p>
        </w:tc>
        <w:tc>
          <w:tcPr>
            <w:tcW w:w="4233" w:type="pct"/>
            <w:gridSpan w:val="4"/>
          </w:tcPr>
          <w:p w:rsidR="00B05B22" w:rsidRPr="004F08DA" w:rsidRDefault="00B05B22" w:rsidP="00576D30">
            <w:pPr>
              <w:tabs>
                <w:tab w:val="center" w:pos="4413"/>
              </w:tabs>
              <w:rPr>
                <w:sz w:val="24"/>
                <w:szCs w:val="24"/>
              </w:rPr>
            </w:pPr>
            <w:r w:rsidRPr="004F08DA">
              <w:rPr>
                <w:sz w:val="24"/>
                <w:szCs w:val="24"/>
              </w:rPr>
              <w:t xml:space="preserve">Patentability </w:t>
            </w:r>
            <w:proofErr w:type="spellStart"/>
            <w:r w:rsidRPr="004F08DA">
              <w:rPr>
                <w:sz w:val="24"/>
                <w:szCs w:val="24"/>
              </w:rPr>
              <w:t>w.r.t.</w:t>
            </w:r>
            <w:proofErr w:type="spellEnd"/>
            <w:r w:rsidRPr="004F08DA">
              <w:rPr>
                <w:sz w:val="24"/>
                <w:szCs w:val="24"/>
              </w:rPr>
              <w:t xml:space="preserve"> regional requirements</w:t>
            </w:r>
          </w:p>
        </w:tc>
        <w:tc>
          <w:tcPr>
            <w:tcW w:w="495" w:type="pct"/>
            <w:gridSpan w:val="4"/>
          </w:tcPr>
          <w:p w:rsidR="00B05B22" w:rsidRPr="004F08DA" w:rsidRDefault="00B05B22" w:rsidP="00576D30">
            <w:pPr>
              <w:jc w:val="center"/>
              <w:rPr>
                <w:sz w:val="24"/>
                <w:szCs w:val="24"/>
              </w:rPr>
            </w:pPr>
            <w:r w:rsidRPr="004F08DA">
              <w:rPr>
                <w:sz w:val="24"/>
                <w:szCs w:val="24"/>
              </w:rPr>
              <w:t>2</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11</w:t>
            </w:r>
          </w:p>
        </w:tc>
        <w:tc>
          <w:tcPr>
            <w:tcW w:w="4233" w:type="pct"/>
            <w:gridSpan w:val="4"/>
          </w:tcPr>
          <w:p w:rsidR="00B05B22" w:rsidRPr="004F08DA" w:rsidRDefault="00B05B22" w:rsidP="00576D30">
            <w:pPr>
              <w:rPr>
                <w:sz w:val="24"/>
                <w:szCs w:val="24"/>
              </w:rPr>
            </w:pPr>
            <w:r w:rsidRPr="004F08DA">
              <w:rPr>
                <w:sz w:val="24"/>
                <w:szCs w:val="24"/>
              </w:rPr>
              <w:t>Patent filing under Paris Convention Treaty (PCT)</w:t>
            </w:r>
          </w:p>
        </w:tc>
        <w:tc>
          <w:tcPr>
            <w:tcW w:w="495" w:type="pct"/>
            <w:gridSpan w:val="4"/>
          </w:tcPr>
          <w:p w:rsidR="00B05B22" w:rsidRPr="004F08DA" w:rsidRDefault="00B05B22" w:rsidP="00576D30">
            <w:pPr>
              <w:jc w:val="center"/>
              <w:rPr>
                <w:sz w:val="24"/>
                <w:szCs w:val="24"/>
              </w:rPr>
            </w:pPr>
            <w:r w:rsidRPr="004F08DA">
              <w:rPr>
                <w:sz w:val="24"/>
                <w:szCs w:val="24"/>
              </w:rPr>
              <w:t>5</w:t>
            </w:r>
          </w:p>
        </w:tc>
      </w:tr>
      <w:tr w:rsidR="00B05B22" w:rsidRPr="004F08DA" w:rsidTr="00E97410">
        <w:tc>
          <w:tcPr>
            <w:tcW w:w="272" w:type="pct"/>
          </w:tcPr>
          <w:p w:rsidR="00B05B22" w:rsidRPr="004F08DA" w:rsidRDefault="00B05B22" w:rsidP="00E97410">
            <w:pPr>
              <w:jc w:val="center"/>
              <w:rPr>
                <w:sz w:val="24"/>
                <w:szCs w:val="24"/>
              </w:rPr>
            </w:pPr>
            <w:r w:rsidRPr="004F08DA">
              <w:rPr>
                <w:sz w:val="24"/>
                <w:szCs w:val="24"/>
              </w:rPr>
              <w:t>12</w:t>
            </w:r>
          </w:p>
        </w:tc>
        <w:tc>
          <w:tcPr>
            <w:tcW w:w="4233" w:type="pct"/>
            <w:gridSpan w:val="4"/>
          </w:tcPr>
          <w:p w:rsidR="00B05B22" w:rsidRPr="004F08DA" w:rsidRDefault="00B05B22" w:rsidP="00576D30">
            <w:pPr>
              <w:rPr>
                <w:sz w:val="24"/>
                <w:szCs w:val="24"/>
              </w:rPr>
            </w:pPr>
            <w:r w:rsidRPr="004F08DA">
              <w:rPr>
                <w:sz w:val="24"/>
                <w:szCs w:val="24"/>
              </w:rPr>
              <w:t>Role of IPR in Pharmaceuticals</w:t>
            </w:r>
          </w:p>
        </w:tc>
        <w:tc>
          <w:tcPr>
            <w:tcW w:w="495" w:type="pct"/>
            <w:gridSpan w:val="4"/>
          </w:tcPr>
          <w:p w:rsidR="00B05B22" w:rsidRPr="004F08DA" w:rsidRDefault="00B05B22" w:rsidP="00576D30">
            <w:pPr>
              <w:jc w:val="center"/>
              <w:rPr>
                <w:sz w:val="24"/>
                <w:szCs w:val="24"/>
              </w:rPr>
            </w:pPr>
            <w:r w:rsidRPr="004F08DA">
              <w:rPr>
                <w:sz w:val="24"/>
                <w:szCs w:val="24"/>
              </w:rPr>
              <w:t>5</w:t>
            </w:r>
          </w:p>
        </w:tc>
      </w:tr>
      <w:tr w:rsidR="00B05B22" w:rsidRPr="004F08DA" w:rsidTr="00E97410">
        <w:tc>
          <w:tcPr>
            <w:tcW w:w="5000" w:type="pct"/>
            <w:gridSpan w:val="9"/>
          </w:tcPr>
          <w:p w:rsidR="00B05B22" w:rsidRPr="004F08DA" w:rsidRDefault="00B05B22" w:rsidP="00E97410">
            <w:pPr>
              <w:jc w:val="center"/>
              <w:rPr>
                <w:b/>
                <w:sz w:val="24"/>
                <w:szCs w:val="24"/>
              </w:rPr>
            </w:pPr>
            <w:r w:rsidRPr="004F08DA">
              <w:rPr>
                <w:b/>
                <w:sz w:val="24"/>
                <w:szCs w:val="24"/>
              </w:rPr>
              <w:t>List of Text Books/ Reference Books</w:t>
            </w:r>
          </w:p>
        </w:tc>
      </w:tr>
      <w:tr w:rsidR="00E97410" w:rsidRPr="004F08DA" w:rsidTr="00E97410">
        <w:trPr>
          <w:trHeight w:val="315"/>
        </w:trPr>
        <w:tc>
          <w:tcPr>
            <w:tcW w:w="272" w:type="pct"/>
            <w:tcBorders>
              <w:bottom w:val="single" w:sz="4" w:space="0" w:color="auto"/>
              <w:right w:val="single" w:sz="4" w:space="0" w:color="auto"/>
            </w:tcBorders>
          </w:tcPr>
          <w:p w:rsidR="00E97410" w:rsidRPr="004F08DA" w:rsidRDefault="00E97410" w:rsidP="00E97410">
            <w:pPr>
              <w:jc w:val="center"/>
              <w:rPr>
                <w:sz w:val="24"/>
                <w:szCs w:val="24"/>
              </w:rPr>
            </w:pPr>
            <w:r w:rsidRPr="004F08DA">
              <w:rPr>
                <w:sz w:val="24"/>
                <w:szCs w:val="24"/>
              </w:rPr>
              <w:t>1</w:t>
            </w:r>
          </w:p>
        </w:tc>
        <w:tc>
          <w:tcPr>
            <w:tcW w:w="4311" w:type="pct"/>
            <w:gridSpan w:val="5"/>
            <w:tcBorders>
              <w:left w:val="single" w:sz="4" w:space="0" w:color="auto"/>
              <w:bottom w:val="single" w:sz="4" w:space="0" w:color="auto"/>
              <w:right w:val="single" w:sz="4" w:space="0" w:color="auto"/>
            </w:tcBorders>
          </w:tcPr>
          <w:p w:rsidR="00E97410" w:rsidRPr="004F08DA" w:rsidRDefault="00E97410" w:rsidP="00E97410">
            <w:pPr>
              <w:rPr>
                <w:sz w:val="24"/>
                <w:szCs w:val="24"/>
              </w:rPr>
            </w:pPr>
            <w:r w:rsidRPr="004F08DA">
              <w:rPr>
                <w:sz w:val="24"/>
                <w:szCs w:val="24"/>
              </w:rPr>
              <w:t>All documentation from World Intellectual Property Organization (</w:t>
            </w:r>
            <w:proofErr w:type="gramStart"/>
            <w:r w:rsidRPr="004F08DA">
              <w:rPr>
                <w:sz w:val="24"/>
                <w:szCs w:val="24"/>
                <w:shd w:val="clear" w:color="auto" w:fill="FFFFFF"/>
              </w:rPr>
              <w:t>www.</w:t>
            </w:r>
            <w:r w:rsidRPr="004F08DA">
              <w:rPr>
                <w:bCs/>
                <w:sz w:val="24"/>
                <w:szCs w:val="24"/>
                <w:shd w:val="clear" w:color="auto" w:fill="FFFFFF"/>
              </w:rPr>
              <w:t>wipo</w:t>
            </w:r>
            <w:r w:rsidRPr="004F08DA">
              <w:rPr>
                <w:sz w:val="24"/>
                <w:szCs w:val="24"/>
                <w:shd w:val="clear" w:color="auto" w:fill="FFFFFF"/>
              </w:rPr>
              <w:t>.int</w:t>
            </w:r>
            <w:r w:rsidRPr="004F08DA">
              <w:rPr>
                <w:sz w:val="24"/>
                <w:szCs w:val="24"/>
              </w:rPr>
              <w:t xml:space="preserve"> )</w:t>
            </w:r>
            <w:proofErr w:type="gramEnd"/>
          </w:p>
        </w:tc>
        <w:tc>
          <w:tcPr>
            <w:tcW w:w="418" w:type="pct"/>
            <w:gridSpan w:val="3"/>
            <w:tcBorders>
              <w:left w:val="single" w:sz="4" w:space="0" w:color="auto"/>
              <w:bottom w:val="single" w:sz="4" w:space="0" w:color="auto"/>
            </w:tcBorders>
          </w:tcPr>
          <w:p w:rsidR="00E97410" w:rsidRPr="004F08DA" w:rsidRDefault="00E97410" w:rsidP="00E97410">
            <w:pPr>
              <w:rPr>
                <w:sz w:val="24"/>
                <w:szCs w:val="24"/>
              </w:rPr>
            </w:pPr>
          </w:p>
        </w:tc>
      </w:tr>
      <w:tr w:rsidR="00E97410" w:rsidRPr="004F08DA" w:rsidTr="00E97410">
        <w:trPr>
          <w:trHeight w:val="279"/>
        </w:trPr>
        <w:tc>
          <w:tcPr>
            <w:tcW w:w="272" w:type="pct"/>
            <w:tcBorders>
              <w:top w:val="single" w:sz="4" w:space="0" w:color="auto"/>
              <w:bottom w:val="single" w:sz="4" w:space="0" w:color="auto"/>
              <w:right w:val="single" w:sz="4" w:space="0" w:color="auto"/>
            </w:tcBorders>
          </w:tcPr>
          <w:p w:rsidR="00E97410" w:rsidRPr="004F08DA" w:rsidRDefault="00E97410" w:rsidP="00E97410">
            <w:pPr>
              <w:jc w:val="center"/>
              <w:rPr>
                <w:sz w:val="24"/>
                <w:szCs w:val="24"/>
              </w:rPr>
            </w:pPr>
            <w:r w:rsidRPr="004F08DA">
              <w:rPr>
                <w:sz w:val="24"/>
                <w:szCs w:val="24"/>
              </w:rPr>
              <w:lastRenderedPageBreak/>
              <w:t>2</w:t>
            </w:r>
          </w:p>
        </w:tc>
        <w:tc>
          <w:tcPr>
            <w:tcW w:w="4311" w:type="pct"/>
            <w:gridSpan w:val="5"/>
            <w:tcBorders>
              <w:top w:val="single" w:sz="4" w:space="0" w:color="auto"/>
              <w:left w:val="single" w:sz="4" w:space="0" w:color="auto"/>
              <w:bottom w:val="single" w:sz="4" w:space="0" w:color="auto"/>
              <w:right w:val="single" w:sz="4" w:space="0" w:color="auto"/>
            </w:tcBorders>
          </w:tcPr>
          <w:p w:rsidR="00E97410" w:rsidRPr="004F08DA" w:rsidRDefault="00E97410" w:rsidP="00E97410">
            <w:pPr>
              <w:rPr>
                <w:sz w:val="24"/>
                <w:szCs w:val="24"/>
              </w:rPr>
            </w:pPr>
            <w:r w:rsidRPr="004F08DA">
              <w:rPr>
                <w:sz w:val="24"/>
                <w:szCs w:val="24"/>
              </w:rPr>
              <w:t xml:space="preserve">Indian Patent Act </w:t>
            </w:r>
            <w:proofErr w:type="gramStart"/>
            <w:r w:rsidRPr="004F08DA">
              <w:rPr>
                <w:sz w:val="24"/>
                <w:szCs w:val="24"/>
              </w:rPr>
              <w:t>( www</w:t>
            </w:r>
            <w:proofErr w:type="gramEnd"/>
            <w:r w:rsidRPr="004F08DA">
              <w:rPr>
                <w:sz w:val="24"/>
                <w:szCs w:val="24"/>
              </w:rPr>
              <w:t>. ipindia.nic.in)</w:t>
            </w:r>
          </w:p>
        </w:tc>
        <w:tc>
          <w:tcPr>
            <w:tcW w:w="418" w:type="pct"/>
            <w:gridSpan w:val="3"/>
            <w:tcBorders>
              <w:top w:val="single" w:sz="4" w:space="0" w:color="auto"/>
              <w:left w:val="single" w:sz="4" w:space="0" w:color="auto"/>
              <w:bottom w:val="single" w:sz="4" w:space="0" w:color="auto"/>
            </w:tcBorders>
          </w:tcPr>
          <w:p w:rsidR="00E97410" w:rsidRPr="004F08DA" w:rsidRDefault="00E97410" w:rsidP="00E97410">
            <w:pPr>
              <w:rPr>
                <w:sz w:val="24"/>
                <w:szCs w:val="24"/>
              </w:rPr>
            </w:pPr>
          </w:p>
        </w:tc>
      </w:tr>
      <w:tr w:rsidR="00E97410" w:rsidRPr="004F08DA" w:rsidTr="00E97410">
        <w:trPr>
          <w:trHeight w:val="463"/>
        </w:trPr>
        <w:tc>
          <w:tcPr>
            <w:tcW w:w="272" w:type="pct"/>
            <w:tcBorders>
              <w:top w:val="single" w:sz="4" w:space="0" w:color="auto"/>
              <w:right w:val="single" w:sz="4" w:space="0" w:color="auto"/>
            </w:tcBorders>
          </w:tcPr>
          <w:p w:rsidR="00E97410" w:rsidRPr="004F08DA" w:rsidRDefault="00E97410" w:rsidP="00E97410">
            <w:pPr>
              <w:jc w:val="center"/>
              <w:rPr>
                <w:sz w:val="24"/>
                <w:szCs w:val="24"/>
              </w:rPr>
            </w:pPr>
            <w:r w:rsidRPr="004F08DA">
              <w:rPr>
                <w:sz w:val="24"/>
                <w:szCs w:val="24"/>
              </w:rPr>
              <w:t>3</w:t>
            </w:r>
          </w:p>
          <w:p w:rsidR="00E97410" w:rsidRPr="004F08DA" w:rsidRDefault="00E97410" w:rsidP="00E97410">
            <w:pPr>
              <w:jc w:val="center"/>
              <w:rPr>
                <w:sz w:val="24"/>
                <w:szCs w:val="24"/>
              </w:rPr>
            </w:pPr>
          </w:p>
        </w:tc>
        <w:tc>
          <w:tcPr>
            <w:tcW w:w="4311" w:type="pct"/>
            <w:gridSpan w:val="5"/>
            <w:tcBorders>
              <w:top w:val="single" w:sz="4" w:space="0" w:color="auto"/>
              <w:left w:val="single" w:sz="4" w:space="0" w:color="auto"/>
              <w:right w:val="single" w:sz="4" w:space="0" w:color="auto"/>
            </w:tcBorders>
          </w:tcPr>
          <w:p w:rsidR="00E97410" w:rsidRPr="004F08DA" w:rsidRDefault="00E97410" w:rsidP="00E97410">
            <w:pPr>
              <w:rPr>
                <w:sz w:val="24"/>
                <w:szCs w:val="24"/>
              </w:rPr>
            </w:pPr>
            <w:r w:rsidRPr="004F08DA">
              <w:rPr>
                <w:sz w:val="24"/>
                <w:szCs w:val="24"/>
              </w:rPr>
              <w:t xml:space="preserve">Pharmaceutical Product Development: Insights into Pharmaceutical Processes, </w:t>
            </w:r>
            <w:proofErr w:type="gramStart"/>
            <w:r w:rsidRPr="004F08DA">
              <w:rPr>
                <w:sz w:val="24"/>
                <w:szCs w:val="24"/>
              </w:rPr>
              <w:t>Management  and</w:t>
            </w:r>
            <w:proofErr w:type="gramEnd"/>
            <w:r w:rsidRPr="004F08DA">
              <w:rPr>
                <w:sz w:val="24"/>
                <w:szCs w:val="24"/>
              </w:rPr>
              <w:t xml:space="preserve"> Regulatory Affairs, </w:t>
            </w:r>
            <w:proofErr w:type="spellStart"/>
            <w:r w:rsidRPr="004F08DA">
              <w:rPr>
                <w:sz w:val="24"/>
                <w:szCs w:val="24"/>
              </w:rPr>
              <w:t>Patravale</w:t>
            </w:r>
            <w:proofErr w:type="spellEnd"/>
            <w:r w:rsidRPr="004F08DA">
              <w:rPr>
                <w:sz w:val="24"/>
                <w:szCs w:val="24"/>
              </w:rPr>
              <w:t xml:space="preserve"> V, </w:t>
            </w:r>
            <w:proofErr w:type="spellStart"/>
            <w:r w:rsidRPr="004F08DA">
              <w:rPr>
                <w:sz w:val="24"/>
                <w:szCs w:val="24"/>
              </w:rPr>
              <w:t>Rustomjee</w:t>
            </w:r>
            <w:proofErr w:type="spellEnd"/>
            <w:r w:rsidRPr="004F08DA">
              <w:rPr>
                <w:sz w:val="24"/>
                <w:szCs w:val="24"/>
              </w:rPr>
              <w:t xml:space="preserve"> M, Dsouza J. 2016, CRC press</w:t>
            </w:r>
          </w:p>
        </w:tc>
        <w:tc>
          <w:tcPr>
            <w:tcW w:w="418" w:type="pct"/>
            <w:gridSpan w:val="3"/>
            <w:tcBorders>
              <w:top w:val="single" w:sz="4" w:space="0" w:color="auto"/>
              <w:left w:val="single" w:sz="4" w:space="0" w:color="auto"/>
            </w:tcBorders>
          </w:tcPr>
          <w:p w:rsidR="00E97410" w:rsidRPr="004F08DA" w:rsidRDefault="00E97410" w:rsidP="00E97410">
            <w:pPr>
              <w:rPr>
                <w:sz w:val="24"/>
                <w:szCs w:val="24"/>
              </w:rPr>
            </w:pPr>
          </w:p>
        </w:tc>
      </w:tr>
      <w:tr w:rsidR="00E97410" w:rsidRPr="004F08DA" w:rsidTr="00E97410">
        <w:tc>
          <w:tcPr>
            <w:tcW w:w="272" w:type="pct"/>
            <w:tcBorders>
              <w:right w:val="single" w:sz="4" w:space="0" w:color="auto"/>
            </w:tcBorders>
          </w:tcPr>
          <w:p w:rsidR="00E97410" w:rsidRPr="004F08DA" w:rsidRDefault="00E97410" w:rsidP="00E97410">
            <w:pPr>
              <w:jc w:val="center"/>
              <w:rPr>
                <w:b/>
                <w:sz w:val="24"/>
                <w:szCs w:val="24"/>
              </w:rPr>
            </w:pPr>
          </w:p>
        </w:tc>
        <w:tc>
          <w:tcPr>
            <w:tcW w:w="4728" w:type="pct"/>
            <w:gridSpan w:val="8"/>
            <w:tcBorders>
              <w:left w:val="single" w:sz="4" w:space="0" w:color="auto"/>
            </w:tcBorders>
          </w:tcPr>
          <w:p w:rsidR="00E97410" w:rsidRPr="004F08DA" w:rsidRDefault="00E97410" w:rsidP="00576D30">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E97410" w:rsidRPr="004F08DA" w:rsidTr="00E97410">
        <w:tc>
          <w:tcPr>
            <w:tcW w:w="272" w:type="pct"/>
            <w:tcBorders>
              <w:right w:val="single" w:sz="4" w:space="0" w:color="auto"/>
            </w:tcBorders>
          </w:tcPr>
          <w:p w:rsidR="00E97410" w:rsidRPr="004F08DA" w:rsidRDefault="00E97410" w:rsidP="00E97410">
            <w:pPr>
              <w:jc w:val="center"/>
              <w:rPr>
                <w:sz w:val="24"/>
                <w:szCs w:val="24"/>
              </w:rPr>
            </w:pPr>
            <w:r w:rsidRPr="004F08DA">
              <w:rPr>
                <w:sz w:val="24"/>
                <w:szCs w:val="24"/>
              </w:rPr>
              <w:t>1</w:t>
            </w:r>
          </w:p>
        </w:tc>
        <w:tc>
          <w:tcPr>
            <w:tcW w:w="4233" w:type="pct"/>
            <w:gridSpan w:val="4"/>
            <w:tcBorders>
              <w:left w:val="single" w:sz="4" w:space="0" w:color="auto"/>
            </w:tcBorders>
          </w:tcPr>
          <w:p w:rsidR="00E97410" w:rsidRPr="004F08DA" w:rsidRDefault="00E97410" w:rsidP="00576D30">
            <w:pPr>
              <w:rPr>
                <w:sz w:val="24"/>
                <w:szCs w:val="24"/>
              </w:rPr>
            </w:pPr>
            <w:r w:rsidRPr="004F08DA">
              <w:rPr>
                <w:sz w:val="24"/>
                <w:szCs w:val="24"/>
              </w:rPr>
              <w:t>Explain various types of Intellectual Property Rights</w:t>
            </w:r>
          </w:p>
        </w:tc>
        <w:tc>
          <w:tcPr>
            <w:tcW w:w="495" w:type="pct"/>
            <w:gridSpan w:val="4"/>
          </w:tcPr>
          <w:p w:rsidR="00E97410" w:rsidRPr="004F08DA" w:rsidRDefault="00E97410" w:rsidP="00576D30">
            <w:pPr>
              <w:rPr>
                <w:sz w:val="24"/>
                <w:szCs w:val="24"/>
              </w:rPr>
            </w:pPr>
          </w:p>
        </w:tc>
      </w:tr>
      <w:tr w:rsidR="00E97410" w:rsidRPr="004F08DA" w:rsidTr="00E97410">
        <w:tc>
          <w:tcPr>
            <w:tcW w:w="272" w:type="pct"/>
            <w:tcBorders>
              <w:right w:val="single" w:sz="4" w:space="0" w:color="auto"/>
            </w:tcBorders>
          </w:tcPr>
          <w:p w:rsidR="00E97410" w:rsidRPr="004F08DA" w:rsidRDefault="00E97410" w:rsidP="00E97410">
            <w:pPr>
              <w:jc w:val="center"/>
              <w:rPr>
                <w:sz w:val="24"/>
                <w:szCs w:val="24"/>
              </w:rPr>
            </w:pPr>
            <w:r w:rsidRPr="004F08DA">
              <w:rPr>
                <w:sz w:val="24"/>
                <w:szCs w:val="24"/>
              </w:rPr>
              <w:t>2</w:t>
            </w:r>
          </w:p>
        </w:tc>
        <w:tc>
          <w:tcPr>
            <w:tcW w:w="4233" w:type="pct"/>
            <w:gridSpan w:val="4"/>
            <w:tcBorders>
              <w:left w:val="single" w:sz="4" w:space="0" w:color="auto"/>
            </w:tcBorders>
          </w:tcPr>
          <w:p w:rsidR="00E97410" w:rsidRPr="004F08DA" w:rsidRDefault="00E97410" w:rsidP="00576D30">
            <w:pPr>
              <w:rPr>
                <w:sz w:val="24"/>
                <w:szCs w:val="24"/>
              </w:rPr>
            </w:pPr>
            <w:r w:rsidRPr="004F08DA">
              <w:rPr>
                <w:sz w:val="24"/>
                <w:szCs w:val="24"/>
              </w:rPr>
              <w:t>Explain importance of Intellectual Property Rights in relevance to Pharmaceuticals</w:t>
            </w:r>
          </w:p>
        </w:tc>
        <w:tc>
          <w:tcPr>
            <w:tcW w:w="495" w:type="pct"/>
            <w:gridSpan w:val="4"/>
          </w:tcPr>
          <w:p w:rsidR="00E97410" w:rsidRPr="004F08DA" w:rsidRDefault="00E97410" w:rsidP="00576D30">
            <w:pPr>
              <w:rPr>
                <w:sz w:val="24"/>
                <w:szCs w:val="24"/>
              </w:rPr>
            </w:pPr>
          </w:p>
        </w:tc>
      </w:tr>
    </w:tbl>
    <w:p w:rsidR="00B05B22" w:rsidRPr="004F08DA" w:rsidRDefault="00B05B22">
      <w:pPr>
        <w:pStyle w:val="BodyText"/>
        <w:spacing w:before="4"/>
      </w:pPr>
    </w:p>
    <w:p w:rsidR="00B05B22" w:rsidRPr="004F08DA" w:rsidRDefault="00B05B22">
      <w:pPr>
        <w:pStyle w:val="BodyText"/>
        <w:spacing w:before="4"/>
      </w:pPr>
    </w:p>
    <w:p w:rsidR="00B05B22" w:rsidRPr="004F08DA" w:rsidRDefault="00B05B22">
      <w:pPr>
        <w:pStyle w:val="BodyText"/>
        <w:spacing w:before="4"/>
      </w:pPr>
    </w:p>
    <w:tbl>
      <w:tblPr>
        <w:tblStyle w:val="TableGrid"/>
        <w:tblW w:w="5000" w:type="pct"/>
        <w:tblLayout w:type="fixed"/>
        <w:tblCellMar>
          <w:left w:w="58" w:type="dxa"/>
          <w:right w:w="58" w:type="dxa"/>
        </w:tblCellMar>
        <w:tblLook w:val="04A0" w:firstRow="1" w:lastRow="0" w:firstColumn="1" w:lastColumn="0" w:noHBand="0" w:noVBand="1"/>
      </w:tblPr>
      <w:tblGrid>
        <w:gridCol w:w="487"/>
        <w:gridCol w:w="138"/>
        <w:gridCol w:w="2540"/>
        <w:gridCol w:w="4634"/>
        <w:gridCol w:w="76"/>
        <w:gridCol w:w="227"/>
        <w:gridCol w:w="306"/>
        <w:gridCol w:w="248"/>
      </w:tblGrid>
      <w:tr w:rsidR="00B05B22" w:rsidRPr="004F08DA" w:rsidTr="00D12B47">
        <w:trPr>
          <w:trHeight w:val="255"/>
        </w:trPr>
        <w:tc>
          <w:tcPr>
            <w:tcW w:w="361" w:type="pct"/>
            <w:gridSpan w:val="2"/>
            <w:vMerge w:val="restart"/>
          </w:tcPr>
          <w:p w:rsidR="00B05B22" w:rsidRPr="004F08DA" w:rsidRDefault="00B05B22" w:rsidP="00576D30">
            <w:pPr>
              <w:rPr>
                <w:sz w:val="24"/>
                <w:szCs w:val="24"/>
              </w:rPr>
            </w:pPr>
          </w:p>
        </w:tc>
        <w:tc>
          <w:tcPr>
            <w:tcW w:w="1467" w:type="pct"/>
            <w:vMerge w:val="restart"/>
          </w:tcPr>
          <w:p w:rsidR="00B05B22" w:rsidRPr="004F08DA" w:rsidRDefault="00B05B22" w:rsidP="00576D30">
            <w:pPr>
              <w:rPr>
                <w:b/>
                <w:sz w:val="24"/>
                <w:szCs w:val="24"/>
              </w:rPr>
            </w:pPr>
            <w:r w:rsidRPr="004F08DA">
              <w:rPr>
                <w:b/>
                <w:sz w:val="24"/>
                <w:szCs w:val="24"/>
              </w:rPr>
              <w:t xml:space="preserve">Course Code: </w:t>
            </w:r>
            <w:r w:rsidR="00AB4296" w:rsidRPr="004F08DA">
              <w:rPr>
                <w:b/>
                <w:sz w:val="24"/>
                <w:szCs w:val="24"/>
                <w:lang w:val="en-US"/>
              </w:rPr>
              <w:t>PHT1096</w:t>
            </w:r>
          </w:p>
        </w:tc>
        <w:tc>
          <w:tcPr>
            <w:tcW w:w="2677" w:type="pct"/>
            <w:vMerge w:val="restart"/>
          </w:tcPr>
          <w:p w:rsidR="00B05B22" w:rsidRPr="004F08DA" w:rsidRDefault="00B05B22" w:rsidP="00576D30">
            <w:pPr>
              <w:rPr>
                <w:b/>
                <w:sz w:val="24"/>
                <w:szCs w:val="24"/>
              </w:rPr>
            </w:pPr>
            <w:r w:rsidRPr="004F08DA">
              <w:rPr>
                <w:b/>
                <w:sz w:val="24"/>
                <w:szCs w:val="24"/>
              </w:rPr>
              <w:t xml:space="preserve">Course Title: Cosmetic Delivery Systems </w:t>
            </w:r>
          </w:p>
        </w:tc>
        <w:tc>
          <w:tcPr>
            <w:tcW w:w="495" w:type="pct"/>
            <w:gridSpan w:val="4"/>
          </w:tcPr>
          <w:p w:rsidR="00B05B22" w:rsidRPr="004F08DA" w:rsidRDefault="00B05B22" w:rsidP="00576D30">
            <w:pPr>
              <w:rPr>
                <w:b/>
                <w:sz w:val="24"/>
                <w:szCs w:val="24"/>
              </w:rPr>
            </w:pPr>
            <w:r w:rsidRPr="004F08DA">
              <w:rPr>
                <w:b/>
                <w:sz w:val="24"/>
                <w:szCs w:val="24"/>
              </w:rPr>
              <w:t>Credits = 3</w:t>
            </w:r>
          </w:p>
        </w:tc>
      </w:tr>
      <w:tr w:rsidR="00B05B22" w:rsidRPr="004F08DA" w:rsidTr="00D12B47">
        <w:trPr>
          <w:trHeight w:val="255"/>
        </w:trPr>
        <w:tc>
          <w:tcPr>
            <w:tcW w:w="361" w:type="pct"/>
            <w:gridSpan w:val="2"/>
            <w:vMerge/>
          </w:tcPr>
          <w:p w:rsidR="00B05B22" w:rsidRPr="004F08DA" w:rsidRDefault="00B05B22" w:rsidP="00576D30">
            <w:pPr>
              <w:rPr>
                <w:sz w:val="24"/>
                <w:szCs w:val="24"/>
              </w:rPr>
            </w:pPr>
          </w:p>
        </w:tc>
        <w:tc>
          <w:tcPr>
            <w:tcW w:w="1467" w:type="pct"/>
            <w:vMerge/>
          </w:tcPr>
          <w:p w:rsidR="00B05B22" w:rsidRPr="004F08DA" w:rsidRDefault="00B05B22" w:rsidP="00576D30">
            <w:pPr>
              <w:rPr>
                <w:b/>
                <w:sz w:val="24"/>
                <w:szCs w:val="24"/>
              </w:rPr>
            </w:pPr>
          </w:p>
        </w:tc>
        <w:tc>
          <w:tcPr>
            <w:tcW w:w="2677" w:type="pct"/>
            <w:vMerge/>
          </w:tcPr>
          <w:p w:rsidR="00B05B22" w:rsidRPr="004F08DA" w:rsidRDefault="00B05B22" w:rsidP="00576D30">
            <w:pPr>
              <w:rPr>
                <w:b/>
                <w:sz w:val="24"/>
                <w:szCs w:val="24"/>
              </w:rPr>
            </w:pPr>
          </w:p>
        </w:tc>
        <w:tc>
          <w:tcPr>
            <w:tcW w:w="175" w:type="pct"/>
            <w:gridSpan w:val="2"/>
          </w:tcPr>
          <w:p w:rsidR="00B05B22" w:rsidRPr="004F08DA" w:rsidRDefault="00B05B22" w:rsidP="00576D30">
            <w:pPr>
              <w:rPr>
                <w:b/>
                <w:sz w:val="24"/>
                <w:szCs w:val="24"/>
              </w:rPr>
            </w:pPr>
            <w:r w:rsidRPr="004F08DA">
              <w:rPr>
                <w:b/>
                <w:sz w:val="24"/>
                <w:szCs w:val="24"/>
              </w:rPr>
              <w:t>L</w:t>
            </w:r>
          </w:p>
        </w:tc>
        <w:tc>
          <w:tcPr>
            <w:tcW w:w="177" w:type="pct"/>
          </w:tcPr>
          <w:p w:rsidR="00B05B22" w:rsidRPr="004F08DA" w:rsidRDefault="00B05B22" w:rsidP="00576D30">
            <w:pPr>
              <w:rPr>
                <w:b/>
                <w:sz w:val="24"/>
                <w:szCs w:val="24"/>
              </w:rPr>
            </w:pPr>
            <w:r w:rsidRPr="004F08DA">
              <w:rPr>
                <w:b/>
                <w:sz w:val="24"/>
                <w:szCs w:val="24"/>
              </w:rPr>
              <w:t>T</w:t>
            </w:r>
          </w:p>
        </w:tc>
        <w:tc>
          <w:tcPr>
            <w:tcW w:w="143" w:type="pct"/>
          </w:tcPr>
          <w:p w:rsidR="00B05B22" w:rsidRPr="004F08DA" w:rsidRDefault="00B05B22" w:rsidP="00576D30">
            <w:pPr>
              <w:rPr>
                <w:b/>
                <w:sz w:val="24"/>
                <w:szCs w:val="24"/>
              </w:rPr>
            </w:pPr>
            <w:r w:rsidRPr="004F08DA">
              <w:rPr>
                <w:b/>
                <w:sz w:val="24"/>
                <w:szCs w:val="24"/>
              </w:rPr>
              <w:t>P</w:t>
            </w:r>
          </w:p>
        </w:tc>
      </w:tr>
      <w:tr w:rsidR="00B05B22" w:rsidRPr="004F08DA" w:rsidTr="00D12B47">
        <w:trPr>
          <w:trHeight w:val="292"/>
        </w:trPr>
        <w:tc>
          <w:tcPr>
            <w:tcW w:w="361" w:type="pct"/>
            <w:gridSpan w:val="2"/>
            <w:vMerge/>
          </w:tcPr>
          <w:p w:rsidR="00B05B22" w:rsidRPr="004F08DA" w:rsidRDefault="00B05B22" w:rsidP="00576D30">
            <w:pPr>
              <w:rPr>
                <w:sz w:val="24"/>
                <w:szCs w:val="24"/>
              </w:rPr>
            </w:pPr>
          </w:p>
        </w:tc>
        <w:tc>
          <w:tcPr>
            <w:tcW w:w="1467" w:type="pct"/>
          </w:tcPr>
          <w:p w:rsidR="00B05B22" w:rsidRPr="004F08DA" w:rsidRDefault="00B05B22" w:rsidP="00576D30">
            <w:pPr>
              <w:rPr>
                <w:b/>
                <w:sz w:val="24"/>
                <w:szCs w:val="24"/>
              </w:rPr>
            </w:pPr>
            <w:r w:rsidRPr="004F08DA">
              <w:rPr>
                <w:b/>
                <w:sz w:val="24"/>
                <w:szCs w:val="24"/>
              </w:rPr>
              <w:t>Semester:</w:t>
            </w:r>
          </w:p>
        </w:tc>
        <w:tc>
          <w:tcPr>
            <w:tcW w:w="2677" w:type="pct"/>
          </w:tcPr>
          <w:p w:rsidR="00B05B22" w:rsidRPr="004F08DA" w:rsidRDefault="00B05B22" w:rsidP="00576D30">
            <w:pPr>
              <w:rPr>
                <w:b/>
                <w:sz w:val="24"/>
                <w:szCs w:val="24"/>
              </w:rPr>
            </w:pPr>
            <w:r w:rsidRPr="004F08DA">
              <w:rPr>
                <w:b/>
                <w:sz w:val="24"/>
                <w:szCs w:val="24"/>
              </w:rPr>
              <w:t>Total contact hours: 45 Hrs</w:t>
            </w:r>
          </w:p>
        </w:tc>
        <w:tc>
          <w:tcPr>
            <w:tcW w:w="175" w:type="pct"/>
            <w:gridSpan w:val="2"/>
          </w:tcPr>
          <w:p w:rsidR="00B05B22" w:rsidRPr="004F08DA" w:rsidRDefault="00B05B22" w:rsidP="00576D30">
            <w:pPr>
              <w:rPr>
                <w:b/>
                <w:sz w:val="24"/>
                <w:szCs w:val="24"/>
              </w:rPr>
            </w:pPr>
            <w:r w:rsidRPr="004F08DA">
              <w:rPr>
                <w:b/>
                <w:sz w:val="24"/>
                <w:szCs w:val="24"/>
              </w:rPr>
              <w:t>2</w:t>
            </w:r>
          </w:p>
        </w:tc>
        <w:tc>
          <w:tcPr>
            <w:tcW w:w="177" w:type="pct"/>
          </w:tcPr>
          <w:p w:rsidR="00B05B22" w:rsidRPr="004F08DA" w:rsidRDefault="00B05B22" w:rsidP="00576D30">
            <w:pPr>
              <w:rPr>
                <w:b/>
                <w:sz w:val="24"/>
                <w:szCs w:val="24"/>
              </w:rPr>
            </w:pPr>
            <w:r w:rsidRPr="004F08DA">
              <w:rPr>
                <w:b/>
                <w:sz w:val="24"/>
                <w:szCs w:val="24"/>
              </w:rPr>
              <w:t>1</w:t>
            </w:r>
          </w:p>
        </w:tc>
        <w:tc>
          <w:tcPr>
            <w:tcW w:w="143" w:type="pct"/>
          </w:tcPr>
          <w:p w:rsidR="00B05B22" w:rsidRPr="004F08DA" w:rsidRDefault="00B05B22" w:rsidP="00576D30">
            <w:pPr>
              <w:rPr>
                <w:b/>
                <w:sz w:val="24"/>
                <w:szCs w:val="24"/>
              </w:rPr>
            </w:pPr>
            <w:r w:rsidRPr="004F08DA">
              <w:rPr>
                <w:b/>
                <w:sz w:val="24"/>
                <w:szCs w:val="24"/>
              </w:rPr>
              <w:t>0</w:t>
            </w:r>
          </w:p>
        </w:tc>
      </w:tr>
      <w:tr w:rsidR="00B05B22" w:rsidRPr="004F08DA" w:rsidTr="00E97410">
        <w:tc>
          <w:tcPr>
            <w:tcW w:w="5000" w:type="pct"/>
            <w:gridSpan w:val="8"/>
          </w:tcPr>
          <w:p w:rsidR="00B05B22" w:rsidRPr="004F08DA" w:rsidRDefault="00B05B22" w:rsidP="00576D30">
            <w:pPr>
              <w:jc w:val="center"/>
              <w:rPr>
                <w:b/>
                <w:sz w:val="24"/>
                <w:szCs w:val="24"/>
              </w:rPr>
            </w:pPr>
            <w:r w:rsidRPr="004F08DA">
              <w:rPr>
                <w:b/>
                <w:sz w:val="24"/>
                <w:szCs w:val="24"/>
              </w:rPr>
              <w:t>List of Prerequisite Courses</w:t>
            </w:r>
          </w:p>
        </w:tc>
      </w:tr>
      <w:tr w:rsidR="00B05B22" w:rsidRPr="004F08DA" w:rsidTr="00D12B47">
        <w:tc>
          <w:tcPr>
            <w:tcW w:w="361" w:type="pct"/>
            <w:gridSpan w:val="2"/>
          </w:tcPr>
          <w:p w:rsidR="00B05B22" w:rsidRPr="004F08DA" w:rsidRDefault="00B05B22" w:rsidP="00576D30">
            <w:pPr>
              <w:rPr>
                <w:sz w:val="24"/>
                <w:szCs w:val="24"/>
              </w:rPr>
            </w:pPr>
          </w:p>
        </w:tc>
        <w:tc>
          <w:tcPr>
            <w:tcW w:w="4144" w:type="pct"/>
            <w:gridSpan w:val="2"/>
          </w:tcPr>
          <w:p w:rsidR="00B05B22" w:rsidRPr="004F08DA" w:rsidRDefault="00B05B22" w:rsidP="00576D30">
            <w:pPr>
              <w:rPr>
                <w:sz w:val="24"/>
                <w:szCs w:val="24"/>
              </w:rPr>
            </w:pPr>
            <w:r w:rsidRPr="004F08DA">
              <w:rPr>
                <w:sz w:val="24"/>
                <w:szCs w:val="24"/>
              </w:rPr>
              <w:t>NIL</w:t>
            </w:r>
          </w:p>
        </w:tc>
        <w:tc>
          <w:tcPr>
            <w:tcW w:w="495" w:type="pct"/>
            <w:gridSpan w:val="4"/>
          </w:tcPr>
          <w:p w:rsidR="00B05B22" w:rsidRPr="004F08DA" w:rsidRDefault="00B05B22" w:rsidP="00576D30">
            <w:pPr>
              <w:rPr>
                <w:sz w:val="24"/>
                <w:szCs w:val="24"/>
              </w:rPr>
            </w:pPr>
          </w:p>
        </w:tc>
      </w:tr>
      <w:tr w:rsidR="00B05B22" w:rsidRPr="004F08DA" w:rsidTr="00D12B47">
        <w:tc>
          <w:tcPr>
            <w:tcW w:w="361" w:type="pct"/>
            <w:gridSpan w:val="2"/>
          </w:tcPr>
          <w:p w:rsidR="00B05B22" w:rsidRPr="004F08DA" w:rsidRDefault="00B05B22" w:rsidP="00576D30">
            <w:pPr>
              <w:rPr>
                <w:sz w:val="24"/>
                <w:szCs w:val="24"/>
              </w:rPr>
            </w:pPr>
          </w:p>
        </w:tc>
        <w:tc>
          <w:tcPr>
            <w:tcW w:w="4144" w:type="pct"/>
            <w:gridSpan w:val="2"/>
          </w:tcPr>
          <w:p w:rsidR="00B05B22" w:rsidRPr="004F08DA" w:rsidRDefault="00B05B22" w:rsidP="00576D30">
            <w:pPr>
              <w:rPr>
                <w:sz w:val="24"/>
                <w:szCs w:val="24"/>
              </w:rPr>
            </w:pPr>
          </w:p>
        </w:tc>
        <w:tc>
          <w:tcPr>
            <w:tcW w:w="495" w:type="pct"/>
            <w:gridSpan w:val="4"/>
          </w:tcPr>
          <w:p w:rsidR="00B05B22" w:rsidRPr="004F08DA" w:rsidRDefault="00B05B22" w:rsidP="00576D30">
            <w:pPr>
              <w:rPr>
                <w:sz w:val="24"/>
                <w:szCs w:val="24"/>
              </w:rPr>
            </w:pPr>
          </w:p>
        </w:tc>
      </w:tr>
      <w:tr w:rsidR="00B05B22" w:rsidRPr="004F08DA" w:rsidTr="00E97410">
        <w:tc>
          <w:tcPr>
            <w:tcW w:w="5000" w:type="pct"/>
            <w:gridSpan w:val="8"/>
          </w:tcPr>
          <w:p w:rsidR="00B05B22" w:rsidRPr="004F08DA" w:rsidRDefault="00B05B22" w:rsidP="00576D30">
            <w:pPr>
              <w:jc w:val="center"/>
              <w:rPr>
                <w:b/>
                <w:sz w:val="24"/>
                <w:szCs w:val="24"/>
              </w:rPr>
            </w:pPr>
            <w:r w:rsidRPr="004F08DA">
              <w:rPr>
                <w:b/>
                <w:sz w:val="24"/>
                <w:szCs w:val="24"/>
              </w:rPr>
              <w:t>List of Courses where this course will be prerequisite</w:t>
            </w:r>
          </w:p>
        </w:tc>
      </w:tr>
      <w:tr w:rsidR="00B05B22" w:rsidRPr="004F08DA" w:rsidTr="00D12B47">
        <w:tc>
          <w:tcPr>
            <w:tcW w:w="361" w:type="pct"/>
            <w:gridSpan w:val="2"/>
          </w:tcPr>
          <w:p w:rsidR="00B05B22" w:rsidRPr="004F08DA" w:rsidRDefault="00B05B22" w:rsidP="00576D30">
            <w:pPr>
              <w:rPr>
                <w:sz w:val="24"/>
                <w:szCs w:val="24"/>
              </w:rPr>
            </w:pPr>
          </w:p>
        </w:tc>
        <w:tc>
          <w:tcPr>
            <w:tcW w:w="4144" w:type="pct"/>
            <w:gridSpan w:val="2"/>
          </w:tcPr>
          <w:p w:rsidR="00B05B22" w:rsidRPr="004F08DA" w:rsidRDefault="00B05B22" w:rsidP="00576D30">
            <w:pPr>
              <w:rPr>
                <w:sz w:val="24"/>
                <w:szCs w:val="24"/>
              </w:rPr>
            </w:pPr>
            <w:r w:rsidRPr="004F08DA">
              <w:rPr>
                <w:sz w:val="24"/>
                <w:szCs w:val="24"/>
              </w:rPr>
              <w:t>NIL</w:t>
            </w:r>
          </w:p>
        </w:tc>
        <w:tc>
          <w:tcPr>
            <w:tcW w:w="495" w:type="pct"/>
            <w:gridSpan w:val="4"/>
          </w:tcPr>
          <w:p w:rsidR="00B05B22" w:rsidRPr="004F08DA" w:rsidRDefault="00B05B22" w:rsidP="00576D30">
            <w:pPr>
              <w:rPr>
                <w:sz w:val="24"/>
                <w:szCs w:val="24"/>
              </w:rPr>
            </w:pPr>
          </w:p>
        </w:tc>
      </w:tr>
      <w:tr w:rsidR="00B05B22" w:rsidRPr="004F08DA" w:rsidTr="00D12B47">
        <w:tc>
          <w:tcPr>
            <w:tcW w:w="361" w:type="pct"/>
            <w:gridSpan w:val="2"/>
          </w:tcPr>
          <w:p w:rsidR="00B05B22" w:rsidRPr="004F08DA" w:rsidRDefault="00B05B22" w:rsidP="00576D30">
            <w:pPr>
              <w:rPr>
                <w:sz w:val="24"/>
                <w:szCs w:val="24"/>
              </w:rPr>
            </w:pPr>
          </w:p>
        </w:tc>
        <w:tc>
          <w:tcPr>
            <w:tcW w:w="4144" w:type="pct"/>
            <w:gridSpan w:val="2"/>
          </w:tcPr>
          <w:p w:rsidR="00B05B22" w:rsidRPr="004F08DA" w:rsidRDefault="00B05B22" w:rsidP="00576D30">
            <w:pPr>
              <w:rPr>
                <w:sz w:val="24"/>
                <w:szCs w:val="24"/>
              </w:rPr>
            </w:pPr>
          </w:p>
        </w:tc>
        <w:tc>
          <w:tcPr>
            <w:tcW w:w="495" w:type="pct"/>
            <w:gridSpan w:val="4"/>
          </w:tcPr>
          <w:p w:rsidR="00B05B22" w:rsidRPr="004F08DA" w:rsidRDefault="00B05B22" w:rsidP="00576D30">
            <w:pPr>
              <w:rPr>
                <w:sz w:val="24"/>
                <w:szCs w:val="24"/>
              </w:rPr>
            </w:pPr>
          </w:p>
        </w:tc>
      </w:tr>
      <w:tr w:rsidR="00B05B22" w:rsidRPr="004F08DA" w:rsidTr="00E97410">
        <w:tc>
          <w:tcPr>
            <w:tcW w:w="5000" w:type="pct"/>
            <w:gridSpan w:val="8"/>
          </w:tcPr>
          <w:p w:rsidR="00B05B22" w:rsidRPr="004F08DA" w:rsidRDefault="00B05B22" w:rsidP="00576D30">
            <w:pPr>
              <w:jc w:val="center"/>
              <w:rPr>
                <w:b/>
                <w:sz w:val="24"/>
                <w:szCs w:val="24"/>
              </w:rPr>
            </w:pPr>
            <w:r w:rsidRPr="004F08DA">
              <w:rPr>
                <w:b/>
                <w:sz w:val="24"/>
                <w:szCs w:val="24"/>
              </w:rPr>
              <w:t>Description of relevance of this course in the B. Tech (Pharma)</w:t>
            </w:r>
          </w:p>
        </w:tc>
      </w:tr>
      <w:tr w:rsidR="00B05B22" w:rsidRPr="004F08DA" w:rsidTr="00E97410">
        <w:trPr>
          <w:trHeight w:val="323"/>
        </w:trPr>
        <w:tc>
          <w:tcPr>
            <w:tcW w:w="5000" w:type="pct"/>
            <w:gridSpan w:val="8"/>
          </w:tcPr>
          <w:p w:rsidR="00B05B22" w:rsidRPr="004F08DA" w:rsidRDefault="00B05B22" w:rsidP="00576D30">
            <w:pPr>
              <w:rPr>
                <w:sz w:val="24"/>
                <w:szCs w:val="24"/>
              </w:rPr>
            </w:pPr>
            <w:r w:rsidRPr="004F08DA">
              <w:rPr>
                <w:sz w:val="24"/>
                <w:szCs w:val="24"/>
              </w:rPr>
              <w:t>To train the students with respect to basics and advances of cosmetic delivery systems</w:t>
            </w:r>
          </w:p>
        </w:tc>
      </w:tr>
      <w:tr w:rsidR="00B05B22" w:rsidRPr="004F08DA" w:rsidTr="00E97410">
        <w:tc>
          <w:tcPr>
            <w:tcW w:w="281" w:type="pct"/>
          </w:tcPr>
          <w:p w:rsidR="00B05B22" w:rsidRPr="004F08DA" w:rsidRDefault="00E97410" w:rsidP="00E97410">
            <w:pPr>
              <w:jc w:val="center"/>
              <w:rPr>
                <w:b/>
                <w:sz w:val="24"/>
                <w:szCs w:val="24"/>
              </w:rPr>
            </w:pPr>
            <w:r w:rsidRPr="004F08DA">
              <w:rPr>
                <w:b/>
                <w:sz w:val="24"/>
                <w:szCs w:val="24"/>
              </w:rPr>
              <w:t>Sr. No.</w:t>
            </w:r>
          </w:p>
        </w:tc>
        <w:tc>
          <w:tcPr>
            <w:tcW w:w="4224" w:type="pct"/>
            <w:gridSpan w:val="3"/>
          </w:tcPr>
          <w:p w:rsidR="00B05B22" w:rsidRPr="004F08DA" w:rsidRDefault="00B05B22" w:rsidP="00E97410">
            <w:pPr>
              <w:jc w:val="center"/>
              <w:rPr>
                <w:b/>
                <w:sz w:val="24"/>
                <w:szCs w:val="24"/>
              </w:rPr>
            </w:pPr>
            <w:r w:rsidRPr="004F08DA">
              <w:rPr>
                <w:b/>
                <w:sz w:val="24"/>
                <w:szCs w:val="24"/>
              </w:rPr>
              <w:t>Course Contents (Topics and subtopics)</w:t>
            </w:r>
          </w:p>
        </w:tc>
        <w:tc>
          <w:tcPr>
            <w:tcW w:w="495" w:type="pct"/>
            <w:gridSpan w:val="4"/>
          </w:tcPr>
          <w:p w:rsidR="00B05B22" w:rsidRPr="004F08DA" w:rsidRDefault="00B05B22" w:rsidP="00E97410">
            <w:pPr>
              <w:jc w:val="center"/>
              <w:rPr>
                <w:b/>
                <w:sz w:val="24"/>
                <w:szCs w:val="24"/>
              </w:rPr>
            </w:pPr>
            <w:r w:rsidRPr="004F08DA">
              <w:rPr>
                <w:b/>
                <w:sz w:val="24"/>
                <w:szCs w:val="24"/>
              </w:rPr>
              <w:t>Reqd. hours</w:t>
            </w:r>
          </w:p>
        </w:tc>
      </w:tr>
      <w:tr w:rsidR="00B05B22" w:rsidRPr="004F08DA" w:rsidTr="00E97410">
        <w:tc>
          <w:tcPr>
            <w:tcW w:w="281" w:type="pct"/>
          </w:tcPr>
          <w:p w:rsidR="00B05B22" w:rsidRPr="004F08DA" w:rsidRDefault="00B05B22" w:rsidP="00E97410">
            <w:pPr>
              <w:jc w:val="center"/>
              <w:rPr>
                <w:sz w:val="24"/>
                <w:szCs w:val="24"/>
              </w:rPr>
            </w:pPr>
            <w:r w:rsidRPr="004F08DA">
              <w:rPr>
                <w:sz w:val="24"/>
                <w:szCs w:val="24"/>
              </w:rPr>
              <w:t>1</w:t>
            </w:r>
          </w:p>
        </w:tc>
        <w:tc>
          <w:tcPr>
            <w:tcW w:w="4224" w:type="pct"/>
            <w:gridSpan w:val="3"/>
          </w:tcPr>
          <w:p w:rsidR="00B05B22" w:rsidRPr="004F08DA" w:rsidRDefault="00B05B22" w:rsidP="00576D30">
            <w:pPr>
              <w:widowControl w:val="0"/>
              <w:autoSpaceDE w:val="0"/>
              <w:autoSpaceDN w:val="0"/>
              <w:adjustRightInd w:val="0"/>
              <w:spacing w:line="272" w:lineRule="exact"/>
              <w:ind w:left="102" w:right="-20"/>
              <w:rPr>
                <w:b/>
                <w:sz w:val="24"/>
                <w:szCs w:val="24"/>
              </w:rPr>
            </w:pPr>
            <w:r w:rsidRPr="004F08DA">
              <w:rPr>
                <w:b/>
                <w:sz w:val="24"/>
                <w:szCs w:val="24"/>
              </w:rPr>
              <w:t>Introduction to cosmetic delivery systems and cosmeceuticals and basic consideration:</w:t>
            </w:r>
          </w:p>
          <w:p w:rsidR="00B05B22" w:rsidRPr="004F08DA" w:rsidRDefault="00B05B22" w:rsidP="00373438">
            <w:pPr>
              <w:pStyle w:val="ListParagraph"/>
              <w:widowControl w:val="0"/>
              <w:numPr>
                <w:ilvl w:val="0"/>
                <w:numId w:val="47"/>
              </w:numPr>
              <w:autoSpaceDE w:val="0"/>
              <w:autoSpaceDN w:val="0"/>
              <w:adjustRightInd w:val="0"/>
              <w:spacing w:before="0" w:line="272" w:lineRule="exact"/>
              <w:ind w:right="-20"/>
              <w:contextualSpacing/>
              <w:rPr>
                <w:sz w:val="24"/>
                <w:szCs w:val="24"/>
              </w:rPr>
            </w:pPr>
            <w:r w:rsidRPr="004F08DA">
              <w:rPr>
                <w:sz w:val="24"/>
                <w:szCs w:val="24"/>
              </w:rPr>
              <w:t>Definition of co</w:t>
            </w:r>
            <w:r w:rsidRPr="004F08DA">
              <w:rPr>
                <w:spacing w:val="1"/>
                <w:sz w:val="24"/>
                <w:szCs w:val="24"/>
              </w:rPr>
              <w:t>s</w:t>
            </w:r>
            <w:r w:rsidRPr="004F08DA">
              <w:rPr>
                <w:spacing w:val="-2"/>
                <w:sz w:val="24"/>
                <w:szCs w:val="24"/>
              </w:rPr>
              <w:t>m</w:t>
            </w:r>
            <w:r w:rsidRPr="004F08DA">
              <w:rPr>
                <w:sz w:val="24"/>
                <w:szCs w:val="24"/>
              </w:rPr>
              <w:t>eceuticals</w:t>
            </w:r>
          </w:p>
          <w:p w:rsidR="00B05B22" w:rsidRPr="004F08DA" w:rsidRDefault="00B05B22" w:rsidP="00373438">
            <w:pPr>
              <w:pStyle w:val="ListParagraph"/>
              <w:widowControl w:val="0"/>
              <w:numPr>
                <w:ilvl w:val="0"/>
                <w:numId w:val="47"/>
              </w:numPr>
              <w:autoSpaceDE w:val="0"/>
              <w:autoSpaceDN w:val="0"/>
              <w:adjustRightInd w:val="0"/>
              <w:spacing w:before="0"/>
              <w:ind w:right="-20"/>
              <w:contextualSpacing/>
              <w:rPr>
                <w:sz w:val="24"/>
                <w:szCs w:val="24"/>
              </w:rPr>
            </w:pPr>
            <w:r w:rsidRPr="004F08DA">
              <w:rPr>
                <w:sz w:val="24"/>
                <w:szCs w:val="24"/>
              </w:rPr>
              <w:t xml:space="preserve">Advantages </w:t>
            </w:r>
          </w:p>
          <w:p w:rsidR="00B05B22" w:rsidRPr="004F08DA" w:rsidRDefault="00B05B22" w:rsidP="00373438">
            <w:pPr>
              <w:pStyle w:val="ListParagraph"/>
              <w:widowControl w:val="0"/>
              <w:numPr>
                <w:ilvl w:val="0"/>
                <w:numId w:val="47"/>
              </w:numPr>
              <w:autoSpaceDE w:val="0"/>
              <w:autoSpaceDN w:val="0"/>
              <w:adjustRightInd w:val="0"/>
              <w:spacing w:before="0"/>
              <w:ind w:right="-20"/>
              <w:contextualSpacing/>
              <w:rPr>
                <w:sz w:val="24"/>
                <w:szCs w:val="24"/>
              </w:rPr>
            </w:pPr>
            <w:r w:rsidRPr="004F08DA">
              <w:rPr>
                <w:sz w:val="24"/>
                <w:szCs w:val="24"/>
              </w:rPr>
              <w:t xml:space="preserve">Market overview </w:t>
            </w:r>
          </w:p>
          <w:p w:rsidR="00B05B22" w:rsidRPr="004F08DA" w:rsidRDefault="00B05B22" w:rsidP="00373438">
            <w:pPr>
              <w:pStyle w:val="ListParagraph"/>
              <w:widowControl w:val="0"/>
              <w:numPr>
                <w:ilvl w:val="0"/>
                <w:numId w:val="47"/>
              </w:numPr>
              <w:autoSpaceDE w:val="0"/>
              <w:autoSpaceDN w:val="0"/>
              <w:adjustRightInd w:val="0"/>
              <w:spacing w:before="0"/>
              <w:ind w:right="-20"/>
              <w:contextualSpacing/>
              <w:rPr>
                <w:sz w:val="24"/>
                <w:szCs w:val="24"/>
              </w:rPr>
            </w:pPr>
            <w:r w:rsidRPr="004F08DA">
              <w:rPr>
                <w:sz w:val="24"/>
                <w:szCs w:val="24"/>
              </w:rPr>
              <w:t xml:space="preserve">Current trends in cosmeceuticals </w:t>
            </w:r>
            <w:proofErr w:type="spellStart"/>
            <w:r w:rsidRPr="004F08DA">
              <w:rPr>
                <w:sz w:val="24"/>
                <w:szCs w:val="24"/>
              </w:rPr>
              <w:t>w.r.t.</w:t>
            </w:r>
            <w:proofErr w:type="spellEnd"/>
            <w:r w:rsidRPr="004F08DA">
              <w:rPr>
                <w:sz w:val="24"/>
                <w:szCs w:val="24"/>
              </w:rPr>
              <w:t xml:space="preserve"> nanotechnology and delivery platforms </w:t>
            </w:r>
          </w:p>
        </w:tc>
        <w:tc>
          <w:tcPr>
            <w:tcW w:w="495" w:type="pct"/>
            <w:gridSpan w:val="4"/>
          </w:tcPr>
          <w:p w:rsidR="00B05B22" w:rsidRPr="004F08DA" w:rsidRDefault="00B05B22" w:rsidP="00576D30">
            <w:pPr>
              <w:jc w:val="center"/>
              <w:rPr>
                <w:sz w:val="24"/>
                <w:szCs w:val="24"/>
              </w:rPr>
            </w:pPr>
            <w:r w:rsidRPr="004F08DA">
              <w:rPr>
                <w:sz w:val="24"/>
                <w:szCs w:val="24"/>
              </w:rPr>
              <w:t>5</w:t>
            </w:r>
          </w:p>
        </w:tc>
      </w:tr>
      <w:tr w:rsidR="00B05B22" w:rsidRPr="004F08DA" w:rsidTr="00E97410">
        <w:tc>
          <w:tcPr>
            <w:tcW w:w="281" w:type="pct"/>
          </w:tcPr>
          <w:p w:rsidR="00B05B22" w:rsidRPr="004F08DA" w:rsidRDefault="00B05B22" w:rsidP="00E97410">
            <w:pPr>
              <w:jc w:val="center"/>
              <w:rPr>
                <w:sz w:val="24"/>
                <w:szCs w:val="24"/>
              </w:rPr>
            </w:pPr>
            <w:r w:rsidRPr="004F08DA">
              <w:rPr>
                <w:sz w:val="24"/>
                <w:szCs w:val="24"/>
              </w:rPr>
              <w:t>2</w:t>
            </w:r>
          </w:p>
        </w:tc>
        <w:tc>
          <w:tcPr>
            <w:tcW w:w="4224" w:type="pct"/>
            <w:gridSpan w:val="3"/>
          </w:tcPr>
          <w:p w:rsidR="00B05B22" w:rsidRPr="004F08DA" w:rsidRDefault="00B05B22" w:rsidP="00576D30">
            <w:pPr>
              <w:tabs>
                <w:tab w:val="center" w:pos="4413"/>
              </w:tabs>
              <w:rPr>
                <w:b/>
                <w:sz w:val="24"/>
                <w:szCs w:val="24"/>
              </w:rPr>
            </w:pPr>
            <w:r w:rsidRPr="004F08DA">
              <w:rPr>
                <w:b/>
                <w:sz w:val="24"/>
                <w:szCs w:val="24"/>
              </w:rPr>
              <w:t>Vesicular Delivery systems (Introduction, Formulation, applications and advances):</w:t>
            </w:r>
          </w:p>
          <w:p w:rsidR="00B05B22" w:rsidRPr="004F08DA" w:rsidRDefault="00B05B22" w:rsidP="00373438">
            <w:pPr>
              <w:pStyle w:val="ListParagraph"/>
              <w:numPr>
                <w:ilvl w:val="0"/>
                <w:numId w:val="48"/>
              </w:numPr>
              <w:tabs>
                <w:tab w:val="center" w:pos="4413"/>
              </w:tabs>
              <w:spacing w:before="0"/>
              <w:contextualSpacing/>
              <w:rPr>
                <w:sz w:val="24"/>
                <w:szCs w:val="24"/>
              </w:rPr>
            </w:pPr>
            <w:r w:rsidRPr="004F08DA">
              <w:rPr>
                <w:sz w:val="24"/>
                <w:szCs w:val="24"/>
              </w:rPr>
              <w:t xml:space="preserve">Liposomes </w:t>
            </w:r>
          </w:p>
          <w:p w:rsidR="00B05B22" w:rsidRPr="004F08DA" w:rsidRDefault="00B05B22" w:rsidP="00373438">
            <w:pPr>
              <w:pStyle w:val="ListParagraph"/>
              <w:numPr>
                <w:ilvl w:val="0"/>
                <w:numId w:val="48"/>
              </w:numPr>
              <w:tabs>
                <w:tab w:val="center" w:pos="4413"/>
              </w:tabs>
              <w:spacing w:before="0"/>
              <w:contextualSpacing/>
              <w:rPr>
                <w:sz w:val="24"/>
                <w:szCs w:val="24"/>
              </w:rPr>
            </w:pPr>
            <w:r w:rsidRPr="004F08DA">
              <w:rPr>
                <w:sz w:val="24"/>
                <w:szCs w:val="24"/>
              </w:rPr>
              <w:t>Transferosomes</w:t>
            </w:r>
          </w:p>
          <w:p w:rsidR="00B05B22" w:rsidRPr="004F08DA" w:rsidRDefault="00B05B22" w:rsidP="00373438">
            <w:pPr>
              <w:pStyle w:val="ListParagraph"/>
              <w:numPr>
                <w:ilvl w:val="0"/>
                <w:numId w:val="48"/>
              </w:numPr>
              <w:tabs>
                <w:tab w:val="center" w:pos="4413"/>
              </w:tabs>
              <w:spacing w:before="0"/>
              <w:contextualSpacing/>
              <w:rPr>
                <w:sz w:val="24"/>
                <w:szCs w:val="24"/>
              </w:rPr>
            </w:pPr>
            <w:proofErr w:type="spellStart"/>
            <w:r w:rsidRPr="004F08DA">
              <w:rPr>
                <w:sz w:val="24"/>
                <w:szCs w:val="24"/>
              </w:rPr>
              <w:t>Niosomes</w:t>
            </w:r>
            <w:proofErr w:type="spellEnd"/>
          </w:p>
          <w:p w:rsidR="00B05B22" w:rsidRPr="004F08DA" w:rsidRDefault="00B05B22" w:rsidP="00373438">
            <w:pPr>
              <w:pStyle w:val="ListParagraph"/>
              <w:numPr>
                <w:ilvl w:val="0"/>
                <w:numId w:val="48"/>
              </w:numPr>
              <w:tabs>
                <w:tab w:val="center" w:pos="4413"/>
              </w:tabs>
              <w:spacing w:before="0"/>
              <w:contextualSpacing/>
              <w:rPr>
                <w:sz w:val="24"/>
                <w:szCs w:val="24"/>
              </w:rPr>
            </w:pPr>
            <w:proofErr w:type="spellStart"/>
            <w:r w:rsidRPr="004F08DA">
              <w:rPr>
                <w:sz w:val="24"/>
                <w:szCs w:val="24"/>
              </w:rPr>
              <w:t>Phytosomes</w:t>
            </w:r>
            <w:proofErr w:type="spellEnd"/>
          </w:p>
          <w:p w:rsidR="00B05B22" w:rsidRPr="004F08DA" w:rsidRDefault="00B05B22" w:rsidP="00373438">
            <w:pPr>
              <w:pStyle w:val="ListParagraph"/>
              <w:numPr>
                <w:ilvl w:val="0"/>
                <w:numId w:val="48"/>
              </w:numPr>
              <w:tabs>
                <w:tab w:val="center" w:pos="4413"/>
              </w:tabs>
              <w:spacing w:before="0"/>
              <w:contextualSpacing/>
              <w:rPr>
                <w:sz w:val="24"/>
                <w:szCs w:val="24"/>
              </w:rPr>
            </w:pPr>
            <w:r w:rsidRPr="004F08DA">
              <w:rPr>
                <w:sz w:val="24"/>
                <w:szCs w:val="24"/>
              </w:rPr>
              <w:t>Miscellaneous vesicular systems</w:t>
            </w:r>
          </w:p>
        </w:tc>
        <w:tc>
          <w:tcPr>
            <w:tcW w:w="495" w:type="pct"/>
            <w:gridSpan w:val="4"/>
          </w:tcPr>
          <w:p w:rsidR="00B05B22" w:rsidRPr="004F08DA" w:rsidRDefault="00B05B22" w:rsidP="00576D30">
            <w:pPr>
              <w:jc w:val="center"/>
              <w:rPr>
                <w:sz w:val="24"/>
                <w:szCs w:val="24"/>
              </w:rPr>
            </w:pPr>
            <w:r w:rsidRPr="004F08DA">
              <w:rPr>
                <w:sz w:val="24"/>
                <w:szCs w:val="24"/>
              </w:rPr>
              <w:t>8</w:t>
            </w:r>
          </w:p>
        </w:tc>
      </w:tr>
      <w:tr w:rsidR="00B05B22" w:rsidRPr="004F08DA" w:rsidTr="00E97410">
        <w:tc>
          <w:tcPr>
            <w:tcW w:w="281" w:type="pct"/>
          </w:tcPr>
          <w:p w:rsidR="00B05B22" w:rsidRPr="004F08DA" w:rsidRDefault="00B05B22" w:rsidP="00E97410">
            <w:pPr>
              <w:jc w:val="center"/>
              <w:rPr>
                <w:sz w:val="24"/>
                <w:szCs w:val="24"/>
              </w:rPr>
            </w:pPr>
            <w:r w:rsidRPr="004F08DA">
              <w:rPr>
                <w:sz w:val="24"/>
                <w:szCs w:val="24"/>
              </w:rPr>
              <w:t>3</w:t>
            </w:r>
          </w:p>
        </w:tc>
        <w:tc>
          <w:tcPr>
            <w:tcW w:w="4224" w:type="pct"/>
            <w:gridSpan w:val="3"/>
          </w:tcPr>
          <w:p w:rsidR="00B05B22" w:rsidRPr="004F08DA" w:rsidRDefault="00B05B22" w:rsidP="00576D30">
            <w:pPr>
              <w:tabs>
                <w:tab w:val="center" w:pos="4413"/>
              </w:tabs>
              <w:rPr>
                <w:b/>
                <w:sz w:val="24"/>
                <w:szCs w:val="24"/>
              </w:rPr>
            </w:pPr>
            <w:r w:rsidRPr="004F08DA">
              <w:rPr>
                <w:b/>
                <w:sz w:val="24"/>
                <w:szCs w:val="24"/>
              </w:rPr>
              <w:t>Particulate Systems (Introduction, Formulation, applications and advances):</w:t>
            </w:r>
          </w:p>
          <w:p w:rsidR="00B05B22" w:rsidRPr="004F08DA" w:rsidRDefault="00B05B22" w:rsidP="00373438">
            <w:pPr>
              <w:pStyle w:val="ListParagraph"/>
              <w:numPr>
                <w:ilvl w:val="0"/>
                <w:numId w:val="49"/>
              </w:numPr>
              <w:tabs>
                <w:tab w:val="center" w:pos="4413"/>
              </w:tabs>
              <w:spacing w:before="0"/>
              <w:contextualSpacing/>
              <w:rPr>
                <w:sz w:val="24"/>
                <w:szCs w:val="24"/>
              </w:rPr>
            </w:pPr>
            <w:r w:rsidRPr="004F08DA">
              <w:rPr>
                <w:sz w:val="24"/>
                <w:szCs w:val="24"/>
              </w:rPr>
              <w:t xml:space="preserve">Porous polymeric systems </w:t>
            </w:r>
          </w:p>
          <w:p w:rsidR="00B05B22" w:rsidRPr="004F08DA" w:rsidRDefault="00B05B22" w:rsidP="00373438">
            <w:pPr>
              <w:pStyle w:val="ListParagraph"/>
              <w:numPr>
                <w:ilvl w:val="0"/>
                <w:numId w:val="49"/>
              </w:numPr>
              <w:tabs>
                <w:tab w:val="center" w:pos="4413"/>
              </w:tabs>
              <w:spacing w:before="0"/>
              <w:contextualSpacing/>
              <w:rPr>
                <w:sz w:val="24"/>
                <w:szCs w:val="24"/>
              </w:rPr>
            </w:pPr>
            <w:r w:rsidRPr="004F08DA">
              <w:rPr>
                <w:sz w:val="24"/>
                <w:szCs w:val="24"/>
              </w:rPr>
              <w:t>Polymeric micro/ nanoparticulate systems</w:t>
            </w:r>
          </w:p>
        </w:tc>
        <w:tc>
          <w:tcPr>
            <w:tcW w:w="495" w:type="pct"/>
            <w:gridSpan w:val="4"/>
          </w:tcPr>
          <w:p w:rsidR="00B05B22" w:rsidRPr="004F08DA" w:rsidRDefault="00B05B22" w:rsidP="00576D30">
            <w:pPr>
              <w:jc w:val="center"/>
              <w:rPr>
                <w:sz w:val="24"/>
                <w:szCs w:val="24"/>
              </w:rPr>
            </w:pPr>
            <w:r w:rsidRPr="004F08DA">
              <w:rPr>
                <w:sz w:val="24"/>
                <w:szCs w:val="24"/>
              </w:rPr>
              <w:t>8</w:t>
            </w:r>
          </w:p>
        </w:tc>
      </w:tr>
      <w:tr w:rsidR="00B05B22" w:rsidRPr="004F08DA" w:rsidTr="00E97410">
        <w:tc>
          <w:tcPr>
            <w:tcW w:w="281" w:type="pct"/>
          </w:tcPr>
          <w:p w:rsidR="00B05B22" w:rsidRPr="004F08DA" w:rsidRDefault="00B05B22" w:rsidP="00E97410">
            <w:pPr>
              <w:jc w:val="center"/>
              <w:rPr>
                <w:sz w:val="24"/>
                <w:szCs w:val="24"/>
              </w:rPr>
            </w:pPr>
            <w:r w:rsidRPr="004F08DA">
              <w:rPr>
                <w:sz w:val="24"/>
                <w:szCs w:val="24"/>
              </w:rPr>
              <w:t>4</w:t>
            </w:r>
          </w:p>
        </w:tc>
        <w:tc>
          <w:tcPr>
            <w:tcW w:w="4224" w:type="pct"/>
            <w:gridSpan w:val="3"/>
          </w:tcPr>
          <w:p w:rsidR="00B05B22" w:rsidRPr="004F08DA" w:rsidRDefault="00B05B22" w:rsidP="00576D30">
            <w:pPr>
              <w:tabs>
                <w:tab w:val="center" w:pos="4413"/>
              </w:tabs>
              <w:rPr>
                <w:b/>
                <w:sz w:val="24"/>
                <w:szCs w:val="24"/>
              </w:rPr>
            </w:pPr>
            <w:r w:rsidRPr="004F08DA">
              <w:rPr>
                <w:b/>
                <w:sz w:val="24"/>
                <w:szCs w:val="24"/>
              </w:rPr>
              <w:t>Emulsion Delivery Systems (Introduction, Formulation, applications and advances):</w:t>
            </w:r>
          </w:p>
          <w:p w:rsidR="00B05B22" w:rsidRPr="004F08DA" w:rsidRDefault="00B05B22" w:rsidP="00373438">
            <w:pPr>
              <w:pStyle w:val="ListParagraph"/>
              <w:numPr>
                <w:ilvl w:val="0"/>
                <w:numId w:val="50"/>
              </w:numPr>
              <w:tabs>
                <w:tab w:val="center" w:pos="4413"/>
              </w:tabs>
              <w:spacing w:before="0"/>
              <w:contextualSpacing/>
              <w:rPr>
                <w:sz w:val="24"/>
                <w:szCs w:val="24"/>
              </w:rPr>
            </w:pPr>
            <w:r w:rsidRPr="004F08DA">
              <w:rPr>
                <w:sz w:val="24"/>
                <w:szCs w:val="24"/>
              </w:rPr>
              <w:t>Colloidal delivery systems</w:t>
            </w:r>
          </w:p>
          <w:p w:rsidR="00B05B22" w:rsidRPr="004F08DA" w:rsidRDefault="00B05B22" w:rsidP="00373438">
            <w:pPr>
              <w:pStyle w:val="ListParagraph"/>
              <w:numPr>
                <w:ilvl w:val="0"/>
                <w:numId w:val="50"/>
              </w:numPr>
              <w:tabs>
                <w:tab w:val="center" w:pos="4413"/>
              </w:tabs>
              <w:spacing w:before="0"/>
              <w:contextualSpacing/>
              <w:rPr>
                <w:sz w:val="24"/>
                <w:szCs w:val="24"/>
              </w:rPr>
            </w:pPr>
            <w:r w:rsidRPr="004F08DA">
              <w:rPr>
                <w:sz w:val="24"/>
                <w:szCs w:val="24"/>
              </w:rPr>
              <w:t>Micro/</w:t>
            </w:r>
            <w:proofErr w:type="spellStart"/>
            <w:r w:rsidRPr="004F08DA">
              <w:rPr>
                <w:sz w:val="24"/>
                <w:szCs w:val="24"/>
              </w:rPr>
              <w:t>nano</w:t>
            </w:r>
            <w:proofErr w:type="spellEnd"/>
            <w:r w:rsidRPr="004F08DA">
              <w:rPr>
                <w:sz w:val="24"/>
                <w:szCs w:val="24"/>
              </w:rPr>
              <w:t xml:space="preserve"> and multiple emulsions </w:t>
            </w:r>
          </w:p>
          <w:p w:rsidR="00B05B22" w:rsidRPr="004F08DA" w:rsidRDefault="00B05B22" w:rsidP="00373438">
            <w:pPr>
              <w:pStyle w:val="ListParagraph"/>
              <w:numPr>
                <w:ilvl w:val="0"/>
                <w:numId w:val="50"/>
              </w:numPr>
              <w:tabs>
                <w:tab w:val="center" w:pos="4413"/>
              </w:tabs>
              <w:spacing w:before="0"/>
              <w:contextualSpacing/>
              <w:rPr>
                <w:sz w:val="24"/>
                <w:szCs w:val="24"/>
              </w:rPr>
            </w:pPr>
            <w:r w:rsidRPr="004F08DA">
              <w:rPr>
                <w:sz w:val="24"/>
                <w:szCs w:val="24"/>
              </w:rPr>
              <w:t xml:space="preserve">Liquid crystals </w:t>
            </w:r>
          </w:p>
        </w:tc>
        <w:tc>
          <w:tcPr>
            <w:tcW w:w="495" w:type="pct"/>
            <w:gridSpan w:val="4"/>
          </w:tcPr>
          <w:p w:rsidR="00B05B22" w:rsidRPr="004F08DA" w:rsidRDefault="00B05B22" w:rsidP="00576D30">
            <w:pPr>
              <w:jc w:val="center"/>
              <w:rPr>
                <w:sz w:val="24"/>
                <w:szCs w:val="24"/>
              </w:rPr>
            </w:pPr>
            <w:r w:rsidRPr="004F08DA">
              <w:rPr>
                <w:sz w:val="24"/>
                <w:szCs w:val="24"/>
              </w:rPr>
              <w:t>8</w:t>
            </w:r>
          </w:p>
        </w:tc>
      </w:tr>
      <w:tr w:rsidR="00B05B22" w:rsidRPr="004F08DA" w:rsidTr="00E97410">
        <w:tc>
          <w:tcPr>
            <w:tcW w:w="281" w:type="pct"/>
          </w:tcPr>
          <w:p w:rsidR="00B05B22" w:rsidRPr="004F08DA" w:rsidRDefault="00B05B22" w:rsidP="00E97410">
            <w:pPr>
              <w:jc w:val="center"/>
              <w:rPr>
                <w:sz w:val="24"/>
                <w:szCs w:val="24"/>
              </w:rPr>
            </w:pPr>
            <w:r w:rsidRPr="004F08DA">
              <w:rPr>
                <w:sz w:val="24"/>
                <w:szCs w:val="24"/>
              </w:rPr>
              <w:lastRenderedPageBreak/>
              <w:t>5</w:t>
            </w:r>
          </w:p>
        </w:tc>
        <w:tc>
          <w:tcPr>
            <w:tcW w:w="4224" w:type="pct"/>
            <w:gridSpan w:val="3"/>
          </w:tcPr>
          <w:p w:rsidR="00B05B22" w:rsidRPr="004F08DA" w:rsidRDefault="00B05B22" w:rsidP="00576D30">
            <w:pPr>
              <w:tabs>
                <w:tab w:val="center" w:pos="4413"/>
              </w:tabs>
              <w:rPr>
                <w:b/>
                <w:sz w:val="24"/>
                <w:szCs w:val="24"/>
              </w:rPr>
            </w:pPr>
            <w:r w:rsidRPr="004F08DA">
              <w:rPr>
                <w:b/>
                <w:sz w:val="24"/>
                <w:szCs w:val="24"/>
              </w:rPr>
              <w:t>Other Delivery systems (Introduction, Formulation, applications and advances):</w:t>
            </w:r>
          </w:p>
          <w:p w:rsidR="00B05B22" w:rsidRPr="004F08DA" w:rsidRDefault="00B05B22" w:rsidP="00373438">
            <w:pPr>
              <w:pStyle w:val="ListParagraph"/>
              <w:numPr>
                <w:ilvl w:val="0"/>
                <w:numId w:val="51"/>
              </w:numPr>
              <w:tabs>
                <w:tab w:val="center" w:pos="4413"/>
              </w:tabs>
              <w:spacing w:before="0"/>
              <w:contextualSpacing/>
              <w:rPr>
                <w:sz w:val="24"/>
                <w:szCs w:val="24"/>
              </w:rPr>
            </w:pPr>
            <w:r w:rsidRPr="004F08DA">
              <w:rPr>
                <w:sz w:val="24"/>
                <w:szCs w:val="24"/>
              </w:rPr>
              <w:t xml:space="preserve">Cyclodextrin complexes </w:t>
            </w:r>
          </w:p>
          <w:p w:rsidR="00B05B22" w:rsidRPr="004F08DA" w:rsidRDefault="00B05B22" w:rsidP="00373438">
            <w:pPr>
              <w:pStyle w:val="ListParagraph"/>
              <w:numPr>
                <w:ilvl w:val="0"/>
                <w:numId w:val="51"/>
              </w:numPr>
              <w:tabs>
                <w:tab w:val="center" w:pos="4413"/>
              </w:tabs>
              <w:spacing w:before="0"/>
              <w:contextualSpacing/>
              <w:rPr>
                <w:sz w:val="24"/>
                <w:szCs w:val="24"/>
              </w:rPr>
            </w:pPr>
            <w:proofErr w:type="spellStart"/>
            <w:r w:rsidRPr="004F08DA">
              <w:rPr>
                <w:sz w:val="24"/>
                <w:szCs w:val="24"/>
              </w:rPr>
              <w:t>Carbosomes</w:t>
            </w:r>
            <w:proofErr w:type="spellEnd"/>
          </w:p>
          <w:p w:rsidR="00B05B22" w:rsidRPr="004F08DA" w:rsidRDefault="00B05B22" w:rsidP="00373438">
            <w:pPr>
              <w:pStyle w:val="ListParagraph"/>
              <w:numPr>
                <w:ilvl w:val="0"/>
                <w:numId w:val="51"/>
              </w:numPr>
              <w:tabs>
                <w:tab w:val="center" w:pos="4413"/>
              </w:tabs>
              <w:spacing w:before="0"/>
              <w:contextualSpacing/>
              <w:rPr>
                <w:sz w:val="24"/>
                <w:szCs w:val="24"/>
              </w:rPr>
            </w:pPr>
            <w:r w:rsidRPr="004F08DA">
              <w:rPr>
                <w:sz w:val="24"/>
                <w:szCs w:val="24"/>
              </w:rPr>
              <w:t xml:space="preserve">Dendrimers </w:t>
            </w:r>
          </w:p>
          <w:p w:rsidR="00B05B22" w:rsidRPr="004F08DA" w:rsidRDefault="00B05B22" w:rsidP="00373438">
            <w:pPr>
              <w:pStyle w:val="ListParagraph"/>
              <w:numPr>
                <w:ilvl w:val="0"/>
                <w:numId w:val="51"/>
              </w:numPr>
              <w:tabs>
                <w:tab w:val="center" w:pos="4413"/>
              </w:tabs>
              <w:spacing w:before="0"/>
              <w:contextualSpacing/>
              <w:rPr>
                <w:sz w:val="24"/>
                <w:szCs w:val="24"/>
              </w:rPr>
            </w:pPr>
            <w:r w:rsidRPr="004F08DA">
              <w:rPr>
                <w:sz w:val="24"/>
                <w:szCs w:val="24"/>
              </w:rPr>
              <w:t>Nano Crystals</w:t>
            </w:r>
          </w:p>
        </w:tc>
        <w:tc>
          <w:tcPr>
            <w:tcW w:w="495" w:type="pct"/>
            <w:gridSpan w:val="4"/>
          </w:tcPr>
          <w:p w:rsidR="00B05B22" w:rsidRPr="004F08DA" w:rsidRDefault="00B05B22" w:rsidP="00576D30">
            <w:pPr>
              <w:jc w:val="center"/>
              <w:rPr>
                <w:sz w:val="24"/>
                <w:szCs w:val="24"/>
              </w:rPr>
            </w:pPr>
            <w:r w:rsidRPr="004F08DA">
              <w:rPr>
                <w:sz w:val="24"/>
                <w:szCs w:val="24"/>
              </w:rPr>
              <w:t>8</w:t>
            </w:r>
          </w:p>
        </w:tc>
      </w:tr>
      <w:tr w:rsidR="00B05B22" w:rsidRPr="004F08DA" w:rsidTr="00E97410">
        <w:tc>
          <w:tcPr>
            <w:tcW w:w="281" w:type="pct"/>
          </w:tcPr>
          <w:p w:rsidR="00B05B22" w:rsidRPr="004F08DA" w:rsidRDefault="00B05B22" w:rsidP="00E97410">
            <w:pPr>
              <w:jc w:val="center"/>
              <w:rPr>
                <w:sz w:val="24"/>
                <w:szCs w:val="24"/>
              </w:rPr>
            </w:pPr>
            <w:r w:rsidRPr="004F08DA">
              <w:rPr>
                <w:sz w:val="24"/>
                <w:szCs w:val="24"/>
              </w:rPr>
              <w:t>6</w:t>
            </w:r>
          </w:p>
        </w:tc>
        <w:tc>
          <w:tcPr>
            <w:tcW w:w="4224" w:type="pct"/>
            <w:gridSpan w:val="3"/>
          </w:tcPr>
          <w:p w:rsidR="00B05B22" w:rsidRPr="004F08DA" w:rsidRDefault="00B05B22" w:rsidP="00576D30">
            <w:pPr>
              <w:tabs>
                <w:tab w:val="center" w:pos="4413"/>
              </w:tabs>
              <w:rPr>
                <w:b/>
                <w:sz w:val="24"/>
                <w:szCs w:val="24"/>
              </w:rPr>
            </w:pPr>
            <w:r w:rsidRPr="004F08DA">
              <w:rPr>
                <w:b/>
                <w:sz w:val="24"/>
                <w:szCs w:val="24"/>
              </w:rPr>
              <w:t>Delivery Devices (Introduction, Formulation, applications and advances):</w:t>
            </w:r>
          </w:p>
          <w:p w:rsidR="00B05B22" w:rsidRPr="004F08DA" w:rsidRDefault="00B05B22" w:rsidP="00373438">
            <w:pPr>
              <w:pStyle w:val="ListParagraph"/>
              <w:numPr>
                <w:ilvl w:val="0"/>
                <w:numId w:val="52"/>
              </w:numPr>
              <w:tabs>
                <w:tab w:val="center" w:pos="4413"/>
              </w:tabs>
              <w:spacing w:before="0"/>
              <w:contextualSpacing/>
              <w:rPr>
                <w:sz w:val="24"/>
                <w:szCs w:val="24"/>
              </w:rPr>
            </w:pPr>
            <w:r w:rsidRPr="004F08DA">
              <w:rPr>
                <w:sz w:val="24"/>
                <w:szCs w:val="24"/>
              </w:rPr>
              <w:t xml:space="preserve">Iontophoresis </w:t>
            </w:r>
          </w:p>
          <w:p w:rsidR="00B05B22" w:rsidRPr="004F08DA" w:rsidRDefault="00B05B22" w:rsidP="00373438">
            <w:pPr>
              <w:pStyle w:val="ListParagraph"/>
              <w:numPr>
                <w:ilvl w:val="0"/>
                <w:numId w:val="52"/>
              </w:numPr>
              <w:tabs>
                <w:tab w:val="center" w:pos="4413"/>
              </w:tabs>
              <w:spacing w:before="0"/>
              <w:contextualSpacing/>
              <w:rPr>
                <w:sz w:val="24"/>
                <w:szCs w:val="24"/>
              </w:rPr>
            </w:pPr>
            <w:r w:rsidRPr="004F08DA">
              <w:rPr>
                <w:sz w:val="24"/>
                <w:szCs w:val="24"/>
              </w:rPr>
              <w:t>Microneedles</w:t>
            </w:r>
          </w:p>
          <w:p w:rsidR="00B05B22" w:rsidRPr="004F08DA" w:rsidRDefault="00B05B22" w:rsidP="00373438">
            <w:pPr>
              <w:pStyle w:val="ListParagraph"/>
              <w:numPr>
                <w:ilvl w:val="0"/>
                <w:numId w:val="52"/>
              </w:numPr>
              <w:tabs>
                <w:tab w:val="center" w:pos="4413"/>
              </w:tabs>
              <w:spacing w:before="0"/>
              <w:contextualSpacing/>
              <w:rPr>
                <w:sz w:val="24"/>
                <w:szCs w:val="24"/>
              </w:rPr>
            </w:pPr>
            <w:r w:rsidRPr="004F08DA">
              <w:rPr>
                <w:sz w:val="24"/>
                <w:szCs w:val="24"/>
              </w:rPr>
              <w:t>Cosmetic patches</w:t>
            </w:r>
          </w:p>
        </w:tc>
        <w:tc>
          <w:tcPr>
            <w:tcW w:w="495" w:type="pct"/>
            <w:gridSpan w:val="4"/>
          </w:tcPr>
          <w:p w:rsidR="00B05B22" w:rsidRPr="004F08DA" w:rsidRDefault="00B05B22" w:rsidP="00576D30">
            <w:pPr>
              <w:jc w:val="center"/>
              <w:rPr>
                <w:sz w:val="24"/>
                <w:szCs w:val="24"/>
              </w:rPr>
            </w:pPr>
            <w:r w:rsidRPr="004F08DA">
              <w:rPr>
                <w:sz w:val="24"/>
                <w:szCs w:val="24"/>
              </w:rPr>
              <w:t>8</w:t>
            </w:r>
          </w:p>
        </w:tc>
      </w:tr>
      <w:tr w:rsidR="00B05B22" w:rsidRPr="004F08DA" w:rsidTr="00E97410">
        <w:tc>
          <w:tcPr>
            <w:tcW w:w="5000" w:type="pct"/>
            <w:gridSpan w:val="8"/>
          </w:tcPr>
          <w:p w:rsidR="00B05B22" w:rsidRPr="004F08DA" w:rsidRDefault="00B05B22" w:rsidP="00576D30">
            <w:pPr>
              <w:jc w:val="center"/>
              <w:rPr>
                <w:b/>
                <w:sz w:val="24"/>
                <w:szCs w:val="24"/>
              </w:rPr>
            </w:pPr>
            <w:r w:rsidRPr="004F08DA">
              <w:rPr>
                <w:b/>
                <w:sz w:val="24"/>
                <w:szCs w:val="24"/>
              </w:rPr>
              <w:t>List of Text Books/ Reference Books</w:t>
            </w:r>
          </w:p>
        </w:tc>
      </w:tr>
      <w:tr w:rsidR="00E97410" w:rsidRPr="004F08DA" w:rsidTr="00D12B47">
        <w:trPr>
          <w:trHeight w:val="215"/>
        </w:trPr>
        <w:tc>
          <w:tcPr>
            <w:tcW w:w="281" w:type="pct"/>
            <w:tcBorders>
              <w:bottom w:val="single" w:sz="4" w:space="0" w:color="auto"/>
              <w:right w:val="single" w:sz="4" w:space="0" w:color="auto"/>
            </w:tcBorders>
          </w:tcPr>
          <w:p w:rsidR="00E97410" w:rsidRPr="004F08DA" w:rsidRDefault="00E97410" w:rsidP="00E97410">
            <w:pPr>
              <w:jc w:val="center"/>
              <w:rPr>
                <w:sz w:val="24"/>
                <w:szCs w:val="24"/>
              </w:rPr>
            </w:pPr>
            <w:r w:rsidRPr="004F08DA">
              <w:rPr>
                <w:sz w:val="24"/>
                <w:szCs w:val="24"/>
              </w:rPr>
              <w:t>1</w:t>
            </w:r>
          </w:p>
        </w:tc>
        <w:tc>
          <w:tcPr>
            <w:tcW w:w="4268" w:type="pct"/>
            <w:gridSpan w:val="4"/>
            <w:tcBorders>
              <w:left w:val="single" w:sz="4" w:space="0" w:color="auto"/>
              <w:bottom w:val="single" w:sz="4" w:space="0" w:color="auto"/>
              <w:right w:val="single" w:sz="4" w:space="0" w:color="auto"/>
            </w:tcBorders>
          </w:tcPr>
          <w:p w:rsidR="00E97410" w:rsidRPr="004F08DA" w:rsidRDefault="00E97410" w:rsidP="00E97410">
            <w:pPr>
              <w:contextualSpacing/>
              <w:rPr>
                <w:sz w:val="24"/>
                <w:szCs w:val="24"/>
              </w:rPr>
            </w:pPr>
            <w:r w:rsidRPr="004F08DA">
              <w:rPr>
                <w:sz w:val="24"/>
                <w:szCs w:val="24"/>
              </w:rPr>
              <w:t>Recent research and review articles from literature</w:t>
            </w:r>
          </w:p>
        </w:tc>
        <w:tc>
          <w:tcPr>
            <w:tcW w:w="451" w:type="pct"/>
            <w:gridSpan w:val="3"/>
            <w:tcBorders>
              <w:left w:val="single" w:sz="4" w:space="0" w:color="auto"/>
              <w:bottom w:val="single" w:sz="4" w:space="0" w:color="auto"/>
            </w:tcBorders>
          </w:tcPr>
          <w:p w:rsidR="00E97410" w:rsidRPr="004F08DA" w:rsidRDefault="00E97410" w:rsidP="00E97410">
            <w:pPr>
              <w:contextualSpacing/>
              <w:rPr>
                <w:sz w:val="24"/>
                <w:szCs w:val="24"/>
              </w:rPr>
            </w:pPr>
          </w:p>
        </w:tc>
      </w:tr>
      <w:tr w:rsidR="00E97410" w:rsidRPr="004F08DA" w:rsidTr="00D12B47">
        <w:trPr>
          <w:trHeight w:val="446"/>
        </w:trPr>
        <w:tc>
          <w:tcPr>
            <w:tcW w:w="281" w:type="pct"/>
            <w:tcBorders>
              <w:top w:val="single" w:sz="4" w:space="0" w:color="auto"/>
              <w:bottom w:val="single" w:sz="4" w:space="0" w:color="auto"/>
              <w:right w:val="single" w:sz="4" w:space="0" w:color="auto"/>
            </w:tcBorders>
          </w:tcPr>
          <w:p w:rsidR="00E97410" w:rsidRPr="004F08DA" w:rsidRDefault="00E97410" w:rsidP="00E97410">
            <w:pPr>
              <w:jc w:val="center"/>
              <w:rPr>
                <w:sz w:val="24"/>
                <w:szCs w:val="24"/>
              </w:rPr>
            </w:pPr>
            <w:r w:rsidRPr="004F08DA">
              <w:rPr>
                <w:sz w:val="24"/>
                <w:szCs w:val="24"/>
              </w:rPr>
              <w:t>2</w:t>
            </w:r>
          </w:p>
        </w:tc>
        <w:tc>
          <w:tcPr>
            <w:tcW w:w="4268" w:type="pct"/>
            <w:gridSpan w:val="4"/>
            <w:tcBorders>
              <w:top w:val="single" w:sz="4" w:space="0" w:color="auto"/>
              <w:left w:val="single" w:sz="4" w:space="0" w:color="auto"/>
              <w:bottom w:val="single" w:sz="4" w:space="0" w:color="auto"/>
              <w:right w:val="single" w:sz="4" w:space="0" w:color="auto"/>
            </w:tcBorders>
          </w:tcPr>
          <w:p w:rsidR="00E97410" w:rsidRPr="004F08DA" w:rsidRDefault="00E97410" w:rsidP="00E97410">
            <w:pPr>
              <w:contextualSpacing/>
              <w:rPr>
                <w:color w:val="000000"/>
                <w:sz w:val="24"/>
                <w:szCs w:val="24"/>
                <w:shd w:val="clear" w:color="auto" w:fill="FFFFFF"/>
              </w:rPr>
            </w:pPr>
            <w:r w:rsidRPr="004F08DA">
              <w:rPr>
                <w:sz w:val="24"/>
                <w:szCs w:val="24"/>
              </w:rPr>
              <w:t xml:space="preserve">Advances in dermatological Sciences, 2013, R. P. Chilcott, </w:t>
            </w:r>
            <w:r w:rsidRPr="004F08DA">
              <w:rPr>
                <w:color w:val="000000"/>
                <w:sz w:val="24"/>
                <w:szCs w:val="24"/>
                <w:shd w:val="clear" w:color="auto" w:fill="FFFFFF"/>
              </w:rPr>
              <w:t>Keith R. Brain, Royal Society of Chemistry</w:t>
            </w:r>
          </w:p>
        </w:tc>
        <w:tc>
          <w:tcPr>
            <w:tcW w:w="451" w:type="pct"/>
            <w:gridSpan w:val="3"/>
            <w:tcBorders>
              <w:top w:val="single" w:sz="4" w:space="0" w:color="auto"/>
              <w:left w:val="single" w:sz="4" w:space="0" w:color="auto"/>
              <w:bottom w:val="single" w:sz="4" w:space="0" w:color="auto"/>
            </w:tcBorders>
          </w:tcPr>
          <w:p w:rsidR="00E97410" w:rsidRPr="004F08DA" w:rsidRDefault="00E97410" w:rsidP="00E97410">
            <w:pPr>
              <w:ind w:left="360"/>
              <w:contextualSpacing/>
              <w:rPr>
                <w:sz w:val="24"/>
                <w:szCs w:val="24"/>
              </w:rPr>
            </w:pPr>
          </w:p>
        </w:tc>
      </w:tr>
      <w:tr w:rsidR="00E97410" w:rsidRPr="004F08DA" w:rsidTr="00D12B47">
        <w:trPr>
          <w:trHeight w:val="828"/>
        </w:trPr>
        <w:tc>
          <w:tcPr>
            <w:tcW w:w="281" w:type="pct"/>
            <w:tcBorders>
              <w:top w:val="single" w:sz="4" w:space="0" w:color="auto"/>
              <w:right w:val="single" w:sz="4" w:space="0" w:color="auto"/>
            </w:tcBorders>
          </w:tcPr>
          <w:p w:rsidR="00E97410" w:rsidRPr="004F08DA" w:rsidRDefault="00E97410" w:rsidP="00E97410">
            <w:pPr>
              <w:jc w:val="center"/>
              <w:rPr>
                <w:sz w:val="24"/>
                <w:szCs w:val="24"/>
              </w:rPr>
            </w:pPr>
            <w:r w:rsidRPr="004F08DA">
              <w:rPr>
                <w:sz w:val="24"/>
                <w:szCs w:val="24"/>
              </w:rPr>
              <w:t>3</w:t>
            </w:r>
          </w:p>
          <w:p w:rsidR="00E97410" w:rsidRPr="004F08DA" w:rsidRDefault="00E97410" w:rsidP="00E97410">
            <w:pPr>
              <w:jc w:val="center"/>
              <w:rPr>
                <w:sz w:val="24"/>
                <w:szCs w:val="24"/>
              </w:rPr>
            </w:pPr>
          </w:p>
          <w:p w:rsidR="00E97410" w:rsidRPr="004F08DA" w:rsidRDefault="00E97410" w:rsidP="00E97410">
            <w:pPr>
              <w:jc w:val="center"/>
              <w:rPr>
                <w:sz w:val="24"/>
                <w:szCs w:val="24"/>
              </w:rPr>
            </w:pPr>
          </w:p>
        </w:tc>
        <w:tc>
          <w:tcPr>
            <w:tcW w:w="4268" w:type="pct"/>
            <w:gridSpan w:val="4"/>
            <w:tcBorders>
              <w:top w:val="single" w:sz="4" w:space="0" w:color="auto"/>
              <w:left w:val="single" w:sz="4" w:space="0" w:color="auto"/>
              <w:right w:val="single" w:sz="4" w:space="0" w:color="auto"/>
            </w:tcBorders>
          </w:tcPr>
          <w:p w:rsidR="00E97410" w:rsidRPr="004F08DA" w:rsidRDefault="00E97410" w:rsidP="00E97410">
            <w:pPr>
              <w:contextualSpacing/>
              <w:rPr>
                <w:sz w:val="24"/>
                <w:szCs w:val="24"/>
              </w:rPr>
            </w:pPr>
            <w:r w:rsidRPr="004F08DA">
              <w:rPr>
                <w:sz w:val="24"/>
                <w:szCs w:val="24"/>
              </w:rPr>
              <w:t xml:space="preserve">Harry’s </w:t>
            </w:r>
            <w:proofErr w:type="spellStart"/>
            <w:r w:rsidRPr="004F08DA">
              <w:rPr>
                <w:sz w:val="24"/>
                <w:szCs w:val="24"/>
              </w:rPr>
              <w:t>Cosmeticology</w:t>
            </w:r>
            <w:proofErr w:type="spellEnd"/>
            <w:r w:rsidRPr="004F08DA">
              <w:rPr>
                <w:sz w:val="24"/>
                <w:szCs w:val="24"/>
              </w:rPr>
              <w:t>, Rieger 8</w:t>
            </w:r>
            <w:r w:rsidRPr="004F08DA">
              <w:rPr>
                <w:sz w:val="24"/>
                <w:szCs w:val="24"/>
                <w:vertAlign w:val="superscript"/>
              </w:rPr>
              <w:t>th</w:t>
            </w:r>
            <w:r w:rsidRPr="004F08DA">
              <w:rPr>
                <w:sz w:val="24"/>
                <w:szCs w:val="24"/>
              </w:rPr>
              <w:t xml:space="preserve"> </w:t>
            </w:r>
            <w:proofErr w:type="gramStart"/>
            <w:r w:rsidRPr="004F08DA">
              <w:rPr>
                <w:sz w:val="24"/>
                <w:szCs w:val="24"/>
              </w:rPr>
              <w:t>edition,  2000</w:t>
            </w:r>
            <w:proofErr w:type="gramEnd"/>
            <w:r w:rsidRPr="004F08DA">
              <w:rPr>
                <w:sz w:val="24"/>
                <w:szCs w:val="24"/>
              </w:rPr>
              <w:t>, Leonard Hill Book &amp;Intertext   Publisher, London</w:t>
            </w:r>
          </w:p>
          <w:p w:rsidR="00E97410" w:rsidRPr="004F08DA" w:rsidRDefault="00E97410" w:rsidP="00576D30">
            <w:pPr>
              <w:rPr>
                <w:sz w:val="24"/>
                <w:szCs w:val="24"/>
              </w:rPr>
            </w:pPr>
          </w:p>
        </w:tc>
        <w:tc>
          <w:tcPr>
            <w:tcW w:w="451" w:type="pct"/>
            <w:gridSpan w:val="3"/>
            <w:tcBorders>
              <w:top w:val="single" w:sz="4" w:space="0" w:color="auto"/>
              <w:left w:val="single" w:sz="4" w:space="0" w:color="auto"/>
            </w:tcBorders>
          </w:tcPr>
          <w:p w:rsidR="00E97410" w:rsidRPr="004F08DA" w:rsidRDefault="00E97410" w:rsidP="00576D30">
            <w:pPr>
              <w:rPr>
                <w:sz w:val="24"/>
                <w:szCs w:val="24"/>
              </w:rPr>
            </w:pPr>
          </w:p>
        </w:tc>
      </w:tr>
      <w:tr w:rsidR="00B05B22" w:rsidRPr="004F08DA" w:rsidTr="00E97410">
        <w:tc>
          <w:tcPr>
            <w:tcW w:w="5000" w:type="pct"/>
            <w:gridSpan w:val="8"/>
          </w:tcPr>
          <w:p w:rsidR="00B05B22" w:rsidRPr="004F08DA" w:rsidRDefault="00B05B22" w:rsidP="00576D30">
            <w:pPr>
              <w:jc w:val="center"/>
              <w:rPr>
                <w:b/>
                <w:sz w:val="24"/>
                <w:szCs w:val="24"/>
              </w:rPr>
            </w:pPr>
            <w:r w:rsidRPr="004F08DA">
              <w:rPr>
                <w:b/>
                <w:sz w:val="24"/>
                <w:szCs w:val="24"/>
              </w:rPr>
              <w:t>Course Outcomes (students will be able to</w:t>
            </w:r>
            <w:proofErr w:type="gramStart"/>
            <w:r w:rsidRPr="004F08DA">
              <w:rPr>
                <w:b/>
                <w:sz w:val="24"/>
                <w:szCs w:val="24"/>
              </w:rPr>
              <w:t>…..</w:t>
            </w:r>
            <w:proofErr w:type="gramEnd"/>
            <w:r w:rsidRPr="004F08DA">
              <w:rPr>
                <w:b/>
                <w:sz w:val="24"/>
                <w:szCs w:val="24"/>
              </w:rPr>
              <w:t>)</w:t>
            </w:r>
          </w:p>
        </w:tc>
      </w:tr>
      <w:tr w:rsidR="00B05B22" w:rsidRPr="004F08DA" w:rsidTr="00D12B47">
        <w:tc>
          <w:tcPr>
            <w:tcW w:w="361" w:type="pct"/>
            <w:gridSpan w:val="2"/>
          </w:tcPr>
          <w:p w:rsidR="00B05B22" w:rsidRPr="004F08DA" w:rsidRDefault="00B05B22" w:rsidP="00576D30">
            <w:pPr>
              <w:rPr>
                <w:sz w:val="24"/>
                <w:szCs w:val="24"/>
              </w:rPr>
            </w:pPr>
            <w:r w:rsidRPr="004F08DA">
              <w:rPr>
                <w:sz w:val="24"/>
                <w:szCs w:val="24"/>
              </w:rPr>
              <w:t>1</w:t>
            </w:r>
          </w:p>
        </w:tc>
        <w:tc>
          <w:tcPr>
            <w:tcW w:w="4144" w:type="pct"/>
            <w:gridSpan w:val="2"/>
          </w:tcPr>
          <w:p w:rsidR="00B05B22" w:rsidRPr="004F08DA" w:rsidRDefault="00B05B22" w:rsidP="00576D30">
            <w:pPr>
              <w:rPr>
                <w:sz w:val="24"/>
                <w:szCs w:val="24"/>
              </w:rPr>
            </w:pPr>
            <w:r w:rsidRPr="004F08DA">
              <w:rPr>
                <w:sz w:val="24"/>
                <w:szCs w:val="24"/>
              </w:rPr>
              <w:t>Explain concept of cosmetic delivery systems and cosmeceuticals</w:t>
            </w:r>
          </w:p>
        </w:tc>
        <w:tc>
          <w:tcPr>
            <w:tcW w:w="495" w:type="pct"/>
            <w:gridSpan w:val="4"/>
          </w:tcPr>
          <w:p w:rsidR="00B05B22" w:rsidRPr="004F08DA" w:rsidRDefault="00B05B22" w:rsidP="00576D30">
            <w:pPr>
              <w:rPr>
                <w:sz w:val="24"/>
                <w:szCs w:val="24"/>
              </w:rPr>
            </w:pPr>
          </w:p>
        </w:tc>
      </w:tr>
      <w:tr w:rsidR="00B05B22" w:rsidRPr="004F08DA" w:rsidTr="00A0779B">
        <w:tc>
          <w:tcPr>
            <w:tcW w:w="361" w:type="pct"/>
            <w:gridSpan w:val="2"/>
          </w:tcPr>
          <w:p w:rsidR="00B05B22" w:rsidRPr="004F08DA" w:rsidRDefault="00B05B22" w:rsidP="00576D30">
            <w:pPr>
              <w:rPr>
                <w:sz w:val="24"/>
                <w:szCs w:val="24"/>
              </w:rPr>
            </w:pPr>
            <w:r w:rsidRPr="004F08DA">
              <w:rPr>
                <w:sz w:val="24"/>
                <w:szCs w:val="24"/>
              </w:rPr>
              <w:t>2</w:t>
            </w:r>
          </w:p>
        </w:tc>
        <w:tc>
          <w:tcPr>
            <w:tcW w:w="4144" w:type="pct"/>
            <w:gridSpan w:val="2"/>
            <w:shd w:val="clear" w:color="auto" w:fill="auto"/>
          </w:tcPr>
          <w:p w:rsidR="00B05B22" w:rsidRPr="004F08DA" w:rsidRDefault="00B05B22" w:rsidP="00576D30">
            <w:pPr>
              <w:rPr>
                <w:sz w:val="24"/>
                <w:szCs w:val="24"/>
              </w:rPr>
            </w:pPr>
            <w:r w:rsidRPr="004F08DA">
              <w:rPr>
                <w:sz w:val="24"/>
                <w:szCs w:val="24"/>
              </w:rPr>
              <w:t>Explain recent advances in cosmeceuticals</w:t>
            </w:r>
          </w:p>
        </w:tc>
        <w:tc>
          <w:tcPr>
            <w:tcW w:w="495" w:type="pct"/>
            <w:gridSpan w:val="4"/>
          </w:tcPr>
          <w:p w:rsidR="00B05B22" w:rsidRPr="004F08DA" w:rsidRDefault="00B05B22" w:rsidP="00576D30">
            <w:pPr>
              <w:rPr>
                <w:sz w:val="24"/>
                <w:szCs w:val="24"/>
              </w:rPr>
            </w:pPr>
          </w:p>
        </w:tc>
      </w:tr>
    </w:tbl>
    <w:p w:rsidR="00B05B22" w:rsidRPr="004F08DA" w:rsidRDefault="00B05B22">
      <w:pPr>
        <w:pStyle w:val="BodyText"/>
        <w:spacing w:before="4"/>
      </w:pPr>
    </w:p>
    <w:p w:rsidR="00B05B22" w:rsidRPr="004F08DA" w:rsidRDefault="00B05B22">
      <w:pPr>
        <w:pStyle w:val="BodyText"/>
        <w:spacing w:before="4"/>
      </w:pPr>
    </w:p>
    <w:p w:rsidR="00B05B22" w:rsidRPr="004F08DA" w:rsidRDefault="00B05B22">
      <w:pPr>
        <w:pStyle w:val="BodyText"/>
        <w:spacing w:before="4"/>
      </w:pPr>
    </w:p>
    <w:sectPr w:rsidR="00B05B22" w:rsidRPr="004F08DA" w:rsidSect="0045573D">
      <w:pgSz w:w="11900" w:h="16840"/>
      <w:pgMar w:top="16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37" w:rsidRDefault="00225037" w:rsidP="001121D9">
      <w:r>
        <w:separator/>
      </w:r>
    </w:p>
  </w:endnote>
  <w:endnote w:type="continuationSeparator" w:id="0">
    <w:p w:rsidR="00225037" w:rsidRDefault="00225037" w:rsidP="0011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9039"/>
      <w:docPartObj>
        <w:docPartGallery w:val="Page Numbers (Bottom of Page)"/>
        <w:docPartUnique/>
      </w:docPartObj>
    </w:sdtPr>
    <w:sdtEndPr/>
    <w:sdtContent>
      <w:p w:rsidR="007264C8" w:rsidRDefault="007264C8">
        <w:pPr>
          <w:pStyle w:val="Footer"/>
          <w:jc w:val="center"/>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p w:rsidR="007264C8" w:rsidRDefault="007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37" w:rsidRDefault="00225037" w:rsidP="001121D9">
      <w:r>
        <w:separator/>
      </w:r>
    </w:p>
  </w:footnote>
  <w:footnote w:type="continuationSeparator" w:id="0">
    <w:p w:rsidR="00225037" w:rsidRDefault="00225037" w:rsidP="0011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9DE"/>
    <w:multiLevelType w:val="hybridMultilevel"/>
    <w:tmpl w:val="E9363DB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E45662"/>
    <w:multiLevelType w:val="hybridMultilevel"/>
    <w:tmpl w:val="01C096CC"/>
    <w:lvl w:ilvl="0" w:tplc="BF44393C">
      <w:start w:val="1"/>
      <w:numFmt w:val="lowerLetter"/>
      <w:lvlText w:val="%1)"/>
      <w:lvlJc w:val="left"/>
      <w:pPr>
        <w:ind w:left="440" w:hanging="360"/>
      </w:pPr>
      <w:rPr>
        <w:rFonts w:hint="default"/>
      </w:rPr>
    </w:lvl>
    <w:lvl w:ilvl="1" w:tplc="40090019" w:tentative="1">
      <w:start w:val="1"/>
      <w:numFmt w:val="lowerLetter"/>
      <w:lvlText w:val="%2."/>
      <w:lvlJc w:val="left"/>
      <w:pPr>
        <w:ind w:left="1160" w:hanging="360"/>
      </w:pPr>
    </w:lvl>
    <w:lvl w:ilvl="2" w:tplc="4009001B" w:tentative="1">
      <w:start w:val="1"/>
      <w:numFmt w:val="lowerRoman"/>
      <w:lvlText w:val="%3."/>
      <w:lvlJc w:val="right"/>
      <w:pPr>
        <w:ind w:left="1880" w:hanging="180"/>
      </w:pPr>
    </w:lvl>
    <w:lvl w:ilvl="3" w:tplc="4009000F" w:tentative="1">
      <w:start w:val="1"/>
      <w:numFmt w:val="decimal"/>
      <w:lvlText w:val="%4."/>
      <w:lvlJc w:val="left"/>
      <w:pPr>
        <w:ind w:left="2600" w:hanging="360"/>
      </w:pPr>
    </w:lvl>
    <w:lvl w:ilvl="4" w:tplc="40090019" w:tentative="1">
      <w:start w:val="1"/>
      <w:numFmt w:val="lowerLetter"/>
      <w:lvlText w:val="%5."/>
      <w:lvlJc w:val="left"/>
      <w:pPr>
        <w:ind w:left="3320" w:hanging="360"/>
      </w:pPr>
    </w:lvl>
    <w:lvl w:ilvl="5" w:tplc="4009001B" w:tentative="1">
      <w:start w:val="1"/>
      <w:numFmt w:val="lowerRoman"/>
      <w:lvlText w:val="%6."/>
      <w:lvlJc w:val="right"/>
      <w:pPr>
        <w:ind w:left="4040" w:hanging="180"/>
      </w:pPr>
    </w:lvl>
    <w:lvl w:ilvl="6" w:tplc="4009000F" w:tentative="1">
      <w:start w:val="1"/>
      <w:numFmt w:val="decimal"/>
      <w:lvlText w:val="%7."/>
      <w:lvlJc w:val="left"/>
      <w:pPr>
        <w:ind w:left="4760" w:hanging="360"/>
      </w:pPr>
    </w:lvl>
    <w:lvl w:ilvl="7" w:tplc="40090019" w:tentative="1">
      <w:start w:val="1"/>
      <w:numFmt w:val="lowerLetter"/>
      <w:lvlText w:val="%8."/>
      <w:lvlJc w:val="left"/>
      <w:pPr>
        <w:ind w:left="5480" w:hanging="360"/>
      </w:pPr>
    </w:lvl>
    <w:lvl w:ilvl="8" w:tplc="4009001B" w:tentative="1">
      <w:start w:val="1"/>
      <w:numFmt w:val="lowerRoman"/>
      <w:lvlText w:val="%9."/>
      <w:lvlJc w:val="right"/>
      <w:pPr>
        <w:ind w:left="6200" w:hanging="180"/>
      </w:pPr>
    </w:lvl>
  </w:abstractNum>
  <w:abstractNum w:abstractNumId="2" w15:restartNumberingAfterBreak="0">
    <w:nsid w:val="03D10F24"/>
    <w:multiLevelType w:val="hybridMultilevel"/>
    <w:tmpl w:val="F1EC86EC"/>
    <w:lvl w:ilvl="0" w:tplc="ADA4013A">
      <w:start w:val="1"/>
      <w:numFmt w:val="bullet"/>
      <w:lvlText w:val="•"/>
      <w:lvlJc w:val="left"/>
      <w:pPr>
        <w:ind w:left="516" w:hanging="360"/>
      </w:pPr>
      <w:rPr>
        <w:rFonts w:ascii="Times New Roman" w:eastAsia="Times New Roman" w:hAnsi="Times New Roman" w:cs="Times New Roman" w:hint="default"/>
        <w:spacing w:val="-14"/>
        <w:w w:val="100"/>
        <w:sz w:val="24"/>
        <w:szCs w:val="24"/>
      </w:rPr>
    </w:lvl>
    <w:lvl w:ilvl="1" w:tplc="8F16C632">
      <w:start w:val="1"/>
      <w:numFmt w:val="bullet"/>
      <w:lvlText w:val="•"/>
      <w:lvlJc w:val="left"/>
      <w:pPr>
        <w:ind w:left="1214" w:hanging="360"/>
      </w:pPr>
      <w:rPr>
        <w:rFonts w:hint="default"/>
      </w:rPr>
    </w:lvl>
    <w:lvl w:ilvl="2" w:tplc="12FCA55E">
      <w:start w:val="1"/>
      <w:numFmt w:val="bullet"/>
      <w:lvlText w:val="•"/>
      <w:lvlJc w:val="left"/>
      <w:pPr>
        <w:ind w:left="1908" w:hanging="360"/>
      </w:pPr>
      <w:rPr>
        <w:rFonts w:hint="default"/>
      </w:rPr>
    </w:lvl>
    <w:lvl w:ilvl="3" w:tplc="8F3EDCEA">
      <w:start w:val="1"/>
      <w:numFmt w:val="bullet"/>
      <w:lvlText w:val="•"/>
      <w:lvlJc w:val="left"/>
      <w:pPr>
        <w:ind w:left="2602" w:hanging="360"/>
      </w:pPr>
      <w:rPr>
        <w:rFonts w:hint="default"/>
      </w:rPr>
    </w:lvl>
    <w:lvl w:ilvl="4" w:tplc="A9E43550">
      <w:start w:val="1"/>
      <w:numFmt w:val="bullet"/>
      <w:lvlText w:val="•"/>
      <w:lvlJc w:val="left"/>
      <w:pPr>
        <w:ind w:left="3296" w:hanging="360"/>
      </w:pPr>
      <w:rPr>
        <w:rFonts w:hint="default"/>
      </w:rPr>
    </w:lvl>
    <w:lvl w:ilvl="5" w:tplc="96A486BC">
      <w:start w:val="1"/>
      <w:numFmt w:val="bullet"/>
      <w:lvlText w:val="•"/>
      <w:lvlJc w:val="left"/>
      <w:pPr>
        <w:ind w:left="3990" w:hanging="360"/>
      </w:pPr>
      <w:rPr>
        <w:rFonts w:hint="default"/>
      </w:rPr>
    </w:lvl>
    <w:lvl w:ilvl="6" w:tplc="83A001BA">
      <w:start w:val="1"/>
      <w:numFmt w:val="bullet"/>
      <w:lvlText w:val="•"/>
      <w:lvlJc w:val="left"/>
      <w:pPr>
        <w:ind w:left="4684" w:hanging="360"/>
      </w:pPr>
      <w:rPr>
        <w:rFonts w:hint="default"/>
      </w:rPr>
    </w:lvl>
    <w:lvl w:ilvl="7" w:tplc="967CC060">
      <w:start w:val="1"/>
      <w:numFmt w:val="bullet"/>
      <w:lvlText w:val="•"/>
      <w:lvlJc w:val="left"/>
      <w:pPr>
        <w:ind w:left="5378" w:hanging="360"/>
      </w:pPr>
      <w:rPr>
        <w:rFonts w:hint="default"/>
      </w:rPr>
    </w:lvl>
    <w:lvl w:ilvl="8" w:tplc="D332BAAC">
      <w:start w:val="1"/>
      <w:numFmt w:val="bullet"/>
      <w:lvlText w:val="•"/>
      <w:lvlJc w:val="left"/>
      <w:pPr>
        <w:ind w:left="6072" w:hanging="360"/>
      </w:pPr>
      <w:rPr>
        <w:rFonts w:hint="default"/>
      </w:rPr>
    </w:lvl>
  </w:abstractNum>
  <w:abstractNum w:abstractNumId="3" w15:restartNumberingAfterBreak="0">
    <w:nsid w:val="05734756"/>
    <w:multiLevelType w:val="hybridMultilevel"/>
    <w:tmpl w:val="F2846100"/>
    <w:lvl w:ilvl="0" w:tplc="C164C014">
      <w:start w:val="1"/>
      <w:numFmt w:val="bullet"/>
      <w:lvlText w:val="•"/>
      <w:lvlJc w:val="left"/>
      <w:pPr>
        <w:ind w:left="872" w:hanging="432"/>
      </w:pPr>
      <w:rPr>
        <w:rFonts w:ascii="Times New Roman" w:eastAsia="Times New Roman" w:hAnsi="Times New Roman" w:cs="Times New Roman" w:hint="default"/>
        <w:w w:val="100"/>
        <w:sz w:val="20"/>
        <w:szCs w:val="20"/>
      </w:rPr>
    </w:lvl>
    <w:lvl w:ilvl="1" w:tplc="4C08249A">
      <w:start w:val="1"/>
      <w:numFmt w:val="bullet"/>
      <w:lvlText w:val="•"/>
      <w:lvlJc w:val="left"/>
      <w:pPr>
        <w:ind w:left="1542" w:hanging="432"/>
      </w:pPr>
      <w:rPr>
        <w:rFonts w:hint="default"/>
      </w:rPr>
    </w:lvl>
    <w:lvl w:ilvl="2" w:tplc="7F80B292">
      <w:start w:val="1"/>
      <w:numFmt w:val="bullet"/>
      <w:lvlText w:val="•"/>
      <w:lvlJc w:val="left"/>
      <w:pPr>
        <w:ind w:left="2205" w:hanging="432"/>
      </w:pPr>
      <w:rPr>
        <w:rFonts w:hint="default"/>
      </w:rPr>
    </w:lvl>
    <w:lvl w:ilvl="3" w:tplc="4258B4FE">
      <w:start w:val="1"/>
      <w:numFmt w:val="bullet"/>
      <w:lvlText w:val="•"/>
      <w:lvlJc w:val="left"/>
      <w:pPr>
        <w:ind w:left="2867" w:hanging="432"/>
      </w:pPr>
      <w:rPr>
        <w:rFonts w:hint="default"/>
      </w:rPr>
    </w:lvl>
    <w:lvl w:ilvl="4" w:tplc="2C2CDD2C">
      <w:start w:val="1"/>
      <w:numFmt w:val="bullet"/>
      <w:lvlText w:val="•"/>
      <w:lvlJc w:val="left"/>
      <w:pPr>
        <w:ind w:left="3530" w:hanging="432"/>
      </w:pPr>
      <w:rPr>
        <w:rFonts w:hint="default"/>
      </w:rPr>
    </w:lvl>
    <w:lvl w:ilvl="5" w:tplc="9D204D28">
      <w:start w:val="1"/>
      <w:numFmt w:val="bullet"/>
      <w:lvlText w:val="•"/>
      <w:lvlJc w:val="left"/>
      <w:pPr>
        <w:ind w:left="4192" w:hanging="432"/>
      </w:pPr>
      <w:rPr>
        <w:rFonts w:hint="default"/>
      </w:rPr>
    </w:lvl>
    <w:lvl w:ilvl="6" w:tplc="8B00F82A">
      <w:start w:val="1"/>
      <w:numFmt w:val="bullet"/>
      <w:lvlText w:val="•"/>
      <w:lvlJc w:val="left"/>
      <w:pPr>
        <w:ind w:left="4855" w:hanging="432"/>
      </w:pPr>
      <w:rPr>
        <w:rFonts w:hint="default"/>
      </w:rPr>
    </w:lvl>
    <w:lvl w:ilvl="7" w:tplc="27FC5B2A">
      <w:start w:val="1"/>
      <w:numFmt w:val="bullet"/>
      <w:lvlText w:val="•"/>
      <w:lvlJc w:val="left"/>
      <w:pPr>
        <w:ind w:left="5518" w:hanging="432"/>
      </w:pPr>
      <w:rPr>
        <w:rFonts w:hint="default"/>
      </w:rPr>
    </w:lvl>
    <w:lvl w:ilvl="8" w:tplc="B606755E">
      <w:start w:val="1"/>
      <w:numFmt w:val="bullet"/>
      <w:lvlText w:val="•"/>
      <w:lvlJc w:val="left"/>
      <w:pPr>
        <w:ind w:left="6180" w:hanging="432"/>
      </w:pPr>
      <w:rPr>
        <w:rFonts w:hint="default"/>
      </w:rPr>
    </w:lvl>
  </w:abstractNum>
  <w:abstractNum w:abstractNumId="4" w15:restartNumberingAfterBreak="0">
    <w:nsid w:val="062573DB"/>
    <w:multiLevelType w:val="hybridMultilevel"/>
    <w:tmpl w:val="A1C6CA02"/>
    <w:lvl w:ilvl="0" w:tplc="358E1474">
      <w:start w:val="1"/>
      <w:numFmt w:val="lowerLetter"/>
      <w:lvlText w:val="(%1)"/>
      <w:lvlJc w:val="left"/>
      <w:pPr>
        <w:ind w:left="447" w:hanging="360"/>
      </w:pPr>
      <w:rPr>
        <w:rFonts w:hint="default"/>
        <w:b w:val="0"/>
        <w:bCs/>
      </w:rPr>
    </w:lvl>
    <w:lvl w:ilvl="1" w:tplc="40090019" w:tentative="1">
      <w:start w:val="1"/>
      <w:numFmt w:val="lowerLetter"/>
      <w:lvlText w:val="%2."/>
      <w:lvlJc w:val="left"/>
      <w:pPr>
        <w:ind w:left="1167" w:hanging="360"/>
      </w:pPr>
    </w:lvl>
    <w:lvl w:ilvl="2" w:tplc="4009001B" w:tentative="1">
      <w:start w:val="1"/>
      <w:numFmt w:val="lowerRoman"/>
      <w:lvlText w:val="%3."/>
      <w:lvlJc w:val="right"/>
      <w:pPr>
        <w:ind w:left="1887" w:hanging="180"/>
      </w:pPr>
    </w:lvl>
    <w:lvl w:ilvl="3" w:tplc="4009000F" w:tentative="1">
      <w:start w:val="1"/>
      <w:numFmt w:val="decimal"/>
      <w:lvlText w:val="%4."/>
      <w:lvlJc w:val="left"/>
      <w:pPr>
        <w:ind w:left="2607" w:hanging="360"/>
      </w:pPr>
    </w:lvl>
    <w:lvl w:ilvl="4" w:tplc="40090019" w:tentative="1">
      <w:start w:val="1"/>
      <w:numFmt w:val="lowerLetter"/>
      <w:lvlText w:val="%5."/>
      <w:lvlJc w:val="left"/>
      <w:pPr>
        <w:ind w:left="3327" w:hanging="360"/>
      </w:pPr>
    </w:lvl>
    <w:lvl w:ilvl="5" w:tplc="4009001B" w:tentative="1">
      <w:start w:val="1"/>
      <w:numFmt w:val="lowerRoman"/>
      <w:lvlText w:val="%6."/>
      <w:lvlJc w:val="right"/>
      <w:pPr>
        <w:ind w:left="4047" w:hanging="180"/>
      </w:pPr>
    </w:lvl>
    <w:lvl w:ilvl="6" w:tplc="4009000F" w:tentative="1">
      <w:start w:val="1"/>
      <w:numFmt w:val="decimal"/>
      <w:lvlText w:val="%7."/>
      <w:lvlJc w:val="left"/>
      <w:pPr>
        <w:ind w:left="4767" w:hanging="360"/>
      </w:pPr>
    </w:lvl>
    <w:lvl w:ilvl="7" w:tplc="40090019" w:tentative="1">
      <w:start w:val="1"/>
      <w:numFmt w:val="lowerLetter"/>
      <w:lvlText w:val="%8."/>
      <w:lvlJc w:val="left"/>
      <w:pPr>
        <w:ind w:left="5487" w:hanging="360"/>
      </w:pPr>
    </w:lvl>
    <w:lvl w:ilvl="8" w:tplc="4009001B" w:tentative="1">
      <w:start w:val="1"/>
      <w:numFmt w:val="lowerRoman"/>
      <w:lvlText w:val="%9."/>
      <w:lvlJc w:val="right"/>
      <w:pPr>
        <w:ind w:left="6207" w:hanging="180"/>
      </w:pPr>
    </w:lvl>
  </w:abstractNum>
  <w:abstractNum w:abstractNumId="5" w15:restartNumberingAfterBreak="0">
    <w:nsid w:val="08955C42"/>
    <w:multiLevelType w:val="hybridMultilevel"/>
    <w:tmpl w:val="571889BE"/>
    <w:lvl w:ilvl="0" w:tplc="AE0C9024">
      <w:start w:val="1"/>
      <w:numFmt w:val="bullet"/>
      <w:lvlText w:val="•"/>
      <w:lvlJc w:val="left"/>
      <w:pPr>
        <w:ind w:left="872" w:hanging="432"/>
      </w:pPr>
      <w:rPr>
        <w:rFonts w:ascii="Times New Roman" w:eastAsia="Times New Roman" w:hAnsi="Times New Roman" w:cs="Times New Roman" w:hint="default"/>
        <w:w w:val="100"/>
        <w:sz w:val="20"/>
        <w:szCs w:val="20"/>
      </w:rPr>
    </w:lvl>
    <w:lvl w:ilvl="1" w:tplc="36D4EADC">
      <w:start w:val="1"/>
      <w:numFmt w:val="bullet"/>
      <w:lvlText w:val="•"/>
      <w:lvlJc w:val="left"/>
      <w:pPr>
        <w:ind w:left="1542" w:hanging="432"/>
      </w:pPr>
      <w:rPr>
        <w:rFonts w:hint="default"/>
      </w:rPr>
    </w:lvl>
    <w:lvl w:ilvl="2" w:tplc="A9B65714">
      <w:start w:val="1"/>
      <w:numFmt w:val="bullet"/>
      <w:lvlText w:val="•"/>
      <w:lvlJc w:val="left"/>
      <w:pPr>
        <w:ind w:left="2205" w:hanging="432"/>
      </w:pPr>
      <w:rPr>
        <w:rFonts w:hint="default"/>
      </w:rPr>
    </w:lvl>
    <w:lvl w:ilvl="3" w:tplc="2EFE2BDA">
      <w:start w:val="1"/>
      <w:numFmt w:val="bullet"/>
      <w:lvlText w:val="•"/>
      <w:lvlJc w:val="left"/>
      <w:pPr>
        <w:ind w:left="2867" w:hanging="432"/>
      </w:pPr>
      <w:rPr>
        <w:rFonts w:hint="default"/>
      </w:rPr>
    </w:lvl>
    <w:lvl w:ilvl="4" w:tplc="A018508E">
      <w:start w:val="1"/>
      <w:numFmt w:val="bullet"/>
      <w:lvlText w:val="•"/>
      <w:lvlJc w:val="left"/>
      <w:pPr>
        <w:ind w:left="3530" w:hanging="432"/>
      </w:pPr>
      <w:rPr>
        <w:rFonts w:hint="default"/>
      </w:rPr>
    </w:lvl>
    <w:lvl w:ilvl="5" w:tplc="B3241A8A">
      <w:start w:val="1"/>
      <w:numFmt w:val="bullet"/>
      <w:lvlText w:val="•"/>
      <w:lvlJc w:val="left"/>
      <w:pPr>
        <w:ind w:left="4192" w:hanging="432"/>
      </w:pPr>
      <w:rPr>
        <w:rFonts w:hint="default"/>
      </w:rPr>
    </w:lvl>
    <w:lvl w:ilvl="6" w:tplc="5E94AF8E">
      <w:start w:val="1"/>
      <w:numFmt w:val="bullet"/>
      <w:lvlText w:val="•"/>
      <w:lvlJc w:val="left"/>
      <w:pPr>
        <w:ind w:left="4855" w:hanging="432"/>
      </w:pPr>
      <w:rPr>
        <w:rFonts w:hint="default"/>
      </w:rPr>
    </w:lvl>
    <w:lvl w:ilvl="7" w:tplc="4C4C617A">
      <w:start w:val="1"/>
      <w:numFmt w:val="bullet"/>
      <w:lvlText w:val="•"/>
      <w:lvlJc w:val="left"/>
      <w:pPr>
        <w:ind w:left="5518" w:hanging="432"/>
      </w:pPr>
      <w:rPr>
        <w:rFonts w:hint="default"/>
      </w:rPr>
    </w:lvl>
    <w:lvl w:ilvl="8" w:tplc="DACC50FE">
      <w:start w:val="1"/>
      <w:numFmt w:val="bullet"/>
      <w:lvlText w:val="•"/>
      <w:lvlJc w:val="left"/>
      <w:pPr>
        <w:ind w:left="6180" w:hanging="432"/>
      </w:pPr>
      <w:rPr>
        <w:rFonts w:hint="default"/>
      </w:rPr>
    </w:lvl>
  </w:abstractNum>
  <w:abstractNum w:abstractNumId="6" w15:restartNumberingAfterBreak="0">
    <w:nsid w:val="0E0E6695"/>
    <w:multiLevelType w:val="hybridMultilevel"/>
    <w:tmpl w:val="4C861240"/>
    <w:lvl w:ilvl="0" w:tplc="7B3292B6">
      <w:start w:val="1"/>
      <w:numFmt w:val="bullet"/>
      <w:lvlText w:val="•"/>
      <w:lvlJc w:val="left"/>
      <w:pPr>
        <w:ind w:left="872" w:hanging="432"/>
      </w:pPr>
      <w:rPr>
        <w:rFonts w:ascii="Times New Roman" w:eastAsia="Times New Roman" w:hAnsi="Times New Roman" w:cs="Times New Roman" w:hint="default"/>
        <w:w w:val="100"/>
        <w:sz w:val="20"/>
        <w:szCs w:val="20"/>
      </w:rPr>
    </w:lvl>
    <w:lvl w:ilvl="1" w:tplc="FD6CE4D2">
      <w:start w:val="1"/>
      <w:numFmt w:val="bullet"/>
      <w:lvlText w:val="•"/>
      <w:lvlJc w:val="left"/>
      <w:pPr>
        <w:ind w:left="1538" w:hanging="432"/>
      </w:pPr>
      <w:rPr>
        <w:rFonts w:hint="default"/>
      </w:rPr>
    </w:lvl>
    <w:lvl w:ilvl="2" w:tplc="FE5CB4F4">
      <w:start w:val="1"/>
      <w:numFmt w:val="bullet"/>
      <w:lvlText w:val="•"/>
      <w:lvlJc w:val="left"/>
      <w:pPr>
        <w:ind w:left="2196" w:hanging="432"/>
      </w:pPr>
      <w:rPr>
        <w:rFonts w:hint="default"/>
      </w:rPr>
    </w:lvl>
    <w:lvl w:ilvl="3" w:tplc="8B9C7A7C">
      <w:start w:val="1"/>
      <w:numFmt w:val="bullet"/>
      <w:lvlText w:val="•"/>
      <w:lvlJc w:val="left"/>
      <w:pPr>
        <w:ind w:left="2854" w:hanging="432"/>
      </w:pPr>
      <w:rPr>
        <w:rFonts w:hint="default"/>
      </w:rPr>
    </w:lvl>
    <w:lvl w:ilvl="4" w:tplc="686EC5E8">
      <w:start w:val="1"/>
      <w:numFmt w:val="bullet"/>
      <w:lvlText w:val="•"/>
      <w:lvlJc w:val="left"/>
      <w:pPr>
        <w:ind w:left="3512" w:hanging="432"/>
      </w:pPr>
      <w:rPr>
        <w:rFonts w:hint="default"/>
      </w:rPr>
    </w:lvl>
    <w:lvl w:ilvl="5" w:tplc="E8A6B8B6">
      <w:start w:val="1"/>
      <w:numFmt w:val="bullet"/>
      <w:lvlText w:val="•"/>
      <w:lvlJc w:val="left"/>
      <w:pPr>
        <w:ind w:left="4170" w:hanging="432"/>
      </w:pPr>
      <w:rPr>
        <w:rFonts w:hint="default"/>
      </w:rPr>
    </w:lvl>
    <w:lvl w:ilvl="6" w:tplc="BF906A44">
      <w:start w:val="1"/>
      <w:numFmt w:val="bullet"/>
      <w:lvlText w:val="•"/>
      <w:lvlJc w:val="left"/>
      <w:pPr>
        <w:ind w:left="4828" w:hanging="432"/>
      </w:pPr>
      <w:rPr>
        <w:rFonts w:hint="default"/>
      </w:rPr>
    </w:lvl>
    <w:lvl w:ilvl="7" w:tplc="14660E50">
      <w:start w:val="1"/>
      <w:numFmt w:val="bullet"/>
      <w:lvlText w:val="•"/>
      <w:lvlJc w:val="left"/>
      <w:pPr>
        <w:ind w:left="5486" w:hanging="432"/>
      </w:pPr>
      <w:rPr>
        <w:rFonts w:hint="default"/>
      </w:rPr>
    </w:lvl>
    <w:lvl w:ilvl="8" w:tplc="523C5AA2">
      <w:start w:val="1"/>
      <w:numFmt w:val="bullet"/>
      <w:lvlText w:val="•"/>
      <w:lvlJc w:val="left"/>
      <w:pPr>
        <w:ind w:left="6144" w:hanging="432"/>
      </w:pPr>
      <w:rPr>
        <w:rFonts w:hint="default"/>
      </w:rPr>
    </w:lvl>
  </w:abstractNum>
  <w:abstractNum w:abstractNumId="7" w15:restartNumberingAfterBreak="0">
    <w:nsid w:val="0F270523"/>
    <w:multiLevelType w:val="hybridMultilevel"/>
    <w:tmpl w:val="9170EFDA"/>
    <w:lvl w:ilvl="0" w:tplc="0C7E913A">
      <w:start w:val="1"/>
      <w:numFmt w:val="bullet"/>
      <w:lvlText w:val="•"/>
      <w:lvlJc w:val="left"/>
      <w:pPr>
        <w:ind w:left="872" w:hanging="432"/>
      </w:pPr>
      <w:rPr>
        <w:rFonts w:ascii="Times New Roman" w:eastAsia="Times New Roman" w:hAnsi="Times New Roman" w:cs="Times New Roman" w:hint="default"/>
        <w:spacing w:val="-4"/>
        <w:w w:val="100"/>
        <w:sz w:val="20"/>
        <w:szCs w:val="20"/>
      </w:rPr>
    </w:lvl>
    <w:lvl w:ilvl="1" w:tplc="DC683842">
      <w:start w:val="1"/>
      <w:numFmt w:val="bullet"/>
      <w:lvlText w:val="•"/>
      <w:lvlJc w:val="left"/>
      <w:pPr>
        <w:ind w:left="1538" w:hanging="432"/>
      </w:pPr>
      <w:rPr>
        <w:rFonts w:hint="default"/>
      </w:rPr>
    </w:lvl>
    <w:lvl w:ilvl="2" w:tplc="C26AF290">
      <w:start w:val="1"/>
      <w:numFmt w:val="bullet"/>
      <w:lvlText w:val="•"/>
      <w:lvlJc w:val="left"/>
      <w:pPr>
        <w:ind w:left="2196" w:hanging="432"/>
      </w:pPr>
      <w:rPr>
        <w:rFonts w:hint="default"/>
      </w:rPr>
    </w:lvl>
    <w:lvl w:ilvl="3" w:tplc="2AE60E30">
      <w:start w:val="1"/>
      <w:numFmt w:val="bullet"/>
      <w:lvlText w:val="•"/>
      <w:lvlJc w:val="left"/>
      <w:pPr>
        <w:ind w:left="2854" w:hanging="432"/>
      </w:pPr>
      <w:rPr>
        <w:rFonts w:hint="default"/>
      </w:rPr>
    </w:lvl>
    <w:lvl w:ilvl="4" w:tplc="B5A4D092">
      <w:start w:val="1"/>
      <w:numFmt w:val="bullet"/>
      <w:lvlText w:val="•"/>
      <w:lvlJc w:val="left"/>
      <w:pPr>
        <w:ind w:left="3512" w:hanging="432"/>
      </w:pPr>
      <w:rPr>
        <w:rFonts w:hint="default"/>
      </w:rPr>
    </w:lvl>
    <w:lvl w:ilvl="5" w:tplc="F72AB3EA">
      <w:start w:val="1"/>
      <w:numFmt w:val="bullet"/>
      <w:lvlText w:val="•"/>
      <w:lvlJc w:val="left"/>
      <w:pPr>
        <w:ind w:left="4170" w:hanging="432"/>
      </w:pPr>
      <w:rPr>
        <w:rFonts w:hint="default"/>
      </w:rPr>
    </w:lvl>
    <w:lvl w:ilvl="6" w:tplc="CEDC5560">
      <w:start w:val="1"/>
      <w:numFmt w:val="bullet"/>
      <w:lvlText w:val="•"/>
      <w:lvlJc w:val="left"/>
      <w:pPr>
        <w:ind w:left="4828" w:hanging="432"/>
      </w:pPr>
      <w:rPr>
        <w:rFonts w:hint="default"/>
      </w:rPr>
    </w:lvl>
    <w:lvl w:ilvl="7" w:tplc="D0A852EC">
      <w:start w:val="1"/>
      <w:numFmt w:val="bullet"/>
      <w:lvlText w:val="•"/>
      <w:lvlJc w:val="left"/>
      <w:pPr>
        <w:ind w:left="5486" w:hanging="432"/>
      </w:pPr>
      <w:rPr>
        <w:rFonts w:hint="default"/>
      </w:rPr>
    </w:lvl>
    <w:lvl w:ilvl="8" w:tplc="AD9CE3F8">
      <w:start w:val="1"/>
      <w:numFmt w:val="bullet"/>
      <w:lvlText w:val="•"/>
      <w:lvlJc w:val="left"/>
      <w:pPr>
        <w:ind w:left="6144" w:hanging="432"/>
      </w:pPr>
      <w:rPr>
        <w:rFonts w:hint="default"/>
      </w:rPr>
    </w:lvl>
  </w:abstractNum>
  <w:abstractNum w:abstractNumId="8" w15:restartNumberingAfterBreak="0">
    <w:nsid w:val="16340443"/>
    <w:multiLevelType w:val="hybridMultilevel"/>
    <w:tmpl w:val="6AA24974"/>
    <w:lvl w:ilvl="0" w:tplc="63ECE578">
      <w:start w:val="1"/>
      <w:numFmt w:val="bullet"/>
      <w:lvlText w:val="•"/>
      <w:lvlJc w:val="left"/>
      <w:pPr>
        <w:ind w:left="872" w:hanging="432"/>
      </w:pPr>
      <w:rPr>
        <w:rFonts w:ascii="Times New Roman" w:eastAsia="Times New Roman" w:hAnsi="Times New Roman" w:cs="Times New Roman" w:hint="default"/>
        <w:w w:val="100"/>
        <w:sz w:val="20"/>
        <w:szCs w:val="20"/>
      </w:rPr>
    </w:lvl>
    <w:lvl w:ilvl="1" w:tplc="CBBEB928">
      <w:start w:val="1"/>
      <w:numFmt w:val="bullet"/>
      <w:lvlText w:val="•"/>
      <w:lvlJc w:val="left"/>
      <w:pPr>
        <w:ind w:left="1538" w:hanging="432"/>
      </w:pPr>
      <w:rPr>
        <w:rFonts w:hint="default"/>
      </w:rPr>
    </w:lvl>
    <w:lvl w:ilvl="2" w:tplc="A858CD6E">
      <w:start w:val="1"/>
      <w:numFmt w:val="bullet"/>
      <w:lvlText w:val="•"/>
      <w:lvlJc w:val="left"/>
      <w:pPr>
        <w:ind w:left="2196" w:hanging="432"/>
      </w:pPr>
      <w:rPr>
        <w:rFonts w:hint="default"/>
      </w:rPr>
    </w:lvl>
    <w:lvl w:ilvl="3" w:tplc="79F29C3C">
      <w:start w:val="1"/>
      <w:numFmt w:val="bullet"/>
      <w:lvlText w:val="•"/>
      <w:lvlJc w:val="left"/>
      <w:pPr>
        <w:ind w:left="2854" w:hanging="432"/>
      </w:pPr>
      <w:rPr>
        <w:rFonts w:hint="default"/>
      </w:rPr>
    </w:lvl>
    <w:lvl w:ilvl="4" w:tplc="33F819E2">
      <w:start w:val="1"/>
      <w:numFmt w:val="bullet"/>
      <w:lvlText w:val="•"/>
      <w:lvlJc w:val="left"/>
      <w:pPr>
        <w:ind w:left="3512" w:hanging="432"/>
      </w:pPr>
      <w:rPr>
        <w:rFonts w:hint="default"/>
      </w:rPr>
    </w:lvl>
    <w:lvl w:ilvl="5" w:tplc="5BFC5284">
      <w:start w:val="1"/>
      <w:numFmt w:val="bullet"/>
      <w:lvlText w:val="•"/>
      <w:lvlJc w:val="left"/>
      <w:pPr>
        <w:ind w:left="4170" w:hanging="432"/>
      </w:pPr>
      <w:rPr>
        <w:rFonts w:hint="default"/>
      </w:rPr>
    </w:lvl>
    <w:lvl w:ilvl="6" w:tplc="E3689FD8">
      <w:start w:val="1"/>
      <w:numFmt w:val="bullet"/>
      <w:lvlText w:val="•"/>
      <w:lvlJc w:val="left"/>
      <w:pPr>
        <w:ind w:left="4828" w:hanging="432"/>
      </w:pPr>
      <w:rPr>
        <w:rFonts w:hint="default"/>
      </w:rPr>
    </w:lvl>
    <w:lvl w:ilvl="7" w:tplc="9F748B66">
      <w:start w:val="1"/>
      <w:numFmt w:val="bullet"/>
      <w:lvlText w:val="•"/>
      <w:lvlJc w:val="left"/>
      <w:pPr>
        <w:ind w:left="5486" w:hanging="432"/>
      </w:pPr>
      <w:rPr>
        <w:rFonts w:hint="default"/>
      </w:rPr>
    </w:lvl>
    <w:lvl w:ilvl="8" w:tplc="694CE852">
      <w:start w:val="1"/>
      <w:numFmt w:val="bullet"/>
      <w:lvlText w:val="•"/>
      <w:lvlJc w:val="left"/>
      <w:pPr>
        <w:ind w:left="6144" w:hanging="432"/>
      </w:pPr>
      <w:rPr>
        <w:rFonts w:hint="default"/>
      </w:rPr>
    </w:lvl>
  </w:abstractNum>
  <w:abstractNum w:abstractNumId="9" w15:restartNumberingAfterBreak="0">
    <w:nsid w:val="17CE7015"/>
    <w:multiLevelType w:val="hybridMultilevel"/>
    <w:tmpl w:val="BB7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96B01"/>
    <w:multiLevelType w:val="hybridMultilevel"/>
    <w:tmpl w:val="9014E7AA"/>
    <w:lvl w:ilvl="0" w:tplc="236A2188">
      <w:start w:val="1"/>
      <w:numFmt w:val="bullet"/>
      <w:lvlText w:val="•"/>
      <w:lvlJc w:val="left"/>
      <w:pPr>
        <w:ind w:left="872" w:hanging="432"/>
      </w:pPr>
      <w:rPr>
        <w:rFonts w:ascii="Times New Roman" w:eastAsia="Times New Roman" w:hAnsi="Times New Roman" w:cs="Times New Roman" w:hint="default"/>
        <w:b/>
        <w:bCs/>
        <w:spacing w:val="-1"/>
        <w:w w:val="100"/>
        <w:sz w:val="20"/>
        <w:szCs w:val="20"/>
      </w:rPr>
    </w:lvl>
    <w:lvl w:ilvl="1" w:tplc="CC00A4C4">
      <w:start w:val="1"/>
      <w:numFmt w:val="bullet"/>
      <w:lvlText w:val="•"/>
      <w:lvlJc w:val="left"/>
      <w:pPr>
        <w:ind w:left="1542" w:hanging="432"/>
      </w:pPr>
      <w:rPr>
        <w:rFonts w:hint="default"/>
      </w:rPr>
    </w:lvl>
    <w:lvl w:ilvl="2" w:tplc="8042F252">
      <w:start w:val="1"/>
      <w:numFmt w:val="bullet"/>
      <w:lvlText w:val="•"/>
      <w:lvlJc w:val="left"/>
      <w:pPr>
        <w:ind w:left="2205" w:hanging="432"/>
      </w:pPr>
      <w:rPr>
        <w:rFonts w:hint="default"/>
      </w:rPr>
    </w:lvl>
    <w:lvl w:ilvl="3" w:tplc="C4047432">
      <w:start w:val="1"/>
      <w:numFmt w:val="bullet"/>
      <w:lvlText w:val="•"/>
      <w:lvlJc w:val="left"/>
      <w:pPr>
        <w:ind w:left="2867" w:hanging="432"/>
      </w:pPr>
      <w:rPr>
        <w:rFonts w:hint="default"/>
      </w:rPr>
    </w:lvl>
    <w:lvl w:ilvl="4" w:tplc="0806353A">
      <w:start w:val="1"/>
      <w:numFmt w:val="bullet"/>
      <w:lvlText w:val="•"/>
      <w:lvlJc w:val="left"/>
      <w:pPr>
        <w:ind w:left="3530" w:hanging="432"/>
      </w:pPr>
      <w:rPr>
        <w:rFonts w:hint="default"/>
      </w:rPr>
    </w:lvl>
    <w:lvl w:ilvl="5" w:tplc="584EFE9A">
      <w:start w:val="1"/>
      <w:numFmt w:val="bullet"/>
      <w:lvlText w:val="•"/>
      <w:lvlJc w:val="left"/>
      <w:pPr>
        <w:ind w:left="4192" w:hanging="432"/>
      </w:pPr>
      <w:rPr>
        <w:rFonts w:hint="default"/>
      </w:rPr>
    </w:lvl>
    <w:lvl w:ilvl="6" w:tplc="225A2B66">
      <w:start w:val="1"/>
      <w:numFmt w:val="bullet"/>
      <w:lvlText w:val="•"/>
      <w:lvlJc w:val="left"/>
      <w:pPr>
        <w:ind w:left="4855" w:hanging="432"/>
      </w:pPr>
      <w:rPr>
        <w:rFonts w:hint="default"/>
      </w:rPr>
    </w:lvl>
    <w:lvl w:ilvl="7" w:tplc="5E44D572">
      <w:start w:val="1"/>
      <w:numFmt w:val="bullet"/>
      <w:lvlText w:val="•"/>
      <w:lvlJc w:val="left"/>
      <w:pPr>
        <w:ind w:left="5518" w:hanging="432"/>
      </w:pPr>
      <w:rPr>
        <w:rFonts w:hint="default"/>
      </w:rPr>
    </w:lvl>
    <w:lvl w:ilvl="8" w:tplc="2632C140">
      <w:start w:val="1"/>
      <w:numFmt w:val="bullet"/>
      <w:lvlText w:val="•"/>
      <w:lvlJc w:val="left"/>
      <w:pPr>
        <w:ind w:left="6180" w:hanging="432"/>
      </w:pPr>
      <w:rPr>
        <w:rFonts w:hint="default"/>
      </w:rPr>
    </w:lvl>
  </w:abstractNum>
  <w:abstractNum w:abstractNumId="11" w15:restartNumberingAfterBreak="0">
    <w:nsid w:val="18A065E4"/>
    <w:multiLevelType w:val="hybridMultilevel"/>
    <w:tmpl w:val="9A8C7662"/>
    <w:lvl w:ilvl="0" w:tplc="EB1C214A">
      <w:start w:val="1"/>
      <w:numFmt w:val="lowerLetter"/>
      <w:lvlText w:val="%1)"/>
      <w:lvlJc w:val="left"/>
      <w:pPr>
        <w:ind w:left="326" w:hanging="247"/>
      </w:pPr>
      <w:rPr>
        <w:rFonts w:ascii="Times New Roman" w:eastAsia="Times New Roman" w:hAnsi="Times New Roman" w:cs="Times New Roman" w:hint="default"/>
        <w:strike w:val="0"/>
        <w:w w:val="100"/>
        <w:sz w:val="20"/>
        <w:szCs w:val="20"/>
      </w:rPr>
    </w:lvl>
    <w:lvl w:ilvl="1" w:tplc="0900B2EE">
      <w:start w:val="1"/>
      <w:numFmt w:val="bullet"/>
      <w:lvlText w:val="•"/>
      <w:lvlJc w:val="left"/>
      <w:pPr>
        <w:ind w:left="1034" w:hanging="247"/>
      </w:pPr>
      <w:rPr>
        <w:rFonts w:hint="default"/>
      </w:rPr>
    </w:lvl>
    <w:lvl w:ilvl="2" w:tplc="029A4356">
      <w:start w:val="1"/>
      <w:numFmt w:val="bullet"/>
      <w:lvlText w:val="•"/>
      <w:lvlJc w:val="left"/>
      <w:pPr>
        <w:ind w:left="1748" w:hanging="247"/>
      </w:pPr>
      <w:rPr>
        <w:rFonts w:hint="default"/>
      </w:rPr>
    </w:lvl>
    <w:lvl w:ilvl="3" w:tplc="85221126">
      <w:start w:val="1"/>
      <w:numFmt w:val="bullet"/>
      <w:lvlText w:val="•"/>
      <w:lvlJc w:val="left"/>
      <w:pPr>
        <w:ind w:left="2462" w:hanging="247"/>
      </w:pPr>
      <w:rPr>
        <w:rFonts w:hint="default"/>
      </w:rPr>
    </w:lvl>
    <w:lvl w:ilvl="4" w:tplc="5FD28DD6">
      <w:start w:val="1"/>
      <w:numFmt w:val="bullet"/>
      <w:lvlText w:val="•"/>
      <w:lvlJc w:val="left"/>
      <w:pPr>
        <w:ind w:left="3176" w:hanging="247"/>
      </w:pPr>
      <w:rPr>
        <w:rFonts w:hint="default"/>
      </w:rPr>
    </w:lvl>
    <w:lvl w:ilvl="5" w:tplc="D46498AE">
      <w:start w:val="1"/>
      <w:numFmt w:val="bullet"/>
      <w:lvlText w:val="•"/>
      <w:lvlJc w:val="left"/>
      <w:pPr>
        <w:ind w:left="3890" w:hanging="247"/>
      </w:pPr>
      <w:rPr>
        <w:rFonts w:hint="default"/>
      </w:rPr>
    </w:lvl>
    <w:lvl w:ilvl="6" w:tplc="F320DD32">
      <w:start w:val="1"/>
      <w:numFmt w:val="bullet"/>
      <w:lvlText w:val="•"/>
      <w:lvlJc w:val="left"/>
      <w:pPr>
        <w:ind w:left="4604" w:hanging="247"/>
      </w:pPr>
      <w:rPr>
        <w:rFonts w:hint="default"/>
      </w:rPr>
    </w:lvl>
    <w:lvl w:ilvl="7" w:tplc="77DEF25C">
      <w:start w:val="1"/>
      <w:numFmt w:val="bullet"/>
      <w:lvlText w:val="•"/>
      <w:lvlJc w:val="left"/>
      <w:pPr>
        <w:ind w:left="5318" w:hanging="247"/>
      </w:pPr>
      <w:rPr>
        <w:rFonts w:hint="default"/>
      </w:rPr>
    </w:lvl>
    <w:lvl w:ilvl="8" w:tplc="5928B61E">
      <w:start w:val="1"/>
      <w:numFmt w:val="bullet"/>
      <w:lvlText w:val="•"/>
      <w:lvlJc w:val="left"/>
      <w:pPr>
        <w:ind w:left="6032" w:hanging="247"/>
      </w:pPr>
      <w:rPr>
        <w:rFonts w:hint="default"/>
      </w:rPr>
    </w:lvl>
  </w:abstractNum>
  <w:abstractNum w:abstractNumId="12" w15:restartNumberingAfterBreak="0">
    <w:nsid w:val="1964578B"/>
    <w:multiLevelType w:val="hybridMultilevel"/>
    <w:tmpl w:val="BB7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10A96"/>
    <w:multiLevelType w:val="hybridMultilevel"/>
    <w:tmpl w:val="7E146268"/>
    <w:lvl w:ilvl="0" w:tplc="A7D8A744">
      <w:start w:val="1"/>
      <w:numFmt w:val="bullet"/>
      <w:lvlText w:val="•"/>
      <w:lvlJc w:val="left"/>
      <w:pPr>
        <w:ind w:left="872" w:hanging="432"/>
      </w:pPr>
      <w:rPr>
        <w:rFonts w:ascii="Times New Roman" w:eastAsia="Times New Roman" w:hAnsi="Times New Roman" w:cs="Times New Roman" w:hint="default"/>
        <w:w w:val="100"/>
        <w:sz w:val="20"/>
        <w:szCs w:val="20"/>
      </w:rPr>
    </w:lvl>
    <w:lvl w:ilvl="1" w:tplc="6DFE07E6">
      <w:start w:val="1"/>
      <w:numFmt w:val="bullet"/>
      <w:lvlText w:val="•"/>
      <w:lvlJc w:val="left"/>
      <w:pPr>
        <w:ind w:left="1538" w:hanging="432"/>
      </w:pPr>
      <w:rPr>
        <w:rFonts w:hint="default"/>
      </w:rPr>
    </w:lvl>
    <w:lvl w:ilvl="2" w:tplc="4880AACC">
      <w:start w:val="1"/>
      <w:numFmt w:val="bullet"/>
      <w:lvlText w:val="•"/>
      <w:lvlJc w:val="left"/>
      <w:pPr>
        <w:ind w:left="2196" w:hanging="432"/>
      </w:pPr>
      <w:rPr>
        <w:rFonts w:hint="default"/>
      </w:rPr>
    </w:lvl>
    <w:lvl w:ilvl="3" w:tplc="061CBB00">
      <w:start w:val="1"/>
      <w:numFmt w:val="bullet"/>
      <w:lvlText w:val="•"/>
      <w:lvlJc w:val="left"/>
      <w:pPr>
        <w:ind w:left="2854" w:hanging="432"/>
      </w:pPr>
      <w:rPr>
        <w:rFonts w:hint="default"/>
      </w:rPr>
    </w:lvl>
    <w:lvl w:ilvl="4" w:tplc="700AD0FC">
      <w:start w:val="1"/>
      <w:numFmt w:val="bullet"/>
      <w:lvlText w:val="•"/>
      <w:lvlJc w:val="left"/>
      <w:pPr>
        <w:ind w:left="3512" w:hanging="432"/>
      </w:pPr>
      <w:rPr>
        <w:rFonts w:hint="default"/>
      </w:rPr>
    </w:lvl>
    <w:lvl w:ilvl="5" w:tplc="D9A88C76">
      <w:start w:val="1"/>
      <w:numFmt w:val="bullet"/>
      <w:lvlText w:val="•"/>
      <w:lvlJc w:val="left"/>
      <w:pPr>
        <w:ind w:left="4170" w:hanging="432"/>
      </w:pPr>
      <w:rPr>
        <w:rFonts w:hint="default"/>
      </w:rPr>
    </w:lvl>
    <w:lvl w:ilvl="6" w:tplc="1AF0D4AA">
      <w:start w:val="1"/>
      <w:numFmt w:val="bullet"/>
      <w:lvlText w:val="•"/>
      <w:lvlJc w:val="left"/>
      <w:pPr>
        <w:ind w:left="4828" w:hanging="432"/>
      </w:pPr>
      <w:rPr>
        <w:rFonts w:hint="default"/>
      </w:rPr>
    </w:lvl>
    <w:lvl w:ilvl="7" w:tplc="F51024C8">
      <w:start w:val="1"/>
      <w:numFmt w:val="bullet"/>
      <w:lvlText w:val="•"/>
      <w:lvlJc w:val="left"/>
      <w:pPr>
        <w:ind w:left="5486" w:hanging="432"/>
      </w:pPr>
      <w:rPr>
        <w:rFonts w:hint="default"/>
      </w:rPr>
    </w:lvl>
    <w:lvl w:ilvl="8" w:tplc="4E3A85B0">
      <w:start w:val="1"/>
      <w:numFmt w:val="bullet"/>
      <w:lvlText w:val="•"/>
      <w:lvlJc w:val="left"/>
      <w:pPr>
        <w:ind w:left="6144" w:hanging="432"/>
      </w:pPr>
      <w:rPr>
        <w:rFonts w:hint="default"/>
      </w:rPr>
    </w:lvl>
  </w:abstractNum>
  <w:abstractNum w:abstractNumId="14" w15:restartNumberingAfterBreak="0">
    <w:nsid w:val="1F1C24B5"/>
    <w:multiLevelType w:val="hybridMultilevel"/>
    <w:tmpl w:val="18C0D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F623D2D"/>
    <w:multiLevelType w:val="hybridMultilevel"/>
    <w:tmpl w:val="4B764F40"/>
    <w:lvl w:ilvl="0" w:tplc="B12EC7BA">
      <w:start w:val="1"/>
      <w:numFmt w:val="bullet"/>
      <w:lvlText w:val="•"/>
      <w:lvlJc w:val="left"/>
      <w:pPr>
        <w:ind w:left="872" w:hanging="432"/>
      </w:pPr>
      <w:rPr>
        <w:rFonts w:ascii="Times New Roman" w:eastAsia="Times New Roman" w:hAnsi="Times New Roman" w:cs="Times New Roman" w:hint="default"/>
        <w:w w:val="100"/>
        <w:sz w:val="20"/>
        <w:szCs w:val="20"/>
      </w:rPr>
    </w:lvl>
    <w:lvl w:ilvl="1" w:tplc="C8F4F2E0">
      <w:start w:val="1"/>
      <w:numFmt w:val="bullet"/>
      <w:lvlText w:val="•"/>
      <w:lvlJc w:val="left"/>
      <w:pPr>
        <w:ind w:left="1542" w:hanging="432"/>
      </w:pPr>
      <w:rPr>
        <w:rFonts w:hint="default"/>
      </w:rPr>
    </w:lvl>
    <w:lvl w:ilvl="2" w:tplc="0C00974A">
      <w:start w:val="1"/>
      <w:numFmt w:val="bullet"/>
      <w:lvlText w:val="•"/>
      <w:lvlJc w:val="left"/>
      <w:pPr>
        <w:ind w:left="2205" w:hanging="432"/>
      </w:pPr>
      <w:rPr>
        <w:rFonts w:hint="default"/>
      </w:rPr>
    </w:lvl>
    <w:lvl w:ilvl="3" w:tplc="88E67EE4">
      <w:start w:val="1"/>
      <w:numFmt w:val="bullet"/>
      <w:lvlText w:val="•"/>
      <w:lvlJc w:val="left"/>
      <w:pPr>
        <w:ind w:left="2867" w:hanging="432"/>
      </w:pPr>
      <w:rPr>
        <w:rFonts w:hint="default"/>
      </w:rPr>
    </w:lvl>
    <w:lvl w:ilvl="4" w:tplc="6BDE8C02">
      <w:start w:val="1"/>
      <w:numFmt w:val="bullet"/>
      <w:lvlText w:val="•"/>
      <w:lvlJc w:val="left"/>
      <w:pPr>
        <w:ind w:left="3530" w:hanging="432"/>
      </w:pPr>
      <w:rPr>
        <w:rFonts w:hint="default"/>
      </w:rPr>
    </w:lvl>
    <w:lvl w:ilvl="5" w:tplc="92949D7E">
      <w:start w:val="1"/>
      <w:numFmt w:val="bullet"/>
      <w:lvlText w:val="•"/>
      <w:lvlJc w:val="left"/>
      <w:pPr>
        <w:ind w:left="4192" w:hanging="432"/>
      </w:pPr>
      <w:rPr>
        <w:rFonts w:hint="default"/>
      </w:rPr>
    </w:lvl>
    <w:lvl w:ilvl="6" w:tplc="548AB77C">
      <w:start w:val="1"/>
      <w:numFmt w:val="bullet"/>
      <w:lvlText w:val="•"/>
      <w:lvlJc w:val="left"/>
      <w:pPr>
        <w:ind w:left="4855" w:hanging="432"/>
      </w:pPr>
      <w:rPr>
        <w:rFonts w:hint="default"/>
      </w:rPr>
    </w:lvl>
    <w:lvl w:ilvl="7" w:tplc="C868CEDE">
      <w:start w:val="1"/>
      <w:numFmt w:val="bullet"/>
      <w:lvlText w:val="•"/>
      <w:lvlJc w:val="left"/>
      <w:pPr>
        <w:ind w:left="5518" w:hanging="432"/>
      </w:pPr>
      <w:rPr>
        <w:rFonts w:hint="default"/>
      </w:rPr>
    </w:lvl>
    <w:lvl w:ilvl="8" w:tplc="D0F27FF6">
      <w:start w:val="1"/>
      <w:numFmt w:val="bullet"/>
      <w:lvlText w:val="•"/>
      <w:lvlJc w:val="left"/>
      <w:pPr>
        <w:ind w:left="6180" w:hanging="432"/>
      </w:pPr>
      <w:rPr>
        <w:rFonts w:hint="default"/>
      </w:rPr>
    </w:lvl>
  </w:abstractNum>
  <w:abstractNum w:abstractNumId="16" w15:restartNumberingAfterBreak="0">
    <w:nsid w:val="200B78FC"/>
    <w:multiLevelType w:val="hybridMultilevel"/>
    <w:tmpl w:val="52C23D10"/>
    <w:lvl w:ilvl="0" w:tplc="0F325F36">
      <w:start w:val="1"/>
      <w:numFmt w:val="bullet"/>
      <w:lvlText w:val="•"/>
      <w:lvlJc w:val="left"/>
      <w:pPr>
        <w:ind w:left="872" w:hanging="432"/>
      </w:pPr>
      <w:rPr>
        <w:rFonts w:ascii="Times New Roman" w:eastAsia="Times New Roman" w:hAnsi="Times New Roman" w:cs="Times New Roman" w:hint="default"/>
        <w:w w:val="100"/>
        <w:sz w:val="20"/>
        <w:szCs w:val="20"/>
      </w:rPr>
    </w:lvl>
    <w:lvl w:ilvl="1" w:tplc="1AD00134">
      <w:start w:val="1"/>
      <w:numFmt w:val="bullet"/>
      <w:lvlText w:val="•"/>
      <w:lvlJc w:val="left"/>
      <w:pPr>
        <w:ind w:left="1538" w:hanging="432"/>
      </w:pPr>
      <w:rPr>
        <w:rFonts w:hint="default"/>
      </w:rPr>
    </w:lvl>
    <w:lvl w:ilvl="2" w:tplc="7AAA6C94">
      <w:start w:val="1"/>
      <w:numFmt w:val="bullet"/>
      <w:lvlText w:val="•"/>
      <w:lvlJc w:val="left"/>
      <w:pPr>
        <w:ind w:left="2196" w:hanging="432"/>
      </w:pPr>
      <w:rPr>
        <w:rFonts w:hint="default"/>
      </w:rPr>
    </w:lvl>
    <w:lvl w:ilvl="3" w:tplc="D45C6D72">
      <w:start w:val="1"/>
      <w:numFmt w:val="bullet"/>
      <w:lvlText w:val="•"/>
      <w:lvlJc w:val="left"/>
      <w:pPr>
        <w:ind w:left="2854" w:hanging="432"/>
      </w:pPr>
      <w:rPr>
        <w:rFonts w:hint="default"/>
      </w:rPr>
    </w:lvl>
    <w:lvl w:ilvl="4" w:tplc="1F66DE70">
      <w:start w:val="1"/>
      <w:numFmt w:val="bullet"/>
      <w:lvlText w:val="•"/>
      <w:lvlJc w:val="left"/>
      <w:pPr>
        <w:ind w:left="3512" w:hanging="432"/>
      </w:pPr>
      <w:rPr>
        <w:rFonts w:hint="default"/>
      </w:rPr>
    </w:lvl>
    <w:lvl w:ilvl="5" w:tplc="102E3526">
      <w:start w:val="1"/>
      <w:numFmt w:val="bullet"/>
      <w:lvlText w:val="•"/>
      <w:lvlJc w:val="left"/>
      <w:pPr>
        <w:ind w:left="4170" w:hanging="432"/>
      </w:pPr>
      <w:rPr>
        <w:rFonts w:hint="default"/>
      </w:rPr>
    </w:lvl>
    <w:lvl w:ilvl="6" w:tplc="484E397A">
      <w:start w:val="1"/>
      <w:numFmt w:val="bullet"/>
      <w:lvlText w:val="•"/>
      <w:lvlJc w:val="left"/>
      <w:pPr>
        <w:ind w:left="4828" w:hanging="432"/>
      </w:pPr>
      <w:rPr>
        <w:rFonts w:hint="default"/>
      </w:rPr>
    </w:lvl>
    <w:lvl w:ilvl="7" w:tplc="7FB6D032">
      <w:start w:val="1"/>
      <w:numFmt w:val="bullet"/>
      <w:lvlText w:val="•"/>
      <w:lvlJc w:val="left"/>
      <w:pPr>
        <w:ind w:left="5486" w:hanging="432"/>
      </w:pPr>
      <w:rPr>
        <w:rFonts w:hint="default"/>
      </w:rPr>
    </w:lvl>
    <w:lvl w:ilvl="8" w:tplc="942E55C2">
      <w:start w:val="1"/>
      <w:numFmt w:val="bullet"/>
      <w:lvlText w:val="•"/>
      <w:lvlJc w:val="left"/>
      <w:pPr>
        <w:ind w:left="6144" w:hanging="432"/>
      </w:pPr>
      <w:rPr>
        <w:rFonts w:hint="default"/>
      </w:rPr>
    </w:lvl>
  </w:abstractNum>
  <w:abstractNum w:abstractNumId="17" w15:restartNumberingAfterBreak="0">
    <w:nsid w:val="21865C62"/>
    <w:multiLevelType w:val="hybridMultilevel"/>
    <w:tmpl w:val="B79094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2721C7B"/>
    <w:multiLevelType w:val="hybridMultilevel"/>
    <w:tmpl w:val="BFACA6CA"/>
    <w:lvl w:ilvl="0" w:tplc="31B439A4">
      <w:start w:val="1"/>
      <w:numFmt w:val="bullet"/>
      <w:lvlText w:val="•"/>
      <w:lvlJc w:val="left"/>
      <w:pPr>
        <w:ind w:left="872" w:hanging="432"/>
      </w:pPr>
      <w:rPr>
        <w:rFonts w:ascii="Times New Roman" w:eastAsia="Times New Roman" w:hAnsi="Times New Roman" w:cs="Times New Roman" w:hint="default"/>
        <w:w w:val="100"/>
        <w:sz w:val="20"/>
        <w:szCs w:val="20"/>
      </w:rPr>
    </w:lvl>
    <w:lvl w:ilvl="1" w:tplc="985C6AE8">
      <w:start w:val="1"/>
      <w:numFmt w:val="bullet"/>
      <w:lvlText w:val="•"/>
      <w:lvlJc w:val="left"/>
      <w:pPr>
        <w:ind w:left="1538" w:hanging="432"/>
      </w:pPr>
      <w:rPr>
        <w:rFonts w:hint="default"/>
      </w:rPr>
    </w:lvl>
    <w:lvl w:ilvl="2" w:tplc="B4CA3D48">
      <w:start w:val="1"/>
      <w:numFmt w:val="bullet"/>
      <w:lvlText w:val="•"/>
      <w:lvlJc w:val="left"/>
      <w:pPr>
        <w:ind w:left="2196" w:hanging="432"/>
      </w:pPr>
      <w:rPr>
        <w:rFonts w:hint="default"/>
      </w:rPr>
    </w:lvl>
    <w:lvl w:ilvl="3" w:tplc="84AC2AA2">
      <w:start w:val="1"/>
      <w:numFmt w:val="bullet"/>
      <w:lvlText w:val="•"/>
      <w:lvlJc w:val="left"/>
      <w:pPr>
        <w:ind w:left="2854" w:hanging="432"/>
      </w:pPr>
      <w:rPr>
        <w:rFonts w:hint="default"/>
      </w:rPr>
    </w:lvl>
    <w:lvl w:ilvl="4" w:tplc="E9F88B70">
      <w:start w:val="1"/>
      <w:numFmt w:val="bullet"/>
      <w:lvlText w:val="•"/>
      <w:lvlJc w:val="left"/>
      <w:pPr>
        <w:ind w:left="3512" w:hanging="432"/>
      </w:pPr>
      <w:rPr>
        <w:rFonts w:hint="default"/>
      </w:rPr>
    </w:lvl>
    <w:lvl w:ilvl="5" w:tplc="D5128C8C">
      <w:start w:val="1"/>
      <w:numFmt w:val="bullet"/>
      <w:lvlText w:val="•"/>
      <w:lvlJc w:val="left"/>
      <w:pPr>
        <w:ind w:left="4170" w:hanging="432"/>
      </w:pPr>
      <w:rPr>
        <w:rFonts w:hint="default"/>
      </w:rPr>
    </w:lvl>
    <w:lvl w:ilvl="6" w:tplc="496AE6CA">
      <w:start w:val="1"/>
      <w:numFmt w:val="bullet"/>
      <w:lvlText w:val="•"/>
      <w:lvlJc w:val="left"/>
      <w:pPr>
        <w:ind w:left="4828" w:hanging="432"/>
      </w:pPr>
      <w:rPr>
        <w:rFonts w:hint="default"/>
      </w:rPr>
    </w:lvl>
    <w:lvl w:ilvl="7" w:tplc="79DC4E1E">
      <w:start w:val="1"/>
      <w:numFmt w:val="bullet"/>
      <w:lvlText w:val="•"/>
      <w:lvlJc w:val="left"/>
      <w:pPr>
        <w:ind w:left="5486" w:hanging="432"/>
      </w:pPr>
      <w:rPr>
        <w:rFonts w:hint="default"/>
      </w:rPr>
    </w:lvl>
    <w:lvl w:ilvl="8" w:tplc="521EC5CA">
      <w:start w:val="1"/>
      <w:numFmt w:val="bullet"/>
      <w:lvlText w:val="•"/>
      <w:lvlJc w:val="left"/>
      <w:pPr>
        <w:ind w:left="6144" w:hanging="432"/>
      </w:pPr>
      <w:rPr>
        <w:rFonts w:hint="default"/>
      </w:rPr>
    </w:lvl>
  </w:abstractNum>
  <w:abstractNum w:abstractNumId="19" w15:restartNumberingAfterBreak="0">
    <w:nsid w:val="231228BB"/>
    <w:multiLevelType w:val="hybridMultilevel"/>
    <w:tmpl w:val="0DFE4210"/>
    <w:lvl w:ilvl="0" w:tplc="C7B85832">
      <w:start w:val="1"/>
      <w:numFmt w:val="lowerLetter"/>
      <w:lvlText w:val="%1)"/>
      <w:lvlJc w:val="left"/>
      <w:pPr>
        <w:ind w:left="485" w:hanging="360"/>
      </w:pPr>
      <w:rPr>
        <w:rFonts w:hint="default"/>
      </w:rPr>
    </w:lvl>
    <w:lvl w:ilvl="1" w:tplc="40090019" w:tentative="1">
      <w:start w:val="1"/>
      <w:numFmt w:val="lowerLetter"/>
      <w:lvlText w:val="%2."/>
      <w:lvlJc w:val="left"/>
      <w:pPr>
        <w:ind w:left="1205" w:hanging="360"/>
      </w:pPr>
    </w:lvl>
    <w:lvl w:ilvl="2" w:tplc="4009001B" w:tentative="1">
      <w:start w:val="1"/>
      <w:numFmt w:val="lowerRoman"/>
      <w:lvlText w:val="%3."/>
      <w:lvlJc w:val="right"/>
      <w:pPr>
        <w:ind w:left="1925" w:hanging="180"/>
      </w:pPr>
    </w:lvl>
    <w:lvl w:ilvl="3" w:tplc="4009000F" w:tentative="1">
      <w:start w:val="1"/>
      <w:numFmt w:val="decimal"/>
      <w:lvlText w:val="%4."/>
      <w:lvlJc w:val="left"/>
      <w:pPr>
        <w:ind w:left="2645" w:hanging="360"/>
      </w:pPr>
    </w:lvl>
    <w:lvl w:ilvl="4" w:tplc="40090019" w:tentative="1">
      <w:start w:val="1"/>
      <w:numFmt w:val="lowerLetter"/>
      <w:lvlText w:val="%5."/>
      <w:lvlJc w:val="left"/>
      <w:pPr>
        <w:ind w:left="3365" w:hanging="360"/>
      </w:pPr>
    </w:lvl>
    <w:lvl w:ilvl="5" w:tplc="4009001B" w:tentative="1">
      <w:start w:val="1"/>
      <w:numFmt w:val="lowerRoman"/>
      <w:lvlText w:val="%6."/>
      <w:lvlJc w:val="right"/>
      <w:pPr>
        <w:ind w:left="4085" w:hanging="180"/>
      </w:pPr>
    </w:lvl>
    <w:lvl w:ilvl="6" w:tplc="4009000F" w:tentative="1">
      <w:start w:val="1"/>
      <w:numFmt w:val="decimal"/>
      <w:lvlText w:val="%7."/>
      <w:lvlJc w:val="left"/>
      <w:pPr>
        <w:ind w:left="4805" w:hanging="360"/>
      </w:pPr>
    </w:lvl>
    <w:lvl w:ilvl="7" w:tplc="40090019" w:tentative="1">
      <w:start w:val="1"/>
      <w:numFmt w:val="lowerLetter"/>
      <w:lvlText w:val="%8."/>
      <w:lvlJc w:val="left"/>
      <w:pPr>
        <w:ind w:left="5525" w:hanging="360"/>
      </w:pPr>
    </w:lvl>
    <w:lvl w:ilvl="8" w:tplc="4009001B" w:tentative="1">
      <w:start w:val="1"/>
      <w:numFmt w:val="lowerRoman"/>
      <w:lvlText w:val="%9."/>
      <w:lvlJc w:val="right"/>
      <w:pPr>
        <w:ind w:left="6245" w:hanging="180"/>
      </w:pPr>
    </w:lvl>
  </w:abstractNum>
  <w:abstractNum w:abstractNumId="20" w15:restartNumberingAfterBreak="0">
    <w:nsid w:val="258B063F"/>
    <w:multiLevelType w:val="hybridMultilevel"/>
    <w:tmpl w:val="B51EE46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01728"/>
    <w:multiLevelType w:val="hybridMultilevel"/>
    <w:tmpl w:val="098CA898"/>
    <w:lvl w:ilvl="0" w:tplc="7FEC114C">
      <w:start w:val="1"/>
      <w:numFmt w:val="bullet"/>
      <w:lvlText w:val="•"/>
      <w:lvlJc w:val="left"/>
      <w:pPr>
        <w:ind w:left="902" w:hanging="432"/>
      </w:pPr>
      <w:rPr>
        <w:rFonts w:ascii="Times New Roman" w:eastAsia="Times New Roman" w:hAnsi="Times New Roman" w:cs="Times New Roman" w:hint="default"/>
        <w:spacing w:val="-1"/>
        <w:w w:val="100"/>
        <w:sz w:val="20"/>
        <w:szCs w:val="20"/>
      </w:rPr>
    </w:lvl>
    <w:lvl w:ilvl="1" w:tplc="F9363032">
      <w:start w:val="1"/>
      <w:numFmt w:val="bullet"/>
      <w:lvlText w:val="o"/>
      <w:lvlJc w:val="left"/>
      <w:pPr>
        <w:ind w:left="890" w:hanging="324"/>
      </w:pPr>
      <w:rPr>
        <w:rFonts w:ascii="Times New Roman" w:eastAsia="Times New Roman" w:hAnsi="Times New Roman" w:cs="Times New Roman" w:hint="default"/>
        <w:w w:val="100"/>
        <w:sz w:val="20"/>
        <w:szCs w:val="20"/>
      </w:rPr>
    </w:lvl>
    <w:lvl w:ilvl="2" w:tplc="32F2E9DC">
      <w:start w:val="1"/>
      <w:numFmt w:val="bullet"/>
      <w:lvlText w:val="•"/>
      <w:lvlJc w:val="left"/>
      <w:pPr>
        <w:ind w:left="1629" w:hanging="324"/>
      </w:pPr>
      <w:rPr>
        <w:rFonts w:hint="default"/>
      </w:rPr>
    </w:lvl>
    <w:lvl w:ilvl="3" w:tplc="3E26B53C">
      <w:start w:val="1"/>
      <w:numFmt w:val="bullet"/>
      <w:lvlText w:val="•"/>
      <w:lvlJc w:val="left"/>
      <w:pPr>
        <w:ind w:left="2358" w:hanging="324"/>
      </w:pPr>
      <w:rPr>
        <w:rFonts w:hint="default"/>
      </w:rPr>
    </w:lvl>
    <w:lvl w:ilvl="4" w:tplc="61206C10">
      <w:start w:val="1"/>
      <w:numFmt w:val="bullet"/>
      <w:lvlText w:val="•"/>
      <w:lvlJc w:val="left"/>
      <w:pPr>
        <w:ind w:left="3087" w:hanging="324"/>
      </w:pPr>
      <w:rPr>
        <w:rFonts w:hint="default"/>
      </w:rPr>
    </w:lvl>
    <w:lvl w:ilvl="5" w:tplc="11D21D52">
      <w:start w:val="1"/>
      <w:numFmt w:val="bullet"/>
      <w:lvlText w:val="•"/>
      <w:lvlJc w:val="left"/>
      <w:pPr>
        <w:ind w:left="3816" w:hanging="324"/>
      </w:pPr>
      <w:rPr>
        <w:rFonts w:hint="default"/>
      </w:rPr>
    </w:lvl>
    <w:lvl w:ilvl="6" w:tplc="1680A646">
      <w:start w:val="1"/>
      <w:numFmt w:val="bullet"/>
      <w:lvlText w:val="•"/>
      <w:lvlJc w:val="left"/>
      <w:pPr>
        <w:ind w:left="4545" w:hanging="324"/>
      </w:pPr>
      <w:rPr>
        <w:rFonts w:hint="default"/>
      </w:rPr>
    </w:lvl>
    <w:lvl w:ilvl="7" w:tplc="63DA17F2">
      <w:start w:val="1"/>
      <w:numFmt w:val="bullet"/>
      <w:lvlText w:val="•"/>
      <w:lvlJc w:val="left"/>
      <w:pPr>
        <w:ind w:left="5274" w:hanging="324"/>
      </w:pPr>
      <w:rPr>
        <w:rFonts w:hint="default"/>
      </w:rPr>
    </w:lvl>
    <w:lvl w:ilvl="8" w:tplc="E0E679F2">
      <w:start w:val="1"/>
      <w:numFmt w:val="bullet"/>
      <w:lvlText w:val="•"/>
      <w:lvlJc w:val="left"/>
      <w:pPr>
        <w:ind w:left="6003" w:hanging="324"/>
      </w:pPr>
      <w:rPr>
        <w:rFonts w:hint="default"/>
      </w:rPr>
    </w:lvl>
  </w:abstractNum>
  <w:abstractNum w:abstractNumId="22" w15:restartNumberingAfterBreak="0">
    <w:nsid w:val="2679275D"/>
    <w:multiLevelType w:val="hybridMultilevel"/>
    <w:tmpl w:val="B1966A26"/>
    <w:lvl w:ilvl="0" w:tplc="A2947804">
      <w:start w:val="1"/>
      <w:numFmt w:val="bullet"/>
      <w:lvlText w:val="•"/>
      <w:lvlJc w:val="left"/>
      <w:pPr>
        <w:ind w:left="872" w:hanging="432"/>
      </w:pPr>
      <w:rPr>
        <w:rFonts w:ascii="Times New Roman" w:eastAsia="Times New Roman" w:hAnsi="Times New Roman" w:cs="Times New Roman" w:hint="default"/>
        <w:w w:val="100"/>
        <w:sz w:val="20"/>
        <w:szCs w:val="20"/>
      </w:rPr>
    </w:lvl>
    <w:lvl w:ilvl="1" w:tplc="C270BAC6">
      <w:start w:val="1"/>
      <w:numFmt w:val="bullet"/>
      <w:lvlText w:val="•"/>
      <w:lvlJc w:val="left"/>
      <w:pPr>
        <w:ind w:left="1548" w:hanging="432"/>
      </w:pPr>
      <w:rPr>
        <w:rFonts w:hint="default"/>
      </w:rPr>
    </w:lvl>
    <w:lvl w:ilvl="2" w:tplc="F0AEF9FC">
      <w:start w:val="1"/>
      <w:numFmt w:val="bullet"/>
      <w:lvlText w:val="•"/>
      <w:lvlJc w:val="left"/>
      <w:pPr>
        <w:ind w:left="2217" w:hanging="432"/>
      </w:pPr>
      <w:rPr>
        <w:rFonts w:hint="default"/>
      </w:rPr>
    </w:lvl>
    <w:lvl w:ilvl="3" w:tplc="CBB22828">
      <w:start w:val="1"/>
      <w:numFmt w:val="bullet"/>
      <w:lvlText w:val="•"/>
      <w:lvlJc w:val="left"/>
      <w:pPr>
        <w:ind w:left="2886" w:hanging="432"/>
      </w:pPr>
      <w:rPr>
        <w:rFonts w:hint="default"/>
      </w:rPr>
    </w:lvl>
    <w:lvl w:ilvl="4" w:tplc="E1E47A3C">
      <w:start w:val="1"/>
      <w:numFmt w:val="bullet"/>
      <w:lvlText w:val="•"/>
      <w:lvlJc w:val="left"/>
      <w:pPr>
        <w:ind w:left="3554" w:hanging="432"/>
      </w:pPr>
      <w:rPr>
        <w:rFonts w:hint="default"/>
      </w:rPr>
    </w:lvl>
    <w:lvl w:ilvl="5" w:tplc="CA26A56E">
      <w:start w:val="1"/>
      <w:numFmt w:val="bullet"/>
      <w:lvlText w:val="•"/>
      <w:lvlJc w:val="left"/>
      <w:pPr>
        <w:ind w:left="4223" w:hanging="432"/>
      </w:pPr>
      <w:rPr>
        <w:rFonts w:hint="default"/>
      </w:rPr>
    </w:lvl>
    <w:lvl w:ilvl="6" w:tplc="16D0A0C8">
      <w:start w:val="1"/>
      <w:numFmt w:val="bullet"/>
      <w:lvlText w:val="•"/>
      <w:lvlJc w:val="left"/>
      <w:pPr>
        <w:ind w:left="4892" w:hanging="432"/>
      </w:pPr>
      <w:rPr>
        <w:rFonts w:hint="default"/>
      </w:rPr>
    </w:lvl>
    <w:lvl w:ilvl="7" w:tplc="8C3C445E">
      <w:start w:val="1"/>
      <w:numFmt w:val="bullet"/>
      <w:lvlText w:val="•"/>
      <w:lvlJc w:val="left"/>
      <w:pPr>
        <w:ind w:left="5561" w:hanging="432"/>
      </w:pPr>
      <w:rPr>
        <w:rFonts w:hint="default"/>
      </w:rPr>
    </w:lvl>
    <w:lvl w:ilvl="8" w:tplc="193693F2">
      <w:start w:val="1"/>
      <w:numFmt w:val="bullet"/>
      <w:lvlText w:val="•"/>
      <w:lvlJc w:val="left"/>
      <w:pPr>
        <w:ind w:left="6229" w:hanging="432"/>
      </w:pPr>
      <w:rPr>
        <w:rFonts w:hint="default"/>
      </w:rPr>
    </w:lvl>
  </w:abstractNum>
  <w:abstractNum w:abstractNumId="23" w15:restartNumberingAfterBreak="0">
    <w:nsid w:val="270F3004"/>
    <w:multiLevelType w:val="hybridMultilevel"/>
    <w:tmpl w:val="A846073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42473"/>
    <w:multiLevelType w:val="hybridMultilevel"/>
    <w:tmpl w:val="FCF4AF24"/>
    <w:lvl w:ilvl="0" w:tplc="687AA2DE">
      <w:start w:val="1"/>
      <w:numFmt w:val="lowerLetter"/>
      <w:lvlText w:val="%1)"/>
      <w:lvlJc w:val="left"/>
      <w:pPr>
        <w:ind w:left="371" w:hanging="247"/>
      </w:pPr>
      <w:rPr>
        <w:rFonts w:ascii="Times New Roman" w:eastAsia="Times New Roman" w:hAnsi="Times New Roman" w:cs="Times New Roman" w:hint="default"/>
        <w:b w:val="0"/>
        <w:bCs/>
        <w:spacing w:val="-1"/>
        <w:w w:val="100"/>
        <w:sz w:val="20"/>
        <w:szCs w:val="20"/>
      </w:rPr>
    </w:lvl>
    <w:lvl w:ilvl="1" w:tplc="CD5866AE">
      <w:start w:val="1"/>
      <w:numFmt w:val="bullet"/>
      <w:lvlText w:val="•"/>
      <w:lvlJc w:val="left"/>
      <w:pPr>
        <w:ind w:left="800" w:hanging="360"/>
      </w:pPr>
      <w:rPr>
        <w:rFonts w:ascii="Times New Roman" w:eastAsia="Times New Roman" w:hAnsi="Times New Roman" w:cs="Times New Roman" w:hint="default"/>
        <w:spacing w:val="-20"/>
        <w:w w:val="100"/>
        <w:sz w:val="24"/>
        <w:szCs w:val="24"/>
      </w:rPr>
    </w:lvl>
    <w:lvl w:ilvl="2" w:tplc="B1C8BEF4">
      <w:start w:val="1"/>
      <w:numFmt w:val="bullet"/>
      <w:lvlText w:val="•"/>
      <w:lvlJc w:val="left"/>
      <w:pPr>
        <w:ind w:left="1540" w:hanging="360"/>
      </w:pPr>
      <w:rPr>
        <w:rFonts w:hint="default"/>
      </w:rPr>
    </w:lvl>
    <w:lvl w:ilvl="3" w:tplc="326CD582">
      <w:start w:val="1"/>
      <w:numFmt w:val="bullet"/>
      <w:lvlText w:val="•"/>
      <w:lvlJc w:val="left"/>
      <w:pPr>
        <w:ind w:left="2280" w:hanging="360"/>
      </w:pPr>
      <w:rPr>
        <w:rFonts w:hint="default"/>
      </w:rPr>
    </w:lvl>
    <w:lvl w:ilvl="4" w:tplc="6EC8860A">
      <w:start w:val="1"/>
      <w:numFmt w:val="bullet"/>
      <w:lvlText w:val="•"/>
      <w:lvlJc w:val="left"/>
      <w:pPr>
        <w:ind w:left="3020" w:hanging="360"/>
      </w:pPr>
      <w:rPr>
        <w:rFonts w:hint="default"/>
      </w:rPr>
    </w:lvl>
    <w:lvl w:ilvl="5" w:tplc="9CF2A14E">
      <w:start w:val="1"/>
      <w:numFmt w:val="bullet"/>
      <w:lvlText w:val="•"/>
      <w:lvlJc w:val="left"/>
      <w:pPr>
        <w:ind w:left="3760" w:hanging="360"/>
      </w:pPr>
      <w:rPr>
        <w:rFonts w:hint="default"/>
      </w:rPr>
    </w:lvl>
    <w:lvl w:ilvl="6" w:tplc="A69C4818">
      <w:start w:val="1"/>
      <w:numFmt w:val="bullet"/>
      <w:lvlText w:val="•"/>
      <w:lvlJc w:val="left"/>
      <w:pPr>
        <w:ind w:left="4500" w:hanging="360"/>
      </w:pPr>
      <w:rPr>
        <w:rFonts w:hint="default"/>
      </w:rPr>
    </w:lvl>
    <w:lvl w:ilvl="7" w:tplc="1EC61590">
      <w:start w:val="1"/>
      <w:numFmt w:val="bullet"/>
      <w:lvlText w:val="•"/>
      <w:lvlJc w:val="left"/>
      <w:pPr>
        <w:ind w:left="5240" w:hanging="360"/>
      </w:pPr>
      <w:rPr>
        <w:rFonts w:hint="default"/>
      </w:rPr>
    </w:lvl>
    <w:lvl w:ilvl="8" w:tplc="7548E040">
      <w:start w:val="1"/>
      <w:numFmt w:val="bullet"/>
      <w:lvlText w:val="•"/>
      <w:lvlJc w:val="left"/>
      <w:pPr>
        <w:ind w:left="5980" w:hanging="360"/>
      </w:pPr>
      <w:rPr>
        <w:rFonts w:hint="default"/>
      </w:rPr>
    </w:lvl>
  </w:abstractNum>
  <w:abstractNum w:abstractNumId="25" w15:restartNumberingAfterBreak="0">
    <w:nsid w:val="29196C41"/>
    <w:multiLevelType w:val="hybridMultilevel"/>
    <w:tmpl w:val="9FF04E18"/>
    <w:lvl w:ilvl="0" w:tplc="3D1E2DD2">
      <w:start w:val="1"/>
      <w:numFmt w:val="bullet"/>
      <w:lvlText w:val="•"/>
      <w:lvlJc w:val="left"/>
      <w:pPr>
        <w:ind w:left="704" w:hanging="340"/>
      </w:pPr>
      <w:rPr>
        <w:rFonts w:ascii="Times New Roman" w:eastAsia="Times New Roman" w:hAnsi="Times New Roman" w:cs="Times New Roman" w:hint="default"/>
        <w:w w:val="100"/>
        <w:sz w:val="20"/>
        <w:szCs w:val="20"/>
      </w:rPr>
    </w:lvl>
    <w:lvl w:ilvl="1" w:tplc="352C4F6E">
      <w:start w:val="1"/>
      <w:numFmt w:val="bullet"/>
      <w:lvlText w:val="•"/>
      <w:lvlJc w:val="left"/>
      <w:pPr>
        <w:ind w:left="1376" w:hanging="340"/>
      </w:pPr>
      <w:rPr>
        <w:rFonts w:hint="default"/>
      </w:rPr>
    </w:lvl>
    <w:lvl w:ilvl="2" w:tplc="C1B61E08">
      <w:start w:val="1"/>
      <w:numFmt w:val="bullet"/>
      <w:lvlText w:val="•"/>
      <w:lvlJc w:val="left"/>
      <w:pPr>
        <w:ind w:left="2052" w:hanging="340"/>
      </w:pPr>
      <w:rPr>
        <w:rFonts w:hint="default"/>
      </w:rPr>
    </w:lvl>
    <w:lvl w:ilvl="3" w:tplc="5C2EB860">
      <w:start w:val="1"/>
      <w:numFmt w:val="bullet"/>
      <w:lvlText w:val="•"/>
      <w:lvlJc w:val="left"/>
      <w:pPr>
        <w:ind w:left="2728" w:hanging="340"/>
      </w:pPr>
      <w:rPr>
        <w:rFonts w:hint="default"/>
      </w:rPr>
    </w:lvl>
    <w:lvl w:ilvl="4" w:tplc="D8223F82">
      <w:start w:val="1"/>
      <w:numFmt w:val="bullet"/>
      <w:lvlText w:val="•"/>
      <w:lvlJc w:val="left"/>
      <w:pPr>
        <w:ind w:left="3404" w:hanging="340"/>
      </w:pPr>
      <w:rPr>
        <w:rFonts w:hint="default"/>
      </w:rPr>
    </w:lvl>
    <w:lvl w:ilvl="5" w:tplc="B8924F10">
      <w:start w:val="1"/>
      <w:numFmt w:val="bullet"/>
      <w:lvlText w:val="•"/>
      <w:lvlJc w:val="left"/>
      <w:pPr>
        <w:ind w:left="4080" w:hanging="340"/>
      </w:pPr>
      <w:rPr>
        <w:rFonts w:hint="default"/>
      </w:rPr>
    </w:lvl>
    <w:lvl w:ilvl="6" w:tplc="8D42B7F2">
      <w:start w:val="1"/>
      <w:numFmt w:val="bullet"/>
      <w:lvlText w:val="•"/>
      <w:lvlJc w:val="left"/>
      <w:pPr>
        <w:ind w:left="4756" w:hanging="340"/>
      </w:pPr>
      <w:rPr>
        <w:rFonts w:hint="default"/>
      </w:rPr>
    </w:lvl>
    <w:lvl w:ilvl="7" w:tplc="3A26154E">
      <w:start w:val="1"/>
      <w:numFmt w:val="bullet"/>
      <w:lvlText w:val="•"/>
      <w:lvlJc w:val="left"/>
      <w:pPr>
        <w:ind w:left="5432" w:hanging="340"/>
      </w:pPr>
      <w:rPr>
        <w:rFonts w:hint="default"/>
      </w:rPr>
    </w:lvl>
    <w:lvl w:ilvl="8" w:tplc="A7306F36">
      <w:start w:val="1"/>
      <w:numFmt w:val="bullet"/>
      <w:lvlText w:val="•"/>
      <w:lvlJc w:val="left"/>
      <w:pPr>
        <w:ind w:left="6108" w:hanging="340"/>
      </w:pPr>
      <w:rPr>
        <w:rFonts w:hint="default"/>
      </w:rPr>
    </w:lvl>
  </w:abstractNum>
  <w:abstractNum w:abstractNumId="26" w15:restartNumberingAfterBreak="0">
    <w:nsid w:val="2B162D69"/>
    <w:multiLevelType w:val="hybridMultilevel"/>
    <w:tmpl w:val="A276FC02"/>
    <w:lvl w:ilvl="0" w:tplc="781A0394">
      <w:start w:val="1"/>
      <w:numFmt w:val="bullet"/>
      <w:lvlText w:val="•"/>
      <w:lvlJc w:val="left"/>
      <w:pPr>
        <w:ind w:left="872" w:hanging="432"/>
      </w:pPr>
      <w:rPr>
        <w:rFonts w:ascii="Times New Roman" w:eastAsia="Times New Roman" w:hAnsi="Times New Roman" w:cs="Times New Roman" w:hint="default"/>
        <w:w w:val="100"/>
        <w:sz w:val="20"/>
        <w:szCs w:val="20"/>
      </w:rPr>
    </w:lvl>
    <w:lvl w:ilvl="1" w:tplc="ACD26EE6">
      <w:start w:val="1"/>
      <w:numFmt w:val="bullet"/>
      <w:lvlText w:val="•"/>
      <w:lvlJc w:val="left"/>
      <w:pPr>
        <w:ind w:left="1538" w:hanging="432"/>
      </w:pPr>
      <w:rPr>
        <w:rFonts w:hint="default"/>
      </w:rPr>
    </w:lvl>
    <w:lvl w:ilvl="2" w:tplc="FE605E3E">
      <w:start w:val="1"/>
      <w:numFmt w:val="bullet"/>
      <w:lvlText w:val="•"/>
      <w:lvlJc w:val="left"/>
      <w:pPr>
        <w:ind w:left="2196" w:hanging="432"/>
      </w:pPr>
      <w:rPr>
        <w:rFonts w:hint="default"/>
      </w:rPr>
    </w:lvl>
    <w:lvl w:ilvl="3" w:tplc="F2BE10FC">
      <w:start w:val="1"/>
      <w:numFmt w:val="bullet"/>
      <w:lvlText w:val="•"/>
      <w:lvlJc w:val="left"/>
      <w:pPr>
        <w:ind w:left="2854" w:hanging="432"/>
      </w:pPr>
      <w:rPr>
        <w:rFonts w:hint="default"/>
      </w:rPr>
    </w:lvl>
    <w:lvl w:ilvl="4" w:tplc="F364CC38">
      <w:start w:val="1"/>
      <w:numFmt w:val="bullet"/>
      <w:lvlText w:val="•"/>
      <w:lvlJc w:val="left"/>
      <w:pPr>
        <w:ind w:left="3512" w:hanging="432"/>
      </w:pPr>
      <w:rPr>
        <w:rFonts w:hint="default"/>
      </w:rPr>
    </w:lvl>
    <w:lvl w:ilvl="5" w:tplc="16EA5424">
      <w:start w:val="1"/>
      <w:numFmt w:val="bullet"/>
      <w:lvlText w:val="•"/>
      <w:lvlJc w:val="left"/>
      <w:pPr>
        <w:ind w:left="4170" w:hanging="432"/>
      </w:pPr>
      <w:rPr>
        <w:rFonts w:hint="default"/>
      </w:rPr>
    </w:lvl>
    <w:lvl w:ilvl="6" w:tplc="53B01C4A">
      <w:start w:val="1"/>
      <w:numFmt w:val="bullet"/>
      <w:lvlText w:val="•"/>
      <w:lvlJc w:val="left"/>
      <w:pPr>
        <w:ind w:left="4828" w:hanging="432"/>
      </w:pPr>
      <w:rPr>
        <w:rFonts w:hint="default"/>
      </w:rPr>
    </w:lvl>
    <w:lvl w:ilvl="7" w:tplc="B6C8ADA0">
      <w:start w:val="1"/>
      <w:numFmt w:val="bullet"/>
      <w:lvlText w:val="•"/>
      <w:lvlJc w:val="left"/>
      <w:pPr>
        <w:ind w:left="5486" w:hanging="432"/>
      </w:pPr>
      <w:rPr>
        <w:rFonts w:hint="default"/>
      </w:rPr>
    </w:lvl>
    <w:lvl w:ilvl="8" w:tplc="6DC809BA">
      <w:start w:val="1"/>
      <w:numFmt w:val="bullet"/>
      <w:lvlText w:val="•"/>
      <w:lvlJc w:val="left"/>
      <w:pPr>
        <w:ind w:left="6144" w:hanging="432"/>
      </w:pPr>
      <w:rPr>
        <w:rFonts w:hint="default"/>
      </w:rPr>
    </w:lvl>
  </w:abstractNum>
  <w:abstractNum w:abstractNumId="27" w15:restartNumberingAfterBreak="0">
    <w:nsid w:val="2B4B0D39"/>
    <w:multiLevelType w:val="hybridMultilevel"/>
    <w:tmpl w:val="CEDC8746"/>
    <w:lvl w:ilvl="0" w:tplc="110E920E">
      <w:start w:val="1"/>
      <w:numFmt w:val="bullet"/>
      <w:lvlText w:val="•"/>
      <w:lvlJc w:val="left"/>
      <w:pPr>
        <w:ind w:left="872" w:hanging="432"/>
      </w:pPr>
      <w:rPr>
        <w:rFonts w:ascii="Times New Roman" w:eastAsia="Times New Roman" w:hAnsi="Times New Roman" w:cs="Times New Roman" w:hint="default"/>
        <w:w w:val="100"/>
        <w:sz w:val="20"/>
        <w:szCs w:val="20"/>
      </w:rPr>
    </w:lvl>
    <w:lvl w:ilvl="1" w:tplc="BD7A8AD4">
      <w:start w:val="1"/>
      <w:numFmt w:val="bullet"/>
      <w:lvlText w:val="•"/>
      <w:lvlJc w:val="left"/>
      <w:pPr>
        <w:ind w:left="1538" w:hanging="432"/>
      </w:pPr>
      <w:rPr>
        <w:rFonts w:hint="default"/>
      </w:rPr>
    </w:lvl>
    <w:lvl w:ilvl="2" w:tplc="887EE9F6">
      <w:start w:val="1"/>
      <w:numFmt w:val="bullet"/>
      <w:lvlText w:val="•"/>
      <w:lvlJc w:val="left"/>
      <w:pPr>
        <w:ind w:left="2196" w:hanging="432"/>
      </w:pPr>
      <w:rPr>
        <w:rFonts w:hint="default"/>
      </w:rPr>
    </w:lvl>
    <w:lvl w:ilvl="3" w:tplc="2D36B5C6">
      <w:start w:val="1"/>
      <w:numFmt w:val="bullet"/>
      <w:lvlText w:val="•"/>
      <w:lvlJc w:val="left"/>
      <w:pPr>
        <w:ind w:left="2854" w:hanging="432"/>
      </w:pPr>
      <w:rPr>
        <w:rFonts w:hint="default"/>
      </w:rPr>
    </w:lvl>
    <w:lvl w:ilvl="4" w:tplc="E45E787A">
      <w:start w:val="1"/>
      <w:numFmt w:val="bullet"/>
      <w:lvlText w:val="•"/>
      <w:lvlJc w:val="left"/>
      <w:pPr>
        <w:ind w:left="3512" w:hanging="432"/>
      </w:pPr>
      <w:rPr>
        <w:rFonts w:hint="default"/>
      </w:rPr>
    </w:lvl>
    <w:lvl w:ilvl="5" w:tplc="504A7B62">
      <w:start w:val="1"/>
      <w:numFmt w:val="bullet"/>
      <w:lvlText w:val="•"/>
      <w:lvlJc w:val="left"/>
      <w:pPr>
        <w:ind w:left="4170" w:hanging="432"/>
      </w:pPr>
      <w:rPr>
        <w:rFonts w:hint="default"/>
      </w:rPr>
    </w:lvl>
    <w:lvl w:ilvl="6" w:tplc="CCD480CA">
      <w:start w:val="1"/>
      <w:numFmt w:val="bullet"/>
      <w:lvlText w:val="•"/>
      <w:lvlJc w:val="left"/>
      <w:pPr>
        <w:ind w:left="4828" w:hanging="432"/>
      </w:pPr>
      <w:rPr>
        <w:rFonts w:hint="default"/>
      </w:rPr>
    </w:lvl>
    <w:lvl w:ilvl="7" w:tplc="30101E82">
      <w:start w:val="1"/>
      <w:numFmt w:val="bullet"/>
      <w:lvlText w:val="•"/>
      <w:lvlJc w:val="left"/>
      <w:pPr>
        <w:ind w:left="5486" w:hanging="432"/>
      </w:pPr>
      <w:rPr>
        <w:rFonts w:hint="default"/>
      </w:rPr>
    </w:lvl>
    <w:lvl w:ilvl="8" w:tplc="E3BC44D0">
      <w:start w:val="1"/>
      <w:numFmt w:val="bullet"/>
      <w:lvlText w:val="•"/>
      <w:lvlJc w:val="left"/>
      <w:pPr>
        <w:ind w:left="6144" w:hanging="432"/>
      </w:pPr>
      <w:rPr>
        <w:rFonts w:hint="default"/>
      </w:rPr>
    </w:lvl>
  </w:abstractNum>
  <w:abstractNum w:abstractNumId="28" w15:restartNumberingAfterBreak="0">
    <w:nsid w:val="2BDF3CA1"/>
    <w:multiLevelType w:val="hybridMultilevel"/>
    <w:tmpl w:val="71D46E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CED34D1"/>
    <w:multiLevelType w:val="hybridMultilevel"/>
    <w:tmpl w:val="091A79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0432ACE"/>
    <w:multiLevelType w:val="hybridMultilevel"/>
    <w:tmpl w:val="C158F080"/>
    <w:lvl w:ilvl="0" w:tplc="DDBAB13E">
      <w:start w:val="1"/>
      <w:numFmt w:val="bullet"/>
      <w:lvlText w:val="•"/>
      <w:lvlJc w:val="left"/>
      <w:pPr>
        <w:ind w:left="872" w:hanging="432"/>
      </w:pPr>
      <w:rPr>
        <w:rFonts w:ascii="Times New Roman" w:eastAsia="Times New Roman" w:hAnsi="Times New Roman" w:cs="Times New Roman" w:hint="default"/>
        <w:w w:val="100"/>
        <w:sz w:val="20"/>
        <w:szCs w:val="20"/>
      </w:rPr>
    </w:lvl>
    <w:lvl w:ilvl="1" w:tplc="4F3C05D0">
      <w:start w:val="1"/>
      <w:numFmt w:val="bullet"/>
      <w:lvlText w:val="•"/>
      <w:lvlJc w:val="left"/>
      <w:pPr>
        <w:ind w:left="1538" w:hanging="432"/>
      </w:pPr>
      <w:rPr>
        <w:rFonts w:hint="default"/>
      </w:rPr>
    </w:lvl>
    <w:lvl w:ilvl="2" w:tplc="7818BFFE">
      <w:start w:val="1"/>
      <w:numFmt w:val="bullet"/>
      <w:lvlText w:val="•"/>
      <w:lvlJc w:val="left"/>
      <w:pPr>
        <w:ind w:left="2196" w:hanging="432"/>
      </w:pPr>
      <w:rPr>
        <w:rFonts w:hint="default"/>
      </w:rPr>
    </w:lvl>
    <w:lvl w:ilvl="3" w:tplc="2AC0836A">
      <w:start w:val="1"/>
      <w:numFmt w:val="bullet"/>
      <w:lvlText w:val="•"/>
      <w:lvlJc w:val="left"/>
      <w:pPr>
        <w:ind w:left="2854" w:hanging="432"/>
      </w:pPr>
      <w:rPr>
        <w:rFonts w:hint="default"/>
      </w:rPr>
    </w:lvl>
    <w:lvl w:ilvl="4" w:tplc="F7C261BE">
      <w:start w:val="1"/>
      <w:numFmt w:val="bullet"/>
      <w:lvlText w:val="•"/>
      <w:lvlJc w:val="left"/>
      <w:pPr>
        <w:ind w:left="3512" w:hanging="432"/>
      </w:pPr>
      <w:rPr>
        <w:rFonts w:hint="default"/>
      </w:rPr>
    </w:lvl>
    <w:lvl w:ilvl="5" w:tplc="3CE45CDA">
      <w:start w:val="1"/>
      <w:numFmt w:val="bullet"/>
      <w:lvlText w:val="•"/>
      <w:lvlJc w:val="left"/>
      <w:pPr>
        <w:ind w:left="4170" w:hanging="432"/>
      </w:pPr>
      <w:rPr>
        <w:rFonts w:hint="default"/>
      </w:rPr>
    </w:lvl>
    <w:lvl w:ilvl="6" w:tplc="95CE8A6E">
      <w:start w:val="1"/>
      <w:numFmt w:val="bullet"/>
      <w:lvlText w:val="•"/>
      <w:lvlJc w:val="left"/>
      <w:pPr>
        <w:ind w:left="4828" w:hanging="432"/>
      </w:pPr>
      <w:rPr>
        <w:rFonts w:hint="default"/>
      </w:rPr>
    </w:lvl>
    <w:lvl w:ilvl="7" w:tplc="33EC631A">
      <w:start w:val="1"/>
      <w:numFmt w:val="bullet"/>
      <w:lvlText w:val="•"/>
      <w:lvlJc w:val="left"/>
      <w:pPr>
        <w:ind w:left="5486" w:hanging="432"/>
      </w:pPr>
      <w:rPr>
        <w:rFonts w:hint="default"/>
      </w:rPr>
    </w:lvl>
    <w:lvl w:ilvl="8" w:tplc="74543068">
      <w:start w:val="1"/>
      <w:numFmt w:val="bullet"/>
      <w:lvlText w:val="•"/>
      <w:lvlJc w:val="left"/>
      <w:pPr>
        <w:ind w:left="6144" w:hanging="432"/>
      </w:pPr>
      <w:rPr>
        <w:rFonts w:hint="default"/>
      </w:rPr>
    </w:lvl>
  </w:abstractNum>
  <w:abstractNum w:abstractNumId="31" w15:restartNumberingAfterBreak="0">
    <w:nsid w:val="30D807C3"/>
    <w:multiLevelType w:val="hybridMultilevel"/>
    <w:tmpl w:val="06F6595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8768F"/>
    <w:multiLevelType w:val="hybridMultilevel"/>
    <w:tmpl w:val="30D496D0"/>
    <w:lvl w:ilvl="0" w:tplc="55C26062">
      <w:start w:val="1"/>
      <w:numFmt w:val="bullet"/>
      <w:lvlText w:val="•"/>
      <w:lvlJc w:val="left"/>
      <w:pPr>
        <w:ind w:left="872" w:hanging="432"/>
      </w:pPr>
      <w:rPr>
        <w:rFonts w:ascii="Times New Roman" w:eastAsia="Times New Roman" w:hAnsi="Times New Roman" w:cs="Times New Roman" w:hint="default"/>
        <w:w w:val="100"/>
        <w:sz w:val="20"/>
        <w:szCs w:val="20"/>
      </w:rPr>
    </w:lvl>
    <w:lvl w:ilvl="1" w:tplc="1AD6FA52">
      <w:start w:val="1"/>
      <w:numFmt w:val="bullet"/>
      <w:lvlText w:val="•"/>
      <w:lvlJc w:val="left"/>
      <w:pPr>
        <w:ind w:left="1538" w:hanging="432"/>
      </w:pPr>
      <w:rPr>
        <w:rFonts w:hint="default"/>
      </w:rPr>
    </w:lvl>
    <w:lvl w:ilvl="2" w:tplc="CDE42196">
      <w:start w:val="1"/>
      <w:numFmt w:val="bullet"/>
      <w:lvlText w:val="•"/>
      <w:lvlJc w:val="left"/>
      <w:pPr>
        <w:ind w:left="2196" w:hanging="432"/>
      </w:pPr>
      <w:rPr>
        <w:rFonts w:hint="default"/>
      </w:rPr>
    </w:lvl>
    <w:lvl w:ilvl="3" w:tplc="CA9A2930">
      <w:start w:val="1"/>
      <w:numFmt w:val="bullet"/>
      <w:lvlText w:val="•"/>
      <w:lvlJc w:val="left"/>
      <w:pPr>
        <w:ind w:left="2854" w:hanging="432"/>
      </w:pPr>
      <w:rPr>
        <w:rFonts w:hint="default"/>
      </w:rPr>
    </w:lvl>
    <w:lvl w:ilvl="4" w:tplc="63B6DAAC">
      <w:start w:val="1"/>
      <w:numFmt w:val="bullet"/>
      <w:lvlText w:val="•"/>
      <w:lvlJc w:val="left"/>
      <w:pPr>
        <w:ind w:left="3512" w:hanging="432"/>
      </w:pPr>
      <w:rPr>
        <w:rFonts w:hint="default"/>
      </w:rPr>
    </w:lvl>
    <w:lvl w:ilvl="5" w:tplc="707221FA">
      <w:start w:val="1"/>
      <w:numFmt w:val="bullet"/>
      <w:lvlText w:val="•"/>
      <w:lvlJc w:val="left"/>
      <w:pPr>
        <w:ind w:left="4170" w:hanging="432"/>
      </w:pPr>
      <w:rPr>
        <w:rFonts w:hint="default"/>
      </w:rPr>
    </w:lvl>
    <w:lvl w:ilvl="6" w:tplc="BBC401D8">
      <w:start w:val="1"/>
      <w:numFmt w:val="bullet"/>
      <w:lvlText w:val="•"/>
      <w:lvlJc w:val="left"/>
      <w:pPr>
        <w:ind w:left="4828" w:hanging="432"/>
      </w:pPr>
      <w:rPr>
        <w:rFonts w:hint="default"/>
      </w:rPr>
    </w:lvl>
    <w:lvl w:ilvl="7" w:tplc="2A60066A">
      <w:start w:val="1"/>
      <w:numFmt w:val="bullet"/>
      <w:lvlText w:val="•"/>
      <w:lvlJc w:val="left"/>
      <w:pPr>
        <w:ind w:left="5486" w:hanging="432"/>
      </w:pPr>
      <w:rPr>
        <w:rFonts w:hint="default"/>
      </w:rPr>
    </w:lvl>
    <w:lvl w:ilvl="8" w:tplc="83E2E462">
      <w:start w:val="1"/>
      <w:numFmt w:val="bullet"/>
      <w:lvlText w:val="•"/>
      <w:lvlJc w:val="left"/>
      <w:pPr>
        <w:ind w:left="6144" w:hanging="432"/>
      </w:pPr>
      <w:rPr>
        <w:rFonts w:hint="default"/>
      </w:rPr>
    </w:lvl>
  </w:abstractNum>
  <w:abstractNum w:abstractNumId="33" w15:restartNumberingAfterBreak="0">
    <w:nsid w:val="332553D8"/>
    <w:multiLevelType w:val="hybridMultilevel"/>
    <w:tmpl w:val="8674AE22"/>
    <w:lvl w:ilvl="0" w:tplc="40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33337B75"/>
    <w:multiLevelType w:val="multilevel"/>
    <w:tmpl w:val="00307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BD6500"/>
    <w:multiLevelType w:val="hybridMultilevel"/>
    <w:tmpl w:val="F0D8199E"/>
    <w:lvl w:ilvl="0" w:tplc="27FAFD26">
      <w:start w:val="1"/>
      <w:numFmt w:val="bullet"/>
      <w:lvlText w:val="•"/>
      <w:lvlJc w:val="left"/>
      <w:pPr>
        <w:ind w:left="872" w:hanging="432"/>
      </w:pPr>
      <w:rPr>
        <w:rFonts w:ascii="Times New Roman" w:eastAsia="Times New Roman" w:hAnsi="Times New Roman" w:cs="Times New Roman" w:hint="default"/>
        <w:b/>
        <w:bCs/>
        <w:w w:val="100"/>
        <w:sz w:val="20"/>
        <w:szCs w:val="20"/>
      </w:rPr>
    </w:lvl>
    <w:lvl w:ilvl="1" w:tplc="62CEDC0C">
      <w:start w:val="1"/>
      <w:numFmt w:val="bullet"/>
      <w:lvlText w:val="•"/>
      <w:lvlJc w:val="left"/>
      <w:pPr>
        <w:ind w:left="1538" w:hanging="432"/>
      </w:pPr>
      <w:rPr>
        <w:rFonts w:hint="default"/>
      </w:rPr>
    </w:lvl>
    <w:lvl w:ilvl="2" w:tplc="58C60618">
      <w:start w:val="1"/>
      <w:numFmt w:val="bullet"/>
      <w:lvlText w:val="•"/>
      <w:lvlJc w:val="left"/>
      <w:pPr>
        <w:ind w:left="2196" w:hanging="432"/>
      </w:pPr>
      <w:rPr>
        <w:rFonts w:hint="default"/>
      </w:rPr>
    </w:lvl>
    <w:lvl w:ilvl="3" w:tplc="0882D1D0">
      <w:start w:val="1"/>
      <w:numFmt w:val="bullet"/>
      <w:lvlText w:val="•"/>
      <w:lvlJc w:val="left"/>
      <w:pPr>
        <w:ind w:left="2854" w:hanging="432"/>
      </w:pPr>
      <w:rPr>
        <w:rFonts w:hint="default"/>
      </w:rPr>
    </w:lvl>
    <w:lvl w:ilvl="4" w:tplc="9208BF08">
      <w:start w:val="1"/>
      <w:numFmt w:val="bullet"/>
      <w:lvlText w:val="•"/>
      <w:lvlJc w:val="left"/>
      <w:pPr>
        <w:ind w:left="3512" w:hanging="432"/>
      </w:pPr>
      <w:rPr>
        <w:rFonts w:hint="default"/>
      </w:rPr>
    </w:lvl>
    <w:lvl w:ilvl="5" w:tplc="2EA0281E">
      <w:start w:val="1"/>
      <w:numFmt w:val="bullet"/>
      <w:lvlText w:val="•"/>
      <w:lvlJc w:val="left"/>
      <w:pPr>
        <w:ind w:left="4170" w:hanging="432"/>
      </w:pPr>
      <w:rPr>
        <w:rFonts w:hint="default"/>
      </w:rPr>
    </w:lvl>
    <w:lvl w:ilvl="6" w:tplc="949498E2">
      <w:start w:val="1"/>
      <w:numFmt w:val="bullet"/>
      <w:lvlText w:val="•"/>
      <w:lvlJc w:val="left"/>
      <w:pPr>
        <w:ind w:left="4828" w:hanging="432"/>
      </w:pPr>
      <w:rPr>
        <w:rFonts w:hint="default"/>
      </w:rPr>
    </w:lvl>
    <w:lvl w:ilvl="7" w:tplc="7F10FFC4">
      <w:start w:val="1"/>
      <w:numFmt w:val="bullet"/>
      <w:lvlText w:val="•"/>
      <w:lvlJc w:val="left"/>
      <w:pPr>
        <w:ind w:left="5486" w:hanging="432"/>
      </w:pPr>
      <w:rPr>
        <w:rFonts w:hint="default"/>
      </w:rPr>
    </w:lvl>
    <w:lvl w:ilvl="8" w:tplc="B8C04F74">
      <w:start w:val="1"/>
      <w:numFmt w:val="bullet"/>
      <w:lvlText w:val="•"/>
      <w:lvlJc w:val="left"/>
      <w:pPr>
        <w:ind w:left="6144" w:hanging="432"/>
      </w:pPr>
      <w:rPr>
        <w:rFonts w:hint="default"/>
      </w:rPr>
    </w:lvl>
  </w:abstractNum>
  <w:abstractNum w:abstractNumId="36" w15:restartNumberingAfterBreak="0">
    <w:nsid w:val="3626064C"/>
    <w:multiLevelType w:val="hybridMultilevel"/>
    <w:tmpl w:val="81728F8C"/>
    <w:lvl w:ilvl="0" w:tplc="6D76CD38">
      <w:start w:val="1"/>
      <w:numFmt w:val="bullet"/>
      <w:lvlText w:val="•"/>
      <w:lvlJc w:val="left"/>
      <w:pPr>
        <w:ind w:left="872" w:hanging="432"/>
      </w:pPr>
      <w:rPr>
        <w:rFonts w:ascii="Times New Roman" w:eastAsia="Times New Roman" w:hAnsi="Times New Roman" w:cs="Times New Roman" w:hint="default"/>
        <w:w w:val="100"/>
        <w:sz w:val="20"/>
        <w:szCs w:val="20"/>
      </w:rPr>
    </w:lvl>
    <w:lvl w:ilvl="1" w:tplc="9CD8A26A">
      <w:start w:val="1"/>
      <w:numFmt w:val="bullet"/>
      <w:lvlText w:val="•"/>
      <w:lvlJc w:val="left"/>
      <w:pPr>
        <w:ind w:left="1542" w:hanging="432"/>
      </w:pPr>
      <w:rPr>
        <w:rFonts w:hint="default"/>
      </w:rPr>
    </w:lvl>
    <w:lvl w:ilvl="2" w:tplc="4F365A0A">
      <w:start w:val="1"/>
      <w:numFmt w:val="bullet"/>
      <w:lvlText w:val="•"/>
      <w:lvlJc w:val="left"/>
      <w:pPr>
        <w:ind w:left="2205" w:hanging="432"/>
      </w:pPr>
      <w:rPr>
        <w:rFonts w:hint="default"/>
      </w:rPr>
    </w:lvl>
    <w:lvl w:ilvl="3" w:tplc="B4E8C3D2">
      <w:start w:val="1"/>
      <w:numFmt w:val="bullet"/>
      <w:lvlText w:val="•"/>
      <w:lvlJc w:val="left"/>
      <w:pPr>
        <w:ind w:left="2867" w:hanging="432"/>
      </w:pPr>
      <w:rPr>
        <w:rFonts w:hint="default"/>
      </w:rPr>
    </w:lvl>
    <w:lvl w:ilvl="4" w:tplc="EAF8D59C">
      <w:start w:val="1"/>
      <w:numFmt w:val="bullet"/>
      <w:lvlText w:val="•"/>
      <w:lvlJc w:val="left"/>
      <w:pPr>
        <w:ind w:left="3530" w:hanging="432"/>
      </w:pPr>
      <w:rPr>
        <w:rFonts w:hint="default"/>
      </w:rPr>
    </w:lvl>
    <w:lvl w:ilvl="5" w:tplc="7E0E4BEE">
      <w:start w:val="1"/>
      <w:numFmt w:val="bullet"/>
      <w:lvlText w:val="•"/>
      <w:lvlJc w:val="left"/>
      <w:pPr>
        <w:ind w:left="4192" w:hanging="432"/>
      </w:pPr>
      <w:rPr>
        <w:rFonts w:hint="default"/>
      </w:rPr>
    </w:lvl>
    <w:lvl w:ilvl="6" w:tplc="571E7B42">
      <w:start w:val="1"/>
      <w:numFmt w:val="bullet"/>
      <w:lvlText w:val="•"/>
      <w:lvlJc w:val="left"/>
      <w:pPr>
        <w:ind w:left="4855" w:hanging="432"/>
      </w:pPr>
      <w:rPr>
        <w:rFonts w:hint="default"/>
      </w:rPr>
    </w:lvl>
    <w:lvl w:ilvl="7" w:tplc="12E2A722">
      <w:start w:val="1"/>
      <w:numFmt w:val="bullet"/>
      <w:lvlText w:val="•"/>
      <w:lvlJc w:val="left"/>
      <w:pPr>
        <w:ind w:left="5518" w:hanging="432"/>
      </w:pPr>
      <w:rPr>
        <w:rFonts w:hint="default"/>
      </w:rPr>
    </w:lvl>
    <w:lvl w:ilvl="8" w:tplc="7110EAD8">
      <w:start w:val="1"/>
      <w:numFmt w:val="bullet"/>
      <w:lvlText w:val="•"/>
      <w:lvlJc w:val="left"/>
      <w:pPr>
        <w:ind w:left="6180" w:hanging="432"/>
      </w:pPr>
      <w:rPr>
        <w:rFonts w:hint="default"/>
      </w:rPr>
    </w:lvl>
  </w:abstractNum>
  <w:abstractNum w:abstractNumId="37" w15:restartNumberingAfterBreak="0">
    <w:nsid w:val="36E77D5F"/>
    <w:multiLevelType w:val="hybridMultilevel"/>
    <w:tmpl w:val="156A036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0F4ED7"/>
    <w:multiLevelType w:val="hybridMultilevel"/>
    <w:tmpl w:val="9066FE24"/>
    <w:lvl w:ilvl="0" w:tplc="501EE9EC">
      <w:start w:val="1"/>
      <w:numFmt w:val="bullet"/>
      <w:lvlText w:val="•"/>
      <w:lvlJc w:val="left"/>
      <w:pPr>
        <w:ind w:left="872" w:hanging="432"/>
      </w:pPr>
      <w:rPr>
        <w:rFonts w:ascii="Times New Roman" w:eastAsia="Times New Roman" w:hAnsi="Times New Roman" w:cs="Times New Roman" w:hint="default"/>
        <w:b/>
        <w:bCs/>
        <w:w w:val="100"/>
        <w:sz w:val="20"/>
        <w:szCs w:val="20"/>
      </w:rPr>
    </w:lvl>
    <w:lvl w:ilvl="1" w:tplc="C0F2ACDC">
      <w:start w:val="1"/>
      <w:numFmt w:val="bullet"/>
      <w:lvlText w:val="•"/>
      <w:lvlJc w:val="left"/>
      <w:pPr>
        <w:ind w:left="1548" w:hanging="432"/>
      </w:pPr>
      <w:rPr>
        <w:rFonts w:hint="default"/>
      </w:rPr>
    </w:lvl>
    <w:lvl w:ilvl="2" w:tplc="12B4E994">
      <w:start w:val="1"/>
      <w:numFmt w:val="bullet"/>
      <w:lvlText w:val="•"/>
      <w:lvlJc w:val="left"/>
      <w:pPr>
        <w:ind w:left="2217" w:hanging="432"/>
      </w:pPr>
      <w:rPr>
        <w:rFonts w:hint="default"/>
      </w:rPr>
    </w:lvl>
    <w:lvl w:ilvl="3" w:tplc="59069C20">
      <w:start w:val="1"/>
      <w:numFmt w:val="bullet"/>
      <w:lvlText w:val="•"/>
      <w:lvlJc w:val="left"/>
      <w:pPr>
        <w:ind w:left="2886" w:hanging="432"/>
      </w:pPr>
      <w:rPr>
        <w:rFonts w:hint="default"/>
      </w:rPr>
    </w:lvl>
    <w:lvl w:ilvl="4" w:tplc="EC0419BA">
      <w:start w:val="1"/>
      <w:numFmt w:val="bullet"/>
      <w:lvlText w:val="•"/>
      <w:lvlJc w:val="left"/>
      <w:pPr>
        <w:ind w:left="3554" w:hanging="432"/>
      </w:pPr>
      <w:rPr>
        <w:rFonts w:hint="default"/>
      </w:rPr>
    </w:lvl>
    <w:lvl w:ilvl="5" w:tplc="5EC29722">
      <w:start w:val="1"/>
      <w:numFmt w:val="bullet"/>
      <w:lvlText w:val="•"/>
      <w:lvlJc w:val="left"/>
      <w:pPr>
        <w:ind w:left="4223" w:hanging="432"/>
      </w:pPr>
      <w:rPr>
        <w:rFonts w:hint="default"/>
      </w:rPr>
    </w:lvl>
    <w:lvl w:ilvl="6" w:tplc="6234C6AE">
      <w:start w:val="1"/>
      <w:numFmt w:val="bullet"/>
      <w:lvlText w:val="•"/>
      <w:lvlJc w:val="left"/>
      <w:pPr>
        <w:ind w:left="4892" w:hanging="432"/>
      </w:pPr>
      <w:rPr>
        <w:rFonts w:hint="default"/>
      </w:rPr>
    </w:lvl>
    <w:lvl w:ilvl="7" w:tplc="84089640">
      <w:start w:val="1"/>
      <w:numFmt w:val="bullet"/>
      <w:lvlText w:val="•"/>
      <w:lvlJc w:val="left"/>
      <w:pPr>
        <w:ind w:left="5561" w:hanging="432"/>
      </w:pPr>
      <w:rPr>
        <w:rFonts w:hint="default"/>
      </w:rPr>
    </w:lvl>
    <w:lvl w:ilvl="8" w:tplc="88CEDBE2">
      <w:start w:val="1"/>
      <w:numFmt w:val="bullet"/>
      <w:lvlText w:val="•"/>
      <w:lvlJc w:val="left"/>
      <w:pPr>
        <w:ind w:left="6229" w:hanging="432"/>
      </w:pPr>
      <w:rPr>
        <w:rFonts w:hint="default"/>
      </w:rPr>
    </w:lvl>
  </w:abstractNum>
  <w:abstractNum w:abstractNumId="39" w15:restartNumberingAfterBreak="0">
    <w:nsid w:val="3C5304B2"/>
    <w:multiLevelType w:val="hybridMultilevel"/>
    <w:tmpl w:val="C6E6DF72"/>
    <w:lvl w:ilvl="0" w:tplc="92AC6F8C">
      <w:start w:val="1"/>
      <w:numFmt w:val="bullet"/>
      <w:lvlText w:val="•"/>
      <w:lvlJc w:val="left"/>
      <w:pPr>
        <w:ind w:left="872" w:hanging="432"/>
      </w:pPr>
      <w:rPr>
        <w:rFonts w:ascii="Times New Roman" w:eastAsia="Times New Roman" w:hAnsi="Times New Roman" w:cs="Times New Roman" w:hint="default"/>
        <w:w w:val="100"/>
        <w:sz w:val="20"/>
        <w:szCs w:val="20"/>
      </w:rPr>
    </w:lvl>
    <w:lvl w:ilvl="1" w:tplc="D402FEE2">
      <w:start w:val="1"/>
      <w:numFmt w:val="bullet"/>
      <w:lvlText w:val="•"/>
      <w:lvlJc w:val="left"/>
      <w:pPr>
        <w:ind w:left="1538" w:hanging="432"/>
      </w:pPr>
      <w:rPr>
        <w:rFonts w:hint="default"/>
      </w:rPr>
    </w:lvl>
    <w:lvl w:ilvl="2" w:tplc="CC70619A">
      <w:start w:val="1"/>
      <w:numFmt w:val="bullet"/>
      <w:lvlText w:val="•"/>
      <w:lvlJc w:val="left"/>
      <w:pPr>
        <w:ind w:left="2196" w:hanging="432"/>
      </w:pPr>
      <w:rPr>
        <w:rFonts w:hint="default"/>
      </w:rPr>
    </w:lvl>
    <w:lvl w:ilvl="3" w:tplc="A5100138">
      <w:start w:val="1"/>
      <w:numFmt w:val="bullet"/>
      <w:lvlText w:val="•"/>
      <w:lvlJc w:val="left"/>
      <w:pPr>
        <w:ind w:left="2854" w:hanging="432"/>
      </w:pPr>
      <w:rPr>
        <w:rFonts w:hint="default"/>
      </w:rPr>
    </w:lvl>
    <w:lvl w:ilvl="4" w:tplc="121AE85A">
      <w:start w:val="1"/>
      <w:numFmt w:val="bullet"/>
      <w:lvlText w:val="•"/>
      <w:lvlJc w:val="left"/>
      <w:pPr>
        <w:ind w:left="3512" w:hanging="432"/>
      </w:pPr>
      <w:rPr>
        <w:rFonts w:hint="default"/>
      </w:rPr>
    </w:lvl>
    <w:lvl w:ilvl="5" w:tplc="655A9F3C">
      <w:start w:val="1"/>
      <w:numFmt w:val="bullet"/>
      <w:lvlText w:val="•"/>
      <w:lvlJc w:val="left"/>
      <w:pPr>
        <w:ind w:left="4170" w:hanging="432"/>
      </w:pPr>
      <w:rPr>
        <w:rFonts w:hint="default"/>
      </w:rPr>
    </w:lvl>
    <w:lvl w:ilvl="6" w:tplc="3920DD20">
      <w:start w:val="1"/>
      <w:numFmt w:val="bullet"/>
      <w:lvlText w:val="•"/>
      <w:lvlJc w:val="left"/>
      <w:pPr>
        <w:ind w:left="4828" w:hanging="432"/>
      </w:pPr>
      <w:rPr>
        <w:rFonts w:hint="default"/>
      </w:rPr>
    </w:lvl>
    <w:lvl w:ilvl="7" w:tplc="D98A3686">
      <w:start w:val="1"/>
      <w:numFmt w:val="bullet"/>
      <w:lvlText w:val="•"/>
      <w:lvlJc w:val="left"/>
      <w:pPr>
        <w:ind w:left="5486" w:hanging="432"/>
      </w:pPr>
      <w:rPr>
        <w:rFonts w:hint="default"/>
      </w:rPr>
    </w:lvl>
    <w:lvl w:ilvl="8" w:tplc="2072178E">
      <w:start w:val="1"/>
      <w:numFmt w:val="bullet"/>
      <w:lvlText w:val="•"/>
      <w:lvlJc w:val="left"/>
      <w:pPr>
        <w:ind w:left="6144" w:hanging="432"/>
      </w:pPr>
      <w:rPr>
        <w:rFonts w:hint="default"/>
      </w:rPr>
    </w:lvl>
  </w:abstractNum>
  <w:abstractNum w:abstractNumId="40" w15:restartNumberingAfterBreak="0">
    <w:nsid w:val="3F99087B"/>
    <w:multiLevelType w:val="hybridMultilevel"/>
    <w:tmpl w:val="32D45CE6"/>
    <w:lvl w:ilvl="0" w:tplc="75861D74">
      <w:start w:val="1"/>
      <w:numFmt w:val="bullet"/>
      <w:lvlText w:val="•"/>
      <w:lvlJc w:val="left"/>
      <w:pPr>
        <w:ind w:left="516" w:hanging="360"/>
      </w:pPr>
      <w:rPr>
        <w:rFonts w:ascii="Times New Roman" w:eastAsia="Times New Roman" w:hAnsi="Times New Roman" w:cs="Times New Roman" w:hint="default"/>
        <w:spacing w:val="-5"/>
        <w:w w:val="100"/>
        <w:sz w:val="24"/>
        <w:szCs w:val="24"/>
      </w:rPr>
    </w:lvl>
    <w:lvl w:ilvl="1" w:tplc="7188FAEE">
      <w:start w:val="1"/>
      <w:numFmt w:val="bullet"/>
      <w:lvlText w:val="•"/>
      <w:lvlJc w:val="left"/>
      <w:pPr>
        <w:ind w:left="1214" w:hanging="360"/>
      </w:pPr>
      <w:rPr>
        <w:rFonts w:hint="default"/>
      </w:rPr>
    </w:lvl>
    <w:lvl w:ilvl="2" w:tplc="2E72272C">
      <w:start w:val="1"/>
      <w:numFmt w:val="bullet"/>
      <w:lvlText w:val="•"/>
      <w:lvlJc w:val="left"/>
      <w:pPr>
        <w:ind w:left="1908" w:hanging="360"/>
      </w:pPr>
      <w:rPr>
        <w:rFonts w:hint="default"/>
      </w:rPr>
    </w:lvl>
    <w:lvl w:ilvl="3" w:tplc="1868C5EA">
      <w:start w:val="1"/>
      <w:numFmt w:val="bullet"/>
      <w:lvlText w:val="•"/>
      <w:lvlJc w:val="left"/>
      <w:pPr>
        <w:ind w:left="2602" w:hanging="360"/>
      </w:pPr>
      <w:rPr>
        <w:rFonts w:hint="default"/>
      </w:rPr>
    </w:lvl>
    <w:lvl w:ilvl="4" w:tplc="4A32DDEA">
      <w:start w:val="1"/>
      <w:numFmt w:val="bullet"/>
      <w:lvlText w:val="•"/>
      <w:lvlJc w:val="left"/>
      <w:pPr>
        <w:ind w:left="3296" w:hanging="360"/>
      </w:pPr>
      <w:rPr>
        <w:rFonts w:hint="default"/>
      </w:rPr>
    </w:lvl>
    <w:lvl w:ilvl="5" w:tplc="D6680AA4">
      <w:start w:val="1"/>
      <w:numFmt w:val="bullet"/>
      <w:lvlText w:val="•"/>
      <w:lvlJc w:val="left"/>
      <w:pPr>
        <w:ind w:left="3990" w:hanging="360"/>
      </w:pPr>
      <w:rPr>
        <w:rFonts w:hint="default"/>
      </w:rPr>
    </w:lvl>
    <w:lvl w:ilvl="6" w:tplc="98988008">
      <w:start w:val="1"/>
      <w:numFmt w:val="bullet"/>
      <w:lvlText w:val="•"/>
      <w:lvlJc w:val="left"/>
      <w:pPr>
        <w:ind w:left="4684" w:hanging="360"/>
      </w:pPr>
      <w:rPr>
        <w:rFonts w:hint="default"/>
      </w:rPr>
    </w:lvl>
    <w:lvl w:ilvl="7" w:tplc="43EC1128">
      <w:start w:val="1"/>
      <w:numFmt w:val="bullet"/>
      <w:lvlText w:val="•"/>
      <w:lvlJc w:val="left"/>
      <w:pPr>
        <w:ind w:left="5378" w:hanging="360"/>
      </w:pPr>
      <w:rPr>
        <w:rFonts w:hint="default"/>
      </w:rPr>
    </w:lvl>
    <w:lvl w:ilvl="8" w:tplc="68CA8260">
      <w:start w:val="1"/>
      <w:numFmt w:val="bullet"/>
      <w:lvlText w:val="•"/>
      <w:lvlJc w:val="left"/>
      <w:pPr>
        <w:ind w:left="6072" w:hanging="360"/>
      </w:pPr>
      <w:rPr>
        <w:rFonts w:hint="default"/>
      </w:rPr>
    </w:lvl>
  </w:abstractNum>
  <w:abstractNum w:abstractNumId="41" w15:restartNumberingAfterBreak="0">
    <w:nsid w:val="3FBF560C"/>
    <w:multiLevelType w:val="hybridMultilevel"/>
    <w:tmpl w:val="AA782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66128CE"/>
    <w:multiLevelType w:val="multilevel"/>
    <w:tmpl w:val="1CB47B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7C33CEF"/>
    <w:multiLevelType w:val="hybridMultilevel"/>
    <w:tmpl w:val="BC4E9326"/>
    <w:lvl w:ilvl="0" w:tplc="9E3C0B9C">
      <w:start w:val="1"/>
      <w:numFmt w:val="bullet"/>
      <w:lvlText w:val="•"/>
      <w:lvlJc w:val="left"/>
      <w:pPr>
        <w:ind w:left="872" w:hanging="432"/>
      </w:pPr>
      <w:rPr>
        <w:rFonts w:ascii="Times New Roman" w:eastAsia="Times New Roman" w:hAnsi="Times New Roman" w:cs="Times New Roman" w:hint="default"/>
        <w:w w:val="100"/>
        <w:sz w:val="20"/>
        <w:szCs w:val="20"/>
      </w:rPr>
    </w:lvl>
    <w:lvl w:ilvl="1" w:tplc="C96E0A9A">
      <w:start w:val="1"/>
      <w:numFmt w:val="bullet"/>
      <w:lvlText w:val="•"/>
      <w:lvlJc w:val="left"/>
      <w:pPr>
        <w:ind w:left="1542" w:hanging="432"/>
      </w:pPr>
      <w:rPr>
        <w:rFonts w:hint="default"/>
      </w:rPr>
    </w:lvl>
    <w:lvl w:ilvl="2" w:tplc="185AA808">
      <w:start w:val="1"/>
      <w:numFmt w:val="bullet"/>
      <w:lvlText w:val="•"/>
      <w:lvlJc w:val="left"/>
      <w:pPr>
        <w:ind w:left="2205" w:hanging="432"/>
      </w:pPr>
      <w:rPr>
        <w:rFonts w:hint="default"/>
      </w:rPr>
    </w:lvl>
    <w:lvl w:ilvl="3" w:tplc="BD04EF96">
      <w:start w:val="1"/>
      <w:numFmt w:val="bullet"/>
      <w:lvlText w:val="•"/>
      <w:lvlJc w:val="left"/>
      <w:pPr>
        <w:ind w:left="2867" w:hanging="432"/>
      </w:pPr>
      <w:rPr>
        <w:rFonts w:hint="default"/>
      </w:rPr>
    </w:lvl>
    <w:lvl w:ilvl="4" w:tplc="EB48E6B4">
      <w:start w:val="1"/>
      <w:numFmt w:val="bullet"/>
      <w:lvlText w:val="•"/>
      <w:lvlJc w:val="left"/>
      <w:pPr>
        <w:ind w:left="3530" w:hanging="432"/>
      </w:pPr>
      <w:rPr>
        <w:rFonts w:hint="default"/>
      </w:rPr>
    </w:lvl>
    <w:lvl w:ilvl="5" w:tplc="32F2E84C">
      <w:start w:val="1"/>
      <w:numFmt w:val="bullet"/>
      <w:lvlText w:val="•"/>
      <w:lvlJc w:val="left"/>
      <w:pPr>
        <w:ind w:left="4192" w:hanging="432"/>
      </w:pPr>
      <w:rPr>
        <w:rFonts w:hint="default"/>
      </w:rPr>
    </w:lvl>
    <w:lvl w:ilvl="6" w:tplc="51FC846C">
      <w:start w:val="1"/>
      <w:numFmt w:val="bullet"/>
      <w:lvlText w:val="•"/>
      <w:lvlJc w:val="left"/>
      <w:pPr>
        <w:ind w:left="4855" w:hanging="432"/>
      </w:pPr>
      <w:rPr>
        <w:rFonts w:hint="default"/>
      </w:rPr>
    </w:lvl>
    <w:lvl w:ilvl="7" w:tplc="95EE7338">
      <w:start w:val="1"/>
      <w:numFmt w:val="bullet"/>
      <w:lvlText w:val="•"/>
      <w:lvlJc w:val="left"/>
      <w:pPr>
        <w:ind w:left="5518" w:hanging="432"/>
      </w:pPr>
      <w:rPr>
        <w:rFonts w:hint="default"/>
      </w:rPr>
    </w:lvl>
    <w:lvl w:ilvl="8" w:tplc="A386D5E4">
      <w:start w:val="1"/>
      <w:numFmt w:val="bullet"/>
      <w:lvlText w:val="•"/>
      <w:lvlJc w:val="left"/>
      <w:pPr>
        <w:ind w:left="6180" w:hanging="432"/>
      </w:pPr>
      <w:rPr>
        <w:rFonts w:hint="default"/>
      </w:rPr>
    </w:lvl>
  </w:abstractNum>
  <w:abstractNum w:abstractNumId="44" w15:restartNumberingAfterBreak="0">
    <w:nsid w:val="47CC1CF3"/>
    <w:multiLevelType w:val="hybridMultilevel"/>
    <w:tmpl w:val="98F6A8D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3B330C"/>
    <w:multiLevelType w:val="hybridMultilevel"/>
    <w:tmpl w:val="4BE8882C"/>
    <w:lvl w:ilvl="0" w:tplc="961AD594">
      <w:numFmt w:val="bullet"/>
      <w:lvlText w:val=""/>
      <w:lvlJc w:val="left"/>
      <w:pPr>
        <w:ind w:left="720" w:hanging="360"/>
      </w:pPr>
      <w:rPr>
        <w:rFonts w:ascii="Symbol" w:eastAsia="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4922532C"/>
    <w:multiLevelType w:val="hybridMultilevel"/>
    <w:tmpl w:val="A9B8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2F7195"/>
    <w:multiLevelType w:val="hybridMultilevel"/>
    <w:tmpl w:val="427027F2"/>
    <w:lvl w:ilvl="0" w:tplc="EB2EFA6E">
      <w:start w:val="1"/>
      <w:numFmt w:val="bullet"/>
      <w:lvlText w:val="•"/>
      <w:lvlJc w:val="left"/>
      <w:pPr>
        <w:ind w:left="504" w:hanging="360"/>
      </w:pPr>
      <w:rPr>
        <w:rFonts w:ascii="Times New Roman" w:eastAsia="Times New Roman" w:hAnsi="Times New Roman" w:cs="Times New Roman" w:hint="default"/>
        <w:spacing w:val="-14"/>
        <w:w w:val="100"/>
        <w:sz w:val="24"/>
        <w:szCs w:val="24"/>
      </w:rPr>
    </w:lvl>
    <w:lvl w:ilvl="1" w:tplc="182A70A4">
      <w:start w:val="1"/>
      <w:numFmt w:val="bullet"/>
      <w:lvlText w:val="•"/>
      <w:lvlJc w:val="left"/>
      <w:pPr>
        <w:ind w:left="1196" w:hanging="360"/>
      </w:pPr>
      <w:rPr>
        <w:rFonts w:hint="default"/>
      </w:rPr>
    </w:lvl>
    <w:lvl w:ilvl="2" w:tplc="AD90E100">
      <w:start w:val="1"/>
      <w:numFmt w:val="bullet"/>
      <w:lvlText w:val="•"/>
      <w:lvlJc w:val="left"/>
      <w:pPr>
        <w:ind w:left="1892" w:hanging="360"/>
      </w:pPr>
      <w:rPr>
        <w:rFonts w:hint="default"/>
      </w:rPr>
    </w:lvl>
    <w:lvl w:ilvl="3" w:tplc="412824F0">
      <w:start w:val="1"/>
      <w:numFmt w:val="bullet"/>
      <w:lvlText w:val="•"/>
      <w:lvlJc w:val="left"/>
      <w:pPr>
        <w:ind w:left="2588" w:hanging="360"/>
      </w:pPr>
      <w:rPr>
        <w:rFonts w:hint="default"/>
      </w:rPr>
    </w:lvl>
    <w:lvl w:ilvl="4" w:tplc="5038F64E">
      <w:start w:val="1"/>
      <w:numFmt w:val="bullet"/>
      <w:lvlText w:val="•"/>
      <w:lvlJc w:val="left"/>
      <w:pPr>
        <w:ind w:left="3284" w:hanging="360"/>
      </w:pPr>
      <w:rPr>
        <w:rFonts w:hint="default"/>
      </w:rPr>
    </w:lvl>
    <w:lvl w:ilvl="5" w:tplc="9CFCEF02">
      <w:start w:val="1"/>
      <w:numFmt w:val="bullet"/>
      <w:lvlText w:val="•"/>
      <w:lvlJc w:val="left"/>
      <w:pPr>
        <w:ind w:left="3980" w:hanging="360"/>
      </w:pPr>
      <w:rPr>
        <w:rFonts w:hint="default"/>
      </w:rPr>
    </w:lvl>
    <w:lvl w:ilvl="6" w:tplc="E8164E8E">
      <w:start w:val="1"/>
      <w:numFmt w:val="bullet"/>
      <w:lvlText w:val="•"/>
      <w:lvlJc w:val="left"/>
      <w:pPr>
        <w:ind w:left="4676" w:hanging="360"/>
      </w:pPr>
      <w:rPr>
        <w:rFonts w:hint="default"/>
      </w:rPr>
    </w:lvl>
    <w:lvl w:ilvl="7" w:tplc="F2649CAE">
      <w:start w:val="1"/>
      <w:numFmt w:val="bullet"/>
      <w:lvlText w:val="•"/>
      <w:lvlJc w:val="left"/>
      <w:pPr>
        <w:ind w:left="5372" w:hanging="360"/>
      </w:pPr>
      <w:rPr>
        <w:rFonts w:hint="default"/>
      </w:rPr>
    </w:lvl>
    <w:lvl w:ilvl="8" w:tplc="471A3026">
      <w:start w:val="1"/>
      <w:numFmt w:val="bullet"/>
      <w:lvlText w:val="•"/>
      <w:lvlJc w:val="left"/>
      <w:pPr>
        <w:ind w:left="6068" w:hanging="360"/>
      </w:pPr>
      <w:rPr>
        <w:rFonts w:hint="default"/>
      </w:rPr>
    </w:lvl>
  </w:abstractNum>
  <w:abstractNum w:abstractNumId="48" w15:restartNumberingAfterBreak="0">
    <w:nsid w:val="530D6429"/>
    <w:multiLevelType w:val="hybridMultilevel"/>
    <w:tmpl w:val="9560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70E75"/>
    <w:multiLevelType w:val="hybridMultilevel"/>
    <w:tmpl w:val="A39C0398"/>
    <w:lvl w:ilvl="0" w:tplc="2B328A3A">
      <w:start w:val="1"/>
      <w:numFmt w:val="bullet"/>
      <w:lvlText w:val="•"/>
      <w:lvlJc w:val="left"/>
      <w:pPr>
        <w:ind w:left="872" w:hanging="432"/>
      </w:pPr>
      <w:rPr>
        <w:rFonts w:ascii="Times New Roman" w:eastAsia="Times New Roman" w:hAnsi="Times New Roman" w:cs="Times New Roman" w:hint="default"/>
        <w:w w:val="100"/>
        <w:sz w:val="20"/>
        <w:szCs w:val="20"/>
      </w:rPr>
    </w:lvl>
    <w:lvl w:ilvl="1" w:tplc="6BEA67A6">
      <w:start w:val="1"/>
      <w:numFmt w:val="bullet"/>
      <w:lvlText w:val="•"/>
      <w:lvlJc w:val="left"/>
      <w:pPr>
        <w:ind w:left="1542" w:hanging="432"/>
      </w:pPr>
      <w:rPr>
        <w:rFonts w:hint="default"/>
      </w:rPr>
    </w:lvl>
    <w:lvl w:ilvl="2" w:tplc="E3E0BCE6">
      <w:start w:val="1"/>
      <w:numFmt w:val="bullet"/>
      <w:lvlText w:val="•"/>
      <w:lvlJc w:val="left"/>
      <w:pPr>
        <w:ind w:left="2205" w:hanging="432"/>
      </w:pPr>
      <w:rPr>
        <w:rFonts w:hint="default"/>
      </w:rPr>
    </w:lvl>
    <w:lvl w:ilvl="3" w:tplc="4C0AA474">
      <w:start w:val="1"/>
      <w:numFmt w:val="bullet"/>
      <w:lvlText w:val="•"/>
      <w:lvlJc w:val="left"/>
      <w:pPr>
        <w:ind w:left="2867" w:hanging="432"/>
      </w:pPr>
      <w:rPr>
        <w:rFonts w:hint="default"/>
      </w:rPr>
    </w:lvl>
    <w:lvl w:ilvl="4" w:tplc="A964EA98">
      <w:start w:val="1"/>
      <w:numFmt w:val="bullet"/>
      <w:lvlText w:val="•"/>
      <w:lvlJc w:val="left"/>
      <w:pPr>
        <w:ind w:left="3530" w:hanging="432"/>
      </w:pPr>
      <w:rPr>
        <w:rFonts w:hint="default"/>
      </w:rPr>
    </w:lvl>
    <w:lvl w:ilvl="5" w:tplc="60FADF10">
      <w:start w:val="1"/>
      <w:numFmt w:val="bullet"/>
      <w:lvlText w:val="•"/>
      <w:lvlJc w:val="left"/>
      <w:pPr>
        <w:ind w:left="4192" w:hanging="432"/>
      </w:pPr>
      <w:rPr>
        <w:rFonts w:hint="default"/>
      </w:rPr>
    </w:lvl>
    <w:lvl w:ilvl="6" w:tplc="2AD47E5E">
      <w:start w:val="1"/>
      <w:numFmt w:val="bullet"/>
      <w:lvlText w:val="•"/>
      <w:lvlJc w:val="left"/>
      <w:pPr>
        <w:ind w:left="4855" w:hanging="432"/>
      </w:pPr>
      <w:rPr>
        <w:rFonts w:hint="default"/>
      </w:rPr>
    </w:lvl>
    <w:lvl w:ilvl="7" w:tplc="7F38EF34">
      <w:start w:val="1"/>
      <w:numFmt w:val="bullet"/>
      <w:lvlText w:val="•"/>
      <w:lvlJc w:val="left"/>
      <w:pPr>
        <w:ind w:left="5518" w:hanging="432"/>
      </w:pPr>
      <w:rPr>
        <w:rFonts w:hint="default"/>
      </w:rPr>
    </w:lvl>
    <w:lvl w:ilvl="8" w:tplc="1BC8418E">
      <w:start w:val="1"/>
      <w:numFmt w:val="bullet"/>
      <w:lvlText w:val="•"/>
      <w:lvlJc w:val="left"/>
      <w:pPr>
        <w:ind w:left="6180" w:hanging="432"/>
      </w:pPr>
      <w:rPr>
        <w:rFonts w:hint="default"/>
      </w:rPr>
    </w:lvl>
  </w:abstractNum>
  <w:abstractNum w:abstractNumId="50" w15:restartNumberingAfterBreak="0">
    <w:nsid w:val="55527F2D"/>
    <w:multiLevelType w:val="hybridMultilevel"/>
    <w:tmpl w:val="6E202302"/>
    <w:lvl w:ilvl="0" w:tplc="87CE8716">
      <w:start w:val="1"/>
      <w:numFmt w:val="bullet"/>
      <w:lvlText w:val="•"/>
      <w:lvlJc w:val="left"/>
      <w:pPr>
        <w:ind w:left="872" w:hanging="432"/>
      </w:pPr>
      <w:rPr>
        <w:rFonts w:ascii="Times New Roman" w:eastAsia="Times New Roman" w:hAnsi="Times New Roman" w:cs="Times New Roman" w:hint="default"/>
        <w:w w:val="100"/>
        <w:sz w:val="20"/>
        <w:szCs w:val="20"/>
      </w:rPr>
    </w:lvl>
    <w:lvl w:ilvl="1" w:tplc="ED9C194C">
      <w:start w:val="1"/>
      <w:numFmt w:val="bullet"/>
      <w:lvlText w:val="•"/>
      <w:lvlJc w:val="left"/>
      <w:pPr>
        <w:ind w:left="1538" w:hanging="432"/>
      </w:pPr>
      <w:rPr>
        <w:rFonts w:hint="default"/>
      </w:rPr>
    </w:lvl>
    <w:lvl w:ilvl="2" w:tplc="BB9603B0">
      <w:start w:val="1"/>
      <w:numFmt w:val="bullet"/>
      <w:lvlText w:val="•"/>
      <w:lvlJc w:val="left"/>
      <w:pPr>
        <w:ind w:left="2196" w:hanging="432"/>
      </w:pPr>
      <w:rPr>
        <w:rFonts w:hint="default"/>
      </w:rPr>
    </w:lvl>
    <w:lvl w:ilvl="3" w:tplc="CD527088">
      <w:start w:val="1"/>
      <w:numFmt w:val="bullet"/>
      <w:lvlText w:val="•"/>
      <w:lvlJc w:val="left"/>
      <w:pPr>
        <w:ind w:left="2854" w:hanging="432"/>
      </w:pPr>
      <w:rPr>
        <w:rFonts w:hint="default"/>
      </w:rPr>
    </w:lvl>
    <w:lvl w:ilvl="4" w:tplc="AFBEA8F8">
      <w:start w:val="1"/>
      <w:numFmt w:val="bullet"/>
      <w:lvlText w:val="•"/>
      <w:lvlJc w:val="left"/>
      <w:pPr>
        <w:ind w:left="3512" w:hanging="432"/>
      </w:pPr>
      <w:rPr>
        <w:rFonts w:hint="default"/>
      </w:rPr>
    </w:lvl>
    <w:lvl w:ilvl="5" w:tplc="9D7E79FA">
      <w:start w:val="1"/>
      <w:numFmt w:val="bullet"/>
      <w:lvlText w:val="•"/>
      <w:lvlJc w:val="left"/>
      <w:pPr>
        <w:ind w:left="4170" w:hanging="432"/>
      </w:pPr>
      <w:rPr>
        <w:rFonts w:hint="default"/>
      </w:rPr>
    </w:lvl>
    <w:lvl w:ilvl="6" w:tplc="014E8F6C">
      <w:start w:val="1"/>
      <w:numFmt w:val="bullet"/>
      <w:lvlText w:val="•"/>
      <w:lvlJc w:val="left"/>
      <w:pPr>
        <w:ind w:left="4828" w:hanging="432"/>
      </w:pPr>
      <w:rPr>
        <w:rFonts w:hint="default"/>
      </w:rPr>
    </w:lvl>
    <w:lvl w:ilvl="7" w:tplc="C0064F58">
      <w:start w:val="1"/>
      <w:numFmt w:val="bullet"/>
      <w:lvlText w:val="•"/>
      <w:lvlJc w:val="left"/>
      <w:pPr>
        <w:ind w:left="5486" w:hanging="432"/>
      </w:pPr>
      <w:rPr>
        <w:rFonts w:hint="default"/>
      </w:rPr>
    </w:lvl>
    <w:lvl w:ilvl="8" w:tplc="4210EACE">
      <w:start w:val="1"/>
      <w:numFmt w:val="bullet"/>
      <w:lvlText w:val="•"/>
      <w:lvlJc w:val="left"/>
      <w:pPr>
        <w:ind w:left="6144" w:hanging="432"/>
      </w:pPr>
      <w:rPr>
        <w:rFonts w:hint="default"/>
      </w:rPr>
    </w:lvl>
  </w:abstractNum>
  <w:abstractNum w:abstractNumId="51" w15:restartNumberingAfterBreak="0">
    <w:nsid w:val="59247968"/>
    <w:multiLevelType w:val="hybridMultilevel"/>
    <w:tmpl w:val="E5EE8F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B6752D1"/>
    <w:multiLevelType w:val="hybridMultilevel"/>
    <w:tmpl w:val="BC2EE4AE"/>
    <w:lvl w:ilvl="0" w:tplc="9B244226">
      <w:start w:val="1"/>
      <w:numFmt w:val="lowerLetter"/>
      <w:lvlText w:val="%1)"/>
      <w:lvlJc w:val="left"/>
      <w:pPr>
        <w:ind w:left="80" w:hanging="247"/>
      </w:pPr>
      <w:rPr>
        <w:rFonts w:ascii="Times New Roman" w:eastAsia="Times New Roman" w:hAnsi="Times New Roman" w:cs="Times New Roman" w:hint="default"/>
        <w:w w:val="100"/>
        <w:sz w:val="24"/>
        <w:szCs w:val="24"/>
      </w:rPr>
    </w:lvl>
    <w:lvl w:ilvl="1" w:tplc="1BB8ECB6">
      <w:start w:val="1"/>
      <w:numFmt w:val="bullet"/>
      <w:lvlText w:val="•"/>
      <w:lvlJc w:val="left"/>
      <w:pPr>
        <w:ind w:left="818" w:hanging="247"/>
      </w:pPr>
      <w:rPr>
        <w:rFonts w:hint="default"/>
      </w:rPr>
    </w:lvl>
    <w:lvl w:ilvl="2" w:tplc="A8A680F0">
      <w:start w:val="1"/>
      <w:numFmt w:val="bullet"/>
      <w:lvlText w:val="•"/>
      <w:lvlJc w:val="left"/>
      <w:pPr>
        <w:ind w:left="1556" w:hanging="247"/>
      </w:pPr>
      <w:rPr>
        <w:rFonts w:hint="default"/>
      </w:rPr>
    </w:lvl>
    <w:lvl w:ilvl="3" w:tplc="1E448B96">
      <w:start w:val="1"/>
      <w:numFmt w:val="bullet"/>
      <w:lvlText w:val="•"/>
      <w:lvlJc w:val="left"/>
      <w:pPr>
        <w:ind w:left="2294" w:hanging="247"/>
      </w:pPr>
      <w:rPr>
        <w:rFonts w:hint="default"/>
      </w:rPr>
    </w:lvl>
    <w:lvl w:ilvl="4" w:tplc="8C34379A">
      <w:start w:val="1"/>
      <w:numFmt w:val="bullet"/>
      <w:lvlText w:val="•"/>
      <w:lvlJc w:val="left"/>
      <w:pPr>
        <w:ind w:left="3032" w:hanging="247"/>
      </w:pPr>
      <w:rPr>
        <w:rFonts w:hint="default"/>
      </w:rPr>
    </w:lvl>
    <w:lvl w:ilvl="5" w:tplc="91D657F0">
      <w:start w:val="1"/>
      <w:numFmt w:val="bullet"/>
      <w:lvlText w:val="•"/>
      <w:lvlJc w:val="left"/>
      <w:pPr>
        <w:ind w:left="3770" w:hanging="247"/>
      </w:pPr>
      <w:rPr>
        <w:rFonts w:hint="default"/>
      </w:rPr>
    </w:lvl>
    <w:lvl w:ilvl="6" w:tplc="FE0A525A">
      <w:start w:val="1"/>
      <w:numFmt w:val="bullet"/>
      <w:lvlText w:val="•"/>
      <w:lvlJc w:val="left"/>
      <w:pPr>
        <w:ind w:left="4508" w:hanging="247"/>
      </w:pPr>
      <w:rPr>
        <w:rFonts w:hint="default"/>
      </w:rPr>
    </w:lvl>
    <w:lvl w:ilvl="7" w:tplc="B1D8460C">
      <w:start w:val="1"/>
      <w:numFmt w:val="bullet"/>
      <w:lvlText w:val="•"/>
      <w:lvlJc w:val="left"/>
      <w:pPr>
        <w:ind w:left="5246" w:hanging="247"/>
      </w:pPr>
      <w:rPr>
        <w:rFonts w:hint="default"/>
      </w:rPr>
    </w:lvl>
    <w:lvl w:ilvl="8" w:tplc="8AE03F3C">
      <w:start w:val="1"/>
      <w:numFmt w:val="bullet"/>
      <w:lvlText w:val="•"/>
      <w:lvlJc w:val="left"/>
      <w:pPr>
        <w:ind w:left="5984" w:hanging="247"/>
      </w:pPr>
      <w:rPr>
        <w:rFonts w:hint="default"/>
      </w:rPr>
    </w:lvl>
  </w:abstractNum>
  <w:abstractNum w:abstractNumId="53" w15:restartNumberingAfterBreak="0">
    <w:nsid w:val="5F337969"/>
    <w:multiLevelType w:val="multilevel"/>
    <w:tmpl w:val="1BCCB2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1000CEB"/>
    <w:multiLevelType w:val="multilevel"/>
    <w:tmpl w:val="99C6CD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3DC34A1"/>
    <w:multiLevelType w:val="hybridMultilevel"/>
    <w:tmpl w:val="C734A70A"/>
    <w:lvl w:ilvl="0" w:tplc="0FACAC3A">
      <w:start w:val="1"/>
      <w:numFmt w:val="lowerRoman"/>
      <w:lvlText w:val="(%1)"/>
      <w:lvlJc w:val="left"/>
      <w:pPr>
        <w:ind w:left="3543" w:hanging="720"/>
      </w:pPr>
      <w:rPr>
        <w:rFonts w:hint="default"/>
      </w:rPr>
    </w:lvl>
    <w:lvl w:ilvl="1" w:tplc="40090019" w:tentative="1">
      <w:start w:val="1"/>
      <w:numFmt w:val="lowerLetter"/>
      <w:lvlText w:val="%2."/>
      <w:lvlJc w:val="left"/>
      <w:pPr>
        <w:ind w:left="3903" w:hanging="360"/>
      </w:pPr>
    </w:lvl>
    <w:lvl w:ilvl="2" w:tplc="4009001B" w:tentative="1">
      <w:start w:val="1"/>
      <w:numFmt w:val="lowerRoman"/>
      <w:lvlText w:val="%3."/>
      <w:lvlJc w:val="right"/>
      <w:pPr>
        <w:ind w:left="4623" w:hanging="180"/>
      </w:pPr>
    </w:lvl>
    <w:lvl w:ilvl="3" w:tplc="4009000F" w:tentative="1">
      <w:start w:val="1"/>
      <w:numFmt w:val="decimal"/>
      <w:lvlText w:val="%4."/>
      <w:lvlJc w:val="left"/>
      <w:pPr>
        <w:ind w:left="5343" w:hanging="360"/>
      </w:pPr>
    </w:lvl>
    <w:lvl w:ilvl="4" w:tplc="40090019" w:tentative="1">
      <w:start w:val="1"/>
      <w:numFmt w:val="lowerLetter"/>
      <w:lvlText w:val="%5."/>
      <w:lvlJc w:val="left"/>
      <w:pPr>
        <w:ind w:left="6063" w:hanging="360"/>
      </w:pPr>
    </w:lvl>
    <w:lvl w:ilvl="5" w:tplc="4009001B" w:tentative="1">
      <w:start w:val="1"/>
      <w:numFmt w:val="lowerRoman"/>
      <w:lvlText w:val="%6."/>
      <w:lvlJc w:val="right"/>
      <w:pPr>
        <w:ind w:left="6783" w:hanging="180"/>
      </w:pPr>
    </w:lvl>
    <w:lvl w:ilvl="6" w:tplc="4009000F" w:tentative="1">
      <w:start w:val="1"/>
      <w:numFmt w:val="decimal"/>
      <w:lvlText w:val="%7."/>
      <w:lvlJc w:val="left"/>
      <w:pPr>
        <w:ind w:left="7503" w:hanging="360"/>
      </w:pPr>
    </w:lvl>
    <w:lvl w:ilvl="7" w:tplc="40090019" w:tentative="1">
      <w:start w:val="1"/>
      <w:numFmt w:val="lowerLetter"/>
      <w:lvlText w:val="%8."/>
      <w:lvlJc w:val="left"/>
      <w:pPr>
        <w:ind w:left="8223" w:hanging="360"/>
      </w:pPr>
    </w:lvl>
    <w:lvl w:ilvl="8" w:tplc="4009001B" w:tentative="1">
      <w:start w:val="1"/>
      <w:numFmt w:val="lowerRoman"/>
      <w:lvlText w:val="%9."/>
      <w:lvlJc w:val="right"/>
      <w:pPr>
        <w:ind w:left="8943" w:hanging="180"/>
      </w:pPr>
    </w:lvl>
  </w:abstractNum>
  <w:abstractNum w:abstractNumId="56" w15:restartNumberingAfterBreak="0">
    <w:nsid w:val="654F63B9"/>
    <w:multiLevelType w:val="hybridMultilevel"/>
    <w:tmpl w:val="D4FC5238"/>
    <w:lvl w:ilvl="0" w:tplc="BCCEA234">
      <w:start w:val="1"/>
      <w:numFmt w:val="bullet"/>
      <w:lvlText w:val="•"/>
      <w:lvlJc w:val="left"/>
      <w:pPr>
        <w:ind w:left="872" w:hanging="432"/>
      </w:pPr>
      <w:rPr>
        <w:rFonts w:ascii="Times New Roman" w:eastAsia="Times New Roman" w:hAnsi="Times New Roman" w:cs="Times New Roman" w:hint="default"/>
        <w:w w:val="100"/>
        <w:sz w:val="20"/>
        <w:szCs w:val="20"/>
      </w:rPr>
    </w:lvl>
    <w:lvl w:ilvl="1" w:tplc="4570665A">
      <w:start w:val="1"/>
      <w:numFmt w:val="bullet"/>
      <w:lvlText w:val="•"/>
      <w:lvlJc w:val="left"/>
      <w:pPr>
        <w:ind w:left="1538" w:hanging="432"/>
      </w:pPr>
      <w:rPr>
        <w:rFonts w:hint="default"/>
      </w:rPr>
    </w:lvl>
    <w:lvl w:ilvl="2" w:tplc="0BEE076C">
      <w:start w:val="1"/>
      <w:numFmt w:val="bullet"/>
      <w:lvlText w:val="•"/>
      <w:lvlJc w:val="left"/>
      <w:pPr>
        <w:ind w:left="2196" w:hanging="432"/>
      </w:pPr>
      <w:rPr>
        <w:rFonts w:hint="default"/>
      </w:rPr>
    </w:lvl>
    <w:lvl w:ilvl="3" w:tplc="1C00AD16">
      <w:start w:val="1"/>
      <w:numFmt w:val="bullet"/>
      <w:lvlText w:val="•"/>
      <w:lvlJc w:val="left"/>
      <w:pPr>
        <w:ind w:left="2854" w:hanging="432"/>
      </w:pPr>
      <w:rPr>
        <w:rFonts w:hint="default"/>
      </w:rPr>
    </w:lvl>
    <w:lvl w:ilvl="4" w:tplc="9B64DC98">
      <w:start w:val="1"/>
      <w:numFmt w:val="bullet"/>
      <w:lvlText w:val="•"/>
      <w:lvlJc w:val="left"/>
      <w:pPr>
        <w:ind w:left="3512" w:hanging="432"/>
      </w:pPr>
      <w:rPr>
        <w:rFonts w:hint="default"/>
      </w:rPr>
    </w:lvl>
    <w:lvl w:ilvl="5" w:tplc="2C1C7ED0">
      <w:start w:val="1"/>
      <w:numFmt w:val="bullet"/>
      <w:lvlText w:val="•"/>
      <w:lvlJc w:val="left"/>
      <w:pPr>
        <w:ind w:left="4170" w:hanging="432"/>
      </w:pPr>
      <w:rPr>
        <w:rFonts w:hint="default"/>
      </w:rPr>
    </w:lvl>
    <w:lvl w:ilvl="6" w:tplc="995CFC04">
      <w:start w:val="1"/>
      <w:numFmt w:val="bullet"/>
      <w:lvlText w:val="•"/>
      <w:lvlJc w:val="left"/>
      <w:pPr>
        <w:ind w:left="4828" w:hanging="432"/>
      </w:pPr>
      <w:rPr>
        <w:rFonts w:hint="default"/>
      </w:rPr>
    </w:lvl>
    <w:lvl w:ilvl="7" w:tplc="A8426562">
      <w:start w:val="1"/>
      <w:numFmt w:val="bullet"/>
      <w:lvlText w:val="•"/>
      <w:lvlJc w:val="left"/>
      <w:pPr>
        <w:ind w:left="5486" w:hanging="432"/>
      </w:pPr>
      <w:rPr>
        <w:rFonts w:hint="default"/>
      </w:rPr>
    </w:lvl>
    <w:lvl w:ilvl="8" w:tplc="EF0E7C60">
      <w:start w:val="1"/>
      <w:numFmt w:val="bullet"/>
      <w:lvlText w:val="•"/>
      <w:lvlJc w:val="left"/>
      <w:pPr>
        <w:ind w:left="6144" w:hanging="432"/>
      </w:pPr>
      <w:rPr>
        <w:rFonts w:hint="default"/>
      </w:rPr>
    </w:lvl>
  </w:abstractNum>
  <w:abstractNum w:abstractNumId="57" w15:restartNumberingAfterBreak="0">
    <w:nsid w:val="66BA2E05"/>
    <w:multiLevelType w:val="hybridMultilevel"/>
    <w:tmpl w:val="78803E54"/>
    <w:lvl w:ilvl="0" w:tplc="B0FE9B58">
      <w:start w:val="1"/>
      <w:numFmt w:val="bullet"/>
      <w:lvlText w:val="•"/>
      <w:lvlJc w:val="left"/>
      <w:pPr>
        <w:ind w:left="872" w:hanging="432"/>
      </w:pPr>
      <w:rPr>
        <w:rFonts w:ascii="Times New Roman" w:eastAsia="Times New Roman" w:hAnsi="Times New Roman" w:cs="Times New Roman" w:hint="default"/>
        <w:b/>
        <w:bCs/>
        <w:w w:val="100"/>
        <w:sz w:val="20"/>
        <w:szCs w:val="20"/>
      </w:rPr>
    </w:lvl>
    <w:lvl w:ilvl="1" w:tplc="07022B12">
      <w:start w:val="1"/>
      <w:numFmt w:val="bullet"/>
      <w:lvlText w:val="•"/>
      <w:lvlJc w:val="left"/>
      <w:pPr>
        <w:ind w:left="1538" w:hanging="432"/>
      </w:pPr>
      <w:rPr>
        <w:rFonts w:hint="default"/>
      </w:rPr>
    </w:lvl>
    <w:lvl w:ilvl="2" w:tplc="98381C6E">
      <w:start w:val="1"/>
      <w:numFmt w:val="bullet"/>
      <w:lvlText w:val="•"/>
      <w:lvlJc w:val="left"/>
      <w:pPr>
        <w:ind w:left="2196" w:hanging="432"/>
      </w:pPr>
      <w:rPr>
        <w:rFonts w:hint="default"/>
      </w:rPr>
    </w:lvl>
    <w:lvl w:ilvl="3" w:tplc="0EE48754">
      <w:start w:val="1"/>
      <w:numFmt w:val="bullet"/>
      <w:lvlText w:val="•"/>
      <w:lvlJc w:val="left"/>
      <w:pPr>
        <w:ind w:left="2854" w:hanging="432"/>
      </w:pPr>
      <w:rPr>
        <w:rFonts w:hint="default"/>
      </w:rPr>
    </w:lvl>
    <w:lvl w:ilvl="4" w:tplc="12EEBA4C">
      <w:start w:val="1"/>
      <w:numFmt w:val="bullet"/>
      <w:lvlText w:val="•"/>
      <w:lvlJc w:val="left"/>
      <w:pPr>
        <w:ind w:left="3512" w:hanging="432"/>
      </w:pPr>
      <w:rPr>
        <w:rFonts w:hint="default"/>
      </w:rPr>
    </w:lvl>
    <w:lvl w:ilvl="5" w:tplc="6A0E23D2">
      <w:start w:val="1"/>
      <w:numFmt w:val="bullet"/>
      <w:lvlText w:val="•"/>
      <w:lvlJc w:val="left"/>
      <w:pPr>
        <w:ind w:left="4170" w:hanging="432"/>
      </w:pPr>
      <w:rPr>
        <w:rFonts w:hint="default"/>
      </w:rPr>
    </w:lvl>
    <w:lvl w:ilvl="6" w:tplc="A3A0D92C">
      <w:start w:val="1"/>
      <w:numFmt w:val="bullet"/>
      <w:lvlText w:val="•"/>
      <w:lvlJc w:val="left"/>
      <w:pPr>
        <w:ind w:left="4828" w:hanging="432"/>
      </w:pPr>
      <w:rPr>
        <w:rFonts w:hint="default"/>
      </w:rPr>
    </w:lvl>
    <w:lvl w:ilvl="7" w:tplc="F1665F58">
      <w:start w:val="1"/>
      <w:numFmt w:val="bullet"/>
      <w:lvlText w:val="•"/>
      <w:lvlJc w:val="left"/>
      <w:pPr>
        <w:ind w:left="5486" w:hanging="432"/>
      </w:pPr>
      <w:rPr>
        <w:rFonts w:hint="default"/>
      </w:rPr>
    </w:lvl>
    <w:lvl w:ilvl="8" w:tplc="51C41DE8">
      <w:start w:val="1"/>
      <w:numFmt w:val="bullet"/>
      <w:lvlText w:val="•"/>
      <w:lvlJc w:val="left"/>
      <w:pPr>
        <w:ind w:left="6144" w:hanging="432"/>
      </w:pPr>
      <w:rPr>
        <w:rFonts w:hint="default"/>
      </w:rPr>
    </w:lvl>
  </w:abstractNum>
  <w:abstractNum w:abstractNumId="58" w15:restartNumberingAfterBreak="0">
    <w:nsid w:val="69DD2465"/>
    <w:multiLevelType w:val="hybridMultilevel"/>
    <w:tmpl w:val="D5BE7A16"/>
    <w:lvl w:ilvl="0" w:tplc="0610D86E">
      <w:start w:val="1"/>
      <w:numFmt w:val="bullet"/>
      <w:lvlText w:val="•"/>
      <w:lvlJc w:val="left"/>
      <w:pPr>
        <w:ind w:left="872" w:hanging="432"/>
      </w:pPr>
      <w:rPr>
        <w:rFonts w:ascii="Times New Roman" w:eastAsia="Times New Roman" w:hAnsi="Times New Roman" w:cs="Times New Roman" w:hint="default"/>
        <w:spacing w:val="-8"/>
        <w:w w:val="100"/>
        <w:sz w:val="20"/>
        <w:szCs w:val="20"/>
      </w:rPr>
    </w:lvl>
    <w:lvl w:ilvl="1" w:tplc="8F58840A">
      <w:start w:val="1"/>
      <w:numFmt w:val="bullet"/>
      <w:lvlText w:val="•"/>
      <w:lvlJc w:val="left"/>
      <w:pPr>
        <w:ind w:left="1538" w:hanging="432"/>
      </w:pPr>
      <w:rPr>
        <w:rFonts w:hint="default"/>
      </w:rPr>
    </w:lvl>
    <w:lvl w:ilvl="2" w:tplc="047AF9E2">
      <w:start w:val="1"/>
      <w:numFmt w:val="bullet"/>
      <w:lvlText w:val="•"/>
      <w:lvlJc w:val="left"/>
      <w:pPr>
        <w:ind w:left="2196" w:hanging="432"/>
      </w:pPr>
      <w:rPr>
        <w:rFonts w:hint="default"/>
      </w:rPr>
    </w:lvl>
    <w:lvl w:ilvl="3" w:tplc="E03873A4">
      <w:start w:val="1"/>
      <w:numFmt w:val="bullet"/>
      <w:lvlText w:val="•"/>
      <w:lvlJc w:val="left"/>
      <w:pPr>
        <w:ind w:left="2854" w:hanging="432"/>
      </w:pPr>
      <w:rPr>
        <w:rFonts w:hint="default"/>
      </w:rPr>
    </w:lvl>
    <w:lvl w:ilvl="4" w:tplc="C7966FA2">
      <w:start w:val="1"/>
      <w:numFmt w:val="bullet"/>
      <w:lvlText w:val="•"/>
      <w:lvlJc w:val="left"/>
      <w:pPr>
        <w:ind w:left="3512" w:hanging="432"/>
      </w:pPr>
      <w:rPr>
        <w:rFonts w:hint="default"/>
      </w:rPr>
    </w:lvl>
    <w:lvl w:ilvl="5" w:tplc="0638067C">
      <w:start w:val="1"/>
      <w:numFmt w:val="bullet"/>
      <w:lvlText w:val="•"/>
      <w:lvlJc w:val="left"/>
      <w:pPr>
        <w:ind w:left="4170" w:hanging="432"/>
      </w:pPr>
      <w:rPr>
        <w:rFonts w:hint="default"/>
      </w:rPr>
    </w:lvl>
    <w:lvl w:ilvl="6" w:tplc="08C83DAE">
      <w:start w:val="1"/>
      <w:numFmt w:val="bullet"/>
      <w:lvlText w:val="•"/>
      <w:lvlJc w:val="left"/>
      <w:pPr>
        <w:ind w:left="4828" w:hanging="432"/>
      </w:pPr>
      <w:rPr>
        <w:rFonts w:hint="default"/>
      </w:rPr>
    </w:lvl>
    <w:lvl w:ilvl="7" w:tplc="A12475DA">
      <w:start w:val="1"/>
      <w:numFmt w:val="bullet"/>
      <w:lvlText w:val="•"/>
      <w:lvlJc w:val="left"/>
      <w:pPr>
        <w:ind w:left="5486" w:hanging="432"/>
      </w:pPr>
      <w:rPr>
        <w:rFonts w:hint="default"/>
      </w:rPr>
    </w:lvl>
    <w:lvl w:ilvl="8" w:tplc="8CC633DE">
      <w:start w:val="1"/>
      <w:numFmt w:val="bullet"/>
      <w:lvlText w:val="•"/>
      <w:lvlJc w:val="left"/>
      <w:pPr>
        <w:ind w:left="6144" w:hanging="432"/>
      </w:pPr>
      <w:rPr>
        <w:rFonts w:hint="default"/>
      </w:rPr>
    </w:lvl>
  </w:abstractNum>
  <w:abstractNum w:abstractNumId="59" w15:restartNumberingAfterBreak="0">
    <w:nsid w:val="6A063777"/>
    <w:multiLevelType w:val="hybridMultilevel"/>
    <w:tmpl w:val="E0C8E558"/>
    <w:lvl w:ilvl="0" w:tplc="1B26D5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6B3472F5"/>
    <w:multiLevelType w:val="hybridMultilevel"/>
    <w:tmpl w:val="084A79A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A2DCC"/>
    <w:multiLevelType w:val="hybridMultilevel"/>
    <w:tmpl w:val="BBD20DF8"/>
    <w:lvl w:ilvl="0" w:tplc="A35C7A8C">
      <w:start w:val="1"/>
      <w:numFmt w:val="upperLetter"/>
      <w:lvlText w:val="%1."/>
      <w:lvlJc w:val="left"/>
      <w:pPr>
        <w:ind w:left="799" w:hanging="360"/>
      </w:pPr>
      <w:rPr>
        <w:rFonts w:hint="default"/>
      </w:rPr>
    </w:lvl>
    <w:lvl w:ilvl="1" w:tplc="40090019" w:tentative="1">
      <w:start w:val="1"/>
      <w:numFmt w:val="lowerLetter"/>
      <w:lvlText w:val="%2."/>
      <w:lvlJc w:val="left"/>
      <w:pPr>
        <w:ind w:left="1519" w:hanging="360"/>
      </w:pPr>
    </w:lvl>
    <w:lvl w:ilvl="2" w:tplc="4009001B" w:tentative="1">
      <w:start w:val="1"/>
      <w:numFmt w:val="lowerRoman"/>
      <w:lvlText w:val="%3."/>
      <w:lvlJc w:val="right"/>
      <w:pPr>
        <w:ind w:left="2239" w:hanging="180"/>
      </w:pPr>
    </w:lvl>
    <w:lvl w:ilvl="3" w:tplc="4009000F" w:tentative="1">
      <w:start w:val="1"/>
      <w:numFmt w:val="decimal"/>
      <w:lvlText w:val="%4."/>
      <w:lvlJc w:val="left"/>
      <w:pPr>
        <w:ind w:left="2959" w:hanging="360"/>
      </w:pPr>
    </w:lvl>
    <w:lvl w:ilvl="4" w:tplc="40090019" w:tentative="1">
      <w:start w:val="1"/>
      <w:numFmt w:val="lowerLetter"/>
      <w:lvlText w:val="%5."/>
      <w:lvlJc w:val="left"/>
      <w:pPr>
        <w:ind w:left="3679" w:hanging="360"/>
      </w:pPr>
    </w:lvl>
    <w:lvl w:ilvl="5" w:tplc="4009001B" w:tentative="1">
      <w:start w:val="1"/>
      <w:numFmt w:val="lowerRoman"/>
      <w:lvlText w:val="%6."/>
      <w:lvlJc w:val="right"/>
      <w:pPr>
        <w:ind w:left="4399" w:hanging="180"/>
      </w:pPr>
    </w:lvl>
    <w:lvl w:ilvl="6" w:tplc="4009000F" w:tentative="1">
      <w:start w:val="1"/>
      <w:numFmt w:val="decimal"/>
      <w:lvlText w:val="%7."/>
      <w:lvlJc w:val="left"/>
      <w:pPr>
        <w:ind w:left="5119" w:hanging="360"/>
      </w:pPr>
    </w:lvl>
    <w:lvl w:ilvl="7" w:tplc="40090019" w:tentative="1">
      <w:start w:val="1"/>
      <w:numFmt w:val="lowerLetter"/>
      <w:lvlText w:val="%8."/>
      <w:lvlJc w:val="left"/>
      <w:pPr>
        <w:ind w:left="5839" w:hanging="360"/>
      </w:pPr>
    </w:lvl>
    <w:lvl w:ilvl="8" w:tplc="4009001B" w:tentative="1">
      <w:start w:val="1"/>
      <w:numFmt w:val="lowerRoman"/>
      <w:lvlText w:val="%9."/>
      <w:lvlJc w:val="right"/>
      <w:pPr>
        <w:ind w:left="6559" w:hanging="180"/>
      </w:pPr>
    </w:lvl>
  </w:abstractNum>
  <w:abstractNum w:abstractNumId="62" w15:restartNumberingAfterBreak="0">
    <w:nsid w:val="6F723943"/>
    <w:multiLevelType w:val="hybridMultilevel"/>
    <w:tmpl w:val="ED883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700F4E5A"/>
    <w:multiLevelType w:val="hybridMultilevel"/>
    <w:tmpl w:val="121E6CB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F05BED"/>
    <w:multiLevelType w:val="hybridMultilevel"/>
    <w:tmpl w:val="BA94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7614401E"/>
    <w:multiLevelType w:val="hybridMultilevel"/>
    <w:tmpl w:val="07742A04"/>
    <w:lvl w:ilvl="0" w:tplc="59B4DEC4">
      <w:start w:val="1"/>
      <w:numFmt w:val="bullet"/>
      <w:lvlText w:val="•"/>
      <w:lvlJc w:val="left"/>
      <w:pPr>
        <w:ind w:left="872" w:hanging="432"/>
      </w:pPr>
      <w:rPr>
        <w:rFonts w:ascii="Times New Roman" w:eastAsia="Times New Roman" w:hAnsi="Times New Roman" w:cs="Times New Roman" w:hint="default"/>
        <w:b/>
        <w:bCs/>
        <w:w w:val="100"/>
        <w:sz w:val="20"/>
        <w:szCs w:val="20"/>
      </w:rPr>
    </w:lvl>
    <w:lvl w:ilvl="1" w:tplc="C2BAE168">
      <w:start w:val="1"/>
      <w:numFmt w:val="bullet"/>
      <w:lvlText w:val="•"/>
      <w:lvlJc w:val="left"/>
      <w:pPr>
        <w:ind w:left="1538" w:hanging="432"/>
      </w:pPr>
      <w:rPr>
        <w:rFonts w:hint="default"/>
      </w:rPr>
    </w:lvl>
    <w:lvl w:ilvl="2" w:tplc="1876EB36">
      <w:start w:val="1"/>
      <w:numFmt w:val="bullet"/>
      <w:lvlText w:val="•"/>
      <w:lvlJc w:val="left"/>
      <w:pPr>
        <w:ind w:left="2196" w:hanging="432"/>
      </w:pPr>
      <w:rPr>
        <w:rFonts w:hint="default"/>
      </w:rPr>
    </w:lvl>
    <w:lvl w:ilvl="3" w:tplc="03E6DC52">
      <w:start w:val="1"/>
      <w:numFmt w:val="bullet"/>
      <w:lvlText w:val="•"/>
      <w:lvlJc w:val="left"/>
      <w:pPr>
        <w:ind w:left="2854" w:hanging="432"/>
      </w:pPr>
      <w:rPr>
        <w:rFonts w:hint="default"/>
      </w:rPr>
    </w:lvl>
    <w:lvl w:ilvl="4" w:tplc="F7D67026">
      <w:start w:val="1"/>
      <w:numFmt w:val="bullet"/>
      <w:lvlText w:val="•"/>
      <w:lvlJc w:val="left"/>
      <w:pPr>
        <w:ind w:left="3512" w:hanging="432"/>
      </w:pPr>
      <w:rPr>
        <w:rFonts w:hint="default"/>
      </w:rPr>
    </w:lvl>
    <w:lvl w:ilvl="5" w:tplc="ED708DD0">
      <w:start w:val="1"/>
      <w:numFmt w:val="bullet"/>
      <w:lvlText w:val="•"/>
      <w:lvlJc w:val="left"/>
      <w:pPr>
        <w:ind w:left="4170" w:hanging="432"/>
      </w:pPr>
      <w:rPr>
        <w:rFonts w:hint="default"/>
      </w:rPr>
    </w:lvl>
    <w:lvl w:ilvl="6" w:tplc="0E960194">
      <w:start w:val="1"/>
      <w:numFmt w:val="bullet"/>
      <w:lvlText w:val="•"/>
      <w:lvlJc w:val="left"/>
      <w:pPr>
        <w:ind w:left="4828" w:hanging="432"/>
      </w:pPr>
      <w:rPr>
        <w:rFonts w:hint="default"/>
      </w:rPr>
    </w:lvl>
    <w:lvl w:ilvl="7" w:tplc="E4B81CCE">
      <w:start w:val="1"/>
      <w:numFmt w:val="bullet"/>
      <w:lvlText w:val="•"/>
      <w:lvlJc w:val="left"/>
      <w:pPr>
        <w:ind w:left="5486" w:hanging="432"/>
      </w:pPr>
      <w:rPr>
        <w:rFonts w:hint="default"/>
      </w:rPr>
    </w:lvl>
    <w:lvl w:ilvl="8" w:tplc="5F2A6176">
      <w:start w:val="1"/>
      <w:numFmt w:val="bullet"/>
      <w:lvlText w:val="•"/>
      <w:lvlJc w:val="left"/>
      <w:pPr>
        <w:ind w:left="6144" w:hanging="432"/>
      </w:pPr>
      <w:rPr>
        <w:rFonts w:hint="default"/>
      </w:rPr>
    </w:lvl>
  </w:abstractNum>
  <w:abstractNum w:abstractNumId="66" w15:restartNumberingAfterBreak="0">
    <w:nsid w:val="7B5E1144"/>
    <w:multiLevelType w:val="hybridMultilevel"/>
    <w:tmpl w:val="2034F44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610419"/>
    <w:multiLevelType w:val="hybridMultilevel"/>
    <w:tmpl w:val="A4AAA73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7BE558B6"/>
    <w:multiLevelType w:val="hybridMultilevel"/>
    <w:tmpl w:val="F822E570"/>
    <w:lvl w:ilvl="0" w:tplc="B3485054">
      <w:start w:val="1"/>
      <w:numFmt w:val="bullet"/>
      <w:lvlText w:val="•"/>
      <w:lvlJc w:val="left"/>
      <w:pPr>
        <w:ind w:left="872" w:hanging="432"/>
      </w:pPr>
      <w:rPr>
        <w:rFonts w:ascii="Times New Roman" w:eastAsia="Times New Roman" w:hAnsi="Times New Roman" w:cs="Times New Roman" w:hint="default"/>
        <w:w w:val="100"/>
        <w:sz w:val="20"/>
        <w:szCs w:val="20"/>
      </w:rPr>
    </w:lvl>
    <w:lvl w:ilvl="1" w:tplc="3BEAC820">
      <w:start w:val="1"/>
      <w:numFmt w:val="bullet"/>
      <w:lvlText w:val="•"/>
      <w:lvlJc w:val="left"/>
      <w:pPr>
        <w:ind w:left="1538" w:hanging="432"/>
      </w:pPr>
      <w:rPr>
        <w:rFonts w:hint="default"/>
      </w:rPr>
    </w:lvl>
    <w:lvl w:ilvl="2" w:tplc="0150A322">
      <w:start w:val="1"/>
      <w:numFmt w:val="bullet"/>
      <w:lvlText w:val="•"/>
      <w:lvlJc w:val="left"/>
      <w:pPr>
        <w:ind w:left="2196" w:hanging="432"/>
      </w:pPr>
      <w:rPr>
        <w:rFonts w:hint="default"/>
      </w:rPr>
    </w:lvl>
    <w:lvl w:ilvl="3" w:tplc="F2F691BC">
      <w:start w:val="1"/>
      <w:numFmt w:val="bullet"/>
      <w:lvlText w:val="•"/>
      <w:lvlJc w:val="left"/>
      <w:pPr>
        <w:ind w:left="2854" w:hanging="432"/>
      </w:pPr>
      <w:rPr>
        <w:rFonts w:hint="default"/>
      </w:rPr>
    </w:lvl>
    <w:lvl w:ilvl="4" w:tplc="693A47E6">
      <w:start w:val="1"/>
      <w:numFmt w:val="bullet"/>
      <w:lvlText w:val="•"/>
      <w:lvlJc w:val="left"/>
      <w:pPr>
        <w:ind w:left="3512" w:hanging="432"/>
      </w:pPr>
      <w:rPr>
        <w:rFonts w:hint="default"/>
      </w:rPr>
    </w:lvl>
    <w:lvl w:ilvl="5" w:tplc="B41C4C18">
      <w:start w:val="1"/>
      <w:numFmt w:val="bullet"/>
      <w:lvlText w:val="•"/>
      <w:lvlJc w:val="left"/>
      <w:pPr>
        <w:ind w:left="4170" w:hanging="432"/>
      </w:pPr>
      <w:rPr>
        <w:rFonts w:hint="default"/>
      </w:rPr>
    </w:lvl>
    <w:lvl w:ilvl="6" w:tplc="9DB0DF06">
      <w:start w:val="1"/>
      <w:numFmt w:val="bullet"/>
      <w:lvlText w:val="•"/>
      <w:lvlJc w:val="left"/>
      <w:pPr>
        <w:ind w:left="4828" w:hanging="432"/>
      </w:pPr>
      <w:rPr>
        <w:rFonts w:hint="default"/>
      </w:rPr>
    </w:lvl>
    <w:lvl w:ilvl="7" w:tplc="A3126280">
      <w:start w:val="1"/>
      <w:numFmt w:val="bullet"/>
      <w:lvlText w:val="•"/>
      <w:lvlJc w:val="left"/>
      <w:pPr>
        <w:ind w:left="5486" w:hanging="432"/>
      </w:pPr>
      <w:rPr>
        <w:rFonts w:hint="default"/>
      </w:rPr>
    </w:lvl>
    <w:lvl w:ilvl="8" w:tplc="28580960">
      <w:start w:val="1"/>
      <w:numFmt w:val="bullet"/>
      <w:lvlText w:val="•"/>
      <w:lvlJc w:val="left"/>
      <w:pPr>
        <w:ind w:left="6144" w:hanging="432"/>
      </w:pPr>
      <w:rPr>
        <w:rFonts w:hint="default"/>
      </w:rPr>
    </w:lvl>
  </w:abstractNum>
  <w:abstractNum w:abstractNumId="69" w15:restartNumberingAfterBreak="0">
    <w:nsid w:val="7D9628D4"/>
    <w:multiLevelType w:val="hybridMultilevel"/>
    <w:tmpl w:val="0CCE9EE2"/>
    <w:lvl w:ilvl="0" w:tplc="DA102E08">
      <w:start w:val="1"/>
      <w:numFmt w:val="bullet"/>
      <w:lvlText w:val="•"/>
      <w:lvlJc w:val="left"/>
      <w:pPr>
        <w:ind w:left="872" w:hanging="432"/>
      </w:pPr>
      <w:rPr>
        <w:rFonts w:ascii="Times New Roman" w:eastAsia="Times New Roman" w:hAnsi="Times New Roman" w:cs="Times New Roman" w:hint="default"/>
        <w:w w:val="100"/>
        <w:sz w:val="20"/>
        <w:szCs w:val="20"/>
      </w:rPr>
    </w:lvl>
    <w:lvl w:ilvl="1" w:tplc="6ACEEC50">
      <w:start w:val="1"/>
      <w:numFmt w:val="bullet"/>
      <w:lvlText w:val="•"/>
      <w:lvlJc w:val="left"/>
      <w:pPr>
        <w:ind w:left="1538" w:hanging="432"/>
      </w:pPr>
      <w:rPr>
        <w:rFonts w:hint="default"/>
      </w:rPr>
    </w:lvl>
    <w:lvl w:ilvl="2" w:tplc="4274C6F8">
      <w:start w:val="1"/>
      <w:numFmt w:val="bullet"/>
      <w:lvlText w:val="•"/>
      <w:lvlJc w:val="left"/>
      <w:pPr>
        <w:ind w:left="2196" w:hanging="432"/>
      </w:pPr>
      <w:rPr>
        <w:rFonts w:hint="default"/>
      </w:rPr>
    </w:lvl>
    <w:lvl w:ilvl="3" w:tplc="B5109AC6">
      <w:start w:val="1"/>
      <w:numFmt w:val="bullet"/>
      <w:lvlText w:val="•"/>
      <w:lvlJc w:val="left"/>
      <w:pPr>
        <w:ind w:left="2854" w:hanging="432"/>
      </w:pPr>
      <w:rPr>
        <w:rFonts w:hint="default"/>
      </w:rPr>
    </w:lvl>
    <w:lvl w:ilvl="4" w:tplc="1A4C39D6">
      <w:start w:val="1"/>
      <w:numFmt w:val="bullet"/>
      <w:lvlText w:val="•"/>
      <w:lvlJc w:val="left"/>
      <w:pPr>
        <w:ind w:left="3512" w:hanging="432"/>
      </w:pPr>
      <w:rPr>
        <w:rFonts w:hint="default"/>
      </w:rPr>
    </w:lvl>
    <w:lvl w:ilvl="5" w:tplc="2ABE41FA">
      <w:start w:val="1"/>
      <w:numFmt w:val="bullet"/>
      <w:lvlText w:val="•"/>
      <w:lvlJc w:val="left"/>
      <w:pPr>
        <w:ind w:left="4170" w:hanging="432"/>
      </w:pPr>
      <w:rPr>
        <w:rFonts w:hint="default"/>
      </w:rPr>
    </w:lvl>
    <w:lvl w:ilvl="6" w:tplc="9288FA06">
      <w:start w:val="1"/>
      <w:numFmt w:val="bullet"/>
      <w:lvlText w:val="•"/>
      <w:lvlJc w:val="left"/>
      <w:pPr>
        <w:ind w:left="4828" w:hanging="432"/>
      </w:pPr>
      <w:rPr>
        <w:rFonts w:hint="default"/>
      </w:rPr>
    </w:lvl>
    <w:lvl w:ilvl="7" w:tplc="558C5FAA">
      <w:start w:val="1"/>
      <w:numFmt w:val="bullet"/>
      <w:lvlText w:val="•"/>
      <w:lvlJc w:val="left"/>
      <w:pPr>
        <w:ind w:left="5486" w:hanging="432"/>
      </w:pPr>
      <w:rPr>
        <w:rFonts w:hint="default"/>
      </w:rPr>
    </w:lvl>
    <w:lvl w:ilvl="8" w:tplc="5BCE6C3A">
      <w:start w:val="1"/>
      <w:numFmt w:val="bullet"/>
      <w:lvlText w:val="•"/>
      <w:lvlJc w:val="left"/>
      <w:pPr>
        <w:ind w:left="6144" w:hanging="432"/>
      </w:pPr>
      <w:rPr>
        <w:rFonts w:hint="default"/>
      </w:rPr>
    </w:lvl>
  </w:abstractNum>
  <w:num w:numId="1">
    <w:abstractNumId w:val="38"/>
  </w:num>
  <w:num w:numId="2">
    <w:abstractNumId w:val="22"/>
  </w:num>
  <w:num w:numId="3">
    <w:abstractNumId w:val="24"/>
  </w:num>
  <w:num w:numId="4">
    <w:abstractNumId w:val="43"/>
  </w:num>
  <w:num w:numId="5">
    <w:abstractNumId w:val="15"/>
  </w:num>
  <w:num w:numId="6">
    <w:abstractNumId w:val="49"/>
  </w:num>
  <w:num w:numId="7">
    <w:abstractNumId w:val="10"/>
  </w:num>
  <w:num w:numId="8">
    <w:abstractNumId w:val="36"/>
  </w:num>
  <w:num w:numId="9">
    <w:abstractNumId w:val="3"/>
  </w:num>
  <w:num w:numId="10">
    <w:abstractNumId w:val="5"/>
  </w:num>
  <w:num w:numId="11">
    <w:abstractNumId w:val="47"/>
  </w:num>
  <w:num w:numId="12">
    <w:abstractNumId w:val="40"/>
  </w:num>
  <w:num w:numId="13">
    <w:abstractNumId w:val="2"/>
  </w:num>
  <w:num w:numId="14">
    <w:abstractNumId w:val="52"/>
  </w:num>
  <w:num w:numId="15">
    <w:abstractNumId w:val="11"/>
  </w:num>
  <w:num w:numId="16">
    <w:abstractNumId w:val="21"/>
  </w:num>
  <w:num w:numId="17">
    <w:abstractNumId w:val="58"/>
  </w:num>
  <w:num w:numId="18">
    <w:abstractNumId w:val="26"/>
  </w:num>
  <w:num w:numId="19">
    <w:abstractNumId w:val="32"/>
  </w:num>
  <w:num w:numId="20">
    <w:abstractNumId w:val="6"/>
  </w:num>
  <w:num w:numId="21">
    <w:abstractNumId w:val="30"/>
  </w:num>
  <w:num w:numId="22">
    <w:abstractNumId w:val="35"/>
  </w:num>
  <w:num w:numId="23">
    <w:abstractNumId w:val="50"/>
  </w:num>
  <w:num w:numId="24">
    <w:abstractNumId w:val="25"/>
  </w:num>
  <w:num w:numId="25">
    <w:abstractNumId w:val="57"/>
  </w:num>
  <w:num w:numId="26">
    <w:abstractNumId w:val="56"/>
  </w:num>
  <w:num w:numId="27">
    <w:abstractNumId w:val="65"/>
  </w:num>
  <w:num w:numId="28">
    <w:abstractNumId w:val="16"/>
  </w:num>
  <w:num w:numId="29">
    <w:abstractNumId w:val="18"/>
  </w:num>
  <w:num w:numId="30">
    <w:abstractNumId w:val="39"/>
  </w:num>
  <w:num w:numId="31">
    <w:abstractNumId w:val="68"/>
  </w:num>
  <w:num w:numId="32">
    <w:abstractNumId w:val="69"/>
  </w:num>
  <w:num w:numId="33">
    <w:abstractNumId w:val="27"/>
  </w:num>
  <w:num w:numId="34">
    <w:abstractNumId w:val="13"/>
  </w:num>
  <w:num w:numId="35">
    <w:abstractNumId w:val="7"/>
  </w:num>
  <w:num w:numId="36">
    <w:abstractNumId w:val="8"/>
  </w:num>
  <w:num w:numId="37">
    <w:abstractNumId w:val="19"/>
  </w:num>
  <w:num w:numId="38">
    <w:abstractNumId w:val="1"/>
  </w:num>
  <w:num w:numId="39">
    <w:abstractNumId w:val="4"/>
  </w:num>
  <w:num w:numId="40">
    <w:abstractNumId w:val="37"/>
  </w:num>
  <w:num w:numId="41">
    <w:abstractNumId w:val="64"/>
  </w:num>
  <w:num w:numId="42">
    <w:abstractNumId w:val="14"/>
  </w:num>
  <w:num w:numId="43">
    <w:abstractNumId w:val="20"/>
  </w:num>
  <w:num w:numId="44">
    <w:abstractNumId w:val="67"/>
  </w:num>
  <w:num w:numId="45">
    <w:abstractNumId w:val="41"/>
  </w:num>
  <w:num w:numId="46">
    <w:abstractNumId w:val="63"/>
  </w:num>
  <w:num w:numId="47">
    <w:abstractNumId w:val="33"/>
  </w:num>
  <w:num w:numId="48">
    <w:abstractNumId w:val="23"/>
  </w:num>
  <w:num w:numId="49">
    <w:abstractNumId w:val="66"/>
  </w:num>
  <w:num w:numId="50">
    <w:abstractNumId w:val="60"/>
  </w:num>
  <w:num w:numId="51">
    <w:abstractNumId w:val="31"/>
  </w:num>
  <w:num w:numId="52">
    <w:abstractNumId w:val="44"/>
  </w:num>
  <w:num w:numId="53">
    <w:abstractNumId w:val="61"/>
  </w:num>
  <w:num w:numId="54">
    <w:abstractNumId w:val="51"/>
  </w:num>
  <w:num w:numId="55">
    <w:abstractNumId w:val="29"/>
  </w:num>
  <w:num w:numId="56">
    <w:abstractNumId w:val="46"/>
  </w:num>
  <w:num w:numId="57">
    <w:abstractNumId w:val="9"/>
  </w:num>
  <w:num w:numId="58">
    <w:abstractNumId w:val="34"/>
  </w:num>
  <w:num w:numId="59">
    <w:abstractNumId w:val="42"/>
  </w:num>
  <w:num w:numId="60">
    <w:abstractNumId w:val="53"/>
  </w:num>
  <w:num w:numId="61">
    <w:abstractNumId w:val="12"/>
  </w:num>
  <w:num w:numId="62">
    <w:abstractNumId w:val="48"/>
  </w:num>
  <w:num w:numId="63">
    <w:abstractNumId w:val="54"/>
  </w:num>
  <w:num w:numId="64">
    <w:abstractNumId w:val="17"/>
  </w:num>
  <w:num w:numId="65">
    <w:abstractNumId w:val="0"/>
  </w:num>
  <w:num w:numId="66">
    <w:abstractNumId w:val="28"/>
  </w:num>
  <w:num w:numId="67">
    <w:abstractNumId w:val="62"/>
  </w:num>
  <w:num w:numId="68">
    <w:abstractNumId w:val="45"/>
  </w:num>
  <w:num w:numId="69">
    <w:abstractNumId w:val="59"/>
  </w:num>
  <w:num w:numId="70">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1781C"/>
    <w:rsid w:val="00000414"/>
    <w:rsid w:val="0000397E"/>
    <w:rsid w:val="00003B90"/>
    <w:rsid w:val="00006656"/>
    <w:rsid w:val="00006B7F"/>
    <w:rsid w:val="00007103"/>
    <w:rsid w:val="00016481"/>
    <w:rsid w:val="000277C4"/>
    <w:rsid w:val="00030EEA"/>
    <w:rsid w:val="00030F73"/>
    <w:rsid w:val="000312B4"/>
    <w:rsid w:val="00032FA4"/>
    <w:rsid w:val="000469CB"/>
    <w:rsid w:val="000516F7"/>
    <w:rsid w:val="000525A9"/>
    <w:rsid w:val="0005395A"/>
    <w:rsid w:val="00054827"/>
    <w:rsid w:val="00056706"/>
    <w:rsid w:val="00066B04"/>
    <w:rsid w:val="000727DD"/>
    <w:rsid w:val="00076810"/>
    <w:rsid w:val="0009057A"/>
    <w:rsid w:val="000958E6"/>
    <w:rsid w:val="000969F7"/>
    <w:rsid w:val="00097724"/>
    <w:rsid w:val="000B41DD"/>
    <w:rsid w:val="000B4624"/>
    <w:rsid w:val="000B7AA8"/>
    <w:rsid w:val="000C1022"/>
    <w:rsid w:val="000C126C"/>
    <w:rsid w:val="000C2D6A"/>
    <w:rsid w:val="000D0E2F"/>
    <w:rsid w:val="000D34B1"/>
    <w:rsid w:val="000D50AC"/>
    <w:rsid w:val="000E227D"/>
    <w:rsid w:val="000F2608"/>
    <w:rsid w:val="001008DE"/>
    <w:rsid w:val="00104A9D"/>
    <w:rsid w:val="001121D9"/>
    <w:rsid w:val="0011422D"/>
    <w:rsid w:val="00117DB5"/>
    <w:rsid w:val="00121B46"/>
    <w:rsid w:val="00124943"/>
    <w:rsid w:val="001304BD"/>
    <w:rsid w:val="001379EF"/>
    <w:rsid w:val="00141DBE"/>
    <w:rsid w:val="001557C3"/>
    <w:rsid w:val="00163203"/>
    <w:rsid w:val="00166FE4"/>
    <w:rsid w:val="00170099"/>
    <w:rsid w:val="001708A4"/>
    <w:rsid w:val="001759EC"/>
    <w:rsid w:val="00181AF2"/>
    <w:rsid w:val="001969E2"/>
    <w:rsid w:val="00197BE5"/>
    <w:rsid w:val="001A34FF"/>
    <w:rsid w:val="001A5428"/>
    <w:rsid w:val="001A784C"/>
    <w:rsid w:val="001A7BE2"/>
    <w:rsid w:val="001B0001"/>
    <w:rsid w:val="001B1AAA"/>
    <w:rsid w:val="001B3E89"/>
    <w:rsid w:val="001D177D"/>
    <w:rsid w:val="001E351D"/>
    <w:rsid w:val="001E59B5"/>
    <w:rsid w:val="001E67A0"/>
    <w:rsid w:val="00206B2B"/>
    <w:rsid w:val="002143D5"/>
    <w:rsid w:val="00225037"/>
    <w:rsid w:val="00227347"/>
    <w:rsid w:val="0023090F"/>
    <w:rsid w:val="00230A4A"/>
    <w:rsid w:val="00231257"/>
    <w:rsid w:val="002476F2"/>
    <w:rsid w:val="00252D3F"/>
    <w:rsid w:val="0027245C"/>
    <w:rsid w:val="00273EFF"/>
    <w:rsid w:val="00280866"/>
    <w:rsid w:val="002813B0"/>
    <w:rsid w:val="002900DF"/>
    <w:rsid w:val="0029629D"/>
    <w:rsid w:val="002A3778"/>
    <w:rsid w:val="002B04A9"/>
    <w:rsid w:val="002B1CA2"/>
    <w:rsid w:val="002B2322"/>
    <w:rsid w:val="002B3DA2"/>
    <w:rsid w:val="002E4442"/>
    <w:rsid w:val="002E4655"/>
    <w:rsid w:val="002E7030"/>
    <w:rsid w:val="002E7CB1"/>
    <w:rsid w:val="002F1949"/>
    <w:rsid w:val="003031B5"/>
    <w:rsid w:val="00304099"/>
    <w:rsid w:val="00320B8F"/>
    <w:rsid w:val="00323990"/>
    <w:rsid w:val="00325868"/>
    <w:rsid w:val="003345E7"/>
    <w:rsid w:val="00340740"/>
    <w:rsid w:val="003420B1"/>
    <w:rsid w:val="003443B2"/>
    <w:rsid w:val="00354AF3"/>
    <w:rsid w:val="00356E45"/>
    <w:rsid w:val="00363119"/>
    <w:rsid w:val="003665E5"/>
    <w:rsid w:val="00373438"/>
    <w:rsid w:val="00376C87"/>
    <w:rsid w:val="00393077"/>
    <w:rsid w:val="0039423F"/>
    <w:rsid w:val="003A1AB6"/>
    <w:rsid w:val="003A230B"/>
    <w:rsid w:val="003A3F3E"/>
    <w:rsid w:val="003B4A8F"/>
    <w:rsid w:val="003C59FE"/>
    <w:rsid w:val="003D025C"/>
    <w:rsid w:val="003D19C1"/>
    <w:rsid w:val="003D34E7"/>
    <w:rsid w:val="003D3784"/>
    <w:rsid w:val="003D5180"/>
    <w:rsid w:val="003E14D5"/>
    <w:rsid w:val="003F0C66"/>
    <w:rsid w:val="00413C4E"/>
    <w:rsid w:val="0041768F"/>
    <w:rsid w:val="00421AC8"/>
    <w:rsid w:val="004228E9"/>
    <w:rsid w:val="00432C4D"/>
    <w:rsid w:val="00434085"/>
    <w:rsid w:val="00437FC8"/>
    <w:rsid w:val="004467D4"/>
    <w:rsid w:val="00451ED2"/>
    <w:rsid w:val="0045573D"/>
    <w:rsid w:val="004577E6"/>
    <w:rsid w:val="00467141"/>
    <w:rsid w:val="0046756C"/>
    <w:rsid w:val="004716EF"/>
    <w:rsid w:val="004978B2"/>
    <w:rsid w:val="004A339B"/>
    <w:rsid w:val="004A4F0C"/>
    <w:rsid w:val="004A52F8"/>
    <w:rsid w:val="004A788C"/>
    <w:rsid w:val="004B0261"/>
    <w:rsid w:val="004B2F18"/>
    <w:rsid w:val="004B5112"/>
    <w:rsid w:val="004B5E7C"/>
    <w:rsid w:val="004C2FA4"/>
    <w:rsid w:val="004C575B"/>
    <w:rsid w:val="004C62C9"/>
    <w:rsid w:val="004D27CD"/>
    <w:rsid w:val="004D2B3E"/>
    <w:rsid w:val="004D52A7"/>
    <w:rsid w:val="004D607F"/>
    <w:rsid w:val="004D61B4"/>
    <w:rsid w:val="004D7F88"/>
    <w:rsid w:val="004E150B"/>
    <w:rsid w:val="004E385C"/>
    <w:rsid w:val="004F04F3"/>
    <w:rsid w:val="004F08DA"/>
    <w:rsid w:val="005020E4"/>
    <w:rsid w:val="005025D1"/>
    <w:rsid w:val="00502B78"/>
    <w:rsid w:val="00504BA5"/>
    <w:rsid w:val="0051545A"/>
    <w:rsid w:val="00521802"/>
    <w:rsid w:val="00526EC5"/>
    <w:rsid w:val="00531858"/>
    <w:rsid w:val="005328D0"/>
    <w:rsid w:val="00535446"/>
    <w:rsid w:val="005362E4"/>
    <w:rsid w:val="00536982"/>
    <w:rsid w:val="00543E29"/>
    <w:rsid w:val="00543ED3"/>
    <w:rsid w:val="00546424"/>
    <w:rsid w:val="00553CD7"/>
    <w:rsid w:val="00571091"/>
    <w:rsid w:val="005733A6"/>
    <w:rsid w:val="00576D30"/>
    <w:rsid w:val="00580AE3"/>
    <w:rsid w:val="00581E75"/>
    <w:rsid w:val="00584664"/>
    <w:rsid w:val="00586E09"/>
    <w:rsid w:val="00591D76"/>
    <w:rsid w:val="00592D0D"/>
    <w:rsid w:val="00594516"/>
    <w:rsid w:val="005A3067"/>
    <w:rsid w:val="005A6481"/>
    <w:rsid w:val="005C0394"/>
    <w:rsid w:val="005C19DE"/>
    <w:rsid w:val="005D63D5"/>
    <w:rsid w:val="005D7F78"/>
    <w:rsid w:val="005E5158"/>
    <w:rsid w:val="005F4B12"/>
    <w:rsid w:val="00605BD0"/>
    <w:rsid w:val="00605CEF"/>
    <w:rsid w:val="006062F7"/>
    <w:rsid w:val="0061287F"/>
    <w:rsid w:val="00617D9A"/>
    <w:rsid w:val="00625FF1"/>
    <w:rsid w:val="00626038"/>
    <w:rsid w:val="0062665A"/>
    <w:rsid w:val="00633F42"/>
    <w:rsid w:val="00634632"/>
    <w:rsid w:val="00635088"/>
    <w:rsid w:val="00642C36"/>
    <w:rsid w:val="00653357"/>
    <w:rsid w:val="00663DC5"/>
    <w:rsid w:val="00671E68"/>
    <w:rsid w:val="0067793F"/>
    <w:rsid w:val="00680172"/>
    <w:rsid w:val="00684925"/>
    <w:rsid w:val="00685A22"/>
    <w:rsid w:val="00687F67"/>
    <w:rsid w:val="0069229B"/>
    <w:rsid w:val="006B1F81"/>
    <w:rsid w:val="006B320B"/>
    <w:rsid w:val="006B75CB"/>
    <w:rsid w:val="006D0D7F"/>
    <w:rsid w:val="006D4B57"/>
    <w:rsid w:val="006E418A"/>
    <w:rsid w:val="006E4B9E"/>
    <w:rsid w:val="006F26A3"/>
    <w:rsid w:val="006F563B"/>
    <w:rsid w:val="006F62B0"/>
    <w:rsid w:val="006F6F68"/>
    <w:rsid w:val="00716283"/>
    <w:rsid w:val="0071708F"/>
    <w:rsid w:val="007244E2"/>
    <w:rsid w:val="007264C8"/>
    <w:rsid w:val="007338F6"/>
    <w:rsid w:val="007369E1"/>
    <w:rsid w:val="0074124D"/>
    <w:rsid w:val="00744D9D"/>
    <w:rsid w:val="00747CD3"/>
    <w:rsid w:val="00753123"/>
    <w:rsid w:val="00754729"/>
    <w:rsid w:val="00756EF9"/>
    <w:rsid w:val="007575A0"/>
    <w:rsid w:val="00761B63"/>
    <w:rsid w:val="007645EE"/>
    <w:rsid w:val="0077420C"/>
    <w:rsid w:val="00774804"/>
    <w:rsid w:val="007759AB"/>
    <w:rsid w:val="00777A56"/>
    <w:rsid w:val="00777F02"/>
    <w:rsid w:val="00781533"/>
    <w:rsid w:val="0078168B"/>
    <w:rsid w:val="007852CD"/>
    <w:rsid w:val="00786456"/>
    <w:rsid w:val="00786EEC"/>
    <w:rsid w:val="00792563"/>
    <w:rsid w:val="0079260A"/>
    <w:rsid w:val="0079366F"/>
    <w:rsid w:val="007A09E1"/>
    <w:rsid w:val="007A504F"/>
    <w:rsid w:val="007B5345"/>
    <w:rsid w:val="007C43B2"/>
    <w:rsid w:val="007C517F"/>
    <w:rsid w:val="007D7303"/>
    <w:rsid w:val="007E3CBA"/>
    <w:rsid w:val="007E68AF"/>
    <w:rsid w:val="007F0886"/>
    <w:rsid w:val="007F4369"/>
    <w:rsid w:val="00800768"/>
    <w:rsid w:val="0080222C"/>
    <w:rsid w:val="008033E7"/>
    <w:rsid w:val="00803717"/>
    <w:rsid w:val="00825DE0"/>
    <w:rsid w:val="008267B6"/>
    <w:rsid w:val="00826BDC"/>
    <w:rsid w:val="00827005"/>
    <w:rsid w:val="0083094E"/>
    <w:rsid w:val="00830B26"/>
    <w:rsid w:val="00831104"/>
    <w:rsid w:val="00833468"/>
    <w:rsid w:val="00834F65"/>
    <w:rsid w:val="00836CC4"/>
    <w:rsid w:val="008470F0"/>
    <w:rsid w:val="008533C9"/>
    <w:rsid w:val="0085354D"/>
    <w:rsid w:val="008576C6"/>
    <w:rsid w:val="00884FF1"/>
    <w:rsid w:val="00893929"/>
    <w:rsid w:val="008960AE"/>
    <w:rsid w:val="008A7D99"/>
    <w:rsid w:val="008B1430"/>
    <w:rsid w:val="008B61F1"/>
    <w:rsid w:val="008C6A21"/>
    <w:rsid w:val="008C6D48"/>
    <w:rsid w:val="008D4033"/>
    <w:rsid w:val="008E0F9F"/>
    <w:rsid w:val="008E13A1"/>
    <w:rsid w:val="009008FE"/>
    <w:rsid w:val="00905153"/>
    <w:rsid w:val="009052AF"/>
    <w:rsid w:val="00910173"/>
    <w:rsid w:val="0091288F"/>
    <w:rsid w:val="00915FEB"/>
    <w:rsid w:val="00923FAE"/>
    <w:rsid w:val="0092585C"/>
    <w:rsid w:val="00931091"/>
    <w:rsid w:val="009368B1"/>
    <w:rsid w:val="00943023"/>
    <w:rsid w:val="00960480"/>
    <w:rsid w:val="00960ACC"/>
    <w:rsid w:val="0096279B"/>
    <w:rsid w:val="009764A2"/>
    <w:rsid w:val="00980846"/>
    <w:rsid w:val="009849C9"/>
    <w:rsid w:val="0098619C"/>
    <w:rsid w:val="00991245"/>
    <w:rsid w:val="0099259C"/>
    <w:rsid w:val="009942C1"/>
    <w:rsid w:val="00994F1A"/>
    <w:rsid w:val="009A596C"/>
    <w:rsid w:val="009A77D9"/>
    <w:rsid w:val="009B0A23"/>
    <w:rsid w:val="009B69FC"/>
    <w:rsid w:val="009C23F5"/>
    <w:rsid w:val="009C5BF2"/>
    <w:rsid w:val="009C7009"/>
    <w:rsid w:val="009D08CE"/>
    <w:rsid w:val="009D219A"/>
    <w:rsid w:val="009E01B2"/>
    <w:rsid w:val="009E03B9"/>
    <w:rsid w:val="009E6499"/>
    <w:rsid w:val="00A02F2A"/>
    <w:rsid w:val="00A04AAC"/>
    <w:rsid w:val="00A0779B"/>
    <w:rsid w:val="00A172E5"/>
    <w:rsid w:val="00A21351"/>
    <w:rsid w:val="00A25AC7"/>
    <w:rsid w:val="00A25D60"/>
    <w:rsid w:val="00A305C7"/>
    <w:rsid w:val="00A34051"/>
    <w:rsid w:val="00A36B07"/>
    <w:rsid w:val="00A445A4"/>
    <w:rsid w:val="00A44A82"/>
    <w:rsid w:val="00A46D00"/>
    <w:rsid w:val="00A519EA"/>
    <w:rsid w:val="00A51FA0"/>
    <w:rsid w:val="00A51FC5"/>
    <w:rsid w:val="00A529D0"/>
    <w:rsid w:val="00A64B6D"/>
    <w:rsid w:val="00A67FB0"/>
    <w:rsid w:val="00A71FE8"/>
    <w:rsid w:val="00A8312A"/>
    <w:rsid w:val="00A83E00"/>
    <w:rsid w:val="00A84D1E"/>
    <w:rsid w:val="00A929A7"/>
    <w:rsid w:val="00AA7E8B"/>
    <w:rsid w:val="00AB40EC"/>
    <w:rsid w:val="00AB4296"/>
    <w:rsid w:val="00AC03C3"/>
    <w:rsid w:val="00AC7986"/>
    <w:rsid w:val="00AD0820"/>
    <w:rsid w:val="00AE0A38"/>
    <w:rsid w:val="00AE2193"/>
    <w:rsid w:val="00AE3AB8"/>
    <w:rsid w:val="00AE6219"/>
    <w:rsid w:val="00B0096F"/>
    <w:rsid w:val="00B01A42"/>
    <w:rsid w:val="00B05B22"/>
    <w:rsid w:val="00B07253"/>
    <w:rsid w:val="00B11A6E"/>
    <w:rsid w:val="00B11C01"/>
    <w:rsid w:val="00B165AB"/>
    <w:rsid w:val="00B203C2"/>
    <w:rsid w:val="00B20995"/>
    <w:rsid w:val="00B210FD"/>
    <w:rsid w:val="00B242AE"/>
    <w:rsid w:val="00B274D3"/>
    <w:rsid w:val="00B2764C"/>
    <w:rsid w:val="00B277BE"/>
    <w:rsid w:val="00B27D8E"/>
    <w:rsid w:val="00B327D6"/>
    <w:rsid w:val="00B42F74"/>
    <w:rsid w:val="00B51A51"/>
    <w:rsid w:val="00B52666"/>
    <w:rsid w:val="00B52B71"/>
    <w:rsid w:val="00B52F48"/>
    <w:rsid w:val="00B5435B"/>
    <w:rsid w:val="00B6339C"/>
    <w:rsid w:val="00B71ED5"/>
    <w:rsid w:val="00B8063D"/>
    <w:rsid w:val="00B81E1E"/>
    <w:rsid w:val="00B848DE"/>
    <w:rsid w:val="00BA78C2"/>
    <w:rsid w:val="00BB5DAC"/>
    <w:rsid w:val="00BC10BB"/>
    <w:rsid w:val="00BC767A"/>
    <w:rsid w:val="00BE06E1"/>
    <w:rsid w:val="00BE372D"/>
    <w:rsid w:val="00BE6895"/>
    <w:rsid w:val="00BF3C60"/>
    <w:rsid w:val="00C00564"/>
    <w:rsid w:val="00C05672"/>
    <w:rsid w:val="00C1141A"/>
    <w:rsid w:val="00C13C29"/>
    <w:rsid w:val="00C16AF7"/>
    <w:rsid w:val="00C1793B"/>
    <w:rsid w:val="00C36DEB"/>
    <w:rsid w:val="00C43A9E"/>
    <w:rsid w:val="00C43BB0"/>
    <w:rsid w:val="00C460BC"/>
    <w:rsid w:val="00C507F7"/>
    <w:rsid w:val="00C51F30"/>
    <w:rsid w:val="00C56376"/>
    <w:rsid w:val="00C56508"/>
    <w:rsid w:val="00C744B6"/>
    <w:rsid w:val="00C8053A"/>
    <w:rsid w:val="00C821E1"/>
    <w:rsid w:val="00C8332F"/>
    <w:rsid w:val="00C9039F"/>
    <w:rsid w:val="00C95164"/>
    <w:rsid w:val="00CA19FC"/>
    <w:rsid w:val="00CA357E"/>
    <w:rsid w:val="00CB3946"/>
    <w:rsid w:val="00CB7184"/>
    <w:rsid w:val="00CC387E"/>
    <w:rsid w:val="00CC3B94"/>
    <w:rsid w:val="00CD17C6"/>
    <w:rsid w:val="00CE2B02"/>
    <w:rsid w:val="00CE4505"/>
    <w:rsid w:val="00CE7051"/>
    <w:rsid w:val="00CF1894"/>
    <w:rsid w:val="00CF2347"/>
    <w:rsid w:val="00CF7DCB"/>
    <w:rsid w:val="00D04BB1"/>
    <w:rsid w:val="00D12B47"/>
    <w:rsid w:val="00D21B28"/>
    <w:rsid w:val="00D25E5A"/>
    <w:rsid w:val="00D37BC7"/>
    <w:rsid w:val="00D61B42"/>
    <w:rsid w:val="00D635D1"/>
    <w:rsid w:val="00D63714"/>
    <w:rsid w:val="00D77653"/>
    <w:rsid w:val="00D801CC"/>
    <w:rsid w:val="00D807FE"/>
    <w:rsid w:val="00D81FE9"/>
    <w:rsid w:val="00D82C10"/>
    <w:rsid w:val="00D92BA3"/>
    <w:rsid w:val="00D9300A"/>
    <w:rsid w:val="00D96F75"/>
    <w:rsid w:val="00DB4276"/>
    <w:rsid w:val="00DC328F"/>
    <w:rsid w:val="00DD3A39"/>
    <w:rsid w:val="00DD47DA"/>
    <w:rsid w:val="00DD6374"/>
    <w:rsid w:val="00DD6CC7"/>
    <w:rsid w:val="00DE1DCD"/>
    <w:rsid w:val="00DE1EA6"/>
    <w:rsid w:val="00DE7616"/>
    <w:rsid w:val="00DF1CE5"/>
    <w:rsid w:val="00DF22A5"/>
    <w:rsid w:val="00DF494F"/>
    <w:rsid w:val="00E0031E"/>
    <w:rsid w:val="00E038CD"/>
    <w:rsid w:val="00E11B96"/>
    <w:rsid w:val="00E32B8D"/>
    <w:rsid w:val="00E61642"/>
    <w:rsid w:val="00E620E2"/>
    <w:rsid w:val="00E6398A"/>
    <w:rsid w:val="00E7205F"/>
    <w:rsid w:val="00E72AB5"/>
    <w:rsid w:val="00E733AA"/>
    <w:rsid w:val="00E81AE6"/>
    <w:rsid w:val="00E94CB6"/>
    <w:rsid w:val="00E97410"/>
    <w:rsid w:val="00EA372F"/>
    <w:rsid w:val="00EA718A"/>
    <w:rsid w:val="00EB1FC9"/>
    <w:rsid w:val="00EC3FEA"/>
    <w:rsid w:val="00ED571E"/>
    <w:rsid w:val="00EE1820"/>
    <w:rsid w:val="00EF2B43"/>
    <w:rsid w:val="00EF37F4"/>
    <w:rsid w:val="00EF656F"/>
    <w:rsid w:val="00F02DF1"/>
    <w:rsid w:val="00F04A6B"/>
    <w:rsid w:val="00F04E14"/>
    <w:rsid w:val="00F151F8"/>
    <w:rsid w:val="00F1781C"/>
    <w:rsid w:val="00F21AD6"/>
    <w:rsid w:val="00F263DC"/>
    <w:rsid w:val="00F37B2E"/>
    <w:rsid w:val="00F529F5"/>
    <w:rsid w:val="00F549F6"/>
    <w:rsid w:val="00F61CAF"/>
    <w:rsid w:val="00F62CA9"/>
    <w:rsid w:val="00F64123"/>
    <w:rsid w:val="00F75696"/>
    <w:rsid w:val="00F821AC"/>
    <w:rsid w:val="00F90B5B"/>
    <w:rsid w:val="00F913A0"/>
    <w:rsid w:val="00F95A35"/>
    <w:rsid w:val="00FA2999"/>
    <w:rsid w:val="00FA4830"/>
    <w:rsid w:val="00FB03FD"/>
    <w:rsid w:val="00FB131B"/>
    <w:rsid w:val="00FB1FC9"/>
    <w:rsid w:val="00FB4250"/>
    <w:rsid w:val="00FB765B"/>
    <w:rsid w:val="00FC1B24"/>
    <w:rsid w:val="00FF26CD"/>
    <w:rsid w:val="00FF2E63"/>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18ED"/>
  <w15:docId w15:val="{63940456-8EB5-4CD4-A196-6B32D85F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096F"/>
    <w:rPr>
      <w:rFonts w:ascii="Times New Roman" w:eastAsia="Times New Roman" w:hAnsi="Times New Roman" w:cs="Times New Roman"/>
    </w:rPr>
  </w:style>
  <w:style w:type="paragraph" w:styleId="Heading1">
    <w:name w:val="heading 1"/>
    <w:basedOn w:val="Normal"/>
    <w:link w:val="Heading1Char"/>
    <w:uiPriority w:val="9"/>
    <w:qFormat/>
    <w:rsid w:val="00B0096F"/>
    <w:pPr>
      <w:spacing w:before="69"/>
      <w:ind w:left="3868" w:right="3885"/>
      <w:jc w:val="center"/>
      <w:outlineLvl w:val="0"/>
    </w:pPr>
    <w:rPr>
      <w:b/>
      <w:bCs/>
      <w:sz w:val="24"/>
      <w:szCs w:val="24"/>
    </w:rPr>
  </w:style>
  <w:style w:type="paragraph" w:styleId="Heading2">
    <w:name w:val="heading 2"/>
    <w:basedOn w:val="Normal"/>
    <w:next w:val="Normal"/>
    <w:link w:val="Heading2Char"/>
    <w:uiPriority w:val="9"/>
    <w:semiHidden/>
    <w:unhideWhenUsed/>
    <w:qFormat/>
    <w:rsid w:val="00141DBE"/>
    <w:pPr>
      <w:keepNext/>
      <w:keepLines/>
      <w:spacing w:before="4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141DBE"/>
    <w:pPr>
      <w:keepNext/>
      <w:keepLines/>
      <w:spacing w:before="4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41DBE"/>
    <w:pPr>
      <w:keepNext/>
      <w:keepLines/>
      <w:spacing w:before="4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41DBE"/>
    <w:pPr>
      <w:keepNext/>
      <w:keepLines/>
      <w:spacing w:before="4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41DBE"/>
    <w:pPr>
      <w:widowControl/>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141DBE"/>
    <w:pPr>
      <w:keepNext/>
      <w:keepLines/>
      <w:spacing w:before="4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41DBE"/>
    <w:pPr>
      <w:keepNext/>
      <w:keepLines/>
      <w:spacing w:before="4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41DBE"/>
    <w:pPr>
      <w:keepNext/>
      <w:keepLines/>
      <w:spacing w:before="4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096F"/>
    <w:rPr>
      <w:sz w:val="24"/>
      <w:szCs w:val="24"/>
    </w:rPr>
  </w:style>
  <w:style w:type="paragraph" w:styleId="ListParagraph">
    <w:name w:val="List Paragraph"/>
    <w:basedOn w:val="Normal"/>
    <w:uiPriority w:val="34"/>
    <w:qFormat/>
    <w:rsid w:val="00B0096F"/>
    <w:pPr>
      <w:spacing w:before="24"/>
      <w:ind w:left="820" w:hanging="360"/>
    </w:pPr>
  </w:style>
  <w:style w:type="paragraph" w:customStyle="1" w:styleId="TableParagraph">
    <w:name w:val="Table Paragraph"/>
    <w:basedOn w:val="Normal"/>
    <w:uiPriority w:val="1"/>
    <w:qFormat/>
    <w:rsid w:val="00B0096F"/>
    <w:pPr>
      <w:spacing w:before="61"/>
      <w:ind w:left="80"/>
    </w:pPr>
  </w:style>
  <w:style w:type="table" w:styleId="TableGrid">
    <w:name w:val="Table Grid"/>
    <w:basedOn w:val="TableNormal"/>
    <w:uiPriority w:val="39"/>
    <w:rsid w:val="00826BDC"/>
    <w:pPr>
      <w:widowControl/>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5362E4"/>
    <w:pPr>
      <w:widowControl/>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9B69FC"/>
    <w:pPr>
      <w:widowControl/>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9B69FC"/>
  </w:style>
  <w:style w:type="paragraph" w:styleId="BalloonText">
    <w:name w:val="Balloon Text"/>
    <w:basedOn w:val="Normal"/>
    <w:link w:val="BalloonTextChar"/>
    <w:uiPriority w:val="99"/>
    <w:semiHidden/>
    <w:unhideWhenUsed/>
    <w:rsid w:val="00B5435B"/>
    <w:rPr>
      <w:rFonts w:ascii="Tahoma" w:hAnsi="Tahoma" w:cs="Tahoma"/>
      <w:sz w:val="16"/>
      <w:szCs w:val="16"/>
    </w:rPr>
  </w:style>
  <w:style w:type="character" w:customStyle="1" w:styleId="BalloonTextChar">
    <w:name w:val="Balloon Text Char"/>
    <w:basedOn w:val="DefaultParagraphFont"/>
    <w:link w:val="BalloonText"/>
    <w:uiPriority w:val="99"/>
    <w:semiHidden/>
    <w:rsid w:val="00B5435B"/>
    <w:rPr>
      <w:rFonts w:ascii="Tahoma" w:eastAsia="Times New Roman" w:hAnsi="Tahoma" w:cs="Tahoma"/>
      <w:sz w:val="16"/>
      <w:szCs w:val="16"/>
    </w:rPr>
  </w:style>
  <w:style w:type="character" w:customStyle="1" w:styleId="Heading1Char">
    <w:name w:val="Heading 1 Char"/>
    <w:link w:val="Heading1"/>
    <w:uiPriority w:val="9"/>
    <w:rsid w:val="009C23F5"/>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39"/>
    <w:rsid w:val="00EF656F"/>
    <w:pPr>
      <w:widowControl/>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3F3E"/>
    <w:pPr>
      <w:widowControl/>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11A6E"/>
    <w:pPr>
      <w:widowControl/>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8A4"/>
    <w:pPr>
      <w:widowControl/>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708A4"/>
    <w:pPr>
      <w:widowControl/>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41DBE"/>
    <w:pPr>
      <w:keepNext/>
      <w:widowControl/>
      <w:spacing w:before="240" w:after="60"/>
      <w:ind w:left="1548" w:hanging="432"/>
      <w:outlineLvl w:val="1"/>
    </w:pPr>
    <w:rPr>
      <w:rFonts w:ascii="Calibri Light" w:hAnsi="Calibri Light"/>
      <w:b/>
      <w:bCs/>
      <w:i/>
      <w:iCs/>
      <w:sz w:val="28"/>
      <w:szCs w:val="28"/>
    </w:rPr>
  </w:style>
  <w:style w:type="paragraph" w:customStyle="1" w:styleId="Heading31">
    <w:name w:val="Heading 31"/>
    <w:basedOn w:val="Normal"/>
    <w:next w:val="Normal"/>
    <w:uiPriority w:val="9"/>
    <w:semiHidden/>
    <w:unhideWhenUsed/>
    <w:qFormat/>
    <w:rsid w:val="00141DBE"/>
    <w:pPr>
      <w:keepNext/>
      <w:widowControl/>
      <w:spacing w:before="240" w:after="60"/>
      <w:ind w:left="2217" w:hanging="432"/>
      <w:outlineLvl w:val="2"/>
    </w:pPr>
    <w:rPr>
      <w:rFonts w:ascii="Calibri Light" w:hAnsi="Calibri Light"/>
      <w:b/>
      <w:bCs/>
      <w:sz w:val="26"/>
      <w:szCs w:val="26"/>
    </w:rPr>
  </w:style>
  <w:style w:type="paragraph" w:customStyle="1" w:styleId="Heading41">
    <w:name w:val="Heading 41"/>
    <w:basedOn w:val="Normal"/>
    <w:next w:val="Normal"/>
    <w:uiPriority w:val="9"/>
    <w:semiHidden/>
    <w:unhideWhenUsed/>
    <w:qFormat/>
    <w:rsid w:val="00141DBE"/>
    <w:pPr>
      <w:keepNext/>
      <w:widowControl/>
      <w:spacing w:before="240" w:after="60"/>
      <w:ind w:left="2886" w:hanging="432"/>
      <w:outlineLvl w:val="3"/>
    </w:pPr>
    <w:rPr>
      <w:rFonts w:ascii="Calibri" w:hAnsi="Calibri"/>
      <w:b/>
      <w:bCs/>
      <w:sz w:val="28"/>
      <w:szCs w:val="28"/>
    </w:rPr>
  </w:style>
  <w:style w:type="paragraph" w:customStyle="1" w:styleId="Heading51">
    <w:name w:val="Heading 51"/>
    <w:basedOn w:val="Normal"/>
    <w:next w:val="Normal"/>
    <w:uiPriority w:val="9"/>
    <w:semiHidden/>
    <w:unhideWhenUsed/>
    <w:qFormat/>
    <w:rsid w:val="00141DBE"/>
    <w:pPr>
      <w:widowControl/>
      <w:spacing w:before="240" w:after="60"/>
      <w:ind w:left="3554" w:hanging="432"/>
      <w:outlineLvl w:val="4"/>
    </w:pPr>
    <w:rPr>
      <w:rFonts w:ascii="Calibri" w:hAnsi="Calibri"/>
      <w:b/>
      <w:bCs/>
      <w:i/>
      <w:iCs/>
      <w:sz w:val="26"/>
      <w:szCs w:val="26"/>
    </w:rPr>
  </w:style>
  <w:style w:type="character" w:customStyle="1" w:styleId="Heading6Char">
    <w:name w:val="Heading 6 Char"/>
    <w:basedOn w:val="DefaultParagraphFont"/>
    <w:link w:val="Heading6"/>
    <w:rsid w:val="00141DBE"/>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141DBE"/>
    <w:pPr>
      <w:widowControl/>
      <w:spacing w:before="240" w:after="60"/>
      <w:ind w:left="4892" w:hanging="432"/>
      <w:outlineLvl w:val="6"/>
    </w:pPr>
    <w:rPr>
      <w:rFonts w:ascii="Calibri" w:hAnsi="Calibri"/>
      <w:sz w:val="24"/>
      <w:szCs w:val="24"/>
    </w:rPr>
  </w:style>
  <w:style w:type="paragraph" w:customStyle="1" w:styleId="Heading81">
    <w:name w:val="Heading 81"/>
    <w:basedOn w:val="Normal"/>
    <w:next w:val="Normal"/>
    <w:uiPriority w:val="9"/>
    <w:semiHidden/>
    <w:unhideWhenUsed/>
    <w:qFormat/>
    <w:rsid w:val="00141DBE"/>
    <w:pPr>
      <w:widowControl/>
      <w:spacing w:before="240" w:after="60"/>
      <w:ind w:left="5561" w:hanging="432"/>
      <w:outlineLvl w:val="7"/>
    </w:pPr>
    <w:rPr>
      <w:rFonts w:ascii="Calibri" w:hAnsi="Calibri"/>
      <w:i/>
      <w:iCs/>
      <w:sz w:val="24"/>
      <w:szCs w:val="24"/>
    </w:rPr>
  </w:style>
  <w:style w:type="paragraph" w:customStyle="1" w:styleId="Heading91">
    <w:name w:val="Heading 91"/>
    <w:basedOn w:val="Normal"/>
    <w:next w:val="Normal"/>
    <w:uiPriority w:val="9"/>
    <w:semiHidden/>
    <w:unhideWhenUsed/>
    <w:qFormat/>
    <w:rsid w:val="00141DBE"/>
    <w:pPr>
      <w:widowControl/>
      <w:spacing w:before="240" w:after="60"/>
      <w:ind w:left="6229" w:hanging="432"/>
      <w:outlineLvl w:val="8"/>
    </w:pPr>
    <w:rPr>
      <w:rFonts w:ascii="Calibri Light" w:hAnsi="Calibri Light"/>
    </w:rPr>
  </w:style>
  <w:style w:type="numbering" w:customStyle="1" w:styleId="NoList1">
    <w:name w:val="No List1"/>
    <w:next w:val="NoList"/>
    <w:uiPriority w:val="99"/>
    <w:semiHidden/>
    <w:unhideWhenUsed/>
    <w:rsid w:val="00141DBE"/>
  </w:style>
  <w:style w:type="character" w:customStyle="1" w:styleId="Heading2Char">
    <w:name w:val="Heading 2 Char"/>
    <w:basedOn w:val="DefaultParagraphFont"/>
    <w:link w:val="Heading2"/>
    <w:uiPriority w:val="9"/>
    <w:semiHidden/>
    <w:rsid w:val="00141DB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141DBE"/>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141DBE"/>
    <w:rPr>
      <w:rFonts w:eastAsia="Times New Roman"/>
      <w:b/>
      <w:bCs/>
      <w:sz w:val="28"/>
      <w:szCs w:val="28"/>
    </w:rPr>
  </w:style>
  <w:style w:type="character" w:customStyle="1" w:styleId="Heading5Char">
    <w:name w:val="Heading 5 Char"/>
    <w:basedOn w:val="DefaultParagraphFont"/>
    <w:link w:val="Heading5"/>
    <w:uiPriority w:val="9"/>
    <w:semiHidden/>
    <w:rsid w:val="00141DBE"/>
    <w:rPr>
      <w:rFonts w:eastAsia="Times New Roman"/>
      <w:b/>
      <w:bCs/>
      <w:i/>
      <w:iCs/>
      <w:sz w:val="26"/>
      <w:szCs w:val="26"/>
    </w:rPr>
  </w:style>
  <w:style w:type="character" w:customStyle="1" w:styleId="Heading7Char">
    <w:name w:val="Heading 7 Char"/>
    <w:basedOn w:val="DefaultParagraphFont"/>
    <w:link w:val="Heading7"/>
    <w:uiPriority w:val="9"/>
    <w:semiHidden/>
    <w:rsid w:val="00141DBE"/>
    <w:rPr>
      <w:rFonts w:eastAsia="Times New Roman"/>
      <w:sz w:val="24"/>
      <w:szCs w:val="24"/>
    </w:rPr>
  </w:style>
  <w:style w:type="character" w:customStyle="1" w:styleId="Heading8Char">
    <w:name w:val="Heading 8 Char"/>
    <w:basedOn w:val="DefaultParagraphFont"/>
    <w:link w:val="Heading8"/>
    <w:uiPriority w:val="9"/>
    <w:semiHidden/>
    <w:rsid w:val="00141DBE"/>
    <w:rPr>
      <w:rFonts w:eastAsia="Times New Roman"/>
      <w:i/>
      <w:iCs/>
      <w:sz w:val="24"/>
      <w:szCs w:val="24"/>
    </w:rPr>
  </w:style>
  <w:style w:type="character" w:customStyle="1" w:styleId="Heading9Char">
    <w:name w:val="Heading 9 Char"/>
    <w:basedOn w:val="DefaultParagraphFont"/>
    <w:link w:val="Heading9"/>
    <w:uiPriority w:val="9"/>
    <w:semiHidden/>
    <w:rsid w:val="00141DBE"/>
    <w:rPr>
      <w:rFonts w:ascii="Calibri Light" w:eastAsia="Times New Roman" w:hAnsi="Calibri Light" w:cs="Times New Roman"/>
    </w:rPr>
  </w:style>
  <w:style w:type="character" w:customStyle="1" w:styleId="Heading2Char1">
    <w:name w:val="Heading 2 Char1"/>
    <w:basedOn w:val="DefaultParagraphFont"/>
    <w:uiPriority w:val="9"/>
    <w:semiHidden/>
    <w:rsid w:val="00141DBE"/>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141DBE"/>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141DBE"/>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141DBE"/>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141DBE"/>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141DB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41DBE"/>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9A596C"/>
  </w:style>
  <w:style w:type="numbering" w:customStyle="1" w:styleId="NoList3">
    <w:name w:val="No List3"/>
    <w:next w:val="NoList"/>
    <w:uiPriority w:val="99"/>
    <w:semiHidden/>
    <w:unhideWhenUsed/>
    <w:rsid w:val="00FB765B"/>
  </w:style>
  <w:style w:type="character" w:styleId="Emphasis">
    <w:name w:val="Emphasis"/>
    <w:basedOn w:val="DefaultParagraphFont"/>
    <w:qFormat/>
    <w:rsid w:val="00781533"/>
    <w:rPr>
      <w:i/>
      <w:iCs/>
    </w:rPr>
  </w:style>
  <w:style w:type="paragraph" w:styleId="Footer">
    <w:name w:val="footer"/>
    <w:basedOn w:val="Normal"/>
    <w:link w:val="FooterChar"/>
    <w:uiPriority w:val="99"/>
    <w:unhideWhenUsed/>
    <w:rsid w:val="001121D9"/>
    <w:pPr>
      <w:tabs>
        <w:tab w:val="center" w:pos="4513"/>
        <w:tab w:val="right" w:pos="9026"/>
      </w:tabs>
    </w:pPr>
  </w:style>
  <w:style w:type="character" w:customStyle="1" w:styleId="FooterChar">
    <w:name w:val="Footer Char"/>
    <w:basedOn w:val="DefaultParagraphFont"/>
    <w:link w:val="Footer"/>
    <w:uiPriority w:val="99"/>
    <w:rsid w:val="001121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58">
      <w:bodyDiv w:val="1"/>
      <w:marLeft w:val="0"/>
      <w:marRight w:val="0"/>
      <w:marTop w:val="0"/>
      <w:marBottom w:val="0"/>
      <w:divBdr>
        <w:top w:val="none" w:sz="0" w:space="0" w:color="auto"/>
        <w:left w:val="none" w:sz="0" w:space="0" w:color="auto"/>
        <w:bottom w:val="none" w:sz="0" w:space="0" w:color="auto"/>
        <w:right w:val="none" w:sz="0" w:space="0" w:color="auto"/>
      </w:divBdr>
    </w:div>
    <w:div w:id="87047686">
      <w:bodyDiv w:val="1"/>
      <w:marLeft w:val="0"/>
      <w:marRight w:val="0"/>
      <w:marTop w:val="0"/>
      <w:marBottom w:val="0"/>
      <w:divBdr>
        <w:top w:val="none" w:sz="0" w:space="0" w:color="auto"/>
        <w:left w:val="none" w:sz="0" w:space="0" w:color="auto"/>
        <w:bottom w:val="none" w:sz="0" w:space="0" w:color="auto"/>
        <w:right w:val="none" w:sz="0" w:space="0" w:color="auto"/>
      </w:divBdr>
    </w:div>
    <w:div w:id="95559832">
      <w:bodyDiv w:val="1"/>
      <w:marLeft w:val="0"/>
      <w:marRight w:val="0"/>
      <w:marTop w:val="0"/>
      <w:marBottom w:val="0"/>
      <w:divBdr>
        <w:top w:val="none" w:sz="0" w:space="0" w:color="auto"/>
        <w:left w:val="none" w:sz="0" w:space="0" w:color="auto"/>
        <w:bottom w:val="none" w:sz="0" w:space="0" w:color="auto"/>
        <w:right w:val="none" w:sz="0" w:space="0" w:color="auto"/>
      </w:divBdr>
    </w:div>
    <w:div w:id="98960661">
      <w:bodyDiv w:val="1"/>
      <w:marLeft w:val="0"/>
      <w:marRight w:val="0"/>
      <w:marTop w:val="0"/>
      <w:marBottom w:val="0"/>
      <w:divBdr>
        <w:top w:val="none" w:sz="0" w:space="0" w:color="auto"/>
        <w:left w:val="none" w:sz="0" w:space="0" w:color="auto"/>
        <w:bottom w:val="none" w:sz="0" w:space="0" w:color="auto"/>
        <w:right w:val="none" w:sz="0" w:space="0" w:color="auto"/>
      </w:divBdr>
    </w:div>
    <w:div w:id="99498358">
      <w:bodyDiv w:val="1"/>
      <w:marLeft w:val="0"/>
      <w:marRight w:val="0"/>
      <w:marTop w:val="0"/>
      <w:marBottom w:val="0"/>
      <w:divBdr>
        <w:top w:val="none" w:sz="0" w:space="0" w:color="auto"/>
        <w:left w:val="none" w:sz="0" w:space="0" w:color="auto"/>
        <w:bottom w:val="none" w:sz="0" w:space="0" w:color="auto"/>
        <w:right w:val="none" w:sz="0" w:space="0" w:color="auto"/>
      </w:divBdr>
    </w:div>
    <w:div w:id="102459437">
      <w:bodyDiv w:val="1"/>
      <w:marLeft w:val="0"/>
      <w:marRight w:val="0"/>
      <w:marTop w:val="0"/>
      <w:marBottom w:val="0"/>
      <w:divBdr>
        <w:top w:val="none" w:sz="0" w:space="0" w:color="auto"/>
        <w:left w:val="none" w:sz="0" w:space="0" w:color="auto"/>
        <w:bottom w:val="none" w:sz="0" w:space="0" w:color="auto"/>
        <w:right w:val="none" w:sz="0" w:space="0" w:color="auto"/>
      </w:divBdr>
    </w:div>
    <w:div w:id="148906728">
      <w:bodyDiv w:val="1"/>
      <w:marLeft w:val="0"/>
      <w:marRight w:val="0"/>
      <w:marTop w:val="0"/>
      <w:marBottom w:val="0"/>
      <w:divBdr>
        <w:top w:val="none" w:sz="0" w:space="0" w:color="auto"/>
        <w:left w:val="none" w:sz="0" w:space="0" w:color="auto"/>
        <w:bottom w:val="none" w:sz="0" w:space="0" w:color="auto"/>
        <w:right w:val="none" w:sz="0" w:space="0" w:color="auto"/>
      </w:divBdr>
    </w:div>
    <w:div w:id="218588754">
      <w:bodyDiv w:val="1"/>
      <w:marLeft w:val="0"/>
      <w:marRight w:val="0"/>
      <w:marTop w:val="0"/>
      <w:marBottom w:val="0"/>
      <w:divBdr>
        <w:top w:val="none" w:sz="0" w:space="0" w:color="auto"/>
        <w:left w:val="none" w:sz="0" w:space="0" w:color="auto"/>
        <w:bottom w:val="none" w:sz="0" w:space="0" w:color="auto"/>
        <w:right w:val="none" w:sz="0" w:space="0" w:color="auto"/>
      </w:divBdr>
    </w:div>
    <w:div w:id="230042055">
      <w:bodyDiv w:val="1"/>
      <w:marLeft w:val="0"/>
      <w:marRight w:val="0"/>
      <w:marTop w:val="0"/>
      <w:marBottom w:val="0"/>
      <w:divBdr>
        <w:top w:val="none" w:sz="0" w:space="0" w:color="auto"/>
        <w:left w:val="none" w:sz="0" w:space="0" w:color="auto"/>
        <w:bottom w:val="none" w:sz="0" w:space="0" w:color="auto"/>
        <w:right w:val="none" w:sz="0" w:space="0" w:color="auto"/>
      </w:divBdr>
    </w:div>
    <w:div w:id="256523259">
      <w:bodyDiv w:val="1"/>
      <w:marLeft w:val="0"/>
      <w:marRight w:val="0"/>
      <w:marTop w:val="0"/>
      <w:marBottom w:val="0"/>
      <w:divBdr>
        <w:top w:val="none" w:sz="0" w:space="0" w:color="auto"/>
        <w:left w:val="none" w:sz="0" w:space="0" w:color="auto"/>
        <w:bottom w:val="none" w:sz="0" w:space="0" w:color="auto"/>
        <w:right w:val="none" w:sz="0" w:space="0" w:color="auto"/>
      </w:divBdr>
    </w:div>
    <w:div w:id="256791395">
      <w:bodyDiv w:val="1"/>
      <w:marLeft w:val="0"/>
      <w:marRight w:val="0"/>
      <w:marTop w:val="0"/>
      <w:marBottom w:val="0"/>
      <w:divBdr>
        <w:top w:val="none" w:sz="0" w:space="0" w:color="auto"/>
        <w:left w:val="none" w:sz="0" w:space="0" w:color="auto"/>
        <w:bottom w:val="none" w:sz="0" w:space="0" w:color="auto"/>
        <w:right w:val="none" w:sz="0" w:space="0" w:color="auto"/>
      </w:divBdr>
    </w:div>
    <w:div w:id="283729579">
      <w:bodyDiv w:val="1"/>
      <w:marLeft w:val="0"/>
      <w:marRight w:val="0"/>
      <w:marTop w:val="0"/>
      <w:marBottom w:val="0"/>
      <w:divBdr>
        <w:top w:val="none" w:sz="0" w:space="0" w:color="auto"/>
        <w:left w:val="none" w:sz="0" w:space="0" w:color="auto"/>
        <w:bottom w:val="none" w:sz="0" w:space="0" w:color="auto"/>
        <w:right w:val="none" w:sz="0" w:space="0" w:color="auto"/>
      </w:divBdr>
    </w:div>
    <w:div w:id="290524487">
      <w:bodyDiv w:val="1"/>
      <w:marLeft w:val="0"/>
      <w:marRight w:val="0"/>
      <w:marTop w:val="0"/>
      <w:marBottom w:val="0"/>
      <w:divBdr>
        <w:top w:val="none" w:sz="0" w:space="0" w:color="auto"/>
        <w:left w:val="none" w:sz="0" w:space="0" w:color="auto"/>
        <w:bottom w:val="none" w:sz="0" w:space="0" w:color="auto"/>
        <w:right w:val="none" w:sz="0" w:space="0" w:color="auto"/>
      </w:divBdr>
    </w:div>
    <w:div w:id="358899439">
      <w:bodyDiv w:val="1"/>
      <w:marLeft w:val="0"/>
      <w:marRight w:val="0"/>
      <w:marTop w:val="0"/>
      <w:marBottom w:val="0"/>
      <w:divBdr>
        <w:top w:val="none" w:sz="0" w:space="0" w:color="auto"/>
        <w:left w:val="none" w:sz="0" w:space="0" w:color="auto"/>
        <w:bottom w:val="none" w:sz="0" w:space="0" w:color="auto"/>
        <w:right w:val="none" w:sz="0" w:space="0" w:color="auto"/>
      </w:divBdr>
    </w:div>
    <w:div w:id="379087262">
      <w:bodyDiv w:val="1"/>
      <w:marLeft w:val="0"/>
      <w:marRight w:val="0"/>
      <w:marTop w:val="0"/>
      <w:marBottom w:val="0"/>
      <w:divBdr>
        <w:top w:val="none" w:sz="0" w:space="0" w:color="auto"/>
        <w:left w:val="none" w:sz="0" w:space="0" w:color="auto"/>
        <w:bottom w:val="none" w:sz="0" w:space="0" w:color="auto"/>
        <w:right w:val="none" w:sz="0" w:space="0" w:color="auto"/>
      </w:divBdr>
    </w:div>
    <w:div w:id="387386753">
      <w:bodyDiv w:val="1"/>
      <w:marLeft w:val="0"/>
      <w:marRight w:val="0"/>
      <w:marTop w:val="0"/>
      <w:marBottom w:val="0"/>
      <w:divBdr>
        <w:top w:val="none" w:sz="0" w:space="0" w:color="auto"/>
        <w:left w:val="none" w:sz="0" w:space="0" w:color="auto"/>
        <w:bottom w:val="none" w:sz="0" w:space="0" w:color="auto"/>
        <w:right w:val="none" w:sz="0" w:space="0" w:color="auto"/>
      </w:divBdr>
    </w:div>
    <w:div w:id="405498651">
      <w:bodyDiv w:val="1"/>
      <w:marLeft w:val="0"/>
      <w:marRight w:val="0"/>
      <w:marTop w:val="0"/>
      <w:marBottom w:val="0"/>
      <w:divBdr>
        <w:top w:val="none" w:sz="0" w:space="0" w:color="auto"/>
        <w:left w:val="none" w:sz="0" w:space="0" w:color="auto"/>
        <w:bottom w:val="none" w:sz="0" w:space="0" w:color="auto"/>
        <w:right w:val="none" w:sz="0" w:space="0" w:color="auto"/>
      </w:divBdr>
    </w:div>
    <w:div w:id="427963580">
      <w:bodyDiv w:val="1"/>
      <w:marLeft w:val="0"/>
      <w:marRight w:val="0"/>
      <w:marTop w:val="0"/>
      <w:marBottom w:val="0"/>
      <w:divBdr>
        <w:top w:val="none" w:sz="0" w:space="0" w:color="auto"/>
        <w:left w:val="none" w:sz="0" w:space="0" w:color="auto"/>
        <w:bottom w:val="none" w:sz="0" w:space="0" w:color="auto"/>
        <w:right w:val="none" w:sz="0" w:space="0" w:color="auto"/>
      </w:divBdr>
    </w:div>
    <w:div w:id="473983932">
      <w:bodyDiv w:val="1"/>
      <w:marLeft w:val="0"/>
      <w:marRight w:val="0"/>
      <w:marTop w:val="0"/>
      <w:marBottom w:val="0"/>
      <w:divBdr>
        <w:top w:val="none" w:sz="0" w:space="0" w:color="auto"/>
        <w:left w:val="none" w:sz="0" w:space="0" w:color="auto"/>
        <w:bottom w:val="none" w:sz="0" w:space="0" w:color="auto"/>
        <w:right w:val="none" w:sz="0" w:space="0" w:color="auto"/>
      </w:divBdr>
    </w:div>
    <w:div w:id="527640350">
      <w:bodyDiv w:val="1"/>
      <w:marLeft w:val="0"/>
      <w:marRight w:val="0"/>
      <w:marTop w:val="0"/>
      <w:marBottom w:val="0"/>
      <w:divBdr>
        <w:top w:val="none" w:sz="0" w:space="0" w:color="auto"/>
        <w:left w:val="none" w:sz="0" w:space="0" w:color="auto"/>
        <w:bottom w:val="none" w:sz="0" w:space="0" w:color="auto"/>
        <w:right w:val="none" w:sz="0" w:space="0" w:color="auto"/>
      </w:divBdr>
    </w:div>
    <w:div w:id="559289866">
      <w:bodyDiv w:val="1"/>
      <w:marLeft w:val="0"/>
      <w:marRight w:val="0"/>
      <w:marTop w:val="0"/>
      <w:marBottom w:val="0"/>
      <w:divBdr>
        <w:top w:val="none" w:sz="0" w:space="0" w:color="auto"/>
        <w:left w:val="none" w:sz="0" w:space="0" w:color="auto"/>
        <w:bottom w:val="none" w:sz="0" w:space="0" w:color="auto"/>
        <w:right w:val="none" w:sz="0" w:space="0" w:color="auto"/>
      </w:divBdr>
    </w:div>
    <w:div w:id="608242093">
      <w:bodyDiv w:val="1"/>
      <w:marLeft w:val="0"/>
      <w:marRight w:val="0"/>
      <w:marTop w:val="0"/>
      <w:marBottom w:val="0"/>
      <w:divBdr>
        <w:top w:val="none" w:sz="0" w:space="0" w:color="auto"/>
        <w:left w:val="none" w:sz="0" w:space="0" w:color="auto"/>
        <w:bottom w:val="none" w:sz="0" w:space="0" w:color="auto"/>
        <w:right w:val="none" w:sz="0" w:space="0" w:color="auto"/>
      </w:divBdr>
    </w:div>
    <w:div w:id="637880040">
      <w:bodyDiv w:val="1"/>
      <w:marLeft w:val="0"/>
      <w:marRight w:val="0"/>
      <w:marTop w:val="0"/>
      <w:marBottom w:val="0"/>
      <w:divBdr>
        <w:top w:val="none" w:sz="0" w:space="0" w:color="auto"/>
        <w:left w:val="none" w:sz="0" w:space="0" w:color="auto"/>
        <w:bottom w:val="none" w:sz="0" w:space="0" w:color="auto"/>
        <w:right w:val="none" w:sz="0" w:space="0" w:color="auto"/>
      </w:divBdr>
    </w:div>
    <w:div w:id="674769900">
      <w:bodyDiv w:val="1"/>
      <w:marLeft w:val="0"/>
      <w:marRight w:val="0"/>
      <w:marTop w:val="0"/>
      <w:marBottom w:val="0"/>
      <w:divBdr>
        <w:top w:val="none" w:sz="0" w:space="0" w:color="auto"/>
        <w:left w:val="none" w:sz="0" w:space="0" w:color="auto"/>
        <w:bottom w:val="none" w:sz="0" w:space="0" w:color="auto"/>
        <w:right w:val="none" w:sz="0" w:space="0" w:color="auto"/>
      </w:divBdr>
    </w:div>
    <w:div w:id="676269624">
      <w:bodyDiv w:val="1"/>
      <w:marLeft w:val="0"/>
      <w:marRight w:val="0"/>
      <w:marTop w:val="0"/>
      <w:marBottom w:val="0"/>
      <w:divBdr>
        <w:top w:val="none" w:sz="0" w:space="0" w:color="auto"/>
        <w:left w:val="none" w:sz="0" w:space="0" w:color="auto"/>
        <w:bottom w:val="none" w:sz="0" w:space="0" w:color="auto"/>
        <w:right w:val="none" w:sz="0" w:space="0" w:color="auto"/>
      </w:divBdr>
    </w:div>
    <w:div w:id="725909420">
      <w:bodyDiv w:val="1"/>
      <w:marLeft w:val="0"/>
      <w:marRight w:val="0"/>
      <w:marTop w:val="0"/>
      <w:marBottom w:val="0"/>
      <w:divBdr>
        <w:top w:val="none" w:sz="0" w:space="0" w:color="auto"/>
        <w:left w:val="none" w:sz="0" w:space="0" w:color="auto"/>
        <w:bottom w:val="none" w:sz="0" w:space="0" w:color="auto"/>
        <w:right w:val="none" w:sz="0" w:space="0" w:color="auto"/>
      </w:divBdr>
    </w:div>
    <w:div w:id="737704483">
      <w:bodyDiv w:val="1"/>
      <w:marLeft w:val="0"/>
      <w:marRight w:val="0"/>
      <w:marTop w:val="0"/>
      <w:marBottom w:val="0"/>
      <w:divBdr>
        <w:top w:val="none" w:sz="0" w:space="0" w:color="auto"/>
        <w:left w:val="none" w:sz="0" w:space="0" w:color="auto"/>
        <w:bottom w:val="none" w:sz="0" w:space="0" w:color="auto"/>
        <w:right w:val="none" w:sz="0" w:space="0" w:color="auto"/>
      </w:divBdr>
    </w:div>
    <w:div w:id="808212219">
      <w:bodyDiv w:val="1"/>
      <w:marLeft w:val="0"/>
      <w:marRight w:val="0"/>
      <w:marTop w:val="0"/>
      <w:marBottom w:val="0"/>
      <w:divBdr>
        <w:top w:val="none" w:sz="0" w:space="0" w:color="auto"/>
        <w:left w:val="none" w:sz="0" w:space="0" w:color="auto"/>
        <w:bottom w:val="none" w:sz="0" w:space="0" w:color="auto"/>
        <w:right w:val="none" w:sz="0" w:space="0" w:color="auto"/>
      </w:divBdr>
    </w:div>
    <w:div w:id="818225394">
      <w:bodyDiv w:val="1"/>
      <w:marLeft w:val="0"/>
      <w:marRight w:val="0"/>
      <w:marTop w:val="0"/>
      <w:marBottom w:val="0"/>
      <w:divBdr>
        <w:top w:val="none" w:sz="0" w:space="0" w:color="auto"/>
        <w:left w:val="none" w:sz="0" w:space="0" w:color="auto"/>
        <w:bottom w:val="none" w:sz="0" w:space="0" w:color="auto"/>
        <w:right w:val="none" w:sz="0" w:space="0" w:color="auto"/>
      </w:divBdr>
    </w:div>
    <w:div w:id="894707542">
      <w:bodyDiv w:val="1"/>
      <w:marLeft w:val="0"/>
      <w:marRight w:val="0"/>
      <w:marTop w:val="0"/>
      <w:marBottom w:val="0"/>
      <w:divBdr>
        <w:top w:val="none" w:sz="0" w:space="0" w:color="auto"/>
        <w:left w:val="none" w:sz="0" w:space="0" w:color="auto"/>
        <w:bottom w:val="none" w:sz="0" w:space="0" w:color="auto"/>
        <w:right w:val="none" w:sz="0" w:space="0" w:color="auto"/>
      </w:divBdr>
    </w:div>
    <w:div w:id="898708201">
      <w:bodyDiv w:val="1"/>
      <w:marLeft w:val="0"/>
      <w:marRight w:val="0"/>
      <w:marTop w:val="0"/>
      <w:marBottom w:val="0"/>
      <w:divBdr>
        <w:top w:val="none" w:sz="0" w:space="0" w:color="auto"/>
        <w:left w:val="none" w:sz="0" w:space="0" w:color="auto"/>
        <w:bottom w:val="none" w:sz="0" w:space="0" w:color="auto"/>
        <w:right w:val="none" w:sz="0" w:space="0" w:color="auto"/>
      </w:divBdr>
    </w:div>
    <w:div w:id="946892302">
      <w:bodyDiv w:val="1"/>
      <w:marLeft w:val="0"/>
      <w:marRight w:val="0"/>
      <w:marTop w:val="0"/>
      <w:marBottom w:val="0"/>
      <w:divBdr>
        <w:top w:val="none" w:sz="0" w:space="0" w:color="auto"/>
        <w:left w:val="none" w:sz="0" w:space="0" w:color="auto"/>
        <w:bottom w:val="none" w:sz="0" w:space="0" w:color="auto"/>
        <w:right w:val="none" w:sz="0" w:space="0" w:color="auto"/>
      </w:divBdr>
    </w:div>
    <w:div w:id="969093515">
      <w:bodyDiv w:val="1"/>
      <w:marLeft w:val="0"/>
      <w:marRight w:val="0"/>
      <w:marTop w:val="0"/>
      <w:marBottom w:val="0"/>
      <w:divBdr>
        <w:top w:val="none" w:sz="0" w:space="0" w:color="auto"/>
        <w:left w:val="none" w:sz="0" w:space="0" w:color="auto"/>
        <w:bottom w:val="none" w:sz="0" w:space="0" w:color="auto"/>
        <w:right w:val="none" w:sz="0" w:space="0" w:color="auto"/>
      </w:divBdr>
    </w:div>
    <w:div w:id="970788238">
      <w:bodyDiv w:val="1"/>
      <w:marLeft w:val="0"/>
      <w:marRight w:val="0"/>
      <w:marTop w:val="0"/>
      <w:marBottom w:val="0"/>
      <w:divBdr>
        <w:top w:val="none" w:sz="0" w:space="0" w:color="auto"/>
        <w:left w:val="none" w:sz="0" w:space="0" w:color="auto"/>
        <w:bottom w:val="none" w:sz="0" w:space="0" w:color="auto"/>
        <w:right w:val="none" w:sz="0" w:space="0" w:color="auto"/>
      </w:divBdr>
    </w:div>
    <w:div w:id="1004937443">
      <w:bodyDiv w:val="1"/>
      <w:marLeft w:val="0"/>
      <w:marRight w:val="0"/>
      <w:marTop w:val="0"/>
      <w:marBottom w:val="0"/>
      <w:divBdr>
        <w:top w:val="none" w:sz="0" w:space="0" w:color="auto"/>
        <w:left w:val="none" w:sz="0" w:space="0" w:color="auto"/>
        <w:bottom w:val="none" w:sz="0" w:space="0" w:color="auto"/>
        <w:right w:val="none" w:sz="0" w:space="0" w:color="auto"/>
      </w:divBdr>
    </w:div>
    <w:div w:id="1020547121">
      <w:bodyDiv w:val="1"/>
      <w:marLeft w:val="0"/>
      <w:marRight w:val="0"/>
      <w:marTop w:val="0"/>
      <w:marBottom w:val="0"/>
      <w:divBdr>
        <w:top w:val="none" w:sz="0" w:space="0" w:color="auto"/>
        <w:left w:val="none" w:sz="0" w:space="0" w:color="auto"/>
        <w:bottom w:val="none" w:sz="0" w:space="0" w:color="auto"/>
        <w:right w:val="none" w:sz="0" w:space="0" w:color="auto"/>
      </w:divBdr>
    </w:div>
    <w:div w:id="1041903264">
      <w:bodyDiv w:val="1"/>
      <w:marLeft w:val="0"/>
      <w:marRight w:val="0"/>
      <w:marTop w:val="0"/>
      <w:marBottom w:val="0"/>
      <w:divBdr>
        <w:top w:val="none" w:sz="0" w:space="0" w:color="auto"/>
        <w:left w:val="none" w:sz="0" w:space="0" w:color="auto"/>
        <w:bottom w:val="none" w:sz="0" w:space="0" w:color="auto"/>
        <w:right w:val="none" w:sz="0" w:space="0" w:color="auto"/>
      </w:divBdr>
    </w:div>
    <w:div w:id="1072041183">
      <w:bodyDiv w:val="1"/>
      <w:marLeft w:val="0"/>
      <w:marRight w:val="0"/>
      <w:marTop w:val="0"/>
      <w:marBottom w:val="0"/>
      <w:divBdr>
        <w:top w:val="none" w:sz="0" w:space="0" w:color="auto"/>
        <w:left w:val="none" w:sz="0" w:space="0" w:color="auto"/>
        <w:bottom w:val="none" w:sz="0" w:space="0" w:color="auto"/>
        <w:right w:val="none" w:sz="0" w:space="0" w:color="auto"/>
      </w:divBdr>
    </w:div>
    <w:div w:id="1100904876">
      <w:bodyDiv w:val="1"/>
      <w:marLeft w:val="0"/>
      <w:marRight w:val="0"/>
      <w:marTop w:val="0"/>
      <w:marBottom w:val="0"/>
      <w:divBdr>
        <w:top w:val="none" w:sz="0" w:space="0" w:color="auto"/>
        <w:left w:val="none" w:sz="0" w:space="0" w:color="auto"/>
        <w:bottom w:val="none" w:sz="0" w:space="0" w:color="auto"/>
        <w:right w:val="none" w:sz="0" w:space="0" w:color="auto"/>
      </w:divBdr>
    </w:div>
    <w:div w:id="1101339319">
      <w:bodyDiv w:val="1"/>
      <w:marLeft w:val="0"/>
      <w:marRight w:val="0"/>
      <w:marTop w:val="0"/>
      <w:marBottom w:val="0"/>
      <w:divBdr>
        <w:top w:val="none" w:sz="0" w:space="0" w:color="auto"/>
        <w:left w:val="none" w:sz="0" w:space="0" w:color="auto"/>
        <w:bottom w:val="none" w:sz="0" w:space="0" w:color="auto"/>
        <w:right w:val="none" w:sz="0" w:space="0" w:color="auto"/>
      </w:divBdr>
    </w:div>
    <w:div w:id="1113743224">
      <w:bodyDiv w:val="1"/>
      <w:marLeft w:val="0"/>
      <w:marRight w:val="0"/>
      <w:marTop w:val="0"/>
      <w:marBottom w:val="0"/>
      <w:divBdr>
        <w:top w:val="none" w:sz="0" w:space="0" w:color="auto"/>
        <w:left w:val="none" w:sz="0" w:space="0" w:color="auto"/>
        <w:bottom w:val="none" w:sz="0" w:space="0" w:color="auto"/>
        <w:right w:val="none" w:sz="0" w:space="0" w:color="auto"/>
      </w:divBdr>
    </w:div>
    <w:div w:id="1117985995">
      <w:bodyDiv w:val="1"/>
      <w:marLeft w:val="0"/>
      <w:marRight w:val="0"/>
      <w:marTop w:val="0"/>
      <w:marBottom w:val="0"/>
      <w:divBdr>
        <w:top w:val="none" w:sz="0" w:space="0" w:color="auto"/>
        <w:left w:val="none" w:sz="0" w:space="0" w:color="auto"/>
        <w:bottom w:val="none" w:sz="0" w:space="0" w:color="auto"/>
        <w:right w:val="none" w:sz="0" w:space="0" w:color="auto"/>
      </w:divBdr>
    </w:div>
    <w:div w:id="1128548500">
      <w:bodyDiv w:val="1"/>
      <w:marLeft w:val="0"/>
      <w:marRight w:val="0"/>
      <w:marTop w:val="0"/>
      <w:marBottom w:val="0"/>
      <w:divBdr>
        <w:top w:val="none" w:sz="0" w:space="0" w:color="auto"/>
        <w:left w:val="none" w:sz="0" w:space="0" w:color="auto"/>
        <w:bottom w:val="none" w:sz="0" w:space="0" w:color="auto"/>
        <w:right w:val="none" w:sz="0" w:space="0" w:color="auto"/>
      </w:divBdr>
    </w:div>
    <w:div w:id="1141309566">
      <w:bodyDiv w:val="1"/>
      <w:marLeft w:val="0"/>
      <w:marRight w:val="0"/>
      <w:marTop w:val="0"/>
      <w:marBottom w:val="0"/>
      <w:divBdr>
        <w:top w:val="none" w:sz="0" w:space="0" w:color="auto"/>
        <w:left w:val="none" w:sz="0" w:space="0" w:color="auto"/>
        <w:bottom w:val="none" w:sz="0" w:space="0" w:color="auto"/>
        <w:right w:val="none" w:sz="0" w:space="0" w:color="auto"/>
      </w:divBdr>
    </w:div>
    <w:div w:id="1150368716">
      <w:bodyDiv w:val="1"/>
      <w:marLeft w:val="0"/>
      <w:marRight w:val="0"/>
      <w:marTop w:val="0"/>
      <w:marBottom w:val="0"/>
      <w:divBdr>
        <w:top w:val="none" w:sz="0" w:space="0" w:color="auto"/>
        <w:left w:val="none" w:sz="0" w:space="0" w:color="auto"/>
        <w:bottom w:val="none" w:sz="0" w:space="0" w:color="auto"/>
        <w:right w:val="none" w:sz="0" w:space="0" w:color="auto"/>
      </w:divBdr>
    </w:div>
    <w:div w:id="1173183074">
      <w:bodyDiv w:val="1"/>
      <w:marLeft w:val="0"/>
      <w:marRight w:val="0"/>
      <w:marTop w:val="0"/>
      <w:marBottom w:val="0"/>
      <w:divBdr>
        <w:top w:val="none" w:sz="0" w:space="0" w:color="auto"/>
        <w:left w:val="none" w:sz="0" w:space="0" w:color="auto"/>
        <w:bottom w:val="none" w:sz="0" w:space="0" w:color="auto"/>
        <w:right w:val="none" w:sz="0" w:space="0" w:color="auto"/>
      </w:divBdr>
    </w:div>
    <w:div w:id="1214921973">
      <w:bodyDiv w:val="1"/>
      <w:marLeft w:val="0"/>
      <w:marRight w:val="0"/>
      <w:marTop w:val="0"/>
      <w:marBottom w:val="0"/>
      <w:divBdr>
        <w:top w:val="none" w:sz="0" w:space="0" w:color="auto"/>
        <w:left w:val="none" w:sz="0" w:space="0" w:color="auto"/>
        <w:bottom w:val="none" w:sz="0" w:space="0" w:color="auto"/>
        <w:right w:val="none" w:sz="0" w:space="0" w:color="auto"/>
      </w:divBdr>
    </w:div>
    <w:div w:id="1236361280">
      <w:bodyDiv w:val="1"/>
      <w:marLeft w:val="0"/>
      <w:marRight w:val="0"/>
      <w:marTop w:val="0"/>
      <w:marBottom w:val="0"/>
      <w:divBdr>
        <w:top w:val="none" w:sz="0" w:space="0" w:color="auto"/>
        <w:left w:val="none" w:sz="0" w:space="0" w:color="auto"/>
        <w:bottom w:val="none" w:sz="0" w:space="0" w:color="auto"/>
        <w:right w:val="none" w:sz="0" w:space="0" w:color="auto"/>
      </w:divBdr>
    </w:div>
    <w:div w:id="1254584787">
      <w:bodyDiv w:val="1"/>
      <w:marLeft w:val="0"/>
      <w:marRight w:val="0"/>
      <w:marTop w:val="0"/>
      <w:marBottom w:val="0"/>
      <w:divBdr>
        <w:top w:val="none" w:sz="0" w:space="0" w:color="auto"/>
        <w:left w:val="none" w:sz="0" w:space="0" w:color="auto"/>
        <w:bottom w:val="none" w:sz="0" w:space="0" w:color="auto"/>
        <w:right w:val="none" w:sz="0" w:space="0" w:color="auto"/>
      </w:divBdr>
    </w:div>
    <w:div w:id="1308050549">
      <w:bodyDiv w:val="1"/>
      <w:marLeft w:val="0"/>
      <w:marRight w:val="0"/>
      <w:marTop w:val="0"/>
      <w:marBottom w:val="0"/>
      <w:divBdr>
        <w:top w:val="none" w:sz="0" w:space="0" w:color="auto"/>
        <w:left w:val="none" w:sz="0" w:space="0" w:color="auto"/>
        <w:bottom w:val="none" w:sz="0" w:space="0" w:color="auto"/>
        <w:right w:val="none" w:sz="0" w:space="0" w:color="auto"/>
      </w:divBdr>
    </w:div>
    <w:div w:id="1347053290">
      <w:bodyDiv w:val="1"/>
      <w:marLeft w:val="0"/>
      <w:marRight w:val="0"/>
      <w:marTop w:val="0"/>
      <w:marBottom w:val="0"/>
      <w:divBdr>
        <w:top w:val="none" w:sz="0" w:space="0" w:color="auto"/>
        <w:left w:val="none" w:sz="0" w:space="0" w:color="auto"/>
        <w:bottom w:val="none" w:sz="0" w:space="0" w:color="auto"/>
        <w:right w:val="none" w:sz="0" w:space="0" w:color="auto"/>
      </w:divBdr>
    </w:div>
    <w:div w:id="1351683150">
      <w:bodyDiv w:val="1"/>
      <w:marLeft w:val="0"/>
      <w:marRight w:val="0"/>
      <w:marTop w:val="0"/>
      <w:marBottom w:val="0"/>
      <w:divBdr>
        <w:top w:val="none" w:sz="0" w:space="0" w:color="auto"/>
        <w:left w:val="none" w:sz="0" w:space="0" w:color="auto"/>
        <w:bottom w:val="none" w:sz="0" w:space="0" w:color="auto"/>
        <w:right w:val="none" w:sz="0" w:space="0" w:color="auto"/>
      </w:divBdr>
    </w:div>
    <w:div w:id="1385251422">
      <w:bodyDiv w:val="1"/>
      <w:marLeft w:val="0"/>
      <w:marRight w:val="0"/>
      <w:marTop w:val="0"/>
      <w:marBottom w:val="0"/>
      <w:divBdr>
        <w:top w:val="none" w:sz="0" w:space="0" w:color="auto"/>
        <w:left w:val="none" w:sz="0" w:space="0" w:color="auto"/>
        <w:bottom w:val="none" w:sz="0" w:space="0" w:color="auto"/>
        <w:right w:val="none" w:sz="0" w:space="0" w:color="auto"/>
      </w:divBdr>
    </w:div>
    <w:div w:id="1413357382">
      <w:bodyDiv w:val="1"/>
      <w:marLeft w:val="0"/>
      <w:marRight w:val="0"/>
      <w:marTop w:val="0"/>
      <w:marBottom w:val="0"/>
      <w:divBdr>
        <w:top w:val="none" w:sz="0" w:space="0" w:color="auto"/>
        <w:left w:val="none" w:sz="0" w:space="0" w:color="auto"/>
        <w:bottom w:val="none" w:sz="0" w:space="0" w:color="auto"/>
        <w:right w:val="none" w:sz="0" w:space="0" w:color="auto"/>
      </w:divBdr>
    </w:div>
    <w:div w:id="1425295912">
      <w:bodyDiv w:val="1"/>
      <w:marLeft w:val="0"/>
      <w:marRight w:val="0"/>
      <w:marTop w:val="0"/>
      <w:marBottom w:val="0"/>
      <w:divBdr>
        <w:top w:val="none" w:sz="0" w:space="0" w:color="auto"/>
        <w:left w:val="none" w:sz="0" w:space="0" w:color="auto"/>
        <w:bottom w:val="none" w:sz="0" w:space="0" w:color="auto"/>
        <w:right w:val="none" w:sz="0" w:space="0" w:color="auto"/>
      </w:divBdr>
    </w:div>
    <w:div w:id="1440640466">
      <w:bodyDiv w:val="1"/>
      <w:marLeft w:val="0"/>
      <w:marRight w:val="0"/>
      <w:marTop w:val="0"/>
      <w:marBottom w:val="0"/>
      <w:divBdr>
        <w:top w:val="none" w:sz="0" w:space="0" w:color="auto"/>
        <w:left w:val="none" w:sz="0" w:space="0" w:color="auto"/>
        <w:bottom w:val="none" w:sz="0" w:space="0" w:color="auto"/>
        <w:right w:val="none" w:sz="0" w:space="0" w:color="auto"/>
      </w:divBdr>
    </w:div>
    <w:div w:id="1462654992">
      <w:bodyDiv w:val="1"/>
      <w:marLeft w:val="0"/>
      <w:marRight w:val="0"/>
      <w:marTop w:val="0"/>
      <w:marBottom w:val="0"/>
      <w:divBdr>
        <w:top w:val="none" w:sz="0" w:space="0" w:color="auto"/>
        <w:left w:val="none" w:sz="0" w:space="0" w:color="auto"/>
        <w:bottom w:val="none" w:sz="0" w:space="0" w:color="auto"/>
        <w:right w:val="none" w:sz="0" w:space="0" w:color="auto"/>
      </w:divBdr>
    </w:div>
    <w:div w:id="1488790798">
      <w:bodyDiv w:val="1"/>
      <w:marLeft w:val="0"/>
      <w:marRight w:val="0"/>
      <w:marTop w:val="0"/>
      <w:marBottom w:val="0"/>
      <w:divBdr>
        <w:top w:val="none" w:sz="0" w:space="0" w:color="auto"/>
        <w:left w:val="none" w:sz="0" w:space="0" w:color="auto"/>
        <w:bottom w:val="none" w:sz="0" w:space="0" w:color="auto"/>
        <w:right w:val="none" w:sz="0" w:space="0" w:color="auto"/>
      </w:divBdr>
    </w:div>
    <w:div w:id="1531843146">
      <w:bodyDiv w:val="1"/>
      <w:marLeft w:val="0"/>
      <w:marRight w:val="0"/>
      <w:marTop w:val="0"/>
      <w:marBottom w:val="0"/>
      <w:divBdr>
        <w:top w:val="none" w:sz="0" w:space="0" w:color="auto"/>
        <w:left w:val="none" w:sz="0" w:space="0" w:color="auto"/>
        <w:bottom w:val="none" w:sz="0" w:space="0" w:color="auto"/>
        <w:right w:val="none" w:sz="0" w:space="0" w:color="auto"/>
      </w:divBdr>
    </w:div>
    <w:div w:id="1577281636">
      <w:bodyDiv w:val="1"/>
      <w:marLeft w:val="0"/>
      <w:marRight w:val="0"/>
      <w:marTop w:val="0"/>
      <w:marBottom w:val="0"/>
      <w:divBdr>
        <w:top w:val="none" w:sz="0" w:space="0" w:color="auto"/>
        <w:left w:val="none" w:sz="0" w:space="0" w:color="auto"/>
        <w:bottom w:val="none" w:sz="0" w:space="0" w:color="auto"/>
        <w:right w:val="none" w:sz="0" w:space="0" w:color="auto"/>
      </w:divBdr>
    </w:div>
    <w:div w:id="1586917396">
      <w:bodyDiv w:val="1"/>
      <w:marLeft w:val="0"/>
      <w:marRight w:val="0"/>
      <w:marTop w:val="0"/>
      <w:marBottom w:val="0"/>
      <w:divBdr>
        <w:top w:val="none" w:sz="0" w:space="0" w:color="auto"/>
        <w:left w:val="none" w:sz="0" w:space="0" w:color="auto"/>
        <w:bottom w:val="none" w:sz="0" w:space="0" w:color="auto"/>
        <w:right w:val="none" w:sz="0" w:space="0" w:color="auto"/>
      </w:divBdr>
    </w:div>
    <w:div w:id="1744529238">
      <w:bodyDiv w:val="1"/>
      <w:marLeft w:val="0"/>
      <w:marRight w:val="0"/>
      <w:marTop w:val="0"/>
      <w:marBottom w:val="0"/>
      <w:divBdr>
        <w:top w:val="none" w:sz="0" w:space="0" w:color="auto"/>
        <w:left w:val="none" w:sz="0" w:space="0" w:color="auto"/>
        <w:bottom w:val="none" w:sz="0" w:space="0" w:color="auto"/>
        <w:right w:val="none" w:sz="0" w:space="0" w:color="auto"/>
      </w:divBdr>
    </w:div>
    <w:div w:id="1755317682">
      <w:bodyDiv w:val="1"/>
      <w:marLeft w:val="0"/>
      <w:marRight w:val="0"/>
      <w:marTop w:val="0"/>
      <w:marBottom w:val="0"/>
      <w:divBdr>
        <w:top w:val="none" w:sz="0" w:space="0" w:color="auto"/>
        <w:left w:val="none" w:sz="0" w:space="0" w:color="auto"/>
        <w:bottom w:val="none" w:sz="0" w:space="0" w:color="auto"/>
        <w:right w:val="none" w:sz="0" w:space="0" w:color="auto"/>
      </w:divBdr>
    </w:div>
    <w:div w:id="1767920739">
      <w:bodyDiv w:val="1"/>
      <w:marLeft w:val="0"/>
      <w:marRight w:val="0"/>
      <w:marTop w:val="0"/>
      <w:marBottom w:val="0"/>
      <w:divBdr>
        <w:top w:val="none" w:sz="0" w:space="0" w:color="auto"/>
        <w:left w:val="none" w:sz="0" w:space="0" w:color="auto"/>
        <w:bottom w:val="none" w:sz="0" w:space="0" w:color="auto"/>
        <w:right w:val="none" w:sz="0" w:space="0" w:color="auto"/>
      </w:divBdr>
    </w:div>
    <w:div w:id="1769815354">
      <w:bodyDiv w:val="1"/>
      <w:marLeft w:val="0"/>
      <w:marRight w:val="0"/>
      <w:marTop w:val="0"/>
      <w:marBottom w:val="0"/>
      <w:divBdr>
        <w:top w:val="none" w:sz="0" w:space="0" w:color="auto"/>
        <w:left w:val="none" w:sz="0" w:space="0" w:color="auto"/>
        <w:bottom w:val="none" w:sz="0" w:space="0" w:color="auto"/>
        <w:right w:val="none" w:sz="0" w:space="0" w:color="auto"/>
      </w:divBdr>
    </w:div>
    <w:div w:id="1776442250">
      <w:bodyDiv w:val="1"/>
      <w:marLeft w:val="0"/>
      <w:marRight w:val="0"/>
      <w:marTop w:val="0"/>
      <w:marBottom w:val="0"/>
      <w:divBdr>
        <w:top w:val="none" w:sz="0" w:space="0" w:color="auto"/>
        <w:left w:val="none" w:sz="0" w:space="0" w:color="auto"/>
        <w:bottom w:val="none" w:sz="0" w:space="0" w:color="auto"/>
        <w:right w:val="none" w:sz="0" w:space="0" w:color="auto"/>
      </w:divBdr>
    </w:div>
    <w:div w:id="1825850691">
      <w:bodyDiv w:val="1"/>
      <w:marLeft w:val="0"/>
      <w:marRight w:val="0"/>
      <w:marTop w:val="0"/>
      <w:marBottom w:val="0"/>
      <w:divBdr>
        <w:top w:val="none" w:sz="0" w:space="0" w:color="auto"/>
        <w:left w:val="none" w:sz="0" w:space="0" w:color="auto"/>
        <w:bottom w:val="none" w:sz="0" w:space="0" w:color="auto"/>
        <w:right w:val="none" w:sz="0" w:space="0" w:color="auto"/>
      </w:divBdr>
    </w:div>
    <w:div w:id="1853565372">
      <w:bodyDiv w:val="1"/>
      <w:marLeft w:val="0"/>
      <w:marRight w:val="0"/>
      <w:marTop w:val="0"/>
      <w:marBottom w:val="0"/>
      <w:divBdr>
        <w:top w:val="none" w:sz="0" w:space="0" w:color="auto"/>
        <w:left w:val="none" w:sz="0" w:space="0" w:color="auto"/>
        <w:bottom w:val="none" w:sz="0" w:space="0" w:color="auto"/>
        <w:right w:val="none" w:sz="0" w:space="0" w:color="auto"/>
      </w:divBdr>
    </w:div>
    <w:div w:id="1856455978">
      <w:bodyDiv w:val="1"/>
      <w:marLeft w:val="0"/>
      <w:marRight w:val="0"/>
      <w:marTop w:val="0"/>
      <w:marBottom w:val="0"/>
      <w:divBdr>
        <w:top w:val="none" w:sz="0" w:space="0" w:color="auto"/>
        <w:left w:val="none" w:sz="0" w:space="0" w:color="auto"/>
        <w:bottom w:val="none" w:sz="0" w:space="0" w:color="auto"/>
        <w:right w:val="none" w:sz="0" w:space="0" w:color="auto"/>
      </w:divBdr>
    </w:div>
    <w:div w:id="1891572920">
      <w:bodyDiv w:val="1"/>
      <w:marLeft w:val="0"/>
      <w:marRight w:val="0"/>
      <w:marTop w:val="0"/>
      <w:marBottom w:val="0"/>
      <w:divBdr>
        <w:top w:val="none" w:sz="0" w:space="0" w:color="auto"/>
        <w:left w:val="none" w:sz="0" w:space="0" w:color="auto"/>
        <w:bottom w:val="none" w:sz="0" w:space="0" w:color="auto"/>
        <w:right w:val="none" w:sz="0" w:space="0" w:color="auto"/>
      </w:divBdr>
    </w:div>
    <w:div w:id="1935475056">
      <w:bodyDiv w:val="1"/>
      <w:marLeft w:val="0"/>
      <w:marRight w:val="0"/>
      <w:marTop w:val="0"/>
      <w:marBottom w:val="0"/>
      <w:divBdr>
        <w:top w:val="none" w:sz="0" w:space="0" w:color="auto"/>
        <w:left w:val="none" w:sz="0" w:space="0" w:color="auto"/>
        <w:bottom w:val="none" w:sz="0" w:space="0" w:color="auto"/>
        <w:right w:val="none" w:sz="0" w:space="0" w:color="auto"/>
      </w:divBdr>
    </w:div>
    <w:div w:id="1939290955">
      <w:bodyDiv w:val="1"/>
      <w:marLeft w:val="0"/>
      <w:marRight w:val="0"/>
      <w:marTop w:val="0"/>
      <w:marBottom w:val="0"/>
      <w:divBdr>
        <w:top w:val="none" w:sz="0" w:space="0" w:color="auto"/>
        <w:left w:val="none" w:sz="0" w:space="0" w:color="auto"/>
        <w:bottom w:val="none" w:sz="0" w:space="0" w:color="auto"/>
        <w:right w:val="none" w:sz="0" w:space="0" w:color="auto"/>
      </w:divBdr>
    </w:div>
    <w:div w:id="1994333888">
      <w:bodyDiv w:val="1"/>
      <w:marLeft w:val="0"/>
      <w:marRight w:val="0"/>
      <w:marTop w:val="0"/>
      <w:marBottom w:val="0"/>
      <w:divBdr>
        <w:top w:val="none" w:sz="0" w:space="0" w:color="auto"/>
        <w:left w:val="none" w:sz="0" w:space="0" w:color="auto"/>
        <w:bottom w:val="none" w:sz="0" w:space="0" w:color="auto"/>
        <w:right w:val="none" w:sz="0" w:space="0" w:color="auto"/>
      </w:divBdr>
    </w:div>
    <w:div w:id="2009483553">
      <w:bodyDiv w:val="1"/>
      <w:marLeft w:val="0"/>
      <w:marRight w:val="0"/>
      <w:marTop w:val="0"/>
      <w:marBottom w:val="0"/>
      <w:divBdr>
        <w:top w:val="none" w:sz="0" w:space="0" w:color="auto"/>
        <w:left w:val="none" w:sz="0" w:space="0" w:color="auto"/>
        <w:bottom w:val="none" w:sz="0" w:space="0" w:color="auto"/>
        <w:right w:val="none" w:sz="0" w:space="0" w:color="auto"/>
      </w:divBdr>
    </w:div>
    <w:div w:id="2020160986">
      <w:bodyDiv w:val="1"/>
      <w:marLeft w:val="0"/>
      <w:marRight w:val="0"/>
      <w:marTop w:val="0"/>
      <w:marBottom w:val="0"/>
      <w:divBdr>
        <w:top w:val="none" w:sz="0" w:space="0" w:color="auto"/>
        <w:left w:val="none" w:sz="0" w:space="0" w:color="auto"/>
        <w:bottom w:val="none" w:sz="0" w:space="0" w:color="auto"/>
        <w:right w:val="none" w:sz="0" w:space="0" w:color="auto"/>
      </w:divBdr>
    </w:div>
    <w:div w:id="2034457457">
      <w:bodyDiv w:val="1"/>
      <w:marLeft w:val="0"/>
      <w:marRight w:val="0"/>
      <w:marTop w:val="0"/>
      <w:marBottom w:val="0"/>
      <w:divBdr>
        <w:top w:val="none" w:sz="0" w:space="0" w:color="auto"/>
        <w:left w:val="none" w:sz="0" w:space="0" w:color="auto"/>
        <w:bottom w:val="none" w:sz="0" w:space="0" w:color="auto"/>
        <w:right w:val="none" w:sz="0" w:space="0" w:color="auto"/>
      </w:divBdr>
    </w:div>
    <w:div w:id="2047949237">
      <w:bodyDiv w:val="1"/>
      <w:marLeft w:val="0"/>
      <w:marRight w:val="0"/>
      <w:marTop w:val="0"/>
      <w:marBottom w:val="0"/>
      <w:divBdr>
        <w:top w:val="none" w:sz="0" w:space="0" w:color="auto"/>
        <w:left w:val="none" w:sz="0" w:space="0" w:color="auto"/>
        <w:bottom w:val="none" w:sz="0" w:space="0" w:color="auto"/>
        <w:right w:val="none" w:sz="0" w:space="0" w:color="auto"/>
      </w:divBdr>
    </w:div>
    <w:div w:id="2066562892">
      <w:bodyDiv w:val="1"/>
      <w:marLeft w:val="0"/>
      <w:marRight w:val="0"/>
      <w:marTop w:val="0"/>
      <w:marBottom w:val="0"/>
      <w:divBdr>
        <w:top w:val="none" w:sz="0" w:space="0" w:color="auto"/>
        <w:left w:val="none" w:sz="0" w:space="0" w:color="auto"/>
        <w:bottom w:val="none" w:sz="0" w:space="0" w:color="auto"/>
        <w:right w:val="none" w:sz="0" w:space="0" w:color="auto"/>
      </w:divBdr>
    </w:div>
    <w:div w:id="208556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E7CD-E5D4-483F-9A01-8013F91E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91</Pages>
  <Words>28530</Words>
  <Characters>162622</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Suparna De</dc:creator>
  <cp:lastModifiedBy>Administrator</cp:lastModifiedBy>
  <cp:revision>54</cp:revision>
  <cp:lastPrinted>2018-06-18T19:49:00Z</cp:lastPrinted>
  <dcterms:created xsi:type="dcterms:W3CDTF">2016-11-03T09:16:00Z</dcterms:created>
  <dcterms:modified xsi:type="dcterms:W3CDTF">2019-01-24T12:51:00Z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2016-04-06T00:00:00Z</vt:filetime>
  </property>
</Properties>
</file>